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839"/>
        <w:gridCol w:w="2975"/>
        <w:gridCol w:w="1985"/>
        <w:gridCol w:w="3121"/>
        <w:gridCol w:w="4357"/>
      </w:tblGrid>
      <w:tr w:rsidR="00E20161" w14:paraId="5511DB9E" w14:textId="77777777" w:rsidTr="00006E33">
        <w:tc>
          <w:tcPr>
            <w:tcW w:w="644" w:type="pct"/>
          </w:tcPr>
          <w:p w14:paraId="34F718BC" w14:textId="3FC87B26" w:rsidR="00E20161" w:rsidRDefault="00E20161"/>
        </w:tc>
        <w:tc>
          <w:tcPr>
            <w:tcW w:w="1042" w:type="pct"/>
          </w:tcPr>
          <w:p w14:paraId="067CBE70" w14:textId="0929285D" w:rsidR="00E20161" w:rsidRDefault="00E20161">
            <w:r>
              <w:t>Energiequelle/Vorgang</w:t>
            </w:r>
          </w:p>
        </w:tc>
        <w:tc>
          <w:tcPr>
            <w:tcW w:w="695" w:type="pct"/>
          </w:tcPr>
          <w:p w14:paraId="7AA295DE" w14:textId="0053082D" w:rsidR="00E20161" w:rsidRDefault="00E20161">
            <w:r>
              <w:t>Wirkungsgrad</w:t>
            </w:r>
          </w:p>
        </w:tc>
        <w:tc>
          <w:tcPr>
            <w:tcW w:w="1093" w:type="pct"/>
          </w:tcPr>
          <w:p w14:paraId="4A5C54EB" w14:textId="4DDB9E3C" w:rsidR="00E20161" w:rsidRDefault="00E20161">
            <w:r>
              <w:t>Vorteile</w:t>
            </w:r>
          </w:p>
        </w:tc>
        <w:tc>
          <w:tcPr>
            <w:tcW w:w="1526" w:type="pct"/>
          </w:tcPr>
          <w:p w14:paraId="53328B2B" w14:textId="11388C93" w:rsidR="00E20161" w:rsidRDefault="00E20161">
            <w:r>
              <w:t>Nachteile</w:t>
            </w:r>
          </w:p>
        </w:tc>
      </w:tr>
      <w:tr w:rsidR="00E20161" w14:paraId="3FED9124" w14:textId="77777777" w:rsidTr="00006E33">
        <w:tc>
          <w:tcPr>
            <w:tcW w:w="644" w:type="pct"/>
          </w:tcPr>
          <w:p w14:paraId="292324ED" w14:textId="7EB1AF6F" w:rsidR="00E20161" w:rsidRDefault="00E20161">
            <w:r>
              <w:t>Wasserkraft</w:t>
            </w:r>
          </w:p>
        </w:tc>
        <w:tc>
          <w:tcPr>
            <w:tcW w:w="1042" w:type="pct"/>
          </w:tcPr>
          <w:p w14:paraId="352F48FE" w14:textId="77777777" w:rsidR="00E20161" w:rsidRDefault="00E20161">
            <w:r>
              <w:t>Wasser</w:t>
            </w:r>
          </w:p>
          <w:p w14:paraId="444C5A7C" w14:textId="6D27AEB0" w:rsidR="00E20161" w:rsidRDefault="00E20161">
            <w:r>
              <w:t>Wasser treibt durch Strömung Turbine</w:t>
            </w:r>
          </w:p>
        </w:tc>
        <w:tc>
          <w:tcPr>
            <w:tcW w:w="695" w:type="pct"/>
          </w:tcPr>
          <w:p w14:paraId="40381E57" w14:textId="66DDDCAD" w:rsidR="00E20161" w:rsidRDefault="00E20161">
            <w:r>
              <w:t>80 – 90%</w:t>
            </w:r>
          </w:p>
        </w:tc>
        <w:tc>
          <w:tcPr>
            <w:tcW w:w="1093" w:type="pct"/>
          </w:tcPr>
          <w:p w14:paraId="43F0BA89" w14:textId="50BCC7BB" w:rsidR="00E20161" w:rsidRDefault="00E20161">
            <w:r>
              <w:t>Speicherbar, erneuerbare Energie</w:t>
            </w:r>
          </w:p>
        </w:tc>
        <w:tc>
          <w:tcPr>
            <w:tcW w:w="1526" w:type="pct"/>
          </w:tcPr>
          <w:p w14:paraId="64A9E942" w14:textId="6AF0A0F8" w:rsidR="00E20161" w:rsidRDefault="00E20161">
            <w:r>
              <w:t>Hohe Baukosten, nicht immer in gewünschter Menge verfügbar (im Winter z.B.),</w:t>
            </w:r>
          </w:p>
          <w:p w14:paraId="0530E5D3" w14:textId="3EFC2A54" w:rsidR="00E20161" w:rsidRDefault="00E20161">
            <w:r>
              <w:t xml:space="preserve">Verdrängung </w:t>
            </w:r>
            <w:proofErr w:type="gramStart"/>
            <w:r>
              <w:t>von Mensch</w:t>
            </w:r>
            <w:proofErr w:type="gramEnd"/>
            <w:r>
              <w:t xml:space="preserve"> &amp; Tier</w:t>
            </w:r>
          </w:p>
        </w:tc>
      </w:tr>
      <w:tr w:rsidR="00E20161" w14:paraId="38DD035A" w14:textId="77777777" w:rsidTr="00006E33">
        <w:tc>
          <w:tcPr>
            <w:tcW w:w="644" w:type="pct"/>
          </w:tcPr>
          <w:p w14:paraId="17E5E27B" w14:textId="31513C1D" w:rsidR="00E20161" w:rsidRDefault="00E20161">
            <w:r>
              <w:t>Atomkraft</w:t>
            </w:r>
          </w:p>
        </w:tc>
        <w:tc>
          <w:tcPr>
            <w:tcW w:w="1042" w:type="pct"/>
          </w:tcPr>
          <w:p w14:paraId="5AD42484" w14:textId="77777777" w:rsidR="00E20161" w:rsidRDefault="00E20161">
            <w:r>
              <w:t>Kernfusion/-spaltung</w:t>
            </w:r>
          </w:p>
          <w:p w14:paraId="692E3856" w14:textId="5F244F8C" w:rsidR="00E20161" w:rsidRDefault="00006E33">
            <w:r>
              <w:t xml:space="preserve">Spaltung/Fusion setzt Wärmeenergie frei =&gt; Wasser wird erhitzt =&gt; Wasser verdampft =&gt; Turbine wird angetrieben </w:t>
            </w:r>
          </w:p>
        </w:tc>
        <w:tc>
          <w:tcPr>
            <w:tcW w:w="695" w:type="pct"/>
          </w:tcPr>
          <w:p w14:paraId="2D34292A" w14:textId="393CF6E9" w:rsidR="00E20161" w:rsidRDefault="00E20161">
            <w:r>
              <w:t>Bis zu 58%</w:t>
            </w:r>
          </w:p>
        </w:tc>
        <w:tc>
          <w:tcPr>
            <w:tcW w:w="1093" w:type="pct"/>
          </w:tcPr>
          <w:p w14:paraId="451BF5A4" w14:textId="7585174F" w:rsidR="00E20161" w:rsidRDefault="00E20161">
            <w:r>
              <w:t>Schnelle Produktion von viel Energie, schafft viele Arbeitsplätze</w:t>
            </w:r>
          </w:p>
        </w:tc>
        <w:tc>
          <w:tcPr>
            <w:tcW w:w="1526" w:type="pct"/>
          </w:tcPr>
          <w:p w14:paraId="5CAB760F" w14:textId="5F82C17F" w:rsidR="00E20161" w:rsidRDefault="00E20161">
            <w:r>
              <w:t>Nicht erneuerbare Energie, niedriger Wirkungsgrad, viel nicht recyclebarer Atommüll, Risiko eines Supergaus, braucht viel Platz</w:t>
            </w:r>
          </w:p>
        </w:tc>
      </w:tr>
      <w:tr w:rsidR="00E20161" w14:paraId="1BD22758" w14:textId="77777777" w:rsidTr="00006E33">
        <w:tc>
          <w:tcPr>
            <w:tcW w:w="644" w:type="pct"/>
          </w:tcPr>
          <w:p w14:paraId="11D66EBD" w14:textId="17DD4985" w:rsidR="00E20161" w:rsidRDefault="00E20161">
            <w:r>
              <w:t>Windkraft</w:t>
            </w:r>
          </w:p>
        </w:tc>
        <w:tc>
          <w:tcPr>
            <w:tcW w:w="1042" w:type="pct"/>
          </w:tcPr>
          <w:p w14:paraId="71B2ADAF" w14:textId="77777777" w:rsidR="00E20161" w:rsidRDefault="00E20161">
            <w:r>
              <w:t>Wind</w:t>
            </w:r>
          </w:p>
          <w:p w14:paraId="6A62F05F" w14:textId="07AE39AD" w:rsidR="00006E33" w:rsidRDefault="00006E33">
            <w:r>
              <w:t>Wind treibt Turbine an und Generator produziert Energie</w:t>
            </w:r>
          </w:p>
        </w:tc>
        <w:tc>
          <w:tcPr>
            <w:tcW w:w="695" w:type="pct"/>
          </w:tcPr>
          <w:p w14:paraId="70AC50B0" w14:textId="55B15A7B" w:rsidR="00E20161" w:rsidRDefault="00006E33">
            <w:r>
              <w:t>59 %</w:t>
            </w:r>
          </w:p>
        </w:tc>
        <w:tc>
          <w:tcPr>
            <w:tcW w:w="1093" w:type="pct"/>
          </w:tcPr>
          <w:p w14:paraId="1DA06A86" w14:textId="512C5B4E" w:rsidR="00E20161" w:rsidRDefault="00006E33">
            <w:r>
              <w:t>Erneuerbare Energie, umweltfreundlich, schafft Arbeitsplätze, können auf dem Meer gebaut werden</w:t>
            </w:r>
          </w:p>
        </w:tc>
        <w:tc>
          <w:tcPr>
            <w:tcW w:w="1526" w:type="pct"/>
          </w:tcPr>
          <w:p w14:paraId="2E235073" w14:textId="2EC1E4E9" w:rsidR="00E20161" w:rsidRDefault="00006E33">
            <w:r>
              <w:t>Bau ist teuer, nicht immer genug Wind vorhanden, meist an schwer zugänglichen Orten am meisten Wind (z.B. Meer, Küstenregionen, Berge)</w:t>
            </w:r>
          </w:p>
        </w:tc>
      </w:tr>
      <w:tr w:rsidR="00E20161" w14:paraId="23DC583B" w14:textId="77777777" w:rsidTr="00006E33">
        <w:tc>
          <w:tcPr>
            <w:tcW w:w="644" w:type="pct"/>
          </w:tcPr>
          <w:p w14:paraId="683C0D18" w14:textId="48241917" w:rsidR="00E20161" w:rsidRDefault="00E20161">
            <w:r>
              <w:t>Biomasse</w:t>
            </w:r>
          </w:p>
        </w:tc>
        <w:tc>
          <w:tcPr>
            <w:tcW w:w="1042" w:type="pct"/>
          </w:tcPr>
          <w:p w14:paraId="62CF3F69" w14:textId="680B450C" w:rsidR="00E20161" w:rsidRDefault="00E20161">
            <w:r>
              <w:t>Biogene Brennstoffe</w:t>
            </w:r>
          </w:p>
        </w:tc>
        <w:tc>
          <w:tcPr>
            <w:tcW w:w="695" w:type="pct"/>
          </w:tcPr>
          <w:p w14:paraId="43C09C5A" w14:textId="1ADA6F57" w:rsidR="00E20161" w:rsidRDefault="00006E33">
            <w:r>
              <w:t>10 – 30%</w:t>
            </w:r>
          </w:p>
        </w:tc>
        <w:tc>
          <w:tcPr>
            <w:tcW w:w="1093" w:type="pct"/>
          </w:tcPr>
          <w:p w14:paraId="4F3AF02D" w14:textId="11AFF7A6" w:rsidR="00E20161" w:rsidRDefault="00006E33">
            <w:r>
              <w:t>Biomüll kann weiterverwendet werden, kann nachher zum Düngen verwendet werden, nicht allzu teuer</w:t>
            </w:r>
          </w:p>
        </w:tc>
        <w:tc>
          <w:tcPr>
            <w:tcW w:w="1526" w:type="pct"/>
          </w:tcPr>
          <w:p w14:paraId="231CD321" w14:textId="62BABF5E" w:rsidR="00E20161" w:rsidRDefault="00006E33">
            <w:r>
              <w:t>Klein, niedriger Wirkungsgrad, geringe Geruchsbelästigung</w:t>
            </w:r>
          </w:p>
        </w:tc>
      </w:tr>
      <w:tr w:rsidR="00E20161" w14:paraId="23697A67" w14:textId="77777777" w:rsidTr="00006E33">
        <w:tc>
          <w:tcPr>
            <w:tcW w:w="644" w:type="pct"/>
          </w:tcPr>
          <w:p w14:paraId="4EF4F369" w14:textId="400AF89E" w:rsidR="00E20161" w:rsidRDefault="00E20161">
            <w:r>
              <w:t>Solarenergie</w:t>
            </w:r>
          </w:p>
        </w:tc>
        <w:tc>
          <w:tcPr>
            <w:tcW w:w="1042" w:type="pct"/>
          </w:tcPr>
          <w:p w14:paraId="262AE6BA" w14:textId="77777777" w:rsidR="00E20161" w:rsidRDefault="00E20161"/>
        </w:tc>
        <w:tc>
          <w:tcPr>
            <w:tcW w:w="695" w:type="pct"/>
          </w:tcPr>
          <w:p w14:paraId="56E23068" w14:textId="3B2E99D7" w:rsidR="00E20161" w:rsidRDefault="00006E33">
            <w:r>
              <w:t>65 – 75%</w:t>
            </w:r>
          </w:p>
        </w:tc>
        <w:tc>
          <w:tcPr>
            <w:tcW w:w="1093" w:type="pct"/>
          </w:tcPr>
          <w:p w14:paraId="3E67E085" w14:textId="77777777" w:rsidR="00E20161" w:rsidRDefault="00E20161"/>
        </w:tc>
        <w:tc>
          <w:tcPr>
            <w:tcW w:w="1526" w:type="pct"/>
          </w:tcPr>
          <w:p w14:paraId="321D26E2" w14:textId="77777777" w:rsidR="00E20161" w:rsidRDefault="00E20161"/>
        </w:tc>
      </w:tr>
      <w:tr w:rsidR="00E20161" w14:paraId="2B2E37CE" w14:textId="77777777" w:rsidTr="00006E33">
        <w:tc>
          <w:tcPr>
            <w:tcW w:w="644" w:type="pct"/>
          </w:tcPr>
          <w:p w14:paraId="75AE54FE" w14:textId="5406611A" w:rsidR="00E20161" w:rsidRDefault="00E20161">
            <w:r>
              <w:t>Erdwärme</w:t>
            </w:r>
          </w:p>
        </w:tc>
        <w:tc>
          <w:tcPr>
            <w:tcW w:w="1042" w:type="pct"/>
          </w:tcPr>
          <w:p w14:paraId="3BFF8305" w14:textId="193C9C60" w:rsidR="00E20161" w:rsidRDefault="00E20161">
            <w:r>
              <w:t>Erdwärme</w:t>
            </w:r>
          </w:p>
        </w:tc>
        <w:tc>
          <w:tcPr>
            <w:tcW w:w="695" w:type="pct"/>
          </w:tcPr>
          <w:p w14:paraId="54521C46" w14:textId="58DE56ED" w:rsidR="00E20161" w:rsidRDefault="00006E33">
            <w:r>
              <w:t>5 – 15%</w:t>
            </w:r>
          </w:p>
        </w:tc>
        <w:tc>
          <w:tcPr>
            <w:tcW w:w="1093" w:type="pct"/>
          </w:tcPr>
          <w:p w14:paraId="6D1391E1" w14:textId="77777777" w:rsidR="00E20161" w:rsidRDefault="00E20161"/>
        </w:tc>
        <w:tc>
          <w:tcPr>
            <w:tcW w:w="1526" w:type="pct"/>
          </w:tcPr>
          <w:p w14:paraId="22D04686" w14:textId="77777777" w:rsidR="00E20161" w:rsidRDefault="00E20161"/>
        </w:tc>
      </w:tr>
      <w:tr w:rsidR="00E20161" w14:paraId="6146737B" w14:textId="77777777" w:rsidTr="00006E33">
        <w:tc>
          <w:tcPr>
            <w:tcW w:w="644" w:type="pct"/>
          </w:tcPr>
          <w:p w14:paraId="05E7558E" w14:textId="265B7905" w:rsidR="00E20161" w:rsidRDefault="00E20161">
            <w:r>
              <w:t>Sonnenenergie</w:t>
            </w:r>
          </w:p>
        </w:tc>
        <w:tc>
          <w:tcPr>
            <w:tcW w:w="1042" w:type="pct"/>
          </w:tcPr>
          <w:p w14:paraId="16C9D313" w14:textId="20560943" w:rsidR="00E20161" w:rsidRDefault="00E20161">
            <w:r>
              <w:t>Sonne/Wärme</w:t>
            </w:r>
          </w:p>
        </w:tc>
        <w:tc>
          <w:tcPr>
            <w:tcW w:w="695" w:type="pct"/>
          </w:tcPr>
          <w:p w14:paraId="57B33301" w14:textId="77777777" w:rsidR="00E20161" w:rsidRDefault="00E20161"/>
        </w:tc>
        <w:tc>
          <w:tcPr>
            <w:tcW w:w="1093" w:type="pct"/>
          </w:tcPr>
          <w:p w14:paraId="10B8828F" w14:textId="77777777" w:rsidR="00E20161" w:rsidRDefault="00E20161"/>
        </w:tc>
        <w:tc>
          <w:tcPr>
            <w:tcW w:w="1526" w:type="pct"/>
          </w:tcPr>
          <w:p w14:paraId="11756F95" w14:textId="77777777" w:rsidR="00E20161" w:rsidRDefault="00E20161"/>
        </w:tc>
      </w:tr>
    </w:tbl>
    <w:p w14:paraId="7E6F2014" w14:textId="77777777" w:rsidR="002E016B" w:rsidRDefault="002E016B"/>
    <w:sectPr w:rsidR="002E016B" w:rsidSect="00E20161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6B"/>
    <w:rsid w:val="00006E33"/>
    <w:rsid w:val="002E016B"/>
    <w:rsid w:val="007C2AAF"/>
    <w:rsid w:val="00E2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8E99"/>
  <w15:chartTrackingRefBased/>
  <w15:docId w15:val="{0F4C7CF0-25CE-4C8C-984D-1F8AAE03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20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2</cp:revision>
  <dcterms:created xsi:type="dcterms:W3CDTF">2021-05-25T08:42:00Z</dcterms:created>
  <dcterms:modified xsi:type="dcterms:W3CDTF">2021-05-25T09:04:00Z</dcterms:modified>
</cp:coreProperties>
</file>