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36C" w:rsidRDefault="0068236C" w:rsidP="005C03D1">
      <w:pPr>
        <w:pStyle w:val="KeinLeerraum"/>
      </w:pPr>
      <w:r>
        <w:t>Bestell1</w:t>
      </w:r>
    </w:p>
    <w:p w:rsidR="0068236C" w:rsidRDefault="0068236C" w:rsidP="005C03D1">
      <w:pPr>
        <w:pStyle w:val="KeinLeerraum"/>
      </w:pPr>
      <w:r>
        <w:t xml:space="preserve">Danke für Ihre Anfrage. Im beiliegenden Folder erhalten Sie einen Überblick über unser Angebot an Besatzfischen nach Fischart, Stückgewicht/Größe, Preis und Verfügbarkeit. Bitte geben Sie bei Bestellung die im Folder angeführte Bestellnummer, den gewünschten Liefertermin, die Art der Lieferung, die Lieferadresse und die gewünschte Menge an. </w:t>
      </w:r>
    </w:p>
    <w:p w:rsidR="005C03D1" w:rsidRDefault="005C03D1" w:rsidP="005C03D1">
      <w:pPr>
        <w:pStyle w:val="KeinLeerraum"/>
      </w:pPr>
    </w:p>
    <w:p w:rsidR="0068236C" w:rsidRDefault="0068236C" w:rsidP="005C03D1">
      <w:pPr>
        <w:pStyle w:val="KeinLeerraum"/>
      </w:pPr>
      <w:r>
        <w:t>Bestell2</w:t>
      </w:r>
    </w:p>
    <w:p w:rsidR="0068236C" w:rsidRDefault="0068236C" w:rsidP="005C03D1">
      <w:pPr>
        <w:pStyle w:val="KeinLeerraum"/>
      </w:pPr>
      <w:r>
        <w:t xml:space="preserve">Danke für Ihre Anfrage. Im beiliegenden Folder erhalten Sie einen Überblick über unser Angebot an Speisefischen nach Fischart, Stückgewicht/Größe, Preis und Verfügbarkeit. Bitte geben Sie bei Bestellung die im Folder angeführte Bestellnummer, den gewünschten Liefertermin, die Art der Lieferung, die Lieferadresse und die gewünschte Menge an. </w:t>
      </w:r>
    </w:p>
    <w:p w:rsidR="005C03D1" w:rsidRDefault="005C03D1" w:rsidP="005C03D1">
      <w:pPr>
        <w:pStyle w:val="KeinLeerraum"/>
      </w:pPr>
    </w:p>
    <w:p w:rsidR="0068236C" w:rsidRDefault="0068236C" w:rsidP="005C03D1">
      <w:pPr>
        <w:pStyle w:val="KeinLeerraum"/>
      </w:pPr>
      <w:r>
        <w:t>Liefer1</w:t>
      </w:r>
    </w:p>
    <w:p w:rsidR="0068236C" w:rsidRDefault="0068236C" w:rsidP="005C03D1">
      <w:pPr>
        <w:pStyle w:val="KeinLeerraum"/>
      </w:pPr>
      <w:r>
        <w:t>Bei forellenartigen Fischen muss eine dreitägige Ausnüchterungszeit (keine Fütterung der Fische) eingehalten werden, bevor die Fische verladen werden können.</w:t>
      </w:r>
    </w:p>
    <w:p w:rsidR="005C03D1" w:rsidRDefault="005C03D1" w:rsidP="005C03D1">
      <w:pPr>
        <w:pStyle w:val="KeinLeerraum"/>
      </w:pPr>
    </w:p>
    <w:p w:rsidR="0068236C" w:rsidRDefault="0068236C" w:rsidP="005C03D1">
      <w:pPr>
        <w:pStyle w:val="KeinLeerraum"/>
      </w:pPr>
      <w:r>
        <w:t>Liefer2</w:t>
      </w:r>
    </w:p>
    <w:p w:rsidR="0068236C" w:rsidRDefault="0068236C" w:rsidP="005C03D1">
      <w:pPr>
        <w:pStyle w:val="KeinLeerraum"/>
      </w:pPr>
      <w:r>
        <w:t xml:space="preserve">Die Verladung erfolgt mit modernen Maschinen und sehr fischschonend. Wird der Transport mit unseren Fahrzeugen durchgeführt, tragen wir das Transportrisiko. Die Lkws verfügen außerdem über GPS, mehr als 25 Meter Rohre und Planen für die problemlose Entladung auch bei entlegenen Gewässern. Die Abholung durch Ihre Fahrzeuge ist ebenfalls möglich. </w:t>
      </w:r>
    </w:p>
    <w:p w:rsidR="005C03D1" w:rsidRDefault="005C03D1" w:rsidP="005C03D1">
      <w:pPr>
        <w:pStyle w:val="KeinLeerraum"/>
      </w:pPr>
    </w:p>
    <w:p w:rsidR="0068236C" w:rsidRDefault="0068236C" w:rsidP="005C03D1">
      <w:pPr>
        <w:pStyle w:val="KeinLeerraum"/>
      </w:pPr>
      <w:r>
        <w:t>Liefer3</w:t>
      </w:r>
    </w:p>
    <w:p w:rsidR="0068236C" w:rsidRDefault="0068236C" w:rsidP="005C03D1">
      <w:pPr>
        <w:pStyle w:val="KeinLeerraum"/>
      </w:pPr>
      <w:r>
        <w:t xml:space="preserve">Kleinere Mengen als 100 kg sind bei Selbstabholung lieferbar oder wenn sie als Teil einer größeren Lieferung zu einem von uns festgelegten Liefertermin verladen und geliefert werden. </w:t>
      </w:r>
    </w:p>
    <w:p w:rsidR="005C03D1" w:rsidRDefault="005C03D1" w:rsidP="005C03D1">
      <w:pPr>
        <w:pStyle w:val="KeinLeerraum"/>
      </w:pPr>
    </w:p>
    <w:p w:rsidR="0068236C" w:rsidRDefault="0068236C" w:rsidP="005C03D1">
      <w:pPr>
        <w:pStyle w:val="KeinLeerraum"/>
      </w:pPr>
      <w:r>
        <w:t>Entladen</w:t>
      </w:r>
    </w:p>
    <w:p w:rsidR="0068236C" w:rsidRDefault="0068236C" w:rsidP="005C03D1">
      <w:pPr>
        <w:pStyle w:val="KeinLeerraum"/>
      </w:pPr>
      <w:r>
        <w:t xml:space="preserve">Nach Ankunft wird, wenn nötig, ein Wasserwechsel durchgeführt. Die Entladung erfolgt schonend mit Rohren oder Planen. </w:t>
      </w:r>
    </w:p>
    <w:p w:rsidR="005C03D1" w:rsidRDefault="005C03D1" w:rsidP="005C03D1">
      <w:pPr>
        <w:pStyle w:val="KeinLeerraum"/>
      </w:pPr>
    </w:p>
    <w:p w:rsidR="0068236C" w:rsidRDefault="0068236C" w:rsidP="005C03D1">
      <w:pPr>
        <w:pStyle w:val="KeinLeerraum"/>
      </w:pPr>
      <w:r>
        <w:t>Schluss1</w:t>
      </w:r>
    </w:p>
    <w:p w:rsidR="0068236C" w:rsidRDefault="0068236C" w:rsidP="005C03D1">
      <w:pPr>
        <w:pStyle w:val="KeinLeerraum"/>
      </w:pPr>
      <w:r>
        <w:t xml:space="preserve">Wir sind </w:t>
      </w:r>
      <w:proofErr w:type="gramStart"/>
      <w:r>
        <w:t>natürlich auch</w:t>
      </w:r>
      <w:proofErr w:type="gramEnd"/>
      <w:r>
        <w:t xml:space="preserve"> in der Zeit nach dem Besatz für Sie da, </w:t>
      </w:r>
      <w:r w:rsidR="00CB1587">
        <w:t>beantworten gerne Fragen und ge</w:t>
      </w:r>
      <w:r>
        <w:t>ben Anregungen.</w:t>
      </w:r>
    </w:p>
    <w:p w:rsidR="005C03D1" w:rsidRDefault="005C03D1" w:rsidP="005C03D1">
      <w:pPr>
        <w:pStyle w:val="KeinLeerraum"/>
      </w:pPr>
    </w:p>
    <w:p w:rsidR="0068236C" w:rsidRDefault="0068236C" w:rsidP="005C03D1">
      <w:pPr>
        <w:pStyle w:val="KeinLeerraum"/>
      </w:pPr>
      <w:r>
        <w:t>Freundliche Grüße</w:t>
      </w:r>
    </w:p>
    <w:p w:rsidR="0068236C" w:rsidRDefault="0068236C" w:rsidP="005C03D1">
      <w:pPr>
        <w:pStyle w:val="KeinLeerraum"/>
      </w:pPr>
    </w:p>
    <w:p w:rsidR="005C03D1" w:rsidRDefault="005C03D1" w:rsidP="005C03D1">
      <w:pPr>
        <w:pStyle w:val="KeinLeerraum"/>
      </w:pPr>
    </w:p>
    <w:p w:rsidR="005C03D1" w:rsidRDefault="005C03D1" w:rsidP="005C03D1">
      <w:pPr>
        <w:pStyle w:val="KeinLeerraum"/>
      </w:pPr>
    </w:p>
    <w:p w:rsidR="0068236C" w:rsidRDefault="0068236C" w:rsidP="005C03D1">
      <w:pPr>
        <w:pStyle w:val="KeinLeerraum"/>
      </w:pPr>
      <w:r>
        <w:t>Erwin Willinger</w:t>
      </w:r>
    </w:p>
    <w:p w:rsidR="005C03D1" w:rsidRDefault="005C03D1" w:rsidP="005C03D1">
      <w:pPr>
        <w:pStyle w:val="KeinLeerraum"/>
      </w:pPr>
    </w:p>
    <w:p w:rsidR="0068236C" w:rsidRDefault="0068236C" w:rsidP="005C03D1">
      <w:pPr>
        <w:pStyle w:val="KeinLeerraum"/>
      </w:pPr>
      <w:r>
        <w:t>Beilage</w:t>
      </w:r>
    </w:p>
    <w:p w:rsidR="005C03D1" w:rsidRDefault="005C03D1" w:rsidP="005C03D1">
      <w:pPr>
        <w:pStyle w:val="KeinLeerraum"/>
      </w:pPr>
    </w:p>
    <w:p w:rsidR="0068236C" w:rsidRDefault="0068236C" w:rsidP="005C03D1">
      <w:pPr>
        <w:pStyle w:val="KeinLeerraum"/>
      </w:pPr>
      <w:r>
        <w:t>Schluss2</w:t>
      </w:r>
    </w:p>
    <w:p w:rsidR="0068236C" w:rsidRDefault="0068236C" w:rsidP="005C03D1">
      <w:pPr>
        <w:pStyle w:val="KeinLeerraum"/>
      </w:pPr>
      <w:r>
        <w:t xml:space="preserve">Wir freuen uns auf Ihre Bestellung und hoffen, Sie mit der Qualität unserer Speisefische zu überzeugen. </w:t>
      </w:r>
    </w:p>
    <w:p w:rsidR="005C03D1" w:rsidRDefault="005C03D1" w:rsidP="005C03D1">
      <w:pPr>
        <w:pStyle w:val="KeinLeerraum"/>
      </w:pPr>
    </w:p>
    <w:p w:rsidR="0068236C" w:rsidRDefault="0068236C" w:rsidP="005C03D1">
      <w:pPr>
        <w:pStyle w:val="KeinLeerraum"/>
      </w:pPr>
      <w:r>
        <w:t>Freundliche Grüße</w:t>
      </w:r>
    </w:p>
    <w:p w:rsidR="0068236C" w:rsidRDefault="0068236C" w:rsidP="005C03D1">
      <w:pPr>
        <w:pStyle w:val="KeinLeerraum"/>
      </w:pPr>
    </w:p>
    <w:p w:rsidR="005C03D1" w:rsidRDefault="005C03D1" w:rsidP="005C03D1">
      <w:pPr>
        <w:pStyle w:val="KeinLeerraum"/>
      </w:pPr>
    </w:p>
    <w:p w:rsidR="005C03D1" w:rsidRDefault="005C03D1" w:rsidP="005C03D1">
      <w:pPr>
        <w:pStyle w:val="KeinLeerraum"/>
      </w:pPr>
    </w:p>
    <w:p w:rsidR="0068236C" w:rsidRDefault="0068236C" w:rsidP="005C03D1">
      <w:pPr>
        <w:pStyle w:val="KeinLeerraum"/>
      </w:pPr>
      <w:r>
        <w:t>Erwin Willinger</w:t>
      </w:r>
    </w:p>
    <w:p w:rsidR="005C03D1" w:rsidRDefault="005C03D1" w:rsidP="005C03D1">
      <w:pPr>
        <w:pStyle w:val="KeinLeerraum"/>
      </w:pPr>
    </w:p>
    <w:p w:rsidR="0068236C" w:rsidRDefault="0068236C" w:rsidP="005C03D1">
      <w:pPr>
        <w:pStyle w:val="KeinLeerraum"/>
      </w:pPr>
      <w:r>
        <w:t>Beilage</w:t>
      </w:r>
      <w:bookmarkStart w:id="0" w:name="_GoBack"/>
      <w:bookmarkEnd w:id="0"/>
    </w:p>
    <w:sectPr w:rsidR="006823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36C"/>
    <w:rsid w:val="000D0824"/>
    <w:rsid w:val="00193FBB"/>
    <w:rsid w:val="00335660"/>
    <w:rsid w:val="005C03D1"/>
    <w:rsid w:val="0068236C"/>
    <w:rsid w:val="00CB15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7BE4"/>
  <w15:chartTrackingRefBased/>
  <w15:docId w15:val="{704129FA-E79C-4BD7-BA89-AC268C47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C03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6D057409B4E54986F6C934EE5E7978" ma:contentTypeVersion="7" ma:contentTypeDescription="Create a new document." ma:contentTypeScope="" ma:versionID="a77db30715787754d066303796f6d789">
  <xsd:schema xmlns:xsd="http://www.w3.org/2001/XMLSchema" xmlns:xs="http://www.w3.org/2001/XMLSchema" xmlns:p="http://schemas.microsoft.com/office/2006/metadata/properties" xmlns:ns2="1b1f3d24-6822-4ae2-8060-c2111b482c78" targetNamespace="http://schemas.microsoft.com/office/2006/metadata/properties" ma:root="true" ma:fieldsID="ca09787264ef3fc01f3634d917e86bd8" ns2:_="">
    <xsd:import namespace="1b1f3d24-6822-4ae2-8060-c2111b482c7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f3d24-6822-4ae2-8060-c2111b482c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b1f3d24-6822-4ae2-8060-c2111b482c78" xsi:nil="true"/>
  </documentManagement>
</p:properties>
</file>

<file path=customXml/itemProps1.xml><?xml version="1.0" encoding="utf-8"?>
<ds:datastoreItem xmlns:ds="http://schemas.openxmlformats.org/officeDocument/2006/customXml" ds:itemID="{526659AD-34D5-40C7-98B7-B3138A7453F7}"/>
</file>

<file path=customXml/itemProps2.xml><?xml version="1.0" encoding="utf-8"?>
<ds:datastoreItem xmlns:ds="http://schemas.openxmlformats.org/officeDocument/2006/customXml" ds:itemID="{154FA1DB-E65A-4295-A27D-88760316C2AA}"/>
</file>

<file path=customXml/itemProps3.xml><?xml version="1.0" encoding="utf-8"?>
<ds:datastoreItem xmlns:ds="http://schemas.openxmlformats.org/officeDocument/2006/customXml" ds:itemID="{9240D7B8-999D-426D-92E3-96E67BCD9F8F}"/>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1626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c:creator>
  <cp:keywords/>
  <dc:description/>
  <cp:lastModifiedBy>robert.ferdigg@gmail.com</cp:lastModifiedBy>
  <cp:revision>3</cp:revision>
  <dcterms:created xsi:type="dcterms:W3CDTF">2021-01-11T16:39:00Z</dcterms:created>
  <dcterms:modified xsi:type="dcterms:W3CDTF">2021-01-18T10:32:00Z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0x010100756D057409B4E54986F6C934EE5E7978</vt:lpwstr>
  </property>
</Properties>
</file>