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9B5C4" w14:textId="20C6D347" w:rsidR="00252357" w:rsidRDefault="00252357" w:rsidP="00252357">
      <w:r>
        <w:t>INHALTSVERZEICHNIS</w:t>
      </w:r>
    </w:p>
    <w:p w14:paraId="37B98E11" w14:textId="77777777" w:rsidR="00252357" w:rsidRDefault="00252357" w:rsidP="00252357"/>
    <w:p w14:paraId="673F0EEB" w14:textId="77777777" w:rsidR="00252357" w:rsidRDefault="00252357" w:rsidP="00252357"/>
    <w:p w14:paraId="0DAA1A69" w14:textId="0F87E111" w:rsidR="00252357" w:rsidRDefault="00252357">
      <w:pPr>
        <w:pStyle w:val="Verzeichnis1"/>
        <w:tabs>
          <w:tab w:val="right" w:leader="dot" w:pos="9062"/>
        </w:tabs>
        <w:rPr>
          <w:noProof/>
        </w:rPr>
      </w:pPr>
      <w:r>
        <w:fldChar w:fldCharType="begin"/>
      </w:r>
      <w:r>
        <w:instrText xml:space="preserve"> TOC \h \z \t "Formatvorlage1;1;Formatvorlage2;2" </w:instrText>
      </w:r>
      <w:r>
        <w:fldChar w:fldCharType="separate"/>
      </w:r>
      <w:hyperlink w:anchor="_Toc66861641" w:history="1">
        <w:r w:rsidRPr="00995EE3">
          <w:rPr>
            <w:rStyle w:val="Hyperlink"/>
            <w:noProof/>
          </w:rPr>
          <w:t>Übungen zur Entspannung</w:t>
        </w:r>
        <w:r>
          <w:rPr>
            <w:noProof/>
            <w:webHidden/>
          </w:rPr>
          <w:tab/>
        </w:r>
        <w:r>
          <w:rPr>
            <w:noProof/>
            <w:webHidden/>
          </w:rPr>
          <w:fldChar w:fldCharType="begin"/>
        </w:r>
        <w:r>
          <w:rPr>
            <w:noProof/>
            <w:webHidden/>
          </w:rPr>
          <w:instrText xml:space="preserve"> PAGEREF _Toc66861641 \h </w:instrText>
        </w:r>
        <w:r>
          <w:rPr>
            <w:noProof/>
            <w:webHidden/>
          </w:rPr>
        </w:r>
        <w:r>
          <w:rPr>
            <w:noProof/>
            <w:webHidden/>
          </w:rPr>
          <w:fldChar w:fldCharType="separate"/>
        </w:r>
        <w:r>
          <w:rPr>
            <w:noProof/>
            <w:webHidden/>
          </w:rPr>
          <w:t>2</w:t>
        </w:r>
        <w:r>
          <w:rPr>
            <w:noProof/>
            <w:webHidden/>
          </w:rPr>
          <w:fldChar w:fldCharType="end"/>
        </w:r>
      </w:hyperlink>
    </w:p>
    <w:p w14:paraId="51C3EA03" w14:textId="0D9A570E" w:rsidR="00252357" w:rsidRDefault="00252357">
      <w:pPr>
        <w:pStyle w:val="Verzeichnis2"/>
        <w:tabs>
          <w:tab w:val="right" w:leader="dot" w:pos="9062"/>
        </w:tabs>
        <w:rPr>
          <w:noProof/>
        </w:rPr>
      </w:pPr>
      <w:hyperlink w:anchor="_Toc66861642" w:history="1">
        <w:r w:rsidRPr="00995EE3">
          <w:rPr>
            <w:rStyle w:val="Hyperlink"/>
            <w:noProof/>
          </w:rPr>
          <w:t>Sonnenübung</w:t>
        </w:r>
        <w:r>
          <w:rPr>
            <w:noProof/>
            <w:webHidden/>
          </w:rPr>
          <w:tab/>
        </w:r>
        <w:r>
          <w:rPr>
            <w:noProof/>
            <w:webHidden/>
          </w:rPr>
          <w:fldChar w:fldCharType="begin"/>
        </w:r>
        <w:r>
          <w:rPr>
            <w:noProof/>
            <w:webHidden/>
          </w:rPr>
          <w:instrText xml:space="preserve"> PAGEREF _Toc66861642 \h </w:instrText>
        </w:r>
        <w:r>
          <w:rPr>
            <w:noProof/>
            <w:webHidden/>
          </w:rPr>
        </w:r>
        <w:r>
          <w:rPr>
            <w:noProof/>
            <w:webHidden/>
          </w:rPr>
          <w:fldChar w:fldCharType="separate"/>
        </w:r>
        <w:r>
          <w:rPr>
            <w:noProof/>
            <w:webHidden/>
          </w:rPr>
          <w:t>2</w:t>
        </w:r>
        <w:r>
          <w:rPr>
            <w:noProof/>
            <w:webHidden/>
          </w:rPr>
          <w:fldChar w:fldCharType="end"/>
        </w:r>
      </w:hyperlink>
    </w:p>
    <w:p w14:paraId="63F553F2" w14:textId="47BFC89C" w:rsidR="00252357" w:rsidRDefault="00252357">
      <w:pPr>
        <w:pStyle w:val="Verzeichnis2"/>
        <w:tabs>
          <w:tab w:val="right" w:leader="dot" w:pos="9062"/>
        </w:tabs>
        <w:rPr>
          <w:noProof/>
        </w:rPr>
      </w:pPr>
      <w:hyperlink w:anchor="_Toc66861643" w:history="1">
        <w:r w:rsidRPr="00995EE3">
          <w:rPr>
            <w:rStyle w:val="Hyperlink"/>
            <w:noProof/>
          </w:rPr>
          <w:t>Sich freiatmen</w:t>
        </w:r>
        <w:r>
          <w:rPr>
            <w:noProof/>
            <w:webHidden/>
          </w:rPr>
          <w:tab/>
        </w:r>
        <w:r>
          <w:rPr>
            <w:noProof/>
            <w:webHidden/>
          </w:rPr>
          <w:fldChar w:fldCharType="begin"/>
        </w:r>
        <w:r>
          <w:rPr>
            <w:noProof/>
            <w:webHidden/>
          </w:rPr>
          <w:instrText xml:space="preserve"> PAGEREF _Toc66861643 \h </w:instrText>
        </w:r>
        <w:r>
          <w:rPr>
            <w:noProof/>
            <w:webHidden/>
          </w:rPr>
        </w:r>
        <w:r>
          <w:rPr>
            <w:noProof/>
            <w:webHidden/>
          </w:rPr>
          <w:fldChar w:fldCharType="separate"/>
        </w:r>
        <w:r>
          <w:rPr>
            <w:noProof/>
            <w:webHidden/>
          </w:rPr>
          <w:t>2</w:t>
        </w:r>
        <w:r>
          <w:rPr>
            <w:noProof/>
            <w:webHidden/>
          </w:rPr>
          <w:fldChar w:fldCharType="end"/>
        </w:r>
      </w:hyperlink>
    </w:p>
    <w:p w14:paraId="55A26978" w14:textId="1BD410CF" w:rsidR="00252357" w:rsidRDefault="00252357">
      <w:pPr>
        <w:pStyle w:val="Verzeichnis2"/>
        <w:tabs>
          <w:tab w:val="right" w:leader="dot" w:pos="9062"/>
        </w:tabs>
        <w:rPr>
          <w:noProof/>
        </w:rPr>
      </w:pPr>
      <w:hyperlink w:anchor="_Toc66861644" w:history="1">
        <w:r w:rsidRPr="00995EE3">
          <w:rPr>
            <w:rStyle w:val="Hyperlink"/>
            <w:noProof/>
          </w:rPr>
          <w:t>Rückenstretch</w:t>
        </w:r>
        <w:r>
          <w:rPr>
            <w:noProof/>
            <w:webHidden/>
          </w:rPr>
          <w:tab/>
        </w:r>
        <w:r>
          <w:rPr>
            <w:noProof/>
            <w:webHidden/>
          </w:rPr>
          <w:fldChar w:fldCharType="begin"/>
        </w:r>
        <w:r>
          <w:rPr>
            <w:noProof/>
            <w:webHidden/>
          </w:rPr>
          <w:instrText xml:space="preserve"> PAGEREF _Toc66861644 \h </w:instrText>
        </w:r>
        <w:r>
          <w:rPr>
            <w:noProof/>
            <w:webHidden/>
          </w:rPr>
        </w:r>
        <w:r>
          <w:rPr>
            <w:noProof/>
            <w:webHidden/>
          </w:rPr>
          <w:fldChar w:fldCharType="separate"/>
        </w:r>
        <w:r>
          <w:rPr>
            <w:noProof/>
            <w:webHidden/>
          </w:rPr>
          <w:t>2</w:t>
        </w:r>
        <w:r>
          <w:rPr>
            <w:noProof/>
            <w:webHidden/>
          </w:rPr>
          <w:fldChar w:fldCharType="end"/>
        </w:r>
      </w:hyperlink>
    </w:p>
    <w:p w14:paraId="52B4F26A" w14:textId="4384A054" w:rsidR="00252357" w:rsidRDefault="00252357">
      <w:pPr>
        <w:pStyle w:val="Verzeichnis2"/>
        <w:tabs>
          <w:tab w:val="right" w:leader="dot" w:pos="9062"/>
        </w:tabs>
        <w:rPr>
          <w:noProof/>
        </w:rPr>
      </w:pPr>
      <w:hyperlink w:anchor="_Toc66861645" w:history="1">
        <w:r w:rsidRPr="00995EE3">
          <w:rPr>
            <w:rStyle w:val="Hyperlink"/>
            <w:noProof/>
          </w:rPr>
          <w:t>Seitenstretch</w:t>
        </w:r>
        <w:r>
          <w:rPr>
            <w:noProof/>
            <w:webHidden/>
          </w:rPr>
          <w:tab/>
        </w:r>
        <w:r>
          <w:rPr>
            <w:noProof/>
            <w:webHidden/>
          </w:rPr>
          <w:fldChar w:fldCharType="begin"/>
        </w:r>
        <w:r>
          <w:rPr>
            <w:noProof/>
            <w:webHidden/>
          </w:rPr>
          <w:instrText xml:space="preserve"> PAGEREF _Toc66861645 \h </w:instrText>
        </w:r>
        <w:r>
          <w:rPr>
            <w:noProof/>
            <w:webHidden/>
          </w:rPr>
        </w:r>
        <w:r>
          <w:rPr>
            <w:noProof/>
            <w:webHidden/>
          </w:rPr>
          <w:fldChar w:fldCharType="separate"/>
        </w:r>
        <w:r>
          <w:rPr>
            <w:noProof/>
            <w:webHidden/>
          </w:rPr>
          <w:t>3</w:t>
        </w:r>
        <w:r>
          <w:rPr>
            <w:noProof/>
            <w:webHidden/>
          </w:rPr>
          <w:fldChar w:fldCharType="end"/>
        </w:r>
      </w:hyperlink>
    </w:p>
    <w:p w14:paraId="02C4B3D7" w14:textId="3B824C98" w:rsidR="00252357" w:rsidRDefault="00252357">
      <w:pPr>
        <w:pStyle w:val="Verzeichnis2"/>
        <w:tabs>
          <w:tab w:val="right" w:leader="dot" w:pos="9062"/>
        </w:tabs>
        <w:rPr>
          <w:noProof/>
        </w:rPr>
      </w:pPr>
      <w:hyperlink w:anchor="_Toc66861646" w:history="1">
        <w:r w:rsidRPr="00995EE3">
          <w:rPr>
            <w:rStyle w:val="Hyperlink"/>
            <w:noProof/>
          </w:rPr>
          <w:t>Nackenstretch</w:t>
        </w:r>
        <w:r>
          <w:rPr>
            <w:noProof/>
            <w:webHidden/>
          </w:rPr>
          <w:tab/>
        </w:r>
        <w:r>
          <w:rPr>
            <w:noProof/>
            <w:webHidden/>
          </w:rPr>
          <w:fldChar w:fldCharType="begin"/>
        </w:r>
        <w:r>
          <w:rPr>
            <w:noProof/>
            <w:webHidden/>
          </w:rPr>
          <w:instrText xml:space="preserve"> PAGEREF _Toc66861646 \h </w:instrText>
        </w:r>
        <w:r>
          <w:rPr>
            <w:noProof/>
            <w:webHidden/>
          </w:rPr>
        </w:r>
        <w:r>
          <w:rPr>
            <w:noProof/>
            <w:webHidden/>
          </w:rPr>
          <w:fldChar w:fldCharType="separate"/>
        </w:r>
        <w:r>
          <w:rPr>
            <w:noProof/>
            <w:webHidden/>
          </w:rPr>
          <w:t>3</w:t>
        </w:r>
        <w:r>
          <w:rPr>
            <w:noProof/>
            <w:webHidden/>
          </w:rPr>
          <w:fldChar w:fldCharType="end"/>
        </w:r>
      </w:hyperlink>
    </w:p>
    <w:p w14:paraId="323EA25F" w14:textId="4F33DEBA" w:rsidR="00252357" w:rsidRDefault="00252357" w:rsidP="00252357">
      <w:r>
        <w:fldChar w:fldCharType="end"/>
      </w:r>
    </w:p>
    <w:p w14:paraId="366BB478" w14:textId="792C4421" w:rsidR="00252357" w:rsidRDefault="00252357" w:rsidP="00252357">
      <w:pPr>
        <w:sectPr w:rsidR="00252357" w:rsidSect="000255E4">
          <w:headerReference w:type="default" r:id="rId11"/>
          <w:footerReference w:type="default" r:id="rId12"/>
          <w:pgSz w:w="11906" w:h="16838"/>
          <w:pgMar w:top="1417" w:right="1417" w:bottom="1134" w:left="1417" w:header="720" w:footer="720" w:gutter="0"/>
          <w:cols w:space="720"/>
        </w:sectPr>
      </w:pPr>
    </w:p>
    <w:p w14:paraId="4FB2C184" w14:textId="544356F4" w:rsidR="00DD6046" w:rsidRDefault="00DD6046" w:rsidP="00252357">
      <w:pPr>
        <w:pStyle w:val="Formatvorlage1"/>
      </w:pPr>
      <w:bookmarkStart w:id="0" w:name="_Toc66861641"/>
      <w:r w:rsidRPr="00A14869">
        <w:lastRenderedPageBreak/>
        <w:t>Übungen zur Entspannung</w:t>
      </w:r>
      <w:bookmarkEnd w:id="0"/>
    </w:p>
    <w:p w14:paraId="17B6BD39" w14:textId="77777777" w:rsidR="00A14869" w:rsidRPr="00A14869" w:rsidRDefault="00A14869" w:rsidP="00A14869">
      <w:pPr>
        <w:rPr>
          <w:rFonts w:asciiTheme="minorHAnsi" w:hAnsiTheme="minorHAnsi" w:cstheme="minorHAnsi"/>
          <w:sz w:val="22"/>
          <w:szCs w:val="22"/>
        </w:rPr>
      </w:pPr>
    </w:p>
    <w:p w14:paraId="5885E622" w14:textId="77777777" w:rsidR="00DD6046" w:rsidRDefault="00DD6046" w:rsidP="00252357">
      <w:pPr>
        <w:pStyle w:val="Formatvorlage2"/>
      </w:pPr>
      <w:bookmarkStart w:id="1" w:name="_Toc66861642"/>
      <w:r w:rsidRPr="00A14869">
        <w:t>Sonnenübung</w:t>
      </w:r>
      <w:bookmarkEnd w:id="1"/>
      <w:r w:rsidRPr="00A14869">
        <w:t xml:space="preserve"> </w:t>
      </w:r>
    </w:p>
    <w:p w14:paraId="23DA898F" w14:textId="77777777" w:rsidR="00A14869" w:rsidRPr="00A14869" w:rsidRDefault="00A14869" w:rsidP="009D59E6">
      <w:pPr>
        <w:rPr>
          <w:rFonts w:asciiTheme="minorHAnsi" w:hAnsiTheme="minorHAnsi" w:cstheme="minorHAnsi"/>
          <w:sz w:val="22"/>
          <w:szCs w:val="22"/>
        </w:rPr>
      </w:pPr>
    </w:p>
    <w:p w14:paraId="11DBF94F" w14:textId="41FDD830" w:rsidR="00DD6046" w:rsidRDefault="00DD6046">
      <w:pPr>
        <w:rPr>
          <w:rFonts w:asciiTheme="minorHAnsi" w:hAnsiTheme="minorHAnsi" w:cstheme="minorHAnsi"/>
          <w:sz w:val="22"/>
          <w:szCs w:val="22"/>
        </w:rPr>
      </w:pPr>
      <w:r w:rsidRPr="00A14869">
        <w:rPr>
          <w:rFonts w:asciiTheme="minorHAnsi" w:hAnsiTheme="minorHAnsi" w:cstheme="minorHAnsi"/>
          <w:sz w:val="22"/>
          <w:szCs w:val="22"/>
        </w:rPr>
        <w:t>Das Kinn</w:t>
      </w:r>
      <w:r w:rsidR="00252357">
        <w:rPr>
          <w:rFonts w:asciiTheme="minorHAnsi" w:hAnsiTheme="minorHAnsi" w:cstheme="minorHAnsi"/>
          <w:sz w:val="22"/>
          <w:szCs w:val="22"/>
        </w:rPr>
        <w:fldChar w:fldCharType="begin"/>
      </w:r>
      <w:r w:rsidR="00252357">
        <w:instrText xml:space="preserve"> XE "</w:instrText>
      </w:r>
      <w:r w:rsidR="00252357" w:rsidRPr="00C15C95">
        <w:rPr>
          <w:rFonts w:asciiTheme="minorHAnsi" w:hAnsiTheme="minorHAnsi" w:cstheme="minorHAnsi"/>
          <w:sz w:val="22"/>
          <w:szCs w:val="22"/>
        </w:rPr>
        <w:instrText>Kinn</w:instrText>
      </w:r>
      <w:r w:rsidR="00252357">
        <w:instrText xml:space="preserve">" </w:instrText>
      </w:r>
      <w:r w:rsidR="00252357">
        <w:rPr>
          <w:rFonts w:asciiTheme="minorHAnsi" w:hAnsiTheme="minorHAnsi" w:cstheme="minorHAnsi"/>
          <w:sz w:val="22"/>
          <w:szCs w:val="22"/>
        </w:rPr>
        <w:fldChar w:fldCharType="end"/>
      </w:r>
      <w:r w:rsidRPr="00A14869">
        <w:rPr>
          <w:rFonts w:asciiTheme="minorHAnsi" w:hAnsiTheme="minorHAnsi" w:cstheme="minorHAnsi"/>
          <w:sz w:val="22"/>
          <w:szCs w:val="22"/>
        </w:rPr>
        <w:t xml:space="preserve"> leicht anheben und konzentriert ein- und ausatmen. Übung mehrmals wiederholen.</w:t>
      </w:r>
    </w:p>
    <w:p w14:paraId="3EF814AE" w14:textId="77777777" w:rsidR="00A14869" w:rsidRPr="00A14869" w:rsidRDefault="00A14869">
      <w:pPr>
        <w:rPr>
          <w:rFonts w:asciiTheme="minorHAnsi" w:hAnsiTheme="minorHAnsi" w:cstheme="minorHAnsi"/>
          <w:sz w:val="22"/>
          <w:szCs w:val="22"/>
        </w:rPr>
      </w:pPr>
    </w:p>
    <w:p w14:paraId="4E3E2DE7" w14:textId="77777777" w:rsidR="00DD6046" w:rsidRDefault="00DD6046" w:rsidP="00252357">
      <w:pPr>
        <w:pStyle w:val="Formatvorlage2"/>
      </w:pPr>
      <w:bookmarkStart w:id="2" w:name="_Toc66861643"/>
      <w:r w:rsidRPr="00A14869">
        <w:t>Sich freiatmen</w:t>
      </w:r>
      <w:bookmarkEnd w:id="2"/>
    </w:p>
    <w:p w14:paraId="4273D6D4" w14:textId="77777777" w:rsidR="00A14869" w:rsidRPr="00A14869" w:rsidRDefault="00A14869" w:rsidP="005A770F">
      <w:pPr>
        <w:rPr>
          <w:rFonts w:asciiTheme="minorHAnsi" w:hAnsiTheme="minorHAnsi" w:cstheme="minorHAnsi"/>
          <w:sz w:val="22"/>
          <w:szCs w:val="22"/>
        </w:rPr>
      </w:pPr>
    </w:p>
    <w:p w14:paraId="710549AC" w14:textId="65E91ACA" w:rsidR="00DD6046" w:rsidRDefault="00DD6046">
      <w:pPr>
        <w:rPr>
          <w:rFonts w:asciiTheme="minorHAnsi" w:hAnsiTheme="minorHAnsi" w:cstheme="minorHAnsi"/>
          <w:sz w:val="22"/>
          <w:szCs w:val="22"/>
        </w:rPr>
      </w:pPr>
      <w:r w:rsidRPr="00A14869">
        <w:rPr>
          <w:rFonts w:asciiTheme="minorHAnsi" w:hAnsiTheme="minorHAnsi" w:cstheme="minorHAnsi"/>
          <w:sz w:val="22"/>
          <w:szCs w:val="22"/>
        </w:rPr>
        <w:t>Bequem hinsetzen, Beine</w:t>
      </w:r>
      <w:r w:rsidR="00135399">
        <w:rPr>
          <w:rFonts w:asciiTheme="minorHAnsi" w:hAnsiTheme="minorHAnsi" w:cstheme="minorHAnsi"/>
          <w:sz w:val="22"/>
          <w:szCs w:val="22"/>
        </w:rPr>
        <w:fldChar w:fldCharType="begin"/>
      </w:r>
      <w:r w:rsidR="00135399">
        <w:instrText xml:space="preserve"> XE "</w:instrText>
      </w:r>
      <w:r w:rsidR="00135399" w:rsidRPr="00C50D07">
        <w:rPr>
          <w:rFonts w:asciiTheme="minorHAnsi" w:hAnsiTheme="minorHAnsi" w:cstheme="minorHAnsi"/>
          <w:sz w:val="22"/>
          <w:szCs w:val="22"/>
        </w:rPr>
        <w:instrText>Beine</w:instrText>
      </w:r>
      <w:r w:rsidR="00135399">
        <w:instrText xml:space="preserve">" </w:instrText>
      </w:r>
      <w:r w:rsidR="00135399">
        <w:rPr>
          <w:rFonts w:asciiTheme="minorHAnsi" w:hAnsiTheme="minorHAnsi" w:cstheme="minorHAnsi"/>
          <w:sz w:val="22"/>
          <w:szCs w:val="22"/>
        </w:rPr>
        <w:fldChar w:fldCharType="end"/>
      </w:r>
      <w:r w:rsidRPr="00A14869">
        <w:rPr>
          <w:rFonts w:asciiTheme="minorHAnsi" w:hAnsiTheme="minorHAnsi" w:cstheme="minorHAnsi"/>
          <w:sz w:val="22"/>
          <w:szCs w:val="22"/>
        </w:rPr>
        <w:t xml:space="preserve"> anwinkeln, Schulterblätter</w:t>
      </w:r>
      <w:r w:rsidR="00135399">
        <w:rPr>
          <w:rFonts w:asciiTheme="minorHAnsi" w:hAnsiTheme="minorHAnsi" w:cstheme="minorHAnsi"/>
          <w:sz w:val="22"/>
          <w:szCs w:val="22"/>
        </w:rPr>
        <w:fldChar w:fldCharType="begin"/>
      </w:r>
      <w:r w:rsidR="00135399">
        <w:instrText xml:space="preserve"> XE "</w:instrText>
      </w:r>
      <w:r w:rsidR="00135399" w:rsidRPr="00A85252">
        <w:rPr>
          <w:rFonts w:asciiTheme="minorHAnsi" w:hAnsiTheme="minorHAnsi" w:cstheme="minorHAnsi"/>
          <w:sz w:val="22"/>
          <w:szCs w:val="22"/>
        </w:rPr>
        <w:instrText>Schulterblätter</w:instrText>
      </w:r>
      <w:r w:rsidR="00135399">
        <w:instrText xml:space="preserve">" </w:instrText>
      </w:r>
      <w:r w:rsidR="00135399">
        <w:rPr>
          <w:rFonts w:asciiTheme="minorHAnsi" w:hAnsiTheme="minorHAnsi" w:cstheme="minorHAnsi"/>
          <w:sz w:val="22"/>
          <w:szCs w:val="22"/>
        </w:rPr>
        <w:fldChar w:fldCharType="end"/>
      </w:r>
      <w:r w:rsidRPr="00A14869">
        <w:rPr>
          <w:rFonts w:asciiTheme="minorHAnsi" w:hAnsiTheme="minorHAnsi" w:cstheme="minorHAnsi"/>
          <w:sz w:val="22"/>
          <w:szCs w:val="22"/>
        </w:rPr>
        <w:t xml:space="preserve"> zusammenziehen und den Oberkörper</w:t>
      </w:r>
      <w:r w:rsidR="00135399">
        <w:rPr>
          <w:rFonts w:asciiTheme="minorHAnsi" w:hAnsiTheme="minorHAnsi" w:cstheme="minorHAnsi"/>
          <w:sz w:val="22"/>
          <w:szCs w:val="22"/>
        </w:rPr>
        <w:fldChar w:fldCharType="begin"/>
      </w:r>
      <w:r w:rsidR="00135399">
        <w:instrText xml:space="preserve"> XE "</w:instrText>
      </w:r>
      <w:r w:rsidR="00135399" w:rsidRPr="00F038A0">
        <w:rPr>
          <w:rFonts w:asciiTheme="minorHAnsi" w:hAnsiTheme="minorHAnsi" w:cstheme="minorHAnsi"/>
          <w:sz w:val="22"/>
          <w:szCs w:val="22"/>
        </w:rPr>
        <w:instrText>Oberkörper</w:instrText>
      </w:r>
      <w:r w:rsidR="00135399">
        <w:instrText xml:space="preserve">" </w:instrText>
      </w:r>
      <w:r w:rsidR="00135399">
        <w:rPr>
          <w:rFonts w:asciiTheme="minorHAnsi" w:hAnsiTheme="minorHAnsi" w:cstheme="minorHAnsi"/>
          <w:sz w:val="22"/>
          <w:szCs w:val="22"/>
        </w:rPr>
        <w:fldChar w:fldCharType="end"/>
      </w:r>
      <w:r w:rsidRPr="00A14869">
        <w:rPr>
          <w:rFonts w:asciiTheme="minorHAnsi" w:hAnsiTheme="minorHAnsi" w:cstheme="minorHAnsi"/>
          <w:sz w:val="22"/>
          <w:szCs w:val="22"/>
        </w:rPr>
        <w:t xml:space="preserve"> mit den Armen hinter dem Rücken abstützen. Nun das Kinn</w:t>
      </w:r>
      <w:r w:rsidR="00252357">
        <w:rPr>
          <w:rFonts w:asciiTheme="minorHAnsi" w:hAnsiTheme="minorHAnsi" w:cstheme="minorHAnsi"/>
          <w:sz w:val="22"/>
          <w:szCs w:val="22"/>
        </w:rPr>
        <w:fldChar w:fldCharType="begin"/>
      </w:r>
      <w:r w:rsidR="00252357">
        <w:instrText xml:space="preserve"> XE "</w:instrText>
      </w:r>
      <w:r w:rsidR="00252357" w:rsidRPr="00C15C95">
        <w:rPr>
          <w:rFonts w:asciiTheme="minorHAnsi" w:hAnsiTheme="minorHAnsi" w:cstheme="minorHAnsi"/>
          <w:sz w:val="22"/>
          <w:szCs w:val="22"/>
        </w:rPr>
        <w:instrText>Kinn</w:instrText>
      </w:r>
      <w:r w:rsidR="00252357">
        <w:instrText xml:space="preserve">" </w:instrText>
      </w:r>
      <w:r w:rsidR="00252357">
        <w:rPr>
          <w:rFonts w:asciiTheme="minorHAnsi" w:hAnsiTheme="minorHAnsi" w:cstheme="minorHAnsi"/>
          <w:sz w:val="22"/>
          <w:szCs w:val="22"/>
        </w:rPr>
        <w:fldChar w:fldCharType="end"/>
      </w:r>
      <w:r w:rsidRPr="00A14869">
        <w:rPr>
          <w:rFonts w:asciiTheme="minorHAnsi" w:hAnsiTheme="minorHAnsi" w:cstheme="minorHAnsi"/>
          <w:sz w:val="22"/>
          <w:szCs w:val="22"/>
        </w:rPr>
        <w:t xml:space="preserve"> leicht anheben, Augen schließen, tief durch die Nase einatmen und dann durch den Mund ausatmen. </w:t>
      </w:r>
    </w:p>
    <w:p w14:paraId="72E83056" w14:textId="77777777" w:rsidR="00A14869" w:rsidRPr="00A14869" w:rsidRDefault="00A14869">
      <w:pPr>
        <w:rPr>
          <w:rFonts w:asciiTheme="minorHAnsi" w:hAnsiTheme="minorHAnsi" w:cstheme="minorHAnsi"/>
          <w:sz w:val="22"/>
          <w:szCs w:val="22"/>
        </w:rPr>
      </w:pPr>
    </w:p>
    <w:p w14:paraId="50933FF6" w14:textId="77777777" w:rsidR="00DD6046" w:rsidRDefault="00DD6046" w:rsidP="00252357">
      <w:pPr>
        <w:pStyle w:val="Formatvorlage2"/>
      </w:pPr>
      <w:bookmarkStart w:id="3" w:name="_Toc66861644"/>
      <w:proofErr w:type="spellStart"/>
      <w:r w:rsidRPr="00A14869">
        <w:t>Rückenstretch</w:t>
      </w:r>
      <w:bookmarkEnd w:id="3"/>
      <w:proofErr w:type="spellEnd"/>
    </w:p>
    <w:p w14:paraId="3C09AFC9" w14:textId="77777777" w:rsidR="00A14869" w:rsidRPr="00A14869" w:rsidRDefault="00A14869" w:rsidP="009D59E6">
      <w:pPr>
        <w:rPr>
          <w:rFonts w:asciiTheme="minorHAnsi" w:hAnsiTheme="minorHAnsi" w:cstheme="minorHAnsi"/>
          <w:sz w:val="22"/>
          <w:szCs w:val="22"/>
        </w:rPr>
      </w:pPr>
    </w:p>
    <w:p w14:paraId="5AA98FAE" w14:textId="6ADBB235" w:rsidR="00DD6046" w:rsidRDefault="00DD6046">
      <w:pPr>
        <w:rPr>
          <w:rFonts w:asciiTheme="minorHAnsi" w:hAnsiTheme="minorHAnsi" w:cstheme="minorHAnsi"/>
          <w:sz w:val="22"/>
          <w:szCs w:val="22"/>
        </w:rPr>
      </w:pPr>
      <w:r w:rsidRPr="00A14869">
        <w:rPr>
          <w:rFonts w:asciiTheme="minorHAnsi" w:hAnsiTheme="minorHAnsi" w:cstheme="minorHAnsi"/>
          <w:sz w:val="22"/>
          <w:szCs w:val="22"/>
        </w:rPr>
        <w:t>Besonders angenehm nach einer langen Sitzung vor dem Computer. Beine</w:t>
      </w:r>
      <w:r w:rsidR="00135399">
        <w:rPr>
          <w:rFonts w:asciiTheme="minorHAnsi" w:hAnsiTheme="minorHAnsi" w:cstheme="minorHAnsi"/>
          <w:sz w:val="22"/>
          <w:szCs w:val="22"/>
        </w:rPr>
        <w:fldChar w:fldCharType="begin"/>
      </w:r>
      <w:r w:rsidR="00135399">
        <w:instrText xml:space="preserve"> XE "</w:instrText>
      </w:r>
      <w:r w:rsidR="00135399" w:rsidRPr="00C50D07">
        <w:rPr>
          <w:rFonts w:asciiTheme="minorHAnsi" w:hAnsiTheme="minorHAnsi" w:cstheme="minorHAnsi"/>
          <w:sz w:val="22"/>
          <w:szCs w:val="22"/>
        </w:rPr>
        <w:instrText>Beine</w:instrText>
      </w:r>
      <w:r w:rsidR="00135399">
        <w:instrText xml:space="preserve">" </w:instrText>
      </w:r>
      <w:r w:rsidR="00135399">
        <w:rPr>
          <w:rFonts w:asciiTheme="minorHAnsi" w:hAnsiTheme="minorHAnsi" w:cstheme="minorHAnsi"/>
          <w:sz w:val="22"/>
          <w:szCs w:val="22"/>
        </w:rPr>
        <w:fldChar w:fldCharType="end"/>
      </w:r>
      <w:r w:rsidRPr="00A14869">
        <w:rPr>
          <w:rFonts w:asciiTheme="minorHAnsi" w:hAnsiTheme="minorHAnsi" w:cstheme="minorHAnsi"/>
          <w:sz w:val="22"/>
          <w:szCs w:val="22"/>
        </w:rPr>
        <w:t xml:space="preserve"> kreuzen und den Oberkörper</w:t>
      </w:r>
      <w:r w:rsidR="00135399">
        <w:rPr>
          <w:rFonts w:asciiTheme="minorHAnsi" w:hAnsiTheme="minorHAnsi" w:cstheme="minorHAnsi"/>
          <w:sz w:val="22"/>
          <w:szCs w:val="22"/>
        </w:rPr>
        <w:fldChar w:fldCharType="begin"/>
      </w:r>
      <w:r w:rsidR="00135399">
        <w:instrText xml:space="preserve"> XE "</w:instrText>
      </w:r>
      <w:r w:rsidR="00135399" w:rsidRPr="00F038A0">
        <w:rPr>
          <w:rFonts w:asciiTheme="minorHAnsi" w:hAnsiTheme="minorHAnsi" w:cstheme="minorHAnsi"/>
          <w:sz w:val="22"/>
          <w:szCs w:val="22"/>
        </w:rPr>
        <w:instrText>Oberkörper</w:instrText>
      </w:r>
      <w:r w:rsidR="00135399">
        <w:instrText xml:space="preserve">" </w:instrText>
      </w:r>
      <w:r w:rsidR="00135399">
        <w:rPr>
          <w:rFonts w:asciiTheme="minorHAnsi" w:hAnsiTheme="minorHAnsi" w:cstheme="minorHAnsi"/>
          <w:sz w:val="22"/>
          <w:szCs w:val="22"/>
        </w:rPr>
        <w:fldChar w:fldCharType="end"/>
      </w:r>
      <w:r w:rsidRPr="00A14869">
        <w:rPr>
          <w:rFonts w:asciiTheme="minorHAnsi" w:hAnsiTheme="minorHAnsi" w:cstheme="minorHAnsi"/>
          <w:sz w:val="22"/>
          <w:szCs w:val="22"/>
        </w:rPr>
        <w:t xml:space="preserve"> nach vorne beugen. Die Arme werden dabei so weit wie möglich nach vorne gezogen, bis Sie deutlich die Dehnung im Rücken spüren. </w:t>
      </w:r>
    </w:p>
    <w:p w14:paraId="35F9E200" w14:textId="3AE30F5A" w:rsidR="00252357" w:rsidRDefault="00252357">
      <w:pPr>
        <w:rPr>
          <w:rFonts w:asciiTheme="minorHAnsi" w:hAnsiTheme="minorHAnsi" w:cstheme="minorHAnsi"/>
          <w:sz w:val="22"/>
          <w:szCs w:val="22"/>
        </w:rPr>
      </w:pPr>
      <w:r>
        <w:rPr>
          <w:rFonts w:asciiTheme="minorHAnsi" w:hAnsiTheme="minorHAnsi" w:cstheme="minorHAnsi"/>
          <w:sz w:val="22"/>
          <w:szCs w:val="22"/>
        </w:rPr>
        <w:br w:type="page"/>
      </w:r>
    </w:p>
    <w:p w14:paraId="33D0CEEE" w14:textId="77777777" w:rsidR="00A14869" w:rsidRPr="00A14869" w:rsidRDefault="00A14869">
      <w:pPr>
        <w:rPr>
          <w:rFonts w:asciiTheme="minorHAnsi" w:hAnsiTheme="minorHAnsi" w:cstheme="minorHAnsi"/>
          <w:sz w:val="22"/>
          <w:szCs w:val="22"/>
        </w:rPr>
      </w:pPr>
    </w:p>
    <w:p w14:paraId="4E5FE108" w14:textId="77777777" w:rsidR="00DD6046" w:rsidRDefault="00DD6046" w:rsidP="00252357">
      <w:pPr>
        <w:pStyle w:val="Formatvorlage2"/>
      </w:pPr>
      <w:bookmarkStart w:id="4" w:name="_Toc66861645"/>
      <w:r w:rsidRPr="00A14869">
        <w:t>Seitenstretch</w:t>
      </w:r>
      <w:bookmarkEnd w:id="4"/>
    </w:p>
    <w:p w14:paraId="4F48D13D" w14:textId="77777777" w:rsidR="00A14869" w:rsidRPr="00A14869" w:rsidRDefault="00A14869" w:rsidP="009D59E6">
      <w:pPr>
        <w:rPr>
          <w:rFonts w:asciiTheme="minorHAnsi" w:hAnsiTheme="minorHAnsi" w:cstheme="minorHAnsi"/>
          <w:sz w:val="22"/>
          <w:szCs w:val="22"/>
        </w:rPr>
      </w:pPr>
    </w:p>
    <w:p w14:paraId="378FE920" w14:textId="780A23CA" w:rsidR="00DD6046" w:rsidRDefault="00DD6046">
      <w:pPr>
        <w:rPr>
          <w:rFonts w:asciiTheme="minorHAnsi" w:hAnsiTheme="minorHAnsi" w:cstheme="minorHAnsi"/>
          <w:sz w:val="22"/>
          <w:szCs w:val="22"/>
        </w:rPr>
      </w:pPr>
      <w:r w:rsidRPr="00A14869">
        <w:rPr>
          <w:rFonts w:asciiTheme="minorHAnsi" w:hAnsiTheme="minorHAnsi" w:cstheme="minorHAnsi"/>
          <w:sz w:val="22"/>
          <w:szCs w:val="22"/>
        </w:rPr>
        <w:t>Aus der Ausgangsposition im Schneidersitz</w:t>
      </w:r>
      <w:r w:rsidR="00135399">
        <w:rPr>
          <w:rFonts w:asciiTheme="minorHAnsi" w:hAnsiTheme="minorHAnsi" w:cstheme="minorHAnsi"/>
          <w:sz w:val="22"/>
          <w:szCs w:val="22"/>
        </w:rPr>
        <w:fldChar w:fldCharType="begin"/>
      </w:r>
      <w:r w:rsidR="00135399">
        <w:instrText xml:space="preserve"> XE "</w:instrText>
      </w:r>
      <w:r w:rsidR="00135399" w:rsidRPr="005072BE">
        <w:rPr>
          <w:rFonts w:asciiTheme="minorHAnsi" w:hAnsiTheme="minorHAnsi" w:cstheme="minorHAnsi"/>
          <w:sz w:val="22"/>
          <w:szCs w:val="22"/>
        </w:rPr>
        <w:instrText>Schneidersitz</w:instrText>
      </w:r>
      <w:r w:rsidR="00135399">
        <w:instrText xml:space="preserve">" </w:instrText>
      </w:r>
      <w:r w:rsidR="00135399">
        <w:rPr>
          <w:rFonts w:asciiTheme="minorHAnsi" w:hAnsiTheme="minorHAnsi" w:cstheme="minorHAnsi"/>
          <w:sz w:val="22"/>
          <w:szCs w:val="22"/>
        </w:rPr>
        <w:fldChar w:fldCharType="end"/>
      </w:r>
      <w:r w:rsidRPr="00A14869">
        <w:rPr>
          <w:rFonts w:asciiTheme="minorHAnsi" w:hAnsiTheme="minorHAnsi" w:cstheme="minorHAnsi"/>
          <w:sz w:val="22"/>
          <w:szCs w:val="22"/>
        </w:rPr>
        <w:t xml:space="preserve"> einen Arm seitlich hochheben und über den Kopf ziehen, bis Sie die Dehnung in der Seite spüren. Eine Minute in dieser Position verweilen, tief durchatmen, danach die Übung mit dem anderen Arm wiederholen.</w:t>
      </w:r>
    </w:p>
    <w:p w14:paraId="26EF53E8" w14:textId="77777777" w:rsidR="00A14869" w:rsidRPr="00A14869" w:rsidRDefault="00A14869">
      <w:pPr>
        <w:rPr>
          <w:rFonts w:asciiTheme="minorHAnsi" w:hAnsiTheme="minorHAnsi" w:cstheme="minorHAnsi"/>
          <w:sz w:val="22"/>
          <w:szCs w:val="22"/>
        </w:rPr>
      </w:pPr>
    </w:p>
    <w:p w14:paraId="4672B89B" w14:textId="77777777" w:rsidR="00DD6046" w:rsidRDefault="00DD6046" w:rsidP="00252357">
      <w:pPr>
        <w:pStyle w:val="Formatvorlage2"/>
      </w:pPr>
      <w:bookmarkStart w:id="5" w:name="_Toc66861646"/>
      <w:proofErr w:type="spellStart"/>
      <w:r w:rsidRPr="00A14869">
        <w:t>Nackenstretch</w:t>
      </w:r>
      <w:bookmarkEnd w:id="5"/>
      <w:proofErr w:type="spellEnd"/>
    </w:p>
    <w:p w14:paraId="3A20FD88" w14:textId="77777777" w:rsidR="00A14869" w:rsidRPr="00A14869" w:rsidRDefault="00A14869" w:rsidP="009D59E6">
      <w:pPr>
        <w:rPr>
          <w:rFonts w:asciiTheme="minorHAnsi" w:hAnsiTheme="minorHAnsi" w:cstheme="minorHAnsi"/>
          <w:sz w:val="22"/>
          <w:szCs w:val="22"/>
        </w:rPr>
      </w:pPr>
    </w:p>
    <w:p w14:paraId="60B33C75" w14:textId="77777777" w:rsidR="00135399" w:rsidRDefault="00DD6046">
      <w:pPr>
        <w:rPr>
          <w:rFonts w:asciiTheme="minorHAnsi" w:hAnsiTheme="minorHAnsi" w:cstheme="minorHAnsi"/>
          <w:sz w:val="22"/>
          <w:szCs w:val="22"/>
        </w:rPr>
        <w:sectPr w:rsidR="00135399" w:rsidSect="000255E4">
          <w:footerReference w:type="default" r:id="rId13"/>
          <w:pgSz w:w="11906" w:h="16838"/>
          <w:pgMar w:top="1417" w:right="1417" w:bottom="1134" w:left="1417" w:header="720" w:footer="720" w:gutter="0"/>
          <w:cols w:space="720"/>
        </w:sectPr>
      </w:pPr>
      <w:r w:rsidRPr="00A14869">
        <w:rPr>
          <w:rFonts w:asciiTheme="minorHAnsi" w:hAnsiTheme="minorHAnsi" w:cstheme="minorHAnsi"/>
          <w:sz w:val="22"/>
          <w:szCs w:val="22"/>
        </w:rPr>
        <w:t xml:space="preserve">Im bequemen </w:t>
      </w:r>
      <w:proofErr w:type="spellStart"/>
      <w:r w:rsidRPr="00A14869">
        <w:rPr>
          <w:rFonts w:asciiTheme="minorHAnsi" w:hAnsiTheme="minorHAnsi" w:cstheme="minorHAnsi"/>
          <w:sz w:val="22"/>
          <w:szCs w:val="22"/>
        </w:rPr>
        <w:t>Grätschesitz</w:t>
      </w:r>
      <w:proofErr w:type="spellEnd"/>
      <w:r w:rsidRPr="00A14869">
        <w:rPr>
          <w:rFonts w:asciiTheme="minorHAnsi" w:hAnsiTheme="minorHAnsi" w:cstheme="minorHAnsi"/>
          <w:sz w:val="22"/>
          <w:szCs w:val="22"/>
        </w:rPr>
        <w:t xml:space="preserve"> mit dem rechten Arm das linke Ohr fassen und den Kopf zur rechten Schulter ziehen. Während Sie gleichmäßig ein- und ausatmen, konzentrieren Sie sich auf Ihre linke Nackenpartie</w:t>
      </w:r>
      <w:r w:rsidR="00135399">
        <w:rPr>
          <w:rFonts w:asciiTheme="minorHAnsi" w:hAnsiTheme="minorHAnsi" w:cstheme="minorHAnsi"/>
          <w:sz w:val="22"/>
          <w:szCs w:val="22"/>
        </w:rPr>
        <w:fldChar w:fldCharType="begin"/>
      </w:r>
      <w:r w:rsidR="00135399">
        <w:instrText xml:space="preserve"> XE "</w:instrText>
      </w:r>
      <w:r w:rsidR="00135399" w:rsidRPr="00863B69">
        <w:rPr>
          <w:rFonts w:asciiTheme="minorHAnsi" w:hAnsiTheme="minorHAnsi" w:cstheme="minorHAnsi"/>
          <w:sz w:val="22"/>
          <w:szCs w:val="22"/>
        </w:rPr>
        <w:instrText>Nackenpartie</w:instrText>
      </w:r>
      <w:r w:rsidR="00135399">
        <w:instrText xml:space="preserve">" </w:instrText>
      </w:r>
      <w:r w:rsidR="00135399">
        <w:rPr>
          <w:rFonts w:asciiTheme="minorHAnsi" w:hAnsiTheme="minorHAnsi" w:cstheme="minorHAnsi"/>
          <w:sz w:val="22"/>
          <w:szCs w:val="22"/>
        </w:rPr>
        <w:fldChar w:fldCharType="end"/>
      </w:r>
      <w:r w:rsidRPr="00A14869">
        <w:rPr>
          <w:rFonts w:asciiTheme="minorHAnsi" w:hAnsiTheme="minorHAnsi" w:cstheme="minorHAnsi"/>
          <w:sz w:val="22"/>
          <w:szCs w:val="22"/>
        </w:rPr>
        <w:t>. Seitenwechsel durchführen!</w:t>
      </w:r>
    </w:p>
    <w:p w14:paraId="1EAB217A" w14:textId="77693D4C" w:rsidR="00DD6046" w:rsidRDefault="00135399">
      <w:pPr>
        <w:rPr>
          <w:rFonts w:asciiTheme="minorHAnsi" w:hAnsiTheme="minorHAnsi" w:cstheme="minorHAnsi"/>
          <w:sz w:val="22"/>
          <w:szCs w:val="22"/>
        </w:rPr>
      </w:pPr>
      <w:r>
        <w:rPr>
          <w:rFonts w:asciiTheme="minorHAnsi" w:hAnsiTheme="minorHAnsi" w:cstheme="minorHAnsi"/>
          <w:sz w:val="22"/>
          <w:szCs w:val="22"/>
        </w:rPr>
        <w:lastRenderedPageBreak/>
        <w:t>STICHWORTVERZEICHNIS</w:t>
      </w:r>
    </w:p>
    <w:p w14:paraId="7FA98A1D" w14:textId="2624817C" w:rsidR="00135399" w:rsidRDefault="00135399">
      <w:pPr>
        <w:rPr>
          <w:rFonts w:asciiTheme="minorHAnsi" w:hAnsiTheme="minorHAnsi" w:cstheme="minorHAnsi"/>
          <w:sz w:val="22"/>
          <w:szCs w:val="22"/>
        </w:rPr>
      </w:pPr>
    </w:p>
    <w:p w14:paraId="72ED224B" w14:textId="77777777" w:rsidR="00135399" w:rsidRDefault="00135399">
      <w:pPr>
        <w:rPr>
          <w:rFonts w:asciiTheme="minorHAnsi" w:hAnsiTheme="minorHAnsi" w:cstheme="minorHAnsi"/>
          <w:noProof/>
          <w:sz w:val="22"/>
          <w:szCs w:val="22"/>
        </w:rPr>
        <w:sectPr w:rsidR="00135399" w:rsidSect="00135399">
          <w:footerReference w:type="default" r:id="rId14"/>
          <w:pgSz w:w="11906" w:h="16838"/>
          <w:pgMar w:top="1417" w:right="1417" w:bottom="1134" w:left="1417" w:header="720" w:footer="720" w:gutter="0"/>
          <w:cols w:space="720"/>
        </w:sect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INDEX \e "</w:instrText>
      </w:r>
      <w:r>
        <w:rPr>
          <w:rFonts w:asciiTheme="minorHAnsi" w:hAnsiTheme="minorHAnsi" w:cstheme="minorHAnsi"/>
          <w:sz w:val="22"/>
          <w:szCs w:val="22"/>
        </w:rPr>
        <w:tab/>
        <w:instrText xml:space="preserve">" \c "2" \z "3079" </w:instrText>
      </w:r>
      <w:r>
        <w:rPr>
          <w:rFonts w:asciiTheme="minorHAnsi" w:hAnsiTheme="minorHAnsi" w:cstheme="minorHAnsi"/>
          <w:sz w:val="22"/>
          <w:szCs w:val="22"/>
        </w:rPr>
        <w:fldChar w:fldCharType="separate"/>
      </w:r>
    </w:p>
    <w:p w14:paraId="0E497FB3" w14:textId="77777777" w:rsidR="00135399" w:rsidRDefault="00135399">
      <w:pPr>
        <w:pStyle w:val="Index1"/>
        <w:tabs>
          <w:tab w:val="right" w:leader="dot" w:pos="4166"/>
        </w:tabs>
        <w:rPr>
          <w:noProof/>
        </w:rPr>
      </w:pPr>
      <w:r w:rsidRPr="004C1AD7">
        <w:rPr>
          <w:rFonts w:cstheme="minorHAnsi"/>
          <w:noProof/>
        </w:rPr>
        <w:t>Beine</w:t>
      </w:r>
      <w:r>
        <w:rPr>
          <w:noProof/>
        </w:rPr>
        <w:tab/>
        <w:t>2</w:t>
      </w:r>
    </w:p>
    <w:p w14:paraId="34B4B199" w14:textId="77777777" w:rsidR="00135399" w:rsidRDefault="00135399">
      <w:pPr>
        <w:pStyle w:val="Index1"/>
        <w:tabs>
          <w:tab w:val="right" w:leader="dot" w:pos="4166"/>
        </w:tabs>
        <w:rPr>
          <w:noProof/>
        </w:rPr>
      </w:pPr>
      <w:r w:rsidRPr="004C1AD7">
        <w:rPr>
          <w:rFonts w:cstheme="minorHAnsi"/>
          <w:noProof/>
        </w:rPr>
        <w:t>Kinn</w:t>
      </w:r>
      <w:r>
        <w:rPr>
          <w:noProof/>
        </w:rPr>
        <w:tab/>
        <w:t>2</w:t>
      </w:r>
    </w:p>
    <w:p w14:paraId="130DFD92" w14:textId="77777777" w:rsidR="00135399" w:rsidRDefault="00135399">
      <w:pPr>
        <w:pStyle w:val="Index1"/>
        <w:tabs>
          <w:tab w:val="right" w:leader="dot" w:pos="4166"/>
        </w:tabs>
        <w:rPr>
          <w:noProof/>
        </w:rPr>
      </w:pPr>
      <w:r w:rsidRPr="004C1AD7">
        <w:rPr>
          <w:rFonts w:cstheme="minorHAnsi"/>
          <w:noProof/>
        </w:rPr>
        <w:t>Nackenpartie</w:t>
      </w:r>
      <w:r>
        <w:rPr>
          <w:noProof/>
        </w:rPr>
        <w:tab/>
        <w:t>3</w:t>
      </w:r>
    </w:p>
    <w:p w14:paraId="1AC58C5A" w14:textId="77777777" w:rsidR="00135399" w:rsidRDefault="00135399">
      <w:pPr>
        <w:pStyle w:val="Index1"/>
        <w:tabs>
          <w:tab w:val="right" w:leader="dot" w:pos="4166"/>
        </w:tabs>
        <w:rPr>
          <w:noProof/>
        </w:rPr>
      </w:pPr>
      <w:r w:rsidRPr="004C1AD7">
        <w:rPr>
          <w:rFonts w:cstheme="minorHAnsi"/>
          <w:noProof/>
        </w:rPr>
        <w:t>Oberkörper</w:t>
      </w:r>
      <w:r>
        <w:rPr>
          <w:noProof/>
        </w:rPr>
        <w:tab/>
        <w:t>2</w:t>
      </w:r>
    </w:p>
    <w:p w14:paraId="27A62905" w14:textId="77777777" w:rsidR="00135399" w:rsidRDefault="00135399">
      <w:pPr>
        <w:pStyle w:val="Index1"/>
        <w:tabs>
          <w:tab w:val="right" w:leader="dot" w:pos="4166"/>
        </w:tabs>
        <w:rPr>
          <w:noProof/>
        </w:rPr>
      </w:pPr>
      <w:r w:rsidRPr="004C1AD7">
        <w:rPr>
          <w:rFonts w:cstheme="minorHAnsi"/>
          <w:noProof/>
        </w:rPr>
        <w:t>Schneidersitz</w:t>
      </w:r>
      <w:r>
        <w:rPr>
          <w:noProof/>
        </w:rPr>
        <w:tab/>
        <w:t>3</w:t>
      </w:r>
    </w:p>
    <w:p w14:paraId="2C8073DE" w14:textId="77777777" w:rsidR="00135399" w:rsidRDefault="00135399">
      <w:pPr>
        <w:pStyle w:val="Index1"/>
        <w:tabs>
          <w:tab w:val="right" w:leader="dot" w:pos="4166"/>
        </w:tabs>
        <w:rPr>
          <w:noProof/>
        </w:rPr>
      </w:pPr>
      <w:r w:rsidRPr="004C1AD7">
        <w:rPr>
          <w:rFonts w:cstheme="minorHAnsi"/>
          <w:noProof/>
        </w:rPr>
        <w:t>Schulterblätter</w:t>
      </w:r>
      <w:r>
        <w:rPr>
          <w:noProof/>
        </w:rPr>
        <w:tab/>
        <w:t>2</w:t>
      </w:r>
    </w:p>
    <w:p w14:paraId="792CBA4A" w14:textId="43F396CD" w:rsidR="00135399" w:rsidRDefault="00135399">
      <w:pPr>
        <w:rPr>
          <w:rFonts w:asciiTheme="minorHAnsi" w:hAnsiTheme="minorHAnsi" w:cstheme="minorHAnsi"/>
          <w:noProof/>
          <w:sz w:val="22"/>
          <w:szCs w:val="22"/>
        </w:rPr>
        <w:sectPr w:rsidR="00135399" w:rsidSect="00135399">
          <w:type w:val="continuous"/>
          <w:pgSz w:w="11906" w:h="16838"/>
          <w:pgMar w:top="1417" w:right="1417" w:bottom="1134" w:left="1417" w:header="720" w:footer="720" w:gutter="0"/>
          <w:cols w:num="2" w:space="720"/>
        </w:sectPr>
      </w:pPr>
    </w:p>
    <w:p w14:paraId="61882AC4" w14:textId="701BE4FD" w:rsidR="00135399" w:rsidRPr="00A14869" w:rsidRDefault="00135399">
      <w:pPr>
        <w:rPr>
          <w:rFonts w:asciiTheme="minorHAnsi" w:hAnsiTheme="minorHAnsi" w:cstheme="minorHAnsi"/>
          <w:sz w:val="22"/>
          <w:szCs w:val="22"/>
        </w:rPr>
      </w:pPr>
      <w:r>
        <w:rPr>
          <w:rFonts w:asciiTheme="minorHAnsi" w:hAnsiTheme="minorHAnsi" w:cstheme="minorHAnsi"/>
          <w:sz w:val="22"/>
          <w:szCs w:val="22"/>
        </w:rPr>
        <w:fldChar w:fldCharType="end"/>
      </w:r>
    </w:p>
    <w:sectPr w:rsidR="00135399" w:rsidRPr="00A14869" w:rsidSect="00135399">
      <w:type w:val="continuous"/>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58455" w14:textId="77777777" w:rsidR="009A2774" w:rsidRDefault="009A2774">
      <w:r>
        <w:separator/>
      </w:r>
    </w:p>
  </w:endnote>
  <w:endnote w:type="continuationSeparator" w:id="0">
    <w:p w14:paraId="53ACC8D8" w14:textId="77777777" w:rsidR="009A2774" w:rsidRDefault="009A2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AC7CF" w14:textId="77777777" w:rsidR="009D59E6" w:rsidRPr="009B478E" w:rsidRDefault="009D59E6">
    <w:pPr>
      <w:pStyle w:val="Fuzeile"/>
      <w:rPr>
        <w:sz w:val="16"/>
        <w:szCs w:val="16"/>
        <w:lang w:val="de-AT"/>
      </w:rPr>
    </w:pPr>
    <w:r w:rsidRPr="009B478E">
      <w:rPr>
        <w:sz w:val="16"/>
        <w:szCs w:val="16"/>
        <w:lang w:val="de-AT"/>
      </w:rPr>
      <w:t>Text – Übungen zur Entspannung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28D25" w14:textId="4A1D9CEE" w:rsidR="00135399" w:rsidRDefault="00135399">
    <w:pPr>
      <w:pStyle w:val="Fuzeile"/>
      <w:rPr>
        <w:sz w:val="16"/>
        <w:szCs w:val="16"/>
        <w:lang w:val="de-AT"/>
      </w:rPr>
    </w:pPr>
    <w:r w:rsidRPr="009B478E">
      <w:rPr>
        <w:sz w:val="16"/>
        <w:szCs w:val="16"/>
        <w:lang w:val="de-AT"/>
      </w:rPr>
      <w:t>Text – Übungen zur Entspannung</w:t>
    </w:r>
  </w:p>
  <w:p w14:paraId="6D1A4427" w14:textId="7F434192" w:rsidR="00135399" w:rsidRPr="009B478E" w:rsidRDefault="00135399">
    <w:pPr>
      <w:pStyle w:val="Fuzeile"/>
      <w:rPr>
        <w:sz w:val="16"/>
        <w:szCs w:val="16"/>
        <w:lang w:val="de-AT"/>
      </w:rPr>
    </w:pPr>
    <w:r w:rsidRPr="00135399">
      <w:rPr>
        <w:sz w:val="16"/>
        <w:szCs w:val="16"/>
      </w:rPr>
      <w:t xml:space="preserve">Seite </w:t>
    </w:r>
    <w:r w:rsidRPr="00135399">
      <w:rPr>
        <w:b/>
        <w:bCs/>
        <w:sz w:val="16"/>
        <w:szCs w:val="16"/>
        <w:lang w:val="de-AT"/>
      </w:rPr>
      <w:fldChar w:fldCharType="begin"/>
    </w:r>
    <w:r w:rsidRPr="00135399">
      <w:rPr>
        <w:b/>
        <w:bCs/>
        <w:sz w:val="16"/>
        <w:szCs w:val="16"/>
        <w:lang w:val="de-AT"/>
      </w:rPr>
      <w:instrText>PAGE  \* Arabic  \* MERGEFORMAT</w:instrText>
    </w:r>
    <w:r w:rsidRPr="00135399">
      <w:rPr>
        <w:b/>
        <w:bCs/>
        <w:sz w:val="16"/>
        <w:szCs w:val="16"/>
        <w:lang w:val="de-AT"/>
      </w:rPr>
      <w:fldChar w:fldCharType="separate"/>
    </w:r>
    <w:r w:rsidRPr="00135399">
      <w:rPr>
        <w:b/>
        <w:bCs/>
        <w:sz w:val="16"/>
        <w:szCs w:val="16"/>
      </w:rPr>
      <w:t>1</w:t>
    </w:r>
    <w:r w:rsidRPr="00135399">
      <w:rPr>
        <w:b/>
        <w:bCs/>
        <w:sz w:val="16"/>
        <w:szCs w:val="16"/>
        <w:lang w:val="de-AT"/>
      </w:rPr>
      <w:fldChar w:fldCharType="end"/>
    </w:r>
    <w:r w:rsidRPr="00135399">
      <w:rPr>
        <w:sz w:val="16"/>
        <w:szCs w:val="16"/>
      </w:rPr>
      <w:t xml:space="preserve"> von </w:t>
    </w:r>
    <w:r w:rsidRPr="00135399">
      <w:rPr>
        <w:b/>
        <w:bCs/>
        <w:sz w:val="16"/>
        <w:szCs w:val="16"/>
        <w:lang w:val="de-AT"/>
      </w:rPr>
      <w:fldChar w:fldCharType="begin"/>
    </w:r>
    <w:r w:rsidRPr="00135399">
      <w:rPr>
        <w:b/>
        <w:bCs/>
        <w:sz w:val="16"/>
        <w:szCs w:val="16"/>
        <w:lang w:val="de-AT"/>
      </w:rPr>
      <w:instrText>NUMPAGES  \* Arabic  \* MERGEFORMAT</w:instrText>
    </w:r>
    <w:r w:rsidRPr="00135399">
      <w:rPr>
        <w:b/>
        <w:bCs/>
        <w:sz w:val="16"/>
        <w:szCs w:val="16"/>
        <w:lang w:val="de-AT"/>
      </w:rPr>
      <w:fldChar w:fldCharType="separate"/>
    </w:r>
    <w:r w:rsidRPr="00135399">
      <w:rPr>
        <w:b/>
        <w:bCs/>
        <w:sz w:val="16"/>
        <w:szCs w:val="16"/>
      </w:rPr>
      <w:t>2</w:t>
    </w:r>
    <w:r w:rsidRPr="00135399">
      <w:rPr>
        <w:b/>
        <w:bCs/>
        <w:sz w:val="16"/>
        <w:szCs w:val="16"/>
        <w:lang w:val="de-A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C1B08" w14:textId="77777777" w:rsidR="00135399" w:rsidRDefault="00135399">
    <w:pPr>
      <w:pStyle w:val="Fuzeile"/>
      <w:rPr>
        <w:sz w:val="16"/>
        <w:szCs w:val="16"/>
        <w:lang w:val="de-AT"/>
      </w:rPr>
    </w:pPr>
    <w:r w:rsidRPr="009B478E">
      <w:rPr>
        <w:sz w:val="16"/>
        <w:szCs w:val="16"/>
        <w:lang w:val="de-AT"/>
      </w:rPr>
      <w:t>Text – Übungen zur Entspannung</w:t>
    </w:r>
  </w:p>
  <w:p w14:paraId="56F5FDB0" w14:textId="3612257A" w:rsidR="00135399" w:rsidRPr="009B478E" w:rsidRDefault="00135399">
    <w:pPr>
      <w:pStyle w:val="Fuzeile"/>
      <w:rPr>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D9955" w14:textId="77777777" w:rsidR="009A2774" w:rsidRDefault="009A2774">
      <w:r>
        <w:separator/>
      </w:r>
    </w:p>
  </w:footnote>
  <w:footnote w:type="continuationSeparator" w:id="0">
    <w:p w14:paraId="4269F91D" w14:textId="77777777" w:rsidR="009A2774" w:rsidRDefault="009A2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828B8" w14:textId="68FEAB83" w:rsidR="00135399" w:rsidRDefault="00135399">
    <w:pPr>
      <w:pStyle w:val="Kopfzeile"/>
      <w:rPr>
        <w:lang w:val="de-AT"/>
      </w:rPr>
    </w:pPr>
    <w:r>
      <w:rPr>
        <w:lang w:val="de-AT"/>
      </w:rPr>
      <w:t>Tobias Pirkl</w:t>
    </w:r>
  </w:p>
  <w:p w14:paraId="0D06BB97" w14:textId="6C18CF73" w:rsidR="00135399" w:rsidRPr="00135399" w:rsidRDefault="00135399">
    <w:pPr>
      <w:pStyle w:val="Kopfzeile"/>
      <w:rPr>
        <w:lang w:val="de-AT"/>
      </w:rPr>
    </w:pPr>
    <w:r>
      <w:rPr>
        <w:lang w:val="de-AT"/>
      </w:rPr>
      <w:t>2021-03-17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66B5F"/>
    <w:multiLevelType w:val="hybridMultilevel"/>
    <w:tmpl w:val="F98E4A2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1A3"/>
    <w:rsid w:val="000255E4"/>
    <w:rsid w:val="0009765E"/>
    <w:rsid w:val="000E7B9F"/>
    <w:rsid w:val="00135399"/>
    <w:rsid w:val="00164AE0"/>
    <w:rsid w:val="00252357"/>
    <w:rsid w:val="00317B5C"/>
    <w:rsid w:val="00321B47"/>
    <w:rsid w:val="00327509"/>
    <w:rsid w:val="00597F72"/>
    <w:rsid w:val="005A770F"/>
    <w:rsid w:val="005C37B4"/>
    <w:rsid w:val="006D6A30"/>
    <w:rsid w:val="008133B9"/>
    <w:rsid w:val="008E31A3"/>
    <w:rsid w:val="00971973"/>
    <w:rsid w:val="009A2774"/>
    <w:rsid w:val="009B478E"/>
    <w:rsid w:val="009D59E6"/>
    <w:rsid w:val="00A14869"/>
    <w:rsid w:val="00BC3FA8"/>
    <w:rsid w:val="00DC30CB"/>
    <w:rsid w:val="00DD6046"/>
    <w:rsid w:val="00F869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8D629"/>
  <w15:docId w15:val="{385B90D6-2A6A-4C47-9EA3-04F2510C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255E4"/>
    <w:rPr>
      <w:sz w:val="24"/>
      <w:szCs w:val="24"/>
      <w:lang w:eastAsia="de-DE"/>
    </w:rPr>
  </w:style>
  <w:style w:type="paragraph" w:styleId="berschrift1">
    <w:name w:val="heading 1"/>
    <w:basedOn w:val="Standard"/>
    <w:next w:val="Standard"/>
    <w:qFormat/>
    <w:rsid w:val="000255E4"/>
    <w:pPr>
      <w:keepNext/>
      <w:ind w:left="-74"/>
      <w:outlineLvl w:val="0"/>
    </w:pPr>
    <w:rPr>
      <w:rFonts w:ascii="Century Gothic" w:hAnsi="Century Gothic" w:cs="Arial"/>
      <w:b/>
      <w:bCs/>
      <w:szCs w:val="20"/>
    </w:rPr>
  </w:style>
  <w:style w:type="paragraph" w:styleId="berschrift2">
    <w:name w:val="heading 2"/>
    <w:basedOn w:val="Standard"/>
    <w:next w:val="Standard"/>
    <w:link w:val="berschrift2Zchn"/>
    <w:semiHidden/>
    <w:unhideWhenUsed/>
    <w:qFormat/>
    <w:rsid w:val="0025235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255E4"/>
    <w:pPr>
      <w:tabs>
        <w:tab w:val="center" w:pos="4536"/>
        <w:tab w:val="right" w:pos="9072"/>
      </w:tabs>
    </w:pPr>
    <w:rPr>
      <w:rFonts w:ascii="Arial" w:hAnsi="Arial"/>
      <w:sz w:val="22"/>
      <w:szCs w:val="20"/>
      <w:lang w:val="de-DE"/>
    </w:rPr>
  </w:style>
  <w:style w:type="paragraph" w:styleId="Fuzeile">
    <w:name w:val="footer"/>
    <w:basedOn w:val="Standard"/>
    <w:rsid w:val="000255E4"/>
    <w:pPr>
      <w:tabs>
        <w:tab w:val="center" w:pos="4536"/>
        <w:tab w:val="right" w:pos="9072"/>
      </w:tabs>
    </w:pPr>
    <w:rPr>
      <w:rFonts w:ascii="Arial" w:hAnsi="Arial"/>
      <w:sz w:val="22"/>
      <w:szCs w:val="20"/>
      <w:lang w:val="de-DE"/>
    </w:rPr>
  </w:style>
  <w:style w:type="character" w:styleId="Fett">
    <w:name w:val="Strong"/>
    <w:basedOn w:val="Absatz-Standardschriftart"/>
    <w:qFormat/>
    <w:rsid w:val="000255E4"/>
    <w:rPr>
      <w:b/>
      <w:bCs/>
    </w:rPr>
  </w:style>
  <w:style w:type="paragraph" w:styleId="Sprechblasentext">
    <w:name w:val="Balloon Text"/>
    <w:basedOn w:val="Standard"/>
    <w:link w:val="SprechblasentextZchn"/>
    <w:rsid w:val="00F869BF"/>
    <w:rPr>
      <w:rFonts w:ascii="Tahoma" w:hAnsi="Tahoma" w:cs="Tahoma"/>
      <w:sz w:val="16"/>
      <w:szCs w:val="16"/>
    </w:rPr>
  </w:style>
  <w:style w:type="character" w:customStyle="1" w:styleId="SprechblasentextZchn">
    <w:name w:val="Sprechblasentext Zchn"/>
    <w:basedOn w:val="Absatz-Standardschriftart"/>
    <w:link w:val="Sprechblasentext"/>
    <w:rsid w:val="00F869BF"/>
    <w:rPr>
      <w:rFonts w:ascii="Tahoma" w:hAnsi="Tahoma" w:cs="Tahoma"/>
      <w:sz w:val="16"/>
      <w:szCs w:val="16"/>
      <w:lang w:eastAsia="de-DE"/>
    </w:rPr>
  </w:style>
  <w:style w:type="paragraph" w:customStyle="1" w:styleId="Formatvorlage1">
    <w:name w:val="Formatvorlage1"/>
    <w:basedOn w:val="Standard"/>
    <w:next w:val="Standard"/>
    <w:qFormat/>
    <w:rsid w:val="00252357"/>
    <w:pPr>
      <w:shd w:val="clear" w:color="auto" w:fill="808080" w:themeFill="background1" w:themeFillShade="80"/>
      <w:spacing w:after="480"/>
      <w:jc w:val="center"/>
    </w:pPr>
    <w:rPr>
      <w:rFonts w:asciiTheme="minorHAnsi" w:hAnsiTheme="minorHAnsi" w:cstheme="minorHAnsi"/>
      <w:b/>
      <w:sz w:val="32"/>
      <w:szCs w:val="22"/>
    </w:rPr>
  </w:style>
  <w:style w:type="paragraph" w:customStyle="1" w:styleId="Formatvorlage2">
    <w:name w:val="Formatvorlage2"/>
    <w:basedOn w:val="Standard"/>
    <w:next w:val="Standard"/>
    <w:qFormat/>
    <w:rsid w:val="00252357"/>
    <w:pPr>
      <w:pBdr>
        <w:bottom w:val="single" w:sz="4" w:space="1" w:color="auto"/>
      </w:pBdr>
      <w:spacing w:before="240" w:after="120"/>
    </w:pPr>
    <w:rPr>
      <w:b/>
      <w:sz w:val="28"/>
    </w:rPr>
  </w:style>
  <w:style w:type="character" w:customStyle="1" w:styleId="berschrift2Zchn">
    <w:name w:val="Überschrift 2 Zchn"/>
    <w:basedOn w:val="Absatz-Standardschriftart"/>
    <w:link w:val="berschrift2"/>
    <w:semiHidden/>
    <w:rsid w:val="00252357"/>
    <w:rPr>
      <w:rFonts w:asciiTheme="majorHAnsi" w:eastAsiaTheme="majorEastAsia" w:hAnsiTheme="majorHAnsi" w:cstheme="majorBidi"/>
      <w:color w:val="365F91" w:themeColor="accent1" w:themeShade="BF"/>
      <w:sz w:val="26"/>
      <w:szCs w:val="26"/>
      <w:lang w:eastAsia="de-DE"/>
    </w:rPr>
  </w:style>
  <w:style w:type="paragraph" w:styleId="Verzeichnis1">
    <w:name w:val="toc 1"/>
    <w:basedOn w:val="Standard"/>
    <w:next w:val="Standard"/>
    <w:autoRedefine/>
    <w:uiPriority w:val="39"/>
    <w:unhideWhenUsed/>
    <w:rsid w:val="00252357"/>
    <w:pPr>
      <w:spacing w:after="100"/>
    </w:pPr>
  </w:style>
  <w:style w:type="paragraph" w:styleId="Verzeichnis2">
    <w:name w:val="toc 2"/>
    <w:basedOn w:val="Standard"/>
    <w:next w:val="Standard"/>
    <w:autoRedefine/>
    <w:uiPriority w:val="39"/>
    <w:unhideWhenUsed/>
    <w:rsid w:val="00252357"/>
    <w:pPr>
      <w:spacing w:after="100"/>
      <w:ind w:left="240"/>
    </w:pPr>
  </w:style>
  <w:style w:type="character" w:styleId="Hyperlink">
    <w:name w:val="Hyperlink"/>
    <w:basedOn w:val="Absatz-Standardschriftart"/>
    <w:uiPriority w:val="99"/>
    <w:unhideWhenUsed/>
    <w:rsid w:val="00252357"/>
    <w:rPr>
      <w:color w:val="0000FF" w:themeColor="hyperlink"/>
      <w:u w:val="single"/>
    </w:rPr>
  </w:style>
  <w:style w:type="paragraph" w:styleId="Index1">
    <w:name w:val="index 1"/>
    <w:basedOn w:val="Standard"/>
    <w:next w:val="Standard"/>
    <w:autoRedefine/>
    <w:uiPriority w:val="99"/>
    <w:semiHidden/>
    <w:unhideWhenUsed/>
    <w:rsid w:val="00135399"/>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b1f3d24-6822-4ae2-8060-c2111b482c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6D057409B4E54986F6C934EE5E7978" ma:contentTypeVersion="7" ma:contentTypeDescription="Create a new document." ma:contentTypeScope="" ma:versionID="a77db30715787754d066303796f6d789">
  <xsd:schema xmlns:xsd="http://www.w3.org/2001/XMLSchema" xmlns:xs="http://www.w3.org/2001/XMLSchema" xmlns:p="http://schemas.microsoft.com/office/2006/metadata/properties" xmlns:ns2="1b1f3d24-6822-4ae2-8060-c2111b482c78" targetNamespace="http://schemas.microsoft.com/office/2006/metadata/properties" ma:root="true" ma:fieldsID="ca09787264ef3fc01f3634d917e86bd8" ns2:_="">
    <xsd:import namespace="1b1f3d24-6822-4ae2-8060-c2111b482c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f3d24-6822-4ae2-8060-c2111b482c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3393-56D6-48B0-8156-80AF6B6BA24D}">
  <ds:schemaRefs>
    <ds:schemaRef ds:uri="http://schemas.microsoft.com/sharepoint/v3/contenttype/forms"/>
  </ds:schemaRefs>
</ds:datastoreItem>
</file>

<file path=customXml/itemProps2.xml><?xml version="1.0" encoding="utf-8"?>
<ds:datastoreItem xmlns:ds="http://schemas.openxmlformats.org/officeDocument/2006/customXml" ds:itemID="{197ABCC7-F774-445D-8037-90E8B7955E15}">
  <ds:schemaRefs>
    <ds:schemaRef ds:uri="http://schemas.microsoft.com/office/2006/metadata/properties"/>
    <ds:schemaRef ds:uri="http://schemas.microsoft.com/office/infopath/2007/PartnerControls"/>
    <ds:schemaRef ds:uri="1b1f3d24-6822-4ae2-8060-c2111b482c78"/>
  </ds:schemaRefs>
</ds:datastoreItem>
</file>

<file path=customXml/itemProps3.xml><?xml version="1.0" encoding="utf-8"?>
<ds:datastoreItem xmlns:ds="http://schemas.openxmlformats.org/officeDocument/2006/customXml" ds:itemID="{83DA862F-B48A-46E7-8A9D-319A02098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f3d24-6822-4ae2-8060-c2111b482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0D01E1-B177-44A1-8795-3F1BE646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271</Words>
  <Characters>1711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Übungen zur Entspannung</vt:lpstr>
    </vt:vector>
  </TitlesOfParts>
  <Company>Kitzbuehel</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Übungen zur Entspannung</dc:title>
  <dc:subject/>
  <dc:creator>a</dc:creator>
  <cp:keywords/>
  <dc:description/>
  <cp:lastModifiedBy>Tobias Pirkl</cp:lastModifiedBy>
  <cp:revision>3</cp:revision>
  <cp:lastPrinted>2008-12-02T15:01:00Z</cp:lastPrinted>
  <dcterms:created xsi:type="dcterms:W3CDTF">2021-03-17T07:12:00Z</dcterms:created>
  <dcterms:modified xsi:type="dcterms:W3CDTF">2021-03-17T07:27:00Z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0x010100756D057409B4E54986F6C934EE5E7978</vt:lpwstr>
  </property>
</Properties>
</file>