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Pr="0080577F" w:rsidR="004E726A" w:rsidP="5671ECA8" w:rsidRDefault="00E84019" w14:paraId="165DA863" w14:textId="726AAC14">
      <w:pPr>
        <w:pStyle w:val="Textkrper"/>
        <w:spacing w:before="192"/>
        <w:ind w:right="416"/>
        <w:rPr>
          <w:rFonts w:ascii="Berlin Type" w:hAnsi="Berlin Type" w:cstheme="minorBidi"/>
          <w:sz w:val="28"/>
          <w:szCs w:val="28"/>
        </w:rPr>
      </w:pPr>
      <w:r w:rsidRPr="0080577F">
        <w:rPr>
          <w:rFonts w:ascii="Berlin Type" w:hAnsi="Berlin Type" w:cstheme="minorBidi"/>
          <w:sz w:val="28"/>
          <w:szCs w:val="28"/>
        </w:rPr>
        <w:t>CityLAB Summer School | 02. – 12. September 2024</w:t>
      </w:r>
    </w:p>
    <w:p w:rsidRPr="0080577F" w:rsidR="006A6CBE" w:rsidP="4908960B" w:rsidRDefault="1CB5A0DF" w14:paraId="3B5D0AC2" w14:textId="57F99395">
      <w:pPr>
        <w:pStyle w:val="Textkrper"/>
        <w:spacing w:before="192"/>
        <w:ind w:right="416"/>
        <w:rPr>
          <w:rFonts w:ascii="Berlin Type" w:hAnsi="Berlin Type" w:cstheme="minorBidi"/>
          <w:sz w:val="28"/>
          <w:szCs w:val="28"/>
        </w:rPr>
      </w:pPr>
      <w:r w:rsidRPr="0080577F">
        <w:rPr>
          <w:rFonts w:ascii="Berlin Type" w:hAnsi="Berlin Type" w:cstheme="minorBidi"/>
          <w:sz w:val="28"/>
          <w:szCs w:val="28"/>
        </w:rPr>
        <w:t>„</w:t>
      </w:r>
      <w:r w:rsidRPr="0080577F" w:rsidR="00E84019">
        <w:rPr>
          <w:rFonts w:ascii="Berlin Type" w:hAnsi="Berlin Type" w:cstheme="minorBidi"/>
          <w:sz w:val="28"/>
          <w:szCs w:val="28"/>
        </w:rPr>
        <w:t>Ankommen in Berlin</w:t>
      </w:r>
      <w:r w:rsidRPr="0080577F" w:rsidR="319E814B">
        <w:rPr>
          <w:rFonts w:ascii="Berlin Type" w:hAnsi="Berlin Type" w:cstheme="minorBidi"/>
          <w:sz w:val="28"/>
          <w:szCs w:val="28"/>
        </w:rPr>
        <w:t>“</w:t>
      </w:r>
    </w:p>
    <w:p w:rsidRPr="0080577F" w:rsidR="00861B25" w:rsidP="005A338E" w:rsidRDefault="00861B25" w14:paraId="53E3D709" w14:textId="77777777">
      <w:pPr>
        <w:spacing w:before="1" w:line="341" w:lineRule="exact"/>
        <w:rPr>
          <w:rFonts w:ascii="Berlin Type" w:hAnsi="Berlin Type" w:cstheme="minorHAnsi"/>
          <w:b/>
          <w:color w:val="365F91"/>
          <w:sz w:val="24"/>
          <w:szCs w:val="24"/>
        </w:rPr>
      </w:pPr>
    </w:p>
    <w:p w:rsidRPr="0080577F" w:rsidR="00E84019" w:rsidP="00E84019" w:rsidRDefault="00E84019" w14:paraId="108E90B4" w14:textId="3F635D03">
      <w:pPr>
        <w:rPr>
          <w:rFonts w:ascii="Berlin Type" w:hAnsi="Berlin Type" w:cstheme="minorHAnsi"/>
        </w:rPr>
      </w:pPr>
      <w:r w:rsidRPr="0080577F">
        <w:rPr>
          <w:rFonts w:ascii="Berlin Type" w:hAnsi="Berlin Type" w:cstheme="minorHAnsi"/>
        </w:rPr>
        <w:t xml:space="preserve">Die Frage, wie Neuzugewanderte in Berlin besser unterstützt werden können, ist komplex. Obwohl viele Informationsquellen und Angebote vorhanden sind, sowohl online als auch offline, haben viele Menschen dennoch Schwierigkeiten, sich zurechtzufinden und zwischen richtigen und falschen Informationen zu unterscheiden. Ein weiteres Problem ist, dass die meisten Angebote unnötig kompliziert, oft nur in einer Sprache verfügbar und mit hohen Anforderungen verbunden sind. Unsere Gesellschaft ist zudem bürokratischer organisiert als viele andere – ob DIN A4, Mülltrennung oder beglaubigte Kopien, alles ist genau festgelegt, um Prozesse zu standardisieren und Struktur zu schaffen. Dabei wird jedoch häufig übersehen, dass Menschen, die </w:t>
      </w:r>
      <w:r w:rsidRPr="0080577F" w:rsidR="0025503B">
        <w:rPr>
          <w:rFonts w:ascii="Berlin Type" w:hAnsi="Berlin Type" w:cstheme="minorHAnsi"/>
        </w:rPr>
        <w:t>die</w:t>
      </w:r>
      <w:r w:rsidRPr="0080577F">
        <w:rPr>
          <w:rFonts w:ascii="Berlin Type" w:hAnsi="Berlin Type" w:cstheme="minorHAnsi"/>
        </w:rPr>
        <w:t xml:space="preserve"> System</w:t>
      </w:r>
      <w:r w:rsidRPr="0080577F" w:rsidR="0025503B">
        <w:rPr>
          <w:rFonts w:ascii="Berlin Type" w:hAnsi="Berlin Type" w:cstheme="minorHAnsi"/>
        </w:rPr>
        <w:t>e</w:t>
      </w:r>
      <w:r w:rsidRPr="0080577F">
        <w:rPr>
          <w:rFonts w:ascii="Berlin Type" w:hAnsi="Berlin Type" w:cstheme="minorHAnsi"/>
        </w:rPr>
        <w:t xml:space="preserve"> nicht verstehen oder daran scheitern, ausgeschlossen werden.</w:t>
      </w:r>
    </w:p>
    <w:p w:rsidRPr="0080577F" w:rsidR="008C4414" w:rsidP="00E84019" w:rsidRDefault="008C4414" w14:paraId="1BF8B0DF" w14:textId="77777777">
      <w:pPr>
        <w:rPr>
          <w:rFonts w:ascii="Berlin Type" w:hAnsi="Berlin Type" w:cstheme="minorHAnsi"/>
        </w:rPr>
      </w:pPr>
    </w:p>
    <w:p w:rsidRPr="0080577F" w:rsidR="00E84019" w:rsidP="00E84019" w:rsidRDefault="00E84019" w14:paraId="485206E8" w14:textId="400C5956">
      <w:pPr>
        <w:rPr>
          <w:rFonts w:ascii="Berlin Type" w:hAnsi="Berlin Type" w:cstheme="minorHAnsi"/>
        </w:rPr>
      </w:pPr>
      <w:r w:rsidRPr="0080577F">
        <w:rPr>
          <w:rFonts w:ascii="Berlin Type" w:hAnsi="Berlin Type" w:cstheme="minorHAnsi"/>
        </w:rPr>
        <w:t xml:space="preserve">Das analoge Willkommenszentrum in Berlin (WZB) versteht sich als ein Unterstützungsangebot und eine Orientierungshilfe für u.a. Neuzugewanderten – es bietet eine individuelle, mehrsprachige und kostenlose Beratung rund um das Ankommen, den Aufenthalt und damit verbundene Themen.  Zum Alleinstellungsmerkmal des WZB gehört die Tatsache, dass es Teil einer staatlichen Stelle – der </w:t>
      </w:r>
      <w:r w:rsidRPr="0080577F" w:rsidR="007670FE">
        <w:rPr>
          <w:rFonts w:ascii="Berlin Type" w:hAnsi="Berlin Type" w:cstheme="minorHAnsi"/>
        </w:rPr>
        <w:t>Senatsverwaltung für Arbeit, Soziales, Gleichstellung</w:t>
      </w:r>
      <w:r w:rsidRPr="0080577F" w:rsidR="00A27EFE">
        <w:rPr>
          <w:rFonts w:ascii="Berlin Type" w:hAnsi="Berlin Type" w:cstheme="minorHAnsi"/>
        </w:rPr>
        <w:t xml:space="preserve">, Integration, </w:t>
      </w:r>
      <w:r w:rsidRPr="0080577F" w:rsidR="00B8474C">
        <w:rPr>
          <w:rFonts w:ascii="Berlin Type" w:hAnsi="Berlin Type" w:cstheme="minorHAnsi"/>
        </w:rPr>
        <w:t xml:space="preserve">Vielfalt </w:t>
      </w:r>
      <w:r w:rsidRPr="0080577F" w:rsidR="00A27EFE">
        <w:rPr>
          <w:rFonts w:ascii="Berlin Type" w:hAnsi="Berlin Type" w:cstheme="minorHAnsi"/>
        </w:rPr>
        <w:t xml:space="preserve">und </w:t>
      </w:r>
      <w:r w:rsidRPr="0080577F" w:rsidR="00B8474C">
        <w:rPr>
          <w:rFonts w:ascii="Berlin Type" w:hAnsi="Berlin Type" w:cstheme="minorHAnsi"/>
        </w:rPr>
        <w:t xml:space="preserve">Antidiskriminierung (SenASGIVA) </w:t>
      </w:r>
      <w:r w:rsidRPr="0080577F">
        <w:rPr>
          <w:rFonts w:ascii="Berlin Type" w:hAnsi="Berlin Type" w:cstheme="minorHAnsi"/>
        </w:rPr>
        <w:t>– ist. Trotz dessen fungiert es als eine vertrauensvolle und unabhängige Beratungsstelle für</w:t>
      </w:r>
      <w:r w:rsidRPr="0080577F" w:rsidR="00B8474C">
        <w:rPr>
          <w:rFonts w:ascii="Berlin Type" w:hAnsi="Berlin Type" w:cstheme="minorHAnsi"/>
        </w:rPr>
        <w:t xml:space="preserve"> Neuzugewanderte in Berlin</w:t>
      </w:r>
      <w:r w:rsidRPr="0080577F">
        <w:rPr>
          <w:rFonts w:ascii="Berlin Type" w:hAnsi="Berlin Type" w:cstheme="minorHAnsi"/>
        </w:rPr>
        <w:t xml:space="preserve">, denn es behandelt jeden Einzelfall und darüber hinaus grundsätzliche Problemstellungen in der Rechtsanwendung im Land Berlin.  Allerdings sind die Ressourcen für Beratungen begrenzt – täglich müssen bis zu 30 Personen abgewiesen werden, da die Beratungskapazitäten ausgeschöpft sind. Dabei könnten einige der Fragen, mit denen das WZB aufgesucht wird, auch digital beantwortet werden. Doch der aktuelle Internetauftritt des WZB ist wenig hilfreich: Laut Statistik verbringen </w:t>
      </w:r>
      <w:proofErr w:type="spellStart"/>
      <w:proofErr w:type="gramStart"/>
      <w:r w:rsidRPr="0080577F">
        <w:rPr>
          <w:rFonts w:ascii="Berlin Type" w:hAnsi="Berlin Type" w:cstheme="minorHAnsi"/>
        </w:rPr>
        <w:t>Nutzer:innen</w:t>
      </w:r>
      <w:proofErr w:type="spellEnd"/>
      <w:proofErr w:type="gramEnd"/>
      <w:r w:rsidRPr="0080577F">
        <w:rPr>
          <w:rFonts w:ascii="Berlin Type" w:hAnsi="Berlin Type" w:cstheme="minorHAnsi"/>
        </w:rPr>
        <w:t xml:space="preserve"> im Durchschnitt weniger als zwei Minuten auf der </w:t>
      </w:r>
      <w:r w:rsidRPr="0080577F" w:rsidR="0012058C">
        <w:rPr>
          <w:rFonts w:ascii="Berlin Type" w:hAnsi="Berlin Type" w:cstheme="minorHAnsi"/>
        </w:rPr>
        <w:t>WZB-</w:t>
      </w:r>
      <w:r w:rsidRPr="0080577F">
        <w:rPr>
          <w:rFonts w:ascii="Berlin Type" w:hAnsi="Berlin Type" w:cstheme="minorHAnsi"/>
        </w:rPr>
        <w:t>Webseite, und die niedrigen Besucherza</w:t>
      </w:r>
      <w:r w:rsidR="0080577F">
        <w:rPr>
          <w:rFonts w:ascii="Berlin Type" w:hAnsi="Berlin Type" w:cstheme="minorHAnsi"/>
        </w:rPr>
        <w:t xml:space="preserve">hlen zeigen deutlich, dass hier </w:t>
      </w:r>
      <w:r w:rsidRPr="0080577F">
        <w:rPr>
          <w:rFonts w:ascii="Berlin Type" w:hAnsi="Berlin Type" w:cstheme="minorHAnsi"/>
        </w:rPr>
        <w:t xml:space="preserve">Verbesserungspotenzial besteht. </w:t>
      </w:r>
    </w:p>
    <w:p w:rsidRPr="0080577F" w:rsidR="00E84019" w:rsidP="00E84019" w:rsidRDefault="00E84019" w14:paraId="0DDFD0FE" w14:textId="15A86C63">
      <w:pPr>
        <w:rPr>
          <w:rFonts w:ascii="Berlin Type" w:hAnsi="Berlin Type" w:cstheme="minorHAnsi"/>
        </w:rPr>
      </w:pPr>
      <w:r w:rsidRPr="0080577F">
        <w:rPr>
          <w:rFonts w:ascii="Berlin Type" w:hAnsi="Berlin Type"/>
        </w:rPr>
        <w:t>Viele Neuzugewanderte bewegen sich bereits souverän im digitalen Raum, benötigen jedoch Unterstützung dabei Informationen und Angebote zu selektieren, zu bewerten und die eigenen Fähigkeiten und Möglichkeiten zu reflektieren.</w:t>
      </w:r>
    </w:p>
    <w:p w:rsidRPr="0080577F" w:rsidR="0035469B" w:rsidP="00E84019" w:rsidRDefault="0035469B" w14:paraId="7875C5D2" w14:textId="77777777">
      <w:pPr>
        <w:rPr>
          <w:rFonts w:ascii="Berlin Type" w:hAnsi="Berlin Type" w:cstheme="minorHAnsi"/>
        </w:rPr>
      </w:pPr>
    </w:p>
    <w:p w:rsidRPr="0080577F" w:rsidR="00A8679D" w:rsidP="00E84019" w:rsidRDefault="00E84019" w14:paraId="6D5C3B67" w14:textId="08BA1650">
      <w:pPr>
        <w:rPr>
          <w:rFonts w:ascii="Berlin Type" w:hAnsi="Berlin Type"/>
        </w:rPr>
      </w:pPr>
      <w:r w:rsidRPr="0080577F">
        <w:rPr>
          <w:rFonts w:ascii="Berlin Type" w:hAnsi="Berlin Type"/>
        </w:rPr>
        <w:t xml:space="preserve">Das Projekt </w:t>
      </w:r>
      <w:hyperlink w:history="1" r:id="rId10">
        <w:r w:rsidRPr="0080577F">
          <w:rPr>
            <w:rStyle w:val="Hyperlink"/>
            <w:rFonts w:ascii="Berlin Type" w:hAnsi="Berlin Type"/>
          </w:rPr>
          <w:t>„Partizipation Digital</w:t>
        </w:r>
        <w:r w:rsidRPr="0080577F" w:rsidR="02848DAD">
          <w:rPr>
            <w:rStyle w:val="Hyperlink"/>
            <w:rFonts w:ascii="Berlin Type" w:hAnsi="Berlin Type"/>
          </w:rPr>
          <w:t>“</w:t>
        </w:r>
        <w:r w:rsidRPr="0080577F">
          <w:rPr>
            <w:rStyle w:val="Hyperlink"/>
            <w:rFonts w:ascii="Berlin Type" w:hAnsi="Berlin Type"/>
          </w:rPr>
          <w:t xml:space="preserve"> (PaDi)</w:t>
        </w:r>
      </w:hyperlink>
      <w:r w:rsidRPr="0080577F">
        <w:rPr>
          <w:rFonts w:ascii="Berlin Type" w:hAnsi="Berlin Type"/>
        </w:rPr>
        <w:t xml:space="preserve"> zielt darauf ab, ein digitales Informations</w:t>
      </w:r>
      <w:r w:rsidRPr="0080577F" w:rsidR="00A67A80">
        <w:rPr>
          <w:rFonts w:ascii="Berlin Type" w:hAnsi="Berlin Type"/>
        </w:rPr>
        <w:t>- und Service</w:t>
      </w:r>
      <w:r w:rsidRPr="0080577F">
        <w:rPr>
          <w:rFonts w:ascii="Berlin Type" w:hAnsi="Berlin Type"/>
        </w:rPr>
        <w:t xml:space="preserve">system </w:t>
      </w:r>
      <w:r w:rsidRPr="0080577F" w:rsidR="00CA7B7B">
        <w:rPr>
          <w:rFonts w:ascii="Berlin Type" w:hAnsi="Berlin Type"/>
        </w:rPr>
        <w:t xml:space="preserve">als Teil eines Digitalen Willkommenszentrums </w:t>
      </w:r>
      <w:r w:rsidRPr="0080577F">
        <w:rPr>
          <w:rFonts w:ascii="Berlin Type" w:hAnsi="Berlin Type"/>
        </w:rPr>
        <w:t xml:space="preserve">in Berlin zu etablieren, das die Teilhabe von </w:t>
      </w:r>
      <w:proofErr w:type="spellStart"/>
      <w:r w:rsidRPr="0080577F">
        <w:rPr>
          <w:rFonts w:ascii="Berlin Type" w:hAnsi="Berlin Type"/>
        </w:rPr>
        <w:t>Berliner:innen</w:t>
      </w:r>
      <w:proofErr w:type="spellEnd"/>
      <w:r w:rsidRPr="0080577F">
        <w:rPr>
          <w:rFonts w:ascii="Berlin Type" w:hAnsi="Berlin Type"/>
        </w:rPr>
        <w:t xml:space="preserve"> aus Drittstaaten </w:t>
      </w:r>
      <w:r w:rsidRPr="0080577F" w:rsidR="0035469B">
        <w:rPr>
          <w:rFonts w:ascii="Berlin Type" w:hAnsi="Berlin Type"/>
        </w:rPr>
        <w:t xml:space="preserve">mithilfe von mehrsprachigen Informationen und zugänglichen Online-Dienstleistungen </w:t>
      </w:r>
      <w:r w:rsidRPr="0080577F">
        <w:rPr>
          <w:rFonts w:ascii="Berlin Type" w:hAnsi="Berlin Type"/>
        </w:rPr>
        <w:t xml:space="preserve">verbessert. In einer ersten Projektphase wurden gemeinsam mit dem CityLAB die inhaltlichen und funktionalen Anforderungen an dieses System aus Sicht von Neuzugewanderten und Organisationen ermittelt. Das CityLAB-Team führte unter anderem ein Shadowing im </w:t>
      </w:r>
      <w:r w:rsidRPr="0080577F" w:rsidR="00CA7B7B">
        <w:rPr>
          <w:rFonts w:ascii="Berlin Type" w:hAnsi="Berlin Type"/>
        </w:rPr>
        <w:t xml:space="preserve">analogen </w:t>
      </w:r>
      <w:hyperlink r:id="rId11">
        <w:r w:rsidRPr="0080577F">
          <w:rPr>
            <w:rStyle w:val="Hyperlink"/>
            <w:rFonts w:ascii="Berlin Type" w:hAnsi="Berlin Type"/>
            <w:color w:val="auto"/>
          </w:rPr>
          <w:t>Willkommenszentrum</w:t>
        </w:r>
      </w:hyperlink>
      <w:r w:rsidRPr="0080577F">
        <w:rPr>
          <w:rFonts w:ascii="Berlin Type" w:hAnsi="Berlin Type"/>
        </w:rPr>
        <w:t xml:space="preserve"> durch, um die persönliche Beratung sowie die Hürden und Bedürfnisse von Ratsuchenden, </w:t>
      </w:r>
      <w:proofErr w:type="spellStart"/>
      <w:r w:rsidRPr="0080577F">
        <w:rPr>
          <w:rFonts w:ascii="Berlin Type" w:hAnsi="Berlin Type"/>
        </w:rPr>
        <w:t>Berater:innen</w:t>
      </w:r>
      <w:proofErr w:type="spellEnd"/>
      <w:r w:rsidRPr="0080577F">
        <w:rPr>
          <w:rFonts w:ascii="Berlin Type" w:hAnsi="Berlin Type"/>
        </w:rPr>
        <w:t xml:space="preserve"> und </w:t>
      </w:r>
      <w:proofErr w:type="spellStart"/>
      <w:r w:rsidRPr="0080577F">
        <w:rPr>
          <w:rFonts w:ascii="Berlin Type" w:hAnsi="Berlin Type"/>
        </w:rPr>
        <w:t>Dolmetscher:innen</w:t>
      </w:r>
      <w:proofErr w:type="spellEnd"/>
      <w:r w:rsidRPr="0080577F">
        <w:rPr>
          <w:rFonts w:ascii="Berlin Type" w:hAnsi="Berlin Type"/>
        </w:rPr>
        <w:t xml:space="preserve"> besser zu verstehen.</w:t>
      </w:r>
      <w:r w:rsidRPr="0080577F" w:rsidR="00BA7C77">
        <w:rPr>
          <w:rFonts w:ascii="Berlin Type" w:hAnsi="Berlin Type"/>
        </w:rPr>
        <w:t xml:space="preserve"> Ein</w:t>
      </w:r>
      <w:r w:rsidRPr="0080577F" w:rsidR="006C3424">
        <w:rPr>
          <w:rFonts w:ascii="Berlin Type" w:hAnsi="Berlin Type"/>
        </w:rPr>
        <w:t xml:space="preserve">ige der zentralen Anforderungen </w:t>
      </w:r>
      <w:r w:rsidRPr="0080577F" w:rsidR="00EC1F77">
        <w:rPr>
          <w:rFonts w:ascii="Berlin Type" w:hAnsi="Berlin Type"/>
        </w:rPr>
        <w:t xml:space="preserve">von </w:t>
      </w:r>
      <w:r w:rsidRPr="0080577F" w:rsidR="006C3424">
        <w:rPr>
          <w:rFonts w:ascii="Berlin Type" w:hAnsi="Berlin Type"/>
        </w:rPr>
        <w:t>Neuzugewanderten sind</w:t>
      </w:r>
      <w:r w:rsidRPr="0080577F" w:rsidR="00EC1F77">
        <w:rPr>
          <w:rFonts w:ascii="Berlin Type" w:hAnsi="Berlin Type"/>
        </w:rPr>
        <w:t xml:space="preserve">: </w:t>
      </w:r>
    </w:p>
    <w:p w:rsidRPr="0080577F" w:rsidR="00A8679D" w:rsidP="00A8679D" w:rsidRDefault="00EC1F77" w14:paraId="213443E8" w14:textId="77777777">
      <w:pPr>
        <w:pStyle w:val="Listenabsatz"/>
        <w:numPr>
          <w:ilvl w:val="0"/>
          <w:numId w:val="13"/>
        </w:numPr>
        <w:rPr>
          <w:rFonts w:ascii="Berlin Type" w:hAnsi="Berlin Type"/>
        </w:rPr>
      </w:pPr>
      <w:r w:rsidRPr="0080577F">
        <w:rPr>
          <w:rFonts w:ascii="Berlin Type" w:hAnsi="Berlin Type"/>
        </w:rPr>
        <w:t>mehrsprachige digitale Angebote</w:t>
      </w:r>
    </w:p>
    <w:p w:rsidRPr="0080577F" w:rsidR="00A8679D" w:rsidP="00A8679D" w:rsidRDefault="001C2E07" w14:paraId="3B82AC16" w14:textId="45A92798">
      <w:pPr>
        <w:pStyle w:val="Listenabsatz"/>
        <w:numPr>
          <w:ilvl w:val="0"/>
          <w:numId w:val="13"/>
        </w:numPr>
        <w:rPr>
          <w:rFonts w:ascii="Berlin Type" w:hAnsi="Berlin Type"/>
        </w:rPr>
      </w:pPr>
      <w:r w:rsidRPr="0080577F">
        <w:rPr>
          <w:rFonts w:ascii="Berlin Type" w:hAnsi="Berlin Type"/>
        </w:rPr>
        <w:t>Informationen, die auf individuelle Bedarfe und Fragen zugeschnitten sind und</w:t>
      </w:r>
    </w:p>
    <w:p w:rsidRPr="0080577F" w:rsidR="00670686" w:rsidP="00A8679D" w:rsidRDefault="00FB10C5" w14:paraId="369C029A" w14:textId="2663C2B9">
      <w:pPr>
        <w:pStyle w:val="Listenabsatz"/>
        <w:numPr>
          <w:ilvl w:val="0"/>
          <w:numId w:val="13"/>
        </w:numPr>
        <w:rPr>
          <w:rFonts w:ascii="Berlin Type" w:hAnsi="Berlin Type"/>
        </w:rPr>
      </w:pPr>
      <w:r w:rsidRPr="0080577F">
        <w:rPr>
          <w:rFonts w:ascii="Berlin Type" w:hAnsi="Berlin Type"/>
        </w:rPr>
        <w:t xml:space="preserve">einfach-verständliche Erläuterungen </w:t>
      </w:r>
      <w:r w:rsidRPr="0080577F" w:rsidR="006620D7">
        <w:rPr>
          <w:rFonts w:ascii="Berlin Type" w:hAnsi="Berlin Type"/>
        </w:rPr>
        <w:t xml:space="preserve">für </w:t>
      </w:r>
      <w:r w:rsidRPr="0080577F" w:rsidR="001C2E07">
        <w:rPr>
          <w:rFonts w:ascii="Berlin Type" w:hAnsi="Berlin Type"/>
        </w:rPr>
        <w:t xml:space="preserve">die Abläufe </w:t>
      </w:r>
      <w:r w:rsidRPr="0080577F">
        <w:rPr>
          <w:rFonts w:ascii="Berlin Type" w:hAnsi="Berlin Type"/>
        </w:rPr>
        <w:t>bürokratische</w:t>
      </w:r>
      <w:r w:rsidRPr="0080577F" w:rsidR="001C2E07">
        <w:rPr>
          <w:rFonts w:ascii="Berlin Type" w:hAnsi="Berlin Type"/>
        </w:rPr>
        <w:t>r</w:t>
      </w:r>
      <w:r w:rsidRPr="0080577F" w:rsidR="006620D7">
        <w:rPr>
          <w:rFonts w:ascii="Berlin Type" w:hAnsi="Berlin Type"/>
        </w:rPr>
        <w:t xml:space="preserve"> </w:t>
      </w:r>
      <w:r w:rsidRPr="0080577F">
        <w:rPr>
          <w:rFonts w:ascii="Berlin Type" w:hAnsi="Berlin Type"/>
        </w:rPr>
        <w:t>Prozesse.</w:t>
      </w:r>
    </w:p>
    <w:p w:rsidRPr="0080577F" w:rsidR="00670686" w:rsidP="00E84019" w:rsidRDefault="00670686" w14:paraId="589CE44F" w14:textId="77777777">
      <w:pPr>
        <w:rPr>
          <w:rFonts w:ascii="Berlin Type" w:hAnsi="Berlin Type"/>
        </w:rPr>
      </w:pPr>
    </w:p>
    <w:p w:rsidRPr="0080577F" w:rsidR="00E84019" w:rsidP="00E84019" w:rsidRDefault="00E84019" w14:paraId="5E616A87" w14:textId="54BA09E3">
      <w:pPr>
        <w:rPr>
          <w:rFonts w:ascii="Berlin Type" w:hAnsi="Berlin Type"/>
        </w:rPr>
      </w:pPr>
      <w:r w:rsidRPr="0080577F">
        <w:rPr>
          <w:rFonts w:ascii="Berlin Type" w:hAnsi="Berlin Type"/>
        </w:rPr>
        <w:t xml:space="preserve">Als nächster Schritt wird das PaDi-Team die Inhalte zusammen mit Neuzugewanderten </w:t>
      </w:r>
      <w:r w:rsidRPr="0080577F" w:rsidR="00BA7C77">
        <w:rPr>
          <w:rFonts w:ascii="Berlin Type" w:hAnsi="Berlin Type"/>
        </w:rPr>
        <w:t>konkretisieren</w:t>
      </w:r>
      <w:r w:rsidRPr="0080577F">
        <w:rPr>
          <w:rFonts w:ascii="Berlin Type" w:hAnsi="Berlin Type"/>
        </w:rPr>
        <w:t xml:space="preserve">, um einen Fahrplan für die Weiterentwicklung des Minimal Viable </w:t>
      </w:r>
      <w:proofErr w:type="spellStart"/>
      <w:r w:rsidRPr="0080577F">
        <w:rPr>
          <w:rFonts w:ascii="Berlin Type" w:hAnsi="Berlin Type"/>
        </w:rPr>
        <w:t>Product</w:t>
      </w:r>
      <w:proofErr w:type="spellEnd"/>
      <w:r w:rsidRPr="0080577F">
        <w:rPr>
          <w:rFonts w:ascii="Berlin Type" w:hAnsi="Berlin Type"/>
        </w:rPr>
        <w:t xml:space="preserve"> (MVP) für das </w:t>
      </w:r>
      <w:r w:rsidRPr="0080577F" w:rsidR="004013B5">
        <w:rPr>
          <w:rFonts w:ascii="Berlin Type" w:hAnsi="Berlin Type"/>
        </w:rPr>
        <w:t xml:space="preserve">digitale </w:t>
      </w:r>
      <w:r w:rsidRPr="0080577F">
        <w:rPr>
          <w:rFonts w:ascii="Berlin Type" w:hAnsi="Berlin Type"/>
        </w:rPr>
        <w:lastRenderedPageBreak/>
        <w:t>Informations</w:t>
      </w:r>
      <w:r w:rsidRPr="0080577F" w:rsidR="004013B5">
        <w:rPr>
          <w:rFonts w:ascii="Berlin Type" w:hAnsi="Berlin Type"/>
        </w:rPr>
        <w:t>- und Service</w:t>
      </w:r>
      <w:r w:rsidRPr="0080577F">
        <w:rPr>
          <w:rFonts w:ascii="Berlin Type" w:hAnsi="Berlin Type"/>
        </w:rPr>
        <w:t>system festzulegen.</w:t>
      </w:r>
    </w:p>
    <w:p w:rsidR="0080577F" w:rsidP="00E84019" w:rsidRDefault="0080577F" w14:paraId="1115A160" w14:textId="77777777">
      <w:pPr>
        <w:rPr>
          <w:rFonts w:ascii="Berlin Type" w:hAnsi="Berlin Type"/>
        </w:rPr>
      </w:pPr>
    </w:p>
    <w:p w:rsidR="0080577F" w:rsidP="00E84019" w:rsidRDefault="0080577F" w14:paraId="7DAB4BB9" w14:textId="77777777">
      <w:pPr>
        <w:rPr>
          <w:rFonts w:ascii="Berlin Type" w:hAnsi="Berlin Type"/>
        </w:rPr>
      </w:pPr>
    </w:p>
    <w:p w:rsidR="0080577F" w:rsidRDefault="0080577F" w14:paraId="15BCE8E2" w14:textId="77777777">
      <w:pPr>
        <w:rPr>
          <w:rFonts w:ascii="Berlin Type" w:hAnsi="Berlin Type"/>
          <w:b/>
        </w:rPr>
      </w:pPr>
      <w:r>
        <w:rPr>
          <w:rFonts w:ascii="Berlin Type" w:hAnsi="Berlin Type"/>
          <w:b/>
        </w:rPr>
        <w:br w:type="page"/>
      </w:r>
    </w:p>
    <w:p w:rsidRPr="0080577F" w:rsidR="00751B94" w:rsidP="00751B94" w:rsidRDefault="00E84019" w14:paraId="22C464F4" w14:textId="23693257">
      <w:pPr>
        <w:rPr>
          <w:rFonts w:ascii="Berlin Type" w:hAnsi="Berlin Type"/>
          <w:b/>
          <w:sz w:val="28"/>
          <w:szCs w:val="28"/>
        </w:rPr>
      </w:pPr>
      <w:r w:rsidRPr="0080577F">
        <w:rPr>
          <w:rFonts w:ascii="Berlin Type" w:hAnsi="Berlin Type"/>
          <w:b/>
          <w:sz w:val="28"/>
          <w:szCs w:val="28"/>
        </w:rPr>
        <w:lastRenderedPageBreak/>
        <w:t>Challenge 1 „Online-Dienstleistungen – zugänglich für alle“</w:t>
      </w:r>
    </w:p>
    <w:p w:rsidRPr="0080577F" w:rsidR="00751B94" w:rsidP="00751B94" w:rsidRDefault="00751B94" w14:paraId="6361A4C7" w14:textId="77777777">
      <w:pPr>
        <w:rPr>
          <w:rFonts w:ascii="Berlin Type" w:hAnsi="Berlin Type"/>
          <w:b/>
        </w:rPr>
      </w:pPr>
    </w:p>
    <w:p w:rsidRPr="0080577F" w:rsidR="00E84019" w:rsidP="00751B94" w:rsidRDefault="00E84019" w14:paraId="17955210" w14:textId="295E3D2D">
      <w:pPr>
        <w:rPr>
          <w:rFonts w:ascii="Berlin Type" w:hAnsi="Berlin Type"/>
        </w:rPr>
      </w:pPr>
      <w:r w:rsidRPr="0080577F">
        <w:rPr>
          <w:rFonts w:ascii="Berlin Type" w:hAnsi="Berlin Type"/>
        </w:rPr>
        <w:t xml:space="preserve">Die Zugänglichkeit zu Onlinedienstleistungen in Berlin ist ein wichtiger Aspekt, um das Ankommen für Neuzugewanderten in Berlin zu erleichtern. Trotz der Verfügbarkeit digitaler Angebote, stehen viele </w:t>
      </w:r>
      <w:proofErr w:type="spellStart"/>
      <w:proofErr w:type="gramStart"/>
      <w:r w:rsidRPr="0080577F">
        <w:rPr>
          <w:rFonts w:ascii="Berlin Type" w:hAnsi="Berlin Type"/>
        </w:rPr>
        <w:t>Bürger:innen</w:t>
      </w:r>
      <w:proofErr w:type="spellEnd"/>
      <w:proofErr w:type="gramEnd"/>
      <w:r w:rsidRPr="0080577F">
        <w:rPr>
          <w:rFonts w:ascii="Berlin Type" w:hAnsi="Berlin Type"/>
        </w:rPr>
        <w:t xml:space="preserve"> vor Herausforderungen, diese auch tatsächlich zu nutzen. Oftmals sind die Seiten auf dem </w:t>
      </w:r>
      <w:hyperlink w:history="1" r:id="rId12">
        <w:r w:rsidRPr="0080577F">
          <w:rPr>
            <w:rStyle w:val="Hyperlink"/>
            <w:rFonts w:ascii="Berlin Type" w:hAnsi="Berlin Type"/>
          </w:rPr>
          <w:t>Serviceportal</w:t>
        </w:r>
      </w:hyperlink>
      <w:r w:rsidRPr="0080577F" w:rsidR="00202B0E">
        <w:rPr>
          <w:rFonts w:ascii="Berlin Type" w:hAnsi="Berlin Type"/>
        </w:rPr>
        <w:t xml:space="preserve"> des Landes Berlin </w:t>
      </w:r>
      <w:r w:rsidRPr="0080577F">
        <w:rPr>
          <w:rFonts w:ascii="Berlin Type" w:hAnsi="Berlin Type"/>
        </w:rPr>
        <w:t xml:space="preserve">zu kompliziert gestaltet, sodass sie besonders für Neuzugewanderte schwer zugänglich sind. Sprachbarrieren und fehlende Unterstützung erschweren den Zugang zusätzlich. Es besteht daher ein dringender Bedarf an benutzerfreundlichen, mehrsprachigen und barrierefreien Online-Diensten, um allen </w:t>
      </w:r>
      <w:proofErr w:type="spellStart"/>
      <w:proofErr w:type="gramStart"/>
      <w:r w:rsidRPr="0080577F">
        <w:rPr>
          <w:rFonts w:ascii="Berlin Type" w:hAnsi="Berlin Type"/>
        </w:rPr>
        <w:t>Berliner:innen</w:t>
      </w:r>
      <w:proofErr w:type="spellEnd"/>
      <w:proofErr w:type="gramEnd"/>
      <w:r w:rsidRPr="0080577F">
        <w:rPr>
          <w:rFonts w:ascii="Berlin Type" w:hAnsi="Berlin Type"/>
        </w:rPr>
        <w:t xml:space="preserve"> den Zugang zu digitalen Verwaltungsangeboten zu ermöglichen.</w:t>
      </w:r>
    </w:p>
    <w:p w:rsidRPr="0080577F" w:rsidR="00936203" w:rsidP="00751B94" w:rsidRDefault="00936203" w14:paraId="445C0175" w14:textId="77777777">
      <w:pPr>
        <w:rPr>
          <w:rFonts w:ascii="Berlin Type" w:hAnsi="Berlin Type"/>
          <w:b/>
        </w:rPr>
      </w:pPr>
    </w:p>
    <w:p w:rsidRPr="0080577F" w:rsidR="00E84019" w:rsidP="00E84019" w:rsidRDefault="00E84019" w14:paraId="5F399005" w14:textId="56BCC081">
      <w:pPr>
        <w:spacing w:after="160"/>
        <w:rPr>
          <w:rFonts w:ascii="Berlin Type" w:hAnsi="Berlin Type"/>
          <w:b/>
        </w:rPr>
      </w:pPr>
      <w:r w:rsidRPr="0080577F">
        <w:rPr>
          <w:rFonts w:ascii="Berlin Type" w:hAnsi="Berlin Type"/>
          <w:b/>
        </w:rPr>
        <w:t>Aufgabe:</w:t>
      </w:r>
    </w:p>
    <w:p w:rsidRPr="0080577F" w:rsidR="003038D0" w:rsidP="00611F62" w:rsidRDefault="00611F62" w14:paraId="7A4C3064" w14:textId="77777777">
      <w:pPr>
        <w:spacing w:after="160"/>
        <w:rPr>
          <w:rFonts w:ascii="Berlin Type" w:hAnsi="Berlin Type"/>
        </w:rPr>
      </w:pPr>
      <w:r w:rsidRPr="0080577F">
        <w:rPr>
          <w:rFonts w:ascii="Berlin Type" w:hAnsi="Berlin Type"/>
        </w:rPr>
        <w:t>Die Aufgabe besteht darin, ein Konzept für ein Orientierungs- und Unterstützungs</w:t>
      </w:r>
      <w:r w:rsidRPr="0080577F" w:rsidR="00936203">
        <w:rPr>
          <w:rFonts w:ascii="Berlin Type" w:hAnsi="Berlin Type"/>
        </w:rPr>
        <w:t>angebot</w:t>
      </w:r>
      <w:r w:rsidRPr="0080577F">
        <w:rPr>
          <w:rFonts w:ascii="Berlin Type" w:hAnsi="Berlin Type"/>
        </w:rPr>
        <w:t xml:space="preserve"> zu entwickeln, das den Zugang zu </w:t>
      </w:r>
      <w:r w:rsidRPr="0080577F" w:rsidR="003038D0">
        <w:rPr>
          <w:rFonts w:ascii="Berlin Type" w:hAnsi="Berlin Type"/>
        </w:rPr>
        <w:t xml:space="preserve">bestehenden </w:t>
      </w:r>
      <w:r w:rsidRPr="0080577F">
        <w:rPr>
          <w:rFonts w:ascii="Berlin Type" w:hAnsi="Berlin Type"/>
        </w:rPr>
        <w:t>Online-Dienstleistungen in Berlin, insbesondere für Neuzugewanderte, vereinfacht.</w:t>
      </w:r>
      <w:r w:rsidRPr="0080577F" w:rsidR="00F24702">
        <w:rPr>
          <w:rFonts w:ascii="Berlin Type" w:hAnsi="Berlin Type"/>
        </w:rPr>
        <w:t xml:space="preserve"> </w:t>
      </w:r>
    </w:p>
    <w:p w:rsidRPr="0080577F" w:rsidR="00D67D23" w:rsidP="00611F62" w:rsidRDefault="00241C6F" w14:paraId="22F6FE97" w14:textId="7121469E">
      <w:pPr>
        <w:spacing w:after="160"/>
        <w:rPr>
          <w:rFonts w:ascii="Berlin Type" w:hAnsi="Berlin Type"/>
        </w:rPr>
      </w:pPr>
      <w:r w:rsidRPr="3E7CC043" w:rsidR="00241C6F">
        <w:rPr>
          <w:rFonts w:ascii="Berlin Type" w:hAnsi="Berlin Type"/>
        </w:rPr>
        <w:t xml:space="preserve">Dieses aktuelle Dokument aus dem </w:t>
      </w:r>
      <w:r w:rsidRPr="3E7CC043" w:rsidR="00F24702">
        <w:rPr>
          <w:rFonts w:ascii="Berlin Type" w:hAnsi="Berlin Type"/>
        </w:rPr>
        <w:t xml:space="preserve">Abgeordnetenhaus </w:t>
      </w:r>
      <w:r w:rsidRPr="3E7CC043" w:rsidR="00241C6F">
        <w:rPr>
          <w:rFonts w:ascii="Berlin Type" w:hAnsi="Berlin Type"/>
        </w:rPr>
        <w:t xml:space="preserve">enthält eine Liste mit dem 100 </w:t>
      </w:r>
      <w:r w:rsidRPr="3E7CC043" w:rsidR="00EC0BE9">
        <w:rPr>
          <w:rFonts w:ascii="Berlin Type" w:hAnsi="Berlin Type"/>
        </w:rPr>
        <w:t xml:space="preserve">am </w:t>
      </w:r>
      <w:r w:rsidRPr="3E7CC043" w:rsidR="00241C6F">
        <w:rPr>
          <w:rFonts w:ascii="Berlin Type" w:hAnsi="Berlin Type"/>
        </w:rPr>
        <w:t>häufigs</w:t>
      </w:r>
      <w:r w:rsidRPr="3E7CC043" w:rsidR="00EC0BE9">
        <w:rPr>
          <w:rFonts w:ascii="Berlin Type" w:hAnsi="Berlin Type"/>
        </w:rPr>
        <w:t xml:space="preserve">ten </w:t>
      </w:r>
      <w:r w:rsidRPr="3E7CC043" w:rsidR="00241C6F">
        <w:rPr>
          <w:rFonts w:ascii="Berlin Type" w:hAnsi="Berlin Type"/>
        </w:rPr>
        <w:t>nachgefragten Dienstleistungen im Jahr 2024</w:t>
      </w:r>
      <w:r w:rsidRPr="3E7CC043" w:rsidR="00EC0BE9">
        <w:rPr>
          <w:rFonts w:ascii="Berlin Type" w:hAnsi="Berlin Type"/>
        </w:rPr>
        <w:t xml:space="preserve">: </w:t>
      </w:r>
      <w:hyperlink r:id="R0a4e89fbd1114258">
        <w:r w:rsidRPr="3E7CC043" w:rsidR="00EC0BE9">
          <w:rPr>
            <w:rStyle w:val="Hyperlink"/>
            <w:rFonts w:ascii="Berlin Type" w:hAnsi="Berlin Type"/>
          </w:rPr>
          <w:t>https://pardok.parlament-berlin.de/starweb/adis/citat/VT/19/SchrAnfr/S19-19664.pdf</w:t>
        </w:r>
      </w:hyperlink>
      <w:r w:rsidRPr="3E7CC043" w:rsidR="00EC0BE9">
        <w:rPr>
          <w:rFonts w:ascii="Berlin Type" w:hAnsi="Berlin Type"/>
        </w:rPr>
        <w:t xml:space="preserve"> </w:t>
      </w:r>
      <w:r w:rsidRPr="3E7CC043" w:rsidR="003038D0">
        <w:rPr>
          <w:rFonts w:ascii="Berlin Type" w:hAnsi="Berlin Type"/>
        </w:rPr>
        <w:t xml:space="preserve">Wie aus dieser Liste ersichtlich, sind einige der digitalen </w:t>
      </w:r>
      <w:r w:rsidRPr="3E7CC043" w:rsidR="00611F62">
        <w:rPr>
          <w:rFonts w:ascii="Berlin Type" w:hAnsi="Berlin Type"/>
        </w:rPr>
        <w:t>Dienstleistungen</w:t>
      </w:r>
      <w:r w:rsidRPr="3E7CC043" w:rsidR="003038D0">
        <w:rPr>
          <w:rFonts w:ascii="Berlin Type" w:hAnsi="Berlin Type"/>
        </w:rPr>
        <w:t xml:space="preserve"> des Landes Berlin</w:t>
      </w:r>
      <w:r w:rsidRPr="3E7CC043" w:rsidR="00611F62">
        <w:rPr>
          <w:rFonts w:ascii="Berlin Type" w:hAnsi="Berlin Type"/>
        </w:rPr>
        <w:t xml:space="preserve">, wie etwa </w:t>
      </w:r>
      <w:hyperlink r:id="R8081bdde5d054db8">
        <w:r w:rsidRPr="3E7CC043" w:rsidR="00611F62">
          <w:rPr>
            <w:rStyle w:val="Hyperlink"/>
            <w:rFonts w:ascii="Berlin Type" w:hAnsi="Berlin Type"/>
          </w:rPr>
          <w:t>Einbürgerung</w:t>
        </w:r>
      </w:hyperlink>
      <w:r w:rsidRPr="3E7CC043" w:rsidR="00611F62">
        <w:rPr>
          <w:rFonts w:ascii="Berlin Type" w:hAnsi="Berlin Type"/>
        </w:rPr>
        <w:t xml:space="preserve">, </w:t>
      </w:r>
      <w:r w:rsidRPr="3E7CC043" w:rsidR="002640B7">
        <w:rPr>
          <w:rFonts w:ascii="Berlin Type" w:hAnsi="Berlin Type"/>
        </w:rPr>
        <w:t>Anträge auf Aufenthaltstitel wie die „</w:t>
      </w:r>
      <w:hyperlink r:id="Rb7ca0a2432964514">
        <w:r w:rsidRPr="3E7CC043" w:rsidR="00611F62">
          <w:rPr>
            <w:rStyle w:val="Hyperlink"/>
            <w:rFonts w:ascii="Berlin Type" w:hAnsi="Berlin Type"/>
          </w:rPr>
          <w:t>Blaue Karte</w:t>
        </w:r>
        <w:r w:rsidRPr="3E7CC043" w:rsidR="002640B7">
          <w:rPr>
            <w:rStyle w:val="Hyperlink"/>
            <w:rFonts w:ascii="Berlin Type" w:hAnsi="Berlin Type"/>
          </w:rPr>
          <w:t xml:space="preserve"> EU“</w:t>
        </w:r>
      </w:hyperlink>
      <w:r w:rsidRPr="3E7CC043" w:rsidR="00800C6A">
        <w:rPr>
          <w:rFonts w:ascii="Berlin Type" w:hAnsi="Berlin Type"/>
        </w:rPr>
        <w:t xml:space="preserve"> oder die </w:t>
      </w:r>
      <w:hyperlink r:id="R95b0b7674dde4d8e">
        <w:r w:rsidRPr="3E7CC043" w:rsidR="00611F62">
          <w:rPr>
            <w:rStyle w:val="Hyperlink"/>
            <w:rFonts w:ascii="Berlin Type" w:hAnsi="Berlin Type"/>
          </w:rPr>
          <w:t>Chancenkarte</w:t>
        </w:r>
      </w:hyperlink>
      <w:r w:rsidRPr="3E7CC043" w:rsidR="00611F62">
        <w:rPr>
          <w:rFonts w:ascii="Berlin Type" w:hAnsi="Berlin Type"/>
        </w:rPr>
        <w:t xml:space="preserve"> und </w:t>
      </w:r>
      <w:r w:rsidRPr="3E7CC043" w:rsidR="00800C6A">
        <w:rPr>
          <w:rFonts w:ascii="Berlin Type" w:hAnsi="Berlin Type"/>
        </w:rPr>
        <w:t xml:space="preserve">die </w:t>
      </w:r>
      <w:hyperlink r:id="Rc2a6b938a0f74232">
        <w:r w:rsidRPr="3E7CC043" w:rsidR="00611F62">
          <w:rPr>
            <w:rStyle w:val="Hyperlink"/>
            <w:rFonts w:ascii="Berlin Type" w:hAnsi="Berlin Type"/>
          </w:rPr>
          <w:t>Gewerbeanmeldung</w:t>
        </w:r>
      </w:hyperlink>
      <w:r w:rsidRPr="3E7CC043" w:rsidR="00611F62">
        <w:rPr>
          <w:rFonts w:ascii="Berlin Type" w:hAnsi="Berlin Type"/>
        </w:rPr>
        <w:t xml:space="preserve">, für Neuzugewanderte besonders relevant und können bereits </w:t>
      </w:r>
      <w:r w:rsidRPr="3E7CC043" w:rsidR="00800C6A">
        <w:rPr>
          <w:rFonts w:ascii="Berlin Type" w:hAnsi="Berlin Type"/>
        </w:rPr>
        <w:t xml:space="preserve">jetzt </w:t>
      </w:r>
      <w:r w:rsidRPr="3E7CC043" w:rsidR="00611F62">
        <w:rPr>
          <w:rFonts w:ascii="Berlin Type" w:hAnsi="Berlin Type"/>
        </w:rPr>
        <w:t>digital abgewickelt werden.</w:t>
      </w:r>
      <w:r w:rsidRPr="3E7CC043" w:rsidR="008B6010">
        <w:rPr>
          <w:rFonts w:ascii="Berlin Type" w:hAnsi="Berlin Type"/>
        </w:rPr>
        <w:t xml:space="preserve"> Trotzdem ist die Nutzbarkeit</w:t>
      </w:r>
      <w:r w:rsidRPr="3E7CC043" w:rsidR="00497D8F">
        <w:rPr>
          <w:rFonts w:ascii="Berlin Type" w:hAnsi="Berlin Type"/>
        </w:rPr>
        <w:t xml:space="preserve"> diese Online-Dienstleistungen für Neuzugewanderte in der jetzigen Form aus den oben genannten Gründen eingeschränkt.</w:t>
      </w:r>
    </w:p>
    <w:p w:rsidRPr="0080577F" w:rsidR="0019438D" w:rsidP="3E7CC043" w:rsidRDefault="0019438D" w14:paraId="66B83E68" w14:textId="2F432E78">
      <w:pPr>
        <w:pStyle w:val="Standard"/>
        <w:spacing w:before="0" w:beforeAutospacing="off" w:after="160" w:afterAutospacing="off"/>
        <w:rPr>
          <w:rFonts w:ascii="Berlin Type" w:hAnsi="Berlin Type"/>
          <w:noProof w:val="0"/>
          <w:lang w:val="de-DE"/>
        </w:rPr>
      </w:pPr>
      <w:r w:rsidRPr="3E7CC043" w:rsidR="73C92261">
        <w:rPr>
          <w:rFonts w:ascii="Berlin Type" w:hAnsi="Berlin Type" w:eastAsia="Calibri" w:cs="Calibri" w:asciiTheme="minorAscii" w:hAnsiTheme="minorAscii" w:eastAsiaTheme="minorAscii" w:cstheme="minorBidi"/>
          <w:noProof w:val="0"/>
          <w:color w:val="auto"/>
          <w:sz w:val="22"/>
          <w:szCs w:val="22"/>
          <w:lang w:val="de-DE" w:eastAsia="en-US" w:bidi="ar-SA"/>
        </w:rPr>
        <w:t xml:space="preserve">In dieser Challenge soll daher ausgearbeitet werden, wie digitale Angebote so gestaltet werden können, dass sie </w:t>
      </w:r>
      <w:r w:rsidRPr="3E7CC043" w:rsidR="73C92261">
        <w:rPr>
          <w:rFonts w:ascii="Berlin Type" w:hAnsi="Berlin Type" w:eastAsia="Calibri" w:cs="Calibri" w:asciiTheme="minorAscii" w:hAnsiTheme="minorAscii" w:eastAsiaTheme="minorAscii" w:cstheme="minorBidi"/>
          <w:noProof w:val="0"/>
          <w:color w:val="auto"/>
          <w:sz w:val="22"/>
          <w:szCs w:val="22"/>
          <w:lang w:val="de-DE" w:eastAsia="en-US" w:bidi="ar-SA"/>
        </w:rPr>
        <w:t>Nutzer:innen</w:t>
      </w:r>
      <w:r w:rsidRPr="3E7CC043" w:rsidR="73C92261">
        <w:rPr>
          <w:rFonts w:ascii="Berlin Type" w:hAnsi="Berlin Type" w:eastAsia="Calibri" w:cs="Calibri" w:asciiTheme="minorAscii" w:hAnsiTheme="minorAscii" w:eastAsiaTheme="minorAscii" w:cstheme="minorBidi"/>
          <w:noProof w:val="0"/>
          <w:color w:val="auto"/>
          <w:sz w:val="22"/>
          <w:szCs w:val="22"/>
          <w:lang w:val="de-DE" w:eastAsia="en-US" w:bidi="ar-SA"/>
        </w:rPr>
        <w:t xml:space="preserve"> dabei unterstützen, typische Barrieren wie Sprachhindernisse, mangelnde digitale Kompetenz und komplexe bürokratische Anforderungen zu überwinden. Dabei sollen potenzielle Lösungsansätze wie zum Beispiel mehrsprachige Benutzeroberflächen, interaktive Schritt-für-Schritt-Anleitungen, digitale Assistenzsysteme und Chatbots in Betracht gezogen werden. Ziel ist es, durch den Einsatz solcher Technologien die Nutzbarkeit und den Erfolg digitaler Dienstleistungen zu maximieren und den Zugang zu diesen Angeboten für eine breite Nutzergruppe zu erleichtern.</w:t>
      </w:r>
    </w:p>
    <w:p w:rsidRPr="0080577F" w:rsidR="0019438D" w:rsidRDefault="0019438D" w14:paraId="711F23C9" w14:textId="3D506997">
      <w:pPr/>
      <w:r>
        <w:br w:type="page"/>
      </w:r>
    </w:p>
    <w:p w:rsidRPr="0080577F" w:rsidR="0019438D" w:rsidP="3E7CC043" w:rsidRDefault="0019438D" w14:paraId="3843FDD8" w14:textId="0D99E99C">
      <w:pPr>
        <w:rPr>
          <w:rFonts w:ascii="Berlin Type" w:hAnsi="Berlin Type"/>
          <w:b w:val="1"/>
          <w:bCs w:val="1"/>
        </w:rPr>
      </w:pPr>
    </w:p>
    <w:p w:rsidRPr="0080577F" w:rsidR="00E84019" w:rsidP="00E84019" w:rsidRDefault="00E84019" w14:paraId="4BA109F3" w14:textId="25794475">
      <w:pPr>
        <w:rPr>
          <w:rFonts w:ascii="Berlin Type" w:hAnsi="Berlin Type"/>
          <w:b/>
          <w:sz w:val="28"/>
          <w:szCs w:val="28"/>
        </w:rPr>
      </w:pPr>
      <w:r w:rsidRPr="0080577F">
        <w:rPr>
          <w:rFonts w:ascii="Berlin Type" w:hAnsi="Berlin Type"/>
          <w:b/>
          <w:sz w:val="28"/>
          <w:szCs w:val="28"/>
        </w:rPr>
        <w:lastRenderedPageBreak/>
        <w:t>Challenge 2: „Chatbot für internationale Studierende“</w:t>
      </w:r>
    </w:p>
    <w:p w:rsidRPr="0080577F" w:rsidR="00E84019" w:rsidP="00E84019" w:rsidRDefault="00E84019" w14:paraId="7C079673" w14:textId="77777777">
      <w:pPr>
        <w:rPr>
          <w:rFonts w:ascii="Berlin Type" w:hAnsi="Berlin Type"/>
        </w:rPr>
      </w:pPr>
    </w:p>
    <w:p w:rsidRPr="0080577F" w:rsidR="00E84019" w:rsidP="4462A91F" w:rsidRDefault="5EB2775C" w14:paraId="7FC60EC1" w14:textId="071774D6">
      <w:pPr>
        <w:pStyle w:val="berschrift3"/>
        <w:spacing w:before="200"/>
        <w:rPr>
          <w:rFonts w:ascii="Berlin Type" w:hAnsi="Berlin Type"/>
          <w:color w:val="auto"/>
        </w:rPr>
      </w:pPr>
      <w:r w:rsidRPr="0080577F">
        <w:rPr>
          <w:rFonts w:ascii="Berlin Type" w:hAnsi="Berlin Type" w:eastAsia="Berlin Type" w:cs="Berlin Type"/>
          <w:b/>
          <w:bCs/>
          <w:color w:val="auto"/>
          <w:sz w:val="22"/>
          <w:szCs w:val="22"/>
        </w:rPr>
        <w:t>Chatbot zur Unterstützung der bürokratischen Prozesse für internationale Studierende</w:t>
      </w:r>
    </w:p>
    <w:p w:rsidRPr="0080577F" w:rsidR="00E84019" w:rsidP="4462A91F" w:rsidRDefault="5EB2775C" w14:paraId="70171858" w14:textId="6CE165A7">
      <w:pPr>
        <w:spacing w:before="240" w:after="240"/>
        <w:rPr>
          <w:rFonts w:ascii="Berlin Type" w:hAnsi="Berlin Type"/>
        </w:rPr>
      </w:pPr>
      <w:r w:rsidRPr="0080577F">
        <w:rPr>
          <w:rFonts w:ascii="Berlin Type" w:hAnsi="Berlin Type" w:eastAsia="Berlin Type" w:cs="Berlin Type"/>
        </w:rPr>
        <w:t xml:space="preserve">Das Ziel dieser Challenge ist die Entwicklung eines Chatbots, der internationale Studierende bei der Bewältigung der bürokratischen Hürden in Berlin unterstützt. Dieser Chatbot soll häufig gestellte Fragen </w:t>
      </w:r>
      <w:r w:rsidRPr="0080577F" w:rsidR="008C46D4">
        <w:rPr>
          <w:rFonts w:ascii="Berlin Type" w:hAnsi="Berlin Type" w:eastAsia="Berlin Type" w:cs="Berlin Type"/>
        </w:rPr>
        <w:t xml:space="preserve">von internationalen Studierenden, </w:t>
      </w:r>
      <w:r w:rsidRPr="0080577F">
        <w:rPr>
          <w:rFonts w:ascii="Berlin Type" w:hAnsi="Berlin Type" w:eastAsia="Berlin Type" w:cs="Berlin Type"/>
        </w:rPr>
        <w:t xml:space="preserve">wie </w:t>
      </w:r>
      <w:r w:rsidRPr="0080577F" w:rsidR="008C46D4">
        <w:rPr>
          <w:rFonts w:ascii="Berlin Type" w:hAnsi="Berlin Type" w:eastAsia="Berlin Type" w:cs="Berlin Type"/>
        </w:rPr>
        <w:t xml:space="preserve">z. B. zu </w:t>
      </w:r>
      <w:r w:rsidRPr="0080577F">
        <w:rPr>
          <w:rFonts w:ascii="Berlin Type" w:hAnsi="Berlin Type" w:eastAsia="Berlin Type" w:cs="Berlin Type"/>
        </w:rPr>
        <w:t>Visum</w:t>
      </w:r>
      <w:r w:rsidRPr="0080577F" w:rsidR="008C46D4">
        <w:rPr>
          <w:rFonts w:ascii="Berlin Type" w:hAnsi="Berlin Type" w:eastAsia="Berlin Type" w:cs="Berlin Type"/>
        </w:rPr>
        <w:t>s</w:t>
      </w:r>
      <w:r w:rsidRPr="0080577F">
        <w:rPr>
          <w:rFonts w:ascii="Berlin Type" w:hAnsi="Berlin Type" w:eastAsia="Berlin Type" w:cs="Berlin Type"/>
        </w:rPr>
        <w:t xml:space="preserve">anträgen, Hochschuleinschreibung, BAföG-Beantragung etc. </w:t>
      </w:r>
      <w:r w:rsidRPr="0080577F" w:rsidR="008C46D4">
        <w:rPr>
          <w:rFonts w:ascii="Berlin Type" w:hAnsi="Berlin Type" w:eastAsia="Berlin Type" w:cs="Berlin Type"/>
        </w:rPr>
        <w:t>anhand von aktuellen</w:t>
      </w:r>
      <w:r w:rsidRPr="0080577F" w:rsidR="003E23DA">
        <w:rPr>
          <w:rFonts w:ascii="Berlin Type" w:hAnsi="Berlin Type" w:eastAsia="Berlin Type" w:cs="Berlin Type"/>
        </w:rPr>
        <w:t xml:space="preserve">, </w:t>
      </w:r>
      <w:r w:rsidRPr="0080577F" w:rsidR="008C46D4">
        <w:rPr>
          <w:rFonts w:ascii="Berlin Type" w:hAnsi="Berlin Type" w:eastAsia="Berlin Type" w:cs="Berlin Type"/>
        </w:rPr>
        <w:t>relevanten</w:t>
      </w:r>
      <w:r w:rsidRPr="0080577F" w:rsidR="00BD37E7">
        <w:rPr>
          <w:rFonts w:ascii="Berlin Type" w:hAnsi="Berlin Type" w:eastAsia="Berlin Type" w:cs="Berlin Type"/>
        </w:rPr>
        <w:t xml:space="preserve">, </w:t>
      </w:r>
      <w:r w:rsidRPr="0080577F" w:rsidR="003E23DA">
        <w:rPr>
          <w:rFonts w:ascii="Berlin Type" w:hAnsi="Berlin Type" w:eastAsia="Berlin Type" w:cs="Berlin Type"/>
        </w:rPr>
        <w:t xml:space="preserve">verlässlichen </w:t>
      </w:r>
      <w:r w:rsidRPr="0080577F" w:rsidR="00BD37E7">
        <w:rPr>
          <w:rFonts w:ascii="Berlin Type" w:hAnsi="Berlin Type" w:eastAsia="Berlin Type" w:cs="Berlin Type"/>
        </w:rPr>
        <w:t xml:space="preserve">und öffentlich verfügbaren </w:t>
      </w:r>
      <w:r w:rsidRPr="0080577F" w:rsidR="008C46D4">
        <w:rPr>
          <w:rFonts w:ascii="Berlin Type" w:hAnsi="Berlin Type" w:eastAsia="Berlin Type" w:cs="Berlin Type"/>
        </w:rPr>
        <w:t xml:space="preserve">Informationen </w:t>
      </w:r>
      <w:r w:rsidRPr="0080577F">
        <w:rPr>
          <w:rFonts w:ascii="Berlin Type" w:hAnsi="Berlin Type" w:eastAsia="Berlin Type" w:cs="Berlin Type"/>
        </w:rPr>
        <w:t>beantworten</w:t>
      </w:r>
      <w:r w:rsidRPr="0080577F" w:rsidR="008C46D4">
        <w:rPr>
          <w:rFonts w:ascii="Berlin Type" w:hAnsi="Berlin Type" w:eastAsia="Berlin Type" w:cs="Berlin Type"/>
        </w:rPr>
        <w:t xml:space="preserve"> können</w:t>
      </w:r>
      <w:r w:rsidRPr="0080577F">
        <w:rPr>
          <w:rFonts w:ascii="Berlin Type" w:hAnsi="Berlin Type" w:eastAsia="Berlin Type" w:cs="Berlin Type"/>
        </w:rPr>
        <w:t xml:space="preserve">. Durch eine intelligente </w:t>
      </w:r>
      <w:r w:rsidRPr="0080577F" w:rsidR="00BD37E7">
        <w:rPr>
          <w:rFonts w:ascii="Berlin Type" w:hAnsi="Berlin Type" w:eastAsia="Berlin Type" w:cs="Berlin Type"/>
        </w:rPr>
        <w:t xml:space="preserve">Anbindung an öffentlich verfügbare Datenquellen </w:t>
      </w:r>
      <w:r w:rsidRPr="0080577F">
        <w:rPr>
          <w:rFonts w:ascii="Berlin Type" w:hAnsi="Berlin Type" w:eastAsia="Berlin Type" w:cs="Berlin Type"/>
        </w:rPr>
        <w:t xml:space="preserve">und eine integrierte Analysefunktion </w:t>
      </w:r>
      <w:r w:rsidRPr="0080577F" w:rsidR="00BD37E7">
        <w:rPr>
          <w:rFonts w:ascii="Berlin Type" w:hAnsi="Berlin Type" w:eastAsia="Berlin Type" w:cs="Berlin Type"/>
        </w:rPr>
        <w:t xml:space="preserve">soll </w:t>
      </w:r>
      <w:r w:rsidRPr="0080577F">
        <w:rPr>
          <w:rFonts w:ascii="Berlin Type" w:hAnsi="Berlin Type" w:eastAsia="Berlin Type" w:cs="Berlin Type"/>
        </w:rPr>
        <w:t>der Chatbot in der Lage sein, aktuelle Informationen bereitzustellen und auf die individuellen Bedürfnisse der Studierenden einzugehen.</w:t>
      </w:r>
    </w:p>
    <w:p w:rsidRPr="0080577F" w:rsidR="00E84019" w:rsidP="4462A91F" w:rsidRDefault="001343DC" w14:paraId="27A549F0" w14:textId="210D046A">
      <w:pPr>
        <w:pStyle w:val="berschrift3"/>
        <w:spacing w:before="200"/>
        <w:rPr>
          <w:rFonts w:ascii="Berlin Type" w:hAnsi="Berlin Type"/>
          <w:color w:val="auto"/>
        </w:rPr>
      </w:pPr>
      <w:r w:rsidRPr="0080577F">
        <w:rPr>
          <w:rFonts w:ascii="Berlin Type" w:hAnsi="Berlin Type" w:eastAsia="Berlin Type" w:cs="Berlin Type"/>
          <w:color w:val="auto"/>
          <w:sz w:val="22"/>
          <w:szCs w:val="22"/>
        </w:rPr>
        <w:t xml:space="preserve">Anbindung an </w:t>
      </w:r>
      <w:r w:rsidRPr="0080577F" w:rsidR="001115A1">
        <w:rPr>
          <w:rFonts w:ascii="Berlin Type" w:hAnsi="Berlin Type" w:eastAsia="Berlin Type" w:cs="Berlin Type"/>
          <w:color w:val="auto"/>
          <w:sz w:val="22"/>
          <w:szCs w:val="22"/>
        </w:rPr>
        <w:t xml:space="preserve">öffentlich verfügbare </w:t>
      </w:r>
      <w:r w:rsidRPr="0080577F">
        <w:rPr>
          <w:rFonts w:ascii="Berlin Type" w:hAnsi="Berlin Type" w:eastAsia="Berlin Type" w:cs="Berlin Type"/>
          <w:color w:val="auto"/>
          <w:sz w:val="22"/>
          <w:szCs w:val="22"/>
        </w:rPr>
        <w:t>Datenquellen</w:t>
      </w:r>
      <w:r w:rsidRPr="0080577F" w:rsidR="5EB2775C">
        <w:rPr>
          <w:rFonts w:ascii="Berlin Type" w:hAnsi="Berlin Type" w:eastAsia="Berlin Type" w:cs="Berlin Type"/>
          <w:color w:val="auto"/>
          <w:sz w:val="22"/>
          <w:szCs w:val="22"/>
        </w:rPr>
        <w:t>:</w:t>
      </w:r>
    </w:p>
    <w:p w:rsidRPr="0080577F" w:rsidR="00E84019" w:rsidP="4462A91F" w:rsidRDefault="5EB2775C" w14:paraId="25D33DA5" w14:textId="4607A70B">
      <w:pPr>
        <w:spacing w:before="240" w:after="240"/>
        <w:rPr>
          <w:rFonts w:ascii="Berlin Type" w:hAnsi="Berlin Type"/>
        </w:rPr>
      </w:pPr>
      <w:r w:rsidRPr="0080577F">
        <w:rPr>
          <w:rFonts w:ascii="Berlin Type" w:hAnsi="Berlin Type" w:eastAsia="Berlin Type" w:cs="Berlin Type"/>
        </w:rPr>
        <w:t xml:space="preserve">Die </w:t>
      </w:r>
      <w:r w:rsidRPr="0080577F" w:rsidR="001343DC">
        <w:rPr>
          <w:rFonts w:ascii="Berlin Type" w:hAnsi="Berlin Type" w:eastAsia="Berlin Type" w:cs="Berlin Type"/>
        </w:rPr>
        <w:t xml:space="preserve">Anbindung an Datenquellen wie z. B. Webseiten, APIs und Datenbanken </w:t>
      </w:r>
      <w:r w:rsidRPr="0080577F">
        <w:rPr>
          <w:rFonts w:ascii="Berlin Type" w:hAnsi="Berlin Type" w:eastAsia="Berlin Type" w:cs="Berlin Type"/>
        </w:rPr>
        <w:t xml:space="preserve">spielt eine entscheidende Rolle bei der Funktionalität des Chatbots, da sie den Zugriff auf aktuelle und relevante Informationen ermöglicht. Hier sind Vorschläge, wie die </w:t>
      </w:r>
      <w:r w:rsidRPr="0080577F" w:rsidR="001115A1">
        <w:rPr>
          <w:rFonts w:ascii="Berlin Type" w:hAnsi="Berlin Type" w:eastAsia="Berlin Type" w:cs="Berlin Type"/>
        </w:rPr>
        <w:t xml:space="preserve">Anbindung an relevante Datenquellen </w:t>
      </w:r>
      <w:r w:rsidRPr="0080577F">
        <w:rPr>
          <w:rFonts w:ascii="Berlin Type" w:hAnsi="Berlin Type" w:eastAsia="Berlin Type" w:cs="Berlin Type"/>
        </w:rPr>
        <w:t>realisiert werden kann und welche Quellen die Entwickler nutzen könnten:</w:t>
      </w:r>
    </w:p>
    <w:p w:rsidRPr="0080577F" w:rsidR="00E84019" w:rsidP="4462A91F" w:rsidRDefault="5EB2775C" w14:paraId="49564F3E" w14:textId="351D7A34">
      <w:pPr>
        <w:spacing w:before="240" w:after="240"/>
        <w:rPr>
          <w:rFonts w:ascii="Berlin Type" w:hAnsi="Berlin Type"/>
        </w:rPr>
      </w:pPr>
      <w:r w:rsidRPr="0080577F">
        <w:rPr>
          <w:rFonts w:ascii="Berlin Type" w:hAnsi="Berlin Type" w:eastAsia="Berlin Type" w:cs="Berlin Type"/>
          <w:b/>
          <w:bCs/>
        </w:rPr>
        <w:t>Datenquellen und Schnittstellen:</w:t>
      </w:r>
    </w:p>
    <w:p w:rsidRPr="0080577F" w:rsidR="00E84019" w:rsidP="3E7CC043" w:rsidRDefault="5EB2775C" w14:paraId="634DA90D" w14:textId="2068576D">
      <w:pPr>
        <w:pStyle w:val="Listenabsatz"/>
        <w:numPr>
          <w:ilvl w:val="0"/>
          <w:numId w:val="14"/>
        </w:numPr>
        <w:tabs>
          <w:tab w:val="left" w:leader="none" w:pos="1440"/>
        </w:tabs>
        <w:rPr>
          <w:rFonts w:ascii="Berlin Type" w:hAnsi="Berlin Type" w:eastAsia="Berlin Type" w:cs="Berlin Type"/>
        </w:rPr>
      </w:pPr>
      <w:r w:rsidRPr="3E7CC043" w:rsidR="5EB2775C">
        <w:rPr>
          <w:rFonts w:ascii="Berlin Type" w:hAnsi="Berlin Type" w:eastAsia="Berlin Type" w:cs="Berlin Type"/>
          <w:b w:val="1"/>
          <w:bCs w:val="1"/>
        </w:rPr>
        <w:t>Regierungsportale und öffentliche Behörden</w:t>
      </w:r>
      <w:r w:rsidRPr="3E7CC043" w:rsidR="5EB2775C">
        <w:rPr>
          <w:rFonts w:ascii="Berlin Type" w:hAnsi="Berlin Type" w:eastAsia="Berlin Type" w:cs="Berlin Type"/>
        </w:rPr>
        <w:t>: APIs</w:t>
      </w:r>
      <w:r w:rsidRPr="3E7CC043" w:rsidR="00FA7118">
        <w:rPr>
          <w:rFonts w:ascii="Berlin Type" w:hAnsi="Berlin Type" w:eastAsia="Berlin Type" w:cs="Berlin Type"/>
        </w:rPr>
        <w:t xml:space="preserve">, </w:t>
      </w:r>
      <w:r w:rsidRPr="3E7CC043" w:rsidR="5EB2775C">
        <w:rPr>
          <w:rFonts w:ascii="Berlin Type" w:hAnsi="Berlin Type" w:eastAsia="Berlin Type" w:cs="Berlin Type"/>
        </w:rPr>
        <w:t xml:space="preserve">offene Datenbanken </w:t>
      </w:r>
      <w:r w:rsidRPr="3E7CC043" w:rsidR="00FA7118">
        <w:rPr>
          <w:rFonts w:ascii="Berlin Type" w:hAnsi="Berlin Type" w:eastAsia="Berlin Type" w:cs="Berlin Type"/>
        </w:rPr>
        <w:t xml:space="preserve">oder Webseiten </w:t>
      </w:r>
      <w:r w:rsidRPr="3E7CC043" w:rsidR="5EB2775C">
        <w:rPr>
          <w:rFonts w:ascii="Berlin Type" w:hAnsi="Berlin Type" w:eastAsia="Berlin Type" w:cs="Berlin Type"/>
        </w:rPr>
        <w:t xml:space="preserve">von Berliner Behörden (z.B. </w:t>
      </w:r>
      <w:r w:rsidRPr="3E7CC043" w:rsidR="643D0A38">
        <w:rPr>
          <w:rFonts w:ascii="Berlin Type" w:hAnsi="Berlin Type" w:eastAsia="Berlin Type" w:cs="Berlin Type"/>
        </w:rPr>
        <w:t>Landesamt für Einwanderung</w:t>
      </w:r>
      <w:r w:rsidRPr="3E7CC043" w:rsidR="5EB2775C">
        <w:rPr>
          <w:rFonts w:ascii="Berlin Type" w:hAnsi="Berlin Type" w:eastAsia="Berlin Type" w:cs="Berlin Type"/>
        </w:rPr>
        <w:t>, Studierendenwerke) könnten genutzt werden, um aktuelle Informationen zu Visumanträgen, Aufenthaltsgenehmigungen und BAföG zu beziehen. Beispielsweise könnte die Integration von Schnittstellen wie der Berlin.de API oder der DAAD-Datenbank (Deutscher Akademischer Austauschdienst) erfolgen.</w:t>
      </w:r>
    </w:p>
    <w:p w:rsidRPr="0080577F" w:rsidR="00E84019" w:rsidP="0080577F" w:rsidRDefault="5EB2775C" w14:paraId="0A1D4C39" w14:textId="1BF443CD">
      <w:pPr>
        <w:pStyle w:val="Listenabsatz"/>
        <w:numPr>
          <w:ilvl w:val="0"/>
          <w:numId w:val="14"/>
        </w:numPr>
        <w:tabs>
          <w:tab w:val="left" w:pos="0"/>
          <w:tab w:val="left" w:pos="1440"/>
        </w:tabs>
        <w:rPr>
          <w:rFonts w:ascii="Berlin Type" w:hAnsi="Berlin Type" w:eastAsia="Berlin Type" w:cs="Berlin Type"/>
        </w:rPr>
      </w:pPr>
      <w:r w:rsidRPr="0080577F">
        <w:rPr>
          <w:rFonts w:ascii="Berlin Type" w:hAnsi="Berlin Type" w:eastAsia="Berlin Type" w:cs="Berlin Type"/>
          <w:b/>
          <w:bCs/>
        </w:rPr>
        <w:t>Hochschulen</w:t>
      </w:r>
      <w:r w:rsidRPr="0080577F">
        <w:rPr>
          <w:rFonts w:ascii="Berlin Type" w:hAnsi="Berlin Type" w:eastAsia="Berlin Type" w:cs="Berlin Type"/>
        </w:rPr>
        <w:t xml:space="preserve">: Direkte Kooperationen mit Berliner Hochschulen (z.B. Humboldt-Universität, Freie Universität Berlin) könnten es ermöglichen, aktuelle Daten zu Einschreibungsverfahren, Semesterfristen und Studiengängen automatisiert abzurufen. Hier könnten auch vorhandene studentische Informationssysteme </w:t>
      </w:r>
      <w:r w:rsidRPr="0080577F" w:rsidR="006D7714">
        <w:rPr>
          <w:rFonts w:ascii="Berlin Type" w:hAnsi="Berlin Type" w:eastAsia="Berlin Type" w:cs="Berlin Type"/>
        </w:rPr>
        <w:t xml:space="preserve">wie </w:t>
      </w:r>
      <w:r w:rsidRPr="0080577F">
        <w:rPr>
          <w:rFonts w:ascii="Berlin Type" w:hAnsi="Berlin Type" w:eastAsia="Berlin Type" w:cs="Berlin Type"/>
        </w:rPr>
        <w:t>angebunden werden.</w:t>
      </w:r>
    </w:p>
    <w:p w:rsidRPr="0080577F" w:rsidR="00E84019" w:rsidP="0080577F" w:rsidRDefault="6E4F11EF" w14:paraId="75C22033" w14:textId="10E0B2C2">
      <w:pPr>
        <w:pStyle w:val="Listenabsatz"/>
        <w:numPr>
          <w:ilvl w:val="0"/>
          <w:numId w:val="14"/>
        </w:numPr>
        <w:tabs>
          <w:tab w:val="left" w:pos="0"/>
          <w:tab w:val="left" w:pos="1440"/>
        </w:tabs>
        <w:rPr>
          <w:rFonts w:ascii="Berlin Type" w:hAnsi="Berlin Type" w:eastAsia="Berlin Type" w:cs="Berlin Type"/>
        </w:rPr>
      </w:pPr>
      <w:r w:rsidRPr="0080577F">
        <w:rPr>
          <w:rFonts w:ascii="Berlin Type" w:hAnsi="Berlin Type" w:eastAsia="Berlin Type" w:cs="Berlin Type"/>
          <w:b/>
          <w:bCs/>
        </w:rPr>
        <w:t>Botschafts- und Konsulatsinformationen</w:t>
      </w:r>
      <w:r w:rsidRPr="0080577F">
        <w:rPr>
          <w:rFonts w:ascii="Berlin Type" w:hAnsi="Berlin Type" w:eastAsia="Berlin Type" w:cs="Berlin Type"/>
        </w:rPr>
        <w:t>: Über öffentliche APIs</w:t>
      </w:r>
      <w:r w:rsidRPr="0080577F" w:rsidR="4F98DBAA">
        <w:rPr>
          <w:rFonts w:ascii="Berlin Type" w:hAnsi="Berlin Type" w:eastAsia="Berlin Type" w:cs="Berlin Type"/>
        </w:rPr>
        <w:t xml:space="preserve">, </w:t>
      </w:r>
      <w:r w:rsidRPr="0080577F">
        <w:rPr>
          <w:rFonts w:ascii="Berlin Type" w:hAnsi="Berlin Type" w:eastAsia="Berlin Type" w:cs="Berlin Type"/>
        </w:rPr>
        <w:t xml:space="preserve">Datenbanken </w:t>
      </w:r>
      <w:r w:rsidRPr="0080577F" w:rsidR="4F98DBAA">
        <w:rPr>
          <w:rFonts w:ascii="Berlin Type" w:hAnsi="Berlin Type" w:eastAsia="Berlin Type" w:cs="Berlin Type"/>
        </w:rPr>
        <w:t xml:space="preserve">oder Webseiten </w:t>
      </w:r>
      <w:r w:rsidRPr="0080577F">
        <w:rPr>
          <w:rFonts w:ascii="Berlin Type" w:hAnsi="Berlin Type" w:eastAsia="Berlin Type" w:cs="Berlin Type"/>
        </w:rPr>
        <w:t xml:space="preserve">internationaler Botschaften in Berlin könnten länderspezifische Visa- und </w:t>
      </w:r>
      <w:proofErr w:type="spellStart"/>
      <w:r w:rsidRPr="0080577F">
        <w:rPr>
          <w:rFonts w:ascii="Berlin Type" w:hAnsi="Berlin Type" w:eastAsia="Berlin Type" w:cs="Berlin Type"/>
        </w:rPr>
        <w:t>Konsularinformationen</w:t>
      </w:r>
      <w:proofErr w:type="spellEnd"/>
      <w:r w:rsidRPr="0080577F">
        <w:rPr>
          <w:rFonts w:ascii="Berlin Type" w:hAnsi="Berlin Type" w:eastAsia="Berlin Type" w:cs="Berlin Type"/>
        </w:rPr>
        <w:t xml:space="preserve"> integriert werden.</w:t>
      </w:r>
    </w:p>
    <w:p w:rsidR="00E84019" w:rsidP="4462A91F" w:rsidRDefault="5EB2775C" w14:paraId="347D4AFE" w14:textId="35744BFE">
      <w:pPr>
        <w:pStyle w:val="berschrift3"/>
        <w:spacing w:before="200"/>
        <w:rPr>
          <w:rFonts w:ascii="Berlin Type" w:hAnsi="Berlin Type" w:eastAsia="Berlin Type" w:cs="Berlin Type"/>
          <w:b/>
          <w:bCs/>
          <w:color w:val="auto"/>
          <w:sz w:val="22"/>
          <w:szCs w:val="22"/>
        </w:rPr>
      </w:pPr>
      <w:r w:rsidRPr="0080577F">
        <w:rPr>
          <w:rFonts w:ascii="Berlin Type" w:hAnsi="Berlin Type" w:eastAsia="Berlin Type" w:cs="Berlin Type"/>
          <w:b/>
          <w:bCs/>
          <w:color w:val="auto"/>
          <w:sz w:val="22"/>
          <w:szCs w:val="22"/>
        </w:rPr>
        <w:t>Mögliche Ergebnisse:</w:t>
      </w:r>
    </w:p>
    <w:p w:rsidRPr="0080577F" w:rsidR="0080577F" w:rsidP="0080577F" w:rsidRDefault="0080577F" w14:paraId="499412EF" w14:textId="77777777"/>
    <w:p w:rsidRPr="0080577F" w:rsidR="00E84019" w:rsidP="0081105D" w:rsidRDefault="5EB2775C" w14:paraId="33FE080C" w14:textId="26525861">
      <w:pPr>
        <w:pStyle w:val="Listenabsatz"/>
        <w:numPr>
          <w:ilvl w:val="0"/>
          <w:numId w:val="1"/>
        </w:numPr>
        <w:tabs>
          <w:tab w:val="left" w:pos="0"/>
          <w:tab w:val="left" w:pos="720"/>
        </w:tabs>
        <w:rPr>
          <w:rFonts w:ascii="Berlin Type" w:hAnsi="Berlin Type" w:eastAsia="Berlin Type" w:cs="Berlin Type"/>
        </w:rPr>
      </w:pPr>
      <w:r w:rsidRPr="0080577F">
        <w:rPr>
          <w:rFonts w:ascii="Berlin Type" w:hAnsi="Berlin Type" w:eastAsia="Berlin Type" w:cs="Berlin Type"/>
          <w:b/>
          <w:bCs/>
        </w:rPr>
        <w:t>Chatbot-Prototyp</w:t>
      </w:r>
      <w:r w:rsidRPr="0080577F">
        <w:rPr>
          <w:rFonts w:ascii="Berlin Type" w:hAnsi="Berlin Type" w:eastAsia="Berlin Type" w:cs="Berlin Type"/>
        </w:rPr>
        <w:t xml:space="preserve">: Ein funktionaler Prototyp des Chatbots, der internationale Studierende in Berlin durch die wichtigsten bürokratischen Prozesse leiten kann. </w:t>
      </w:r>
    </w:p>
    <w:p w:rsidRPr="0080577F" w:rsidR="00E84019" w:rsidP="0081105D" w:rsidRDefault="5EB2775C" w14:paraId="071CF462" w14:textId="404C767F">
      <w:pPr>
        <w:pStyle w:val="Listenabsatz"/>
        <w:numPr>
          <w:ilvl w:val="0"/>
          <w:numId w:val="1"/>
        </w:numPr>
        <w:tabs>
          <w:tab w:val="left" w:pos="0"/>
          <w:tab w:val="left" w:pos="720"/>
        </w:tabs>
        <w:rPr>
          <w:rFonts w:ascii="Berlin Type" w:hAnsi="Berlin Type" w:eastAsia="Berlin Type" w:cs="Berlin Type"/>
        </w:rPr>
      </w:pPr>
      <w:r w:rsidRPr="0080577F">
        <w:rPr>
          <w:rFonts w:ascii="Berlin Type" w:hAnsi="Berlin Type" w:eastAsia="Berlin Type" w:cs="Berlin Type"/>
        </w:rPr>
        <w:t>Der Chatbot sollte in der Lage sein, Fragen zu Visumanträgen, Hochschul-Einschreibungen, BAföG-Anträgen etc. kompetent zu beantworten.</w:t>
      </w:r>
    </w:p>
    <w:p w:rsidRPr="0080577F" w:rsidR="00E84019" w:rsidP="0081105D" w:rsidRDefault="5EB2775C" w14:paraId="0C04BEE5" w14:textId="15AFBAA0">
      <w:pPr>
        <w:pStyle w:val="Listenabsatz"/>
        <w:numPr>
          <w:ilvl w:val="0"/>
          <w:numId w:val="1"/>
        </w:numPr>
        <w:tabs>
          <w:tab w:val="left" w:pos="720"/>
        </w:tabs>
        <w:rPr>
          <w:rFonts w:ascii="Berlin Type" w:hAnsi="Berlin Type" w:eastAsia="Berlin Type" w:cs="Berlin Type"/>
        </w:rPr>
      </w:pPr>
      <w:r w:rsidRPr="0080577F">
        <w:rPr>
          <w:rFonts w:ascii="Berlin Type" w:hAnsi="Berlin Type" w:eastAsia="Berlin Type" w:cs="Berlin Type"/>
        </w:rPr>
        <w:t xml:space="preserve">Eine </w:t>
      </w:r>
      <w:r w:rsidRPr="0080577F" w:rsidR="00D166E3">
        <w:rPr>
          <w:rFonts w:ascii="Berlin Type" w:hAnsi="Berlin Type" w:eastAsia="Berlin Type" w:cs="Berlin Type"/>
        </w:rPr>
        <w:t xml:space="preserve">Datenquelle </w:t>
      </w:r>
      <w:r w:rsidRPr="0080577F">
        <w:rPr>
          <w:rFonts w:ascii="Berlin Type" w:hAnsi="Berlin Type" w:eastAsia="Berlin Type" w:cs="Berlin Type"/>
        </w:rPr>
        <w:t>muss angebunden sein</w:t>
      </w:r>
      <w:r w:rsidRPr="0080577F" w:rsidR="600E247D">
        <w:rPr>
          <w:rFonts w:ascii="Berlin Type" w:hAnsi="Berlin Type" w:eastAsia="Berlin Type" w:cs="Berlin Type"/>
        </w:rPr>
        <w:t>.</w:t>
      </w:r>
    </w:p>
    <w:p w:rsidRPr="0080577F" w:rsidR="00E84019" w:rsidP="0080577F" w:rsidRDefault="5EB2775C" w14:paraId="29E3A518" w14:textId="040DF451">
      <w:pPr>
        <w:pStyle w:val="Listenabsatz"/>
        <w:numPr>
          <w:ilvl w:val="0"/>
          <w:numId w:val="1"/>
        </w:numPr>
        <w:tabs>
          <w:tab w:val="left" w:pos="720"/>
        </w:tabs>
        <w:rPr>
          <w:rFonts w:ascii="Berlin Type" w:hAnsi="Berlin Type" w:eastAsia="Berlin Type" w:cs="Berlin Type"/>
        </w:rPr>
      </w:pPr>
      <w:r w:rsidRPr="3E7CC043" w:rsidR="5EB2775C">
        <w:rPr>
          <w:rFonts w:ascii="Berlin Type" w:hAnsi="Berlin Type" w:eastAsia="Berlin Type" w:cs="Berlin Type"/>
        </w:rPr>
        <w:t>Integrierte Analysefunktion dient einer stetigen Verbesserung und Erweiterung des Chatbots und der Datenbank</w:t>
      </w:r>
      <w:r w:rsidRPr="3E7CC043" w:rsidR="4E2E5671">
        <w:rPr>
          <w:rFonts w:ascii="Berlin Type" w:hAnsi="Berlin Type" w:eastAsia="Berlin Type" w:cs="Berlin Type"/>
        </w:rPr>
        <w:t>.</w:t>
      </w:r>
    </w:p>
    <w:p w:rsidRPr="0080577F" w:rsidR="00E84019" w:rsidP="3E7CC043" w:rsidRDefault="5EB2775C" w14:paraId="22547EBA" w14:textId="0F35D7BA">
      <w:pPr>
        <w:pStyle w:val="Standard"/>
        <w:tabs>
          <w:tab w:val="left" w:pos="720"/>
        </w:tabs>
        <w:rPr>
          <w:rFonts w:ascii="Berlin Type" w:hAnsi="Berlin Type" w:eastAsia="Berlin Type" w:cs="Berlin Type"/>
        </w:rPr>
      </w:pPr>
    </w:p>
    <w:p w:rsidRPr="0080577F" w:rsidR="00E84019" w:rsidP="3E7CC043" w:rsidRDefault="5EB2775C" w14:paraId="22F1B842" w14:textId="03E77124">
      <w:pPr>
        <w:pStyle w:val="Standard"/>
        <w:tabs>
          <w:tab w:val="left" w:pos="720"/>
        </w:tabs>
        <w:rPr>
          <w:rFonts w:ascii="Berlin Type" w:hAnsi="Berlin Type" w:eastAsia="Berlin Type" w:cs="Berlin Type"/>
        </w:rPr>
      </w:pPr>
    </w:p>
    <w:p w:rsidRPr="0080577F" w:rsidR="00E84019" w:rsidP="3E7CC043" w:rsidRDefault="5EB2775C" w14:paraId="150CD4C9" w14:textId="3A94C89D">
      <w:pPr>
        <w:pStyle w:val="Standard"/>
        <w:tabs>
          <w:tab w:val="left" w:pos="720"/>
        </w:tabs>
        <w:rPr>
          <w:rFonts w:ascii="Berlin Type" w:hAnsi="Berlin Type" w:eastAsia="Berlin Type" w:cs="Berlin Type"/>
        </w:rPr>
      </w:pPr>
    </w:p>
    <w:p w:rsidRPr="0080577F" w:rsidR="00E84019" w:rsidP="3E7CC043" w:rsidRDefault="5EB2775C" w14:paraId="233B31FB" w14:textId="10468B81">
      <w:pPr>
        <w:pStyle w:val="Standard"/>
        <w:tabs>
          <w:tab w:val="left" w:pos="720"/>
        </w:tabs>
        <w:rPr>
          <w:rFonts w:ascii="Berlin Type" w:hAnsi="Berlin Type" w:eastAsia="Berlin Type" w:cs="Berlin Type"/>
        </w:rPr>
      </w:pPr>
    </w:p>
    <w:p w:rsidRPr="0080577F" w:rsidR="00E84019" w:rsidP="3E7CC043" w:rsidRDefault="5EB2775C" w14:paraId="4CFFFF91" w14:textId="3B01B21F">
      <w:pPr>
        <w:pStyle w:val="Listenabsatz"/>
        <w:tabs>
          <w:tab w:val="left" w:pos="720"/>
        </w:tabs>
        <w:ind w:left="720"/>
      </w:pPr>
    </w:p>
    <w:p w:rsidRPr="0080577F" w:rsidR="00E84019" w:rsidP="3E7CC043" w:rsidRDefault="5EB2775C" w14:paraId="0E470527" w14:textId="03EC4FDB">
      <w:pPr>
        <w:tabs>
          <w:tab w:val="left" w:pos="720"/>
        </w:tabs>
        <w:spacing w:before="0" w:beforeAutospacing="off" w:after="0" w:afterAutospacing="off"/>
        <w:rPr>
          <w:rFonts w:ascii="Berlin Type" w:hAnsi="Berlin Type" w:eastAsia="Berlin Type" w:cs="Berlin Type"/>
          <w:b w:val="1"/>
          <w:bCs w:val="1"/>
          <w:noProof w:val="0"/>
          <w:lang w:val="de-DE"/>
        </w:rPr>
      </w:pPr>
      <w:r w:rsidRPr="3E7CC043" w:rsidR="0115770B">
        <w:rPr>
          <w:rFonts w:ascii="Berlin Type" w:hAnsi="Berlin Type" w:eastAsia="Berlin Type" w:cs="Berlin Type" w:asciiTheme="minorAscii" w:hAnsiTheme="minorAscii" w:eastAsiaTheme="minorAscii" w:cstheme="minorBidi"/>
          <w:b w:val="1"/>
          <w:bCs w:val="1"/>
          <w:noProof w:val="0"/>
          <w:color w:val="auto"/>
          <w:sz w:val="22"/>
          <w:szCs w:val="22"/>
          <w:lang w:val="de-DE" w:eastAsia="en-US" w:bidi="ar-SA"/>
        </w:rPr>
        <w:t>Anforderungen an den Chatbot:</w:t>
      </w:r>
    </w:p>
    <w:p w:rsidRPr="0080577F" w:rsidR="00E84019" w:rsidP="3E7CC043" w:rsidRDefault="5EB2775C" w14:paraId="52C0F75B" w14:textId="67B3113F">
      <w:pPr>
        <w:tabs>
          <w:tab w:val="left" w:pos="720"/>
        </w:tabs>
        <w:spacing w:before="0" w:beforeAutospacing="off" w:after="0" w:afterAutospacing="off"/>
        <w:rPr>
          <w:rFonts w:ascii="Berlin Type" w:hAnsi="Berlin Type" w:eastAsia="Berlin Type" w:cs="Berlin Type"/>
          <w:b w:val="1"/>
          <w:bCs w:val="1"/>
          <w:noProof w:val="0"/>
          <w:lang w:val="de-DE"/>
        </w:rPr>
      </w:pPr>
      <w:r w:rsidRPr="3E7CC043" w:rsidR="0115770B">
        <w:rPr>
          <w:rFonts w:ascii="Berlin Type" w:hAnsi="Berlin Type" w:eastAsia="Berlin Type" w:cs="Berlin Type" w:asciiTheme="minorAscii" w:hAnsiTheme="minorAscii" w:eastAsiaTheme="minorAscii" w:cstheme="minorBidi"/>
          <w:b w:val="1"/>
          <w:bCs w:val="1"/>
          <w:noProof w:val="0"/>
          <w:color w:val="auto"/>
          <w:sz w:val="22"/>
          <w:szCs w:val="22"/>
          <w:lang w:val="de-DE" w:eastAsia="en-US" w:bidi="ar-SA"/>
        </w:rPr>
        <w:t xml:space="preserve"> </w:t>
      </w:r>
    </w:p>
    <w:p w:rsidRPr="0080577F" w:rsidR="00E84019" w:rsidP="3E7CC043" w:rsidRDefault="5EB2775C" w14:paraId="6F5EA6DF" w14:textId="0C7C19BB">
      <w:pPr>
        <w:pStyle w:val="Listenabsatz"/>
        <w:numPr>
          <w:ilvl w:val="0"/>
          <w:numId w:val="15"/>
        </w:numPr>
        <w:tabs>
          <w:tab w:val="left" w:leader="none" w:pos="0"/>
          <w:tab w:val="left" w:leader="none" w:pos="0"/>
          <w:tab w:val="left" w:leader="none" w:pos="0"/>
          <w:tab w:val="left" w:leader="none" w:pos="0"/>
          <w:tab w:val="left" w:leader="none" w:pos="0"/>
          <w:tab w:val="left" w:leader="none" w:pos="720"/>
        </w:tabs>
        <w:spacing w:before="0" w:beforeAutospacing="off" w:after="0" w:afterAutospacing="off"/>
        <w:rPr>
          <w:rFonts w:ascii="Berlin Type" w:hAnsi="Berlin Type" w:eastAsia="Berlin Type" w:cs="Berlin Type"/>
          <w:b w:val="1"/>
          <w:bCs w:val="1"/>
          <w:noProof w:val="0"/>
          <w:lang w:val="de-DE"/>
        </w:rPr>
      </w:pPr>
      <w:r w:rsidRPr="3E7CC043" w:rsidR="0115770B">
        <w:rPr>
          <w:rFonts w:ascii="Berlin Type" w:hAnsi="Berlin Type" w:eastAsia="Berlin Type" w:cs="Berlin Type" w:asciiTheme="minorAscii" w:hAnsiTheme="minorAscii" w:eastAsiaTheme="minorAscii" w:cstheme="minorBidi"/>
          <w:b w:val="1"/>
          <w:bCs w:val="1"/>
          <w:noProof w:val="0"/>
          <w:color w:val="auto"/>
          <w:sz w:val="22"/>
          <w:szCs w:val="22"/>
          <w:lang w:val="de-DE" w:eastAsia="en-US" w:bidi="ar-SA"/>
        </w:rPr>
        <w:t>Kompetente Beantwortung von Anfragen</w:t>
      </w:r>
      <w:r w:rsidRPr="3E7CC043" w:rsidR="0115770B">
        <w:rPr>
          <w:rFonts w:ascii="Berlin Type" w:hAnsi="Berlin Type" w:eastAsia="Berlin Type" w:cs="Berlin Type" w:asciiTheme="minorAscii" w:hAnsiTheme="minorAscii" w:eastAsiaTheme="minorAscii" w:cstheme="minorBidi"/>
          <w:b w:val="1"/>
          <w:bCs w:val="1"/>
          <w:noProof w:val="0"/>
          <w:color w:val="auto"/>
          <w:sz w:val="22"/>
          <w:szCs w:val="22"/>
          <w:lang w:val="de-DE" w:eastAsia="en-US" w:bidi="ar-SA"/>
        </w:rPr>
        <w:t>:</w:t>
      </w:r>
    </w:p>
    <w:p w:rsidRPr="0080577F" w:rsidR="00E84019" w:rsidP="3E7CC043" w:rsidRDefault="5EB2775C" w14:paraId="153F70D1" w14:textId="68631714">
      <w:pPr>
        <w:pStyle w:val="Listenabsatz"/>
        <w:numPr>
          <w:ilvl w:val="1"/>
          <w:numId w:val="16"/>
        </w:numPr>
        <w:spacing w:before="0" w:beforeAutospacing="off" w:after="0" w:afterAutospacing="off"/>
        <w:ind w:left="1440" w:right="0" w:hanging="360"/>
        <w:rPr>
          <w:rFonts w:ascii="Berlin Type" w:hAnsi="Berlin Type" w:eastAsia="Berlin Type" w:cs="Berlin Type"/>
          <w:noProof w:val="0"/>
          <w:lang w:val="de-DE"/>
        </w:rPr>
      </w:pPr>
      <w:r w:rsidRPr="3E7CC043" w:rsidR="0115770B">
        <w:rPr>
          <w:rFonts w:ascii="Berlin Type" w:hAnsi="Berlin Type" w:eastAsia="Berlin Type" w:cs="Berlin Type" w:asciiTheme="minorAscii" w:hAnsiTheme="minorAscii" w:eastAsiaTheme="minorAscii" w:cstheme="minorBidi"/>
          <w:noProof w:val="0"/>
          <w:color w:val="auto"/>
          <w:sz w:val="22"/>
          <w:szCs w:val="22"/>
          <w:lang w:val="de-DE" w:eastAsia="en-US" w:bidi="ar-SA"/>
        </w:rPr>
        <w:t>Der Chatbot muss in der Lage sein, präzise und fundierte Antworten zu häufig gestellten Fragen zu Themen wie Visumanträgen, Hochschul-Einschreibungen, BAföG-Anträgen und anderen relevanten bürokratischen Prozessen zu liefern.</w:t>
      </w:r>
    </w:p>
    <w:p w:rsidRPr="0080577F" w:rsidR="00E84019" w:rsidP="3E7CC043" w:rsidRDefault="5EB2775C" w14:paraId="2F2CDCF7" w14:textId="35DD088F">
      <w:pPr>
        <w:tabs>
          <w:tab w:val="left" w:pos="720"/>
        </w:tabs>
        <w:spacing w:before="0" w:beforeAutospacing="off" w:after="0" w:afterAutospacing="off"/>
        <w:ind w:left="1440" w:right="0"/>
        <w:rPr>
          <w:rFonts w:ascii="Berlin Type" w:hAnsi="Berlin Type" w:eastAsia="Berlin Type" w:cs="Berlin Type"/>
          <w:noProof w:val="0"/>
          <w:lang w:val="de-DE"/>
        </w:rPr>
      </w:pPr>
      <w:r w:rsidRPr="3E7CC043" w:rsidR="0115770B">
        <w:rPr>
          <w:rFonts w:ascii="Berlin Type" w:hAnsi="Berlin Type" w:eastAsia="Berlin Type" w:cs="Berlin Type" w:asciiTheme="minorAscii" w:hAnsiTheme="minorAscii" w:eastAsiaTheme="minorAscii" w:cstheme="minorBidi"/>
          <w:noProof w:val="0"/>
          <w:color w:val="auto"/>
          <w:sz w:val="22"/>
          <w:szCs w:val="22"/>
          <w:lang w:val="de-DE" w:eastAsia="en-US" w:bidi="ar-SA"/>
        </w:rPr>
        <w:t xml:space="preserve"> </w:t>
      </w:r>
    </w:p>
    <w:p w:rsidRPr="0080577F" w:rsidR="00E84019" w:rsidP="3E7CC043" w:rsidRDefault="5EB2775C" w14:paraId="0C1B79FF" w14:textId="578FEE82">
      <w:pPr>
        <w:pStyle w:val="Listenabsatz"/>
        <w:numPr>
          <w:ilvl w:val="0"/>
          <w:numId w:val="15"/>
        </w:numPr>
        <w:tabs>
          <w:tab w:val="left" w:leader="none" w:pos="0"/>
          <w:tab w:val="left" w:leader="none" w:pos="0"/>
          <w:tab w:val="left" w:leader="none" w:pos="0"/>
          <w:tab w:val="left" w:leader="none" w:pos="0"/>
          <w:tab w:val="left" w:leader="none" w:pos="0"/>
          <w:tab w:val="left" w:leader="none" w:pos="720"/>
        </w:tabs>
        <w:spacing w:before="0" w:beforeAutospacing="off" w:after="0" w:afterAutospacing="off"/>
        <w:rPr>
          <w:rFonts w:ascii="Berlin Type" w:hAnsi="Berlin Type" w:eastAsia="Berlin Type" w:cs="Berlin Type"/>
          <w:b w:val="1"/>
          <w:bCs w:val="1"/>
          <w:noProof w:val="0"/>
          <w:lang w:val="de-DE"/>
        </w:rPr>
      </w:pPr>
      <w:r w:rsidRPr="3E7CC043" w:rsidR="0115770B">
        <w:rPr>
          <w:rFonts w:ascii="Berlin Type" w:hAnsi="Berlin Type" w:eastAsia="Berlin Type" w:cs="Berlin Type" w:asciiTheme="minorAscii" w:hAnsiTheme="minorAscii" w:eastAsiaTheme="minorAscii" w:cstheme="minorBidi"/>
          <w:b w:val="1"/>
          <w:bCs w:val="1"/>
          <w:noProof w:val="0"/>
          <w:color w:val="auto"/>
          <w:sz w:val="22"/>
          <w:szCs w:val="22"/>
          <w:lang w:val="de-DE" w:eastAsia="en-US" w:bidi="ar-SA"/>
        </w:rPr>
        <w:t>Datenquellenintegration</w:t>
      </w:r>
      <w:r w:rsidRPr="3E7CC043" w:rsidR="0115770B">
        <w:rPr>
          <w:rFonts w:ascii="Berlin Type" w:hAnsi="Berlin Type" w:eastAsia="Berlin Type" w:cs="Berlin Type" w:asciiTheme="minorAscii" w:hAnsiTheme="minorAscii" w:eastAsiaTheme="minorAscii" w:cstheme="minorBidi"/>
          <w:b w:val="1"/>
          <w:bCs w:val="1"/>
          <w:noProof w:val="0"/>
          <w:color w:val="auto"/>
          <w:sz w:val="22"/>
          <w:szCs w:val="22"/>
          <w:lang w:val="de-DE" w:eastAsia="en-US" w:bidi="ar-SA"/>
        </w:rPr>
        <w:t>:</w:t>
      </w:r>
    </w:p>
    <w:p w:rsidRPr="0080577F" w:rsidR="00E84019" w:rsidP="3E7CC043" w:rsidRDefault="5EB2775C" w14:paraId="2ABD3D91" w14:textId="2F66EA93">
      <w:pPr>
        <w:pStyle w:val="Listenabsatz"/>
        <w:numPr>
          <w:ilvl w:val="1"/>
          <w:numId w:val="16"/>
        </w:numPr>
        <w:spacing w:before="0" w:beforeAutospacing="off" w:after="0" w:afterAutospacing="off"/>
        <w:ind w:left="1440" w:right="0" w:hanging="360"/>
        <w:rPr>
          <w:rFonts w:ascii="Berlin Type" w:hAnsi="Berlin Type" w:eastAsia="Berlin Type" w:cs="Berlin Type"/>
          <w:noProof w:val="0"/>
          <w:lang w:val="de-DE"/>
        </w:rPr>
      </w:pPr>
      <w:r w:rsidRPr="3E7CC043" w:rsidR="0115770B">
        <w:rPr>
          <w:rFonts w:ascii="Berlin Type" w:hAnsi="Berlin Type" w:eastAsia="Berlin Type" w:cs="Berlin Type" w:asciiTheme="minorAscii" w:hAnsiTheme="minorAscii" w:eastAsiaTheme="minorAscii" w:cstheme="minorBidi"/>
          <w:noProof w:val="0"/>
          <w:color w:val="auto"/>
          <w:sz w:val="22"/>
          <w:szCs w:val="22"/>
          <w:lang w:val="de-DE" w:eastAsia="en-US" w:bidi="ar-SA"/>
        </w:rPr>
        <w:t>Die Anbindung an mindestens eine verlässliche Datenquelle ist unerlässlich, um sicherzustellen, dass die bereitgestellten Informationen stets aktuell und korrekt sind.</w:t>
      </w:r>
    </w:p>
    <w:p w:rsidRPr="0080577F" w:rsidR="00E84019" w:rsidP="3E7CC043" w:rsidRDefault="5EB2775C" w14:paraId="2E7E8456" w14:textId="5C37BA40">
      <w:pPr>
        <w:tabs>
          <w:tab w:val="left" w:pos="720"/>
        </w:tabs>
        <w:spacing w:before="0" w:beforeAutospacing="off" w:after="0" w:afterAutospacing="off"/>
        <w:ind w:left="1440" w:right="0"/>
        <w:rPr>
          <w:rFonts w:ascii="Berlin Type" w:hAnsi="Berlin Type" w:eastAsia="Berlin Type" w:cs="Berlin Type"/>
          <w:b w:val="1"/>
          <w:bCs w:val="1"/>
          <w:noProof w:val="0"/>
          <w:lang w:val="de-DE"/>
        </w:rPr>
      </w:pPr>
      <w:r w:rsidRPr="3E7CC043" w:rsidR="0115770B">
        <w:rPr>
          <w:rFonts w:ascii="Berlin Type" w:hAnsi="Berlin Type" w:eastAsia="Berlin Type" w:cs="Berlin Type" w:asciiTheme="minorAscii" w:hAnsiTheme="minorAscii" w:eastAsiaTheme="minorAscii" w:cstheme="minorBidi"/>
          <w:b w:val="1"/>
          <w:bCs w:val="1"/>
          <w:noProof w:val="0"/>
          <w:color w:val="auto"/>
          <w:sz w:val="22"/>
          <w:szCs w:val="22"/>
          <w:lang w:val="de-DE" w:eastAsia="en-US" w:bidi="ar-SA"/>
        </w:rPr>
        <w:t xml:space="preserve"> </w:t>
      </w:r>
    </w:p>
    <w:p w:rsidRPr="0080577F" w:rsidR="00E84019" w:rsidP="3E7CC043" w:rsidRDefault="5EB2775C" w14:paraId="493C1AAB" w14:textId="4107AF49">
      <w:pPr>
        <w:pStyle w:val="Listenabsatz"/>
        <w:numPr>
          <w:ilvl w:val="0"/>
          <w:numId w:val="15"/>
        </w:numPr>
        <w:tabs>
          <w:tab w:val="left" w:leader="none" w:pos="0"/>
          <w:tab w:val="left" w:leader="none" w:pos="0"/>
          <w:tab w:val="left" w:leader="none" w:pos="0"/>
          <w:tab w:val="left" w:leader="none" w:pos="0"/>
          <w:tab w:val="left" w:leader="none" w:pos="0"/>
          <w:tab w:val="left" w:leader="none" w:pos="720"/>
        </w:tabs>
        <w:spacing w:before="0" w:beforeAutospacing="off" w:after="0" w:afterAutospacing="off"/>
        <w:rPr>
          <w:rFonts w:ascii="Berlin Type" w:hAnsi="Berlin Type" w:eastAsia="Berlin Type" w:cs="Berlin Type"/>
          <w:b w:val="1"/>
          <w:bCs w:val="1"/>
          <w:noProof w:val="0"/>
          <w:lang w:val="de-DE"/>
        </w:rPr>
      </w:pPr>
      <w:r w:rsidRPr="3E7CC043" w:rsidR="0115770B">
        <w:rPr>
          <w:rFonts w:ascii="Berlin Type" w:hAnsi="Berlin Type" w:eastAsia="Berlin Type" w:cs="Berlin Type" w:asciiTheme="minorAscii" w:hAnsiTheme="minorAscii" w:eastAsiaTheme="minorAscii" w:cstheme="minorBidi"/>
          <w:b w:val="1"/>
          <w:bCs w:val="1"/>
          <w:noProof w:val="0"/>
          <w:color w:val="auto"/>
          <w:sz w:val="22"/>
          <w:szCs w:val="22"/>
          <w:lang w:val="de-DE" w:eastAsia="en-US" w:bidi="ar-SA"/>
        </w:rPr>
        <w:t>Stetige Verbesserung und Erweiterung</w:t>
      </w:r>
      <w:r w:rsidRPr="3E7CC043" w:rsidR="0115770B">
        <w:rPr>
          <w:rFonts w:ascii="Berlin Type" w:hAnsi="Berlin Type" w:eastAsia="Berlin Type" w:cs="Berlin Type" w:asciiTheme="minorAscii" w:hAnsiTheme="minorAscii" w:eastAsiaTheme="minorAscii" w:cstheme="minorBidi"/>
          <w:b w:val="1"/>
          <w:bCs w:val="1"/>
          <w:noProof w:val="0"/>
          <w:color w:val="auto"/>
          <w:sz w:val="22"/>
          <w:szCs w:val="22"/>
          <w:lang w:val="de-DE" w:eastAsia="en-US" w:bidi="ar-SA"/>
        </w:rPr>
        <w:t>:</w:t>
      </w:r>
    </w:p>
    <w:p w:rsidRPr="0080577F" w:rsidR="00E84019" w:rsidP="3E7CC043" w:rsidRDefault="5EB2775C" w14:paraId="2091DDEE" w14:textId="4084154B">
      <w:pPr>
        <w:pStyle w:val="Listenabsatz"/>
        <w:numPr>
          <w:ilvl w:val="1"/>
          <w:numId w:val="16"/>
        </w:numPr>
        <w:spacing w:before="0" w:beforeAutospacing="off" w:after="0" w:afterAutospacing="off"/>
        <w:ind w:left="1440" w:right="0" w:hanging="360"/>
        <w:rPr>
          <w:rFonts w:ascii="Berlin Type" w:hAnsi="Berlin Type" w:eastAsia="Berlin Type" w:cs="Berlin Type"/>
          <w:noProof w:val="0"/>
          <w:lang w:val="de-DE"/>
        </w:rPr>
      </w:pPr>
      <w:r w:rsidRPr="3E7CC043" w:rsidR="0115770B">
        <w:rPr>
          <w:rFonts w:ascii="Berlin Type" w:hAnsi="Berlin Type" w:eastAsia="Berlin Type" w:cs="Berlin Type" w:asciiTheme="minorAscii" w:hAnsiTheme="minorAscii" w:eastAsiaTheme="minorAscii" w:cstheme="minorBidi"/>
          <w:noProof w:val="0"/>
          <w:color w:val="auto"/>
          <w:sz w:val="22"/>
          <w:szCs w:val="22"/>
          <w:lang w:val="de-DE" w:eastAsia="en-US" w:bidi="ar-SA"/>
        </w:rPr>
        <w:t xml:space="preserve">Durch die integrierte Analysefunktion soll der Chatbot kontinuierlich optimiert werden, um auf die sich ändernden Bedürfnisse der </w:t>
      </w:r>
      <w:r w:rsidRPr="3E7CC043" w:rsidR="0115770B">
        <w:rPr>
          <w:rFonts w:ascii="Berlin Type" w:hAnsi="Berlin Type" w:eastAsia="Berlin Type" w:cs="Berlin Type" w:asciiTheme="minorAscii" w:hAnsiTheme="minorAscii" w:eastAsiaTheme="minorAscii" w:cstheme="minorBidi"/>
          <w:noProof w:val="0"/>
          <w:color w:val="auto"/>
          <w:sz w:val="22"/>
          <w:szCs w:val="22"/>
          <w:lang w:val="de-DE" w:eastAsia="en-US" w:bidi="ar-SA"/>
        </w:rPr>
        <w:t>Nutzer:innen</w:t>
      </w:r>
      <w:r w:rsidRPr="3E7CC043" w:rsidR="0115770B">
        <w:rPr>
          <w:rFonts w:ascii="Berlin Type" w:hAnsi="Berlin Type" w:eastAsia="Berlin Type" w:cs="Berlin Type" w:asciiTheme="minorAscii" w:hAnsiTheme="minorAscii" w:eastAsiaTheme="minorAscii" w:cstheme="minorBidi"/>
          <w:noProof w:val="0"/>
          <w:color w:val="auto"/>
          <w:sz w:val="22"/>
          <w:szCs w:val="22"/>
          <w:lang w:val="de-DE" w:eastAsia="en-US" w:bidi="ar-SA"/>
        </w:rPr>
        <w:t xml:space="preserve"> reagieren zu können. Dies umfasst auch die regelmäßige Erweiterung der Datenbank, basierend auf den gewonnenen Erkenntnissen.</w:t>
      </w:r>
    </w:p>
    <w:p w:rsidRPr="0080577F" w:rsidR="00E84019" w:rsidP="3E7CC043" w:rsidRDefault="5EB2775C" w14:paraId="4A23BE8D" w14:textId="44A71DEE">
      <w:pPr>
        <w:pStyle w:val="Standard"/>
      </w:pPr>
    </w:p>
    <w:p w:rsidR="00AC3746" w:rsidP="00E84019" w:rsidRDefault="00AC3746" w14:paraId="100DB434" w14:textId="77777777">
      <w:pPr>
        <w:rPr>
          <w:rFonts w:ascii="Berlin Type" w:hAnsi="Berlin Type"/>
          <w:b/>
          <w:bCs/>
          <w:sz w:val="28"/>
          <w:szCs w:val="28"/>
        </w:rPr>
      </w:pPr>
    </w:p>
    <w:p w:rsidRPr="0080577F" w:rsidR="00E84019" w:rsidP="00E84019" w:rsidRDefault="007378DC" w14:paraId="5851FBF7" w14:textId="2BF5CEDD">
      <w:pPr>
        <w:rPr>
          <w:rFonts w:ascii="Berlin Type" w:hAnsi="Berlin Type"/>
          <w:b/>
          <w:sz w:val="28"/>
          <w:szCs w:val="28"/>
        </w:rPr>
      </w:pPr>
      <w:r w:rsidRPr="0080577F">
        <w:rPr>
          <w:rFonts w:ascii="Berlin Type" w:hAnsi="Berlin Type"/>
          <w:b/>
          <w:bCs/>
          <w:sz w:val="28"/>
          <w:szCs w:val="28"/>
        </w:rPr>
        <w:t>Challenge 3</w:t>
      </w:r>
      <w:r w:rsidRPr="0080577F" w:rsidR="00E84019">
        <w:rPr>
          <w:rFonts w:ascii="Berlin Type" w:hAnsi="Berlin Type"/>
          <w:b/>
          <w:bCs/>
          <w:sz w:val="28"/>
          <w:szCs w:val="28"/>
        </w:rPr>
        <w:t xml:space="preserve"> „Datenerhebung und –</w:t>
      </w:r>
      <w:proofErr w:type="spellStart"/>
      <w:r w:rsidRPr="0080577F" w:rsidR="00E84019">
        <w:rPr>
          <w:rFonts w:ascii="Berlin Type" w:hAnsi="Berlin Type"/>
          <w:b/>
          <w:bCs/>
          <w:sz w:val="28"/>
          <w:szCs w:val="28"/>
        </w:rPr>
        <w:t>analyse</w:t>
      </w:r>
      <w:proofErr w:type="spellEnd"/>
      <w:r w:rsidRPr="0080577F" w:rsidR="00E84019">
        <w:rPr>
          <w:rFonts w:ascii="Berlin Type" w:hAnsi="Berlin Type"/>
          <w:b/>
          <w:bCs/>
          <w:sz w:val="28"/>
          <w:szCs w:val="28"/>
        </w:rPr>
        <w:t>“</w:t>
      </w:r>
    </w:p>
    <w:p w:rsidRPr="0080577F" w:rsidR="74155E58" w:rsidP="74155E58" w:rsidRDefault="74155E58" w14:paraId="7E267417" w14:textId="4A7A9E54">
      <w:pPr>
        <w:rPr>
          <w:rFonts w:ascii="Berlin Type" w:hAnsi="Berlin Type"/>
          <w:b/>
          <w:bCs/>
        </w:rPr>
      </w:pPr>
    </w:p>
    <w:p w:rsidRPr="0080577F" w:rsidR="0C8B9459" w:rsidP="4E1C5690" w:rsidRDefault="0C8B9459" w14:paraId="09F7CC89" w14:textId="288CCBA1">
      <w:pPr>
        <w:rPr>
          <w:rFonts w:ascii="Berlin Type" w:hAnsi="Berlin Type"/>
        </w:rPr>
      </w:pPr>
      <w:r w:rsidRPr="0080577F">
        <w:rPr>
          <w:rFonts w:ascii="Berlin Type" w:hAnsi="Berlin Type" w:eastAsia="Berlin Type" w:cs="Berlin Type"/>
        </w:rPr>
        <w:t>In einem kürzlich erschienenen Interview betonte Martina Clement, Chief Digital Officer des Landes Berlins, dass die Nutzung von Online-Dienstleistungen noch deutlich ausbaufähig sei. Leider zeig</w:t>
      </w:r>
      <w:r w:rsidRPr="0080577F">
        <w:rPr>
          <w:rFonts w:ascii="Berlin Type" w:hAnsi="Berlin Type" w:eastAsia="Berlin Type" w:cs="Berlin Type"/>
          <w:color w:val="000000" w:themeColor="text1"/>
        </w:rPr>
        <w:t>e</w:t>
      </w:r>
      <w:r w:rsidRPr="0080577F">
        <w:rPr>
          <w:rFonts w:ascii="Berlin Type" w:hAnsi="Berlin Type" w:eastAsia="Berlin Type" w:cs="Berlin Type"/>
        </w:rPr>
        <w:t xml:space="preserve"> sich, dass die Vielzahl digitaler Bürgerservices – mittlerweile mehr als 350 – von den Berlinerinnen und Berlinern nur selten in Anspruch genommen w</w:t>
      </w:r>
      <w:r w:rsidRPr="0080577F">
        <w:rPr>
          <w:rFonts w:ascii="Berlin Type" w:hAnsi="Berlin Type" w:eastAsia="Berlin Type" w:cs="Berlin Type"/>
          <w:color w:val="000000" w:themeColor="text1"/>
        </w:rPr>
        <w:t>e</w:t>
      </w:r>
      <w:r w:rsidRPr="0080577F">
        <w:rPr>
          <w:rFonts w:ascii="Berlin Type" w:hAnsi="Berlin Type" w:eastAsia="Berlin Type" w:cs="Berlin Type"/>
        </w:rPr>
        <w:t>rd</w:t>
      </w:r>
      <w:r w:rsidRPr="0080577F">
        <w:rPr>
          <w:rFonts w:ascii="Berlin Type" w:hAnsi="Berlin Type" w:eastAsia="Berlin Type" w:cs="Berlin Type"/>
          <w:color w:val="000000" w:themeColor="text1"/>
        </w:rPr>
        <w:t>e</w:t>
      </w:r>
      <w:r w:rsidRPr="0080577F">
        <w:rPr>
          <w:rFonts w:ascii="Berlin Type" w:hAnsi="Berlin Type" w:eastAsia="Berlin Type" w:cs="Berlin Type"/>
        </w:rPr>
        <w:t>. Trotz des umfangreichen digitalen Angebots such</w:t>
      </w:r>
      <w:r w:rsidRPr="0080577F">
        <w:rPr>
          <w:rFonts w:ascii="Berlin Type" w:hAnsi="Berlin Type" w:eastAsia="Berlin Type" w:cs="Berlin Type"/>
          <w:color w:val="000000" w:themeColor="text1"/>
        </w:rPr>
        <w:t>t</w:t>
      </w:r>
      <w:r w:rsidRPr="0080577F">
        <w:rPr>
          <w:rFonts w:ascii="Berlin Type" w:hAnsi="Berlin Type" w:eastAsia="Berlin Type" w:cs="Berlin Type"/>
        </w:rPr>
        <w:t xml:space="preserve">en die Menschen weiterhin </w:t>
      </w:r>
      <w:r w:rsidRPr="0080577F">
        <w:rPr>
          <w:rFonts w:ascii="Berlin Type" w:hAnsi="Berlin Type" w:eastAsia="Berlin Type" w:cs="Berlin Type"/>
          <w:color w:val="000000" w:themeColor="text1"/>
        </w:rPr>
        <w:t xml:space="preserve">weit überwiegend </w:t>
      </w:r>
      <w:r w:rsidRPr="0080577F">
        <w:rPr>
          <w:rFonts w:ascii="Berlin Type" w:hAnsi="Berlin Type" w:eastAsia="Berlin Type" w:cs="Berlin Type"/>
        </w:rPr>
        <w:t xml:space="preserve">die Bürgerämter auf. </w:t>
      </w:r>
    </w:p>
    <w:p w:rsidRPr="0080577F" w:rsidR="0C8B9459" w:rsidP="4E1C5690" w:rsidRDefault="0C8B9459" w14:paraId="37A33325" w14:textId="7D34F456">
      <w:pPr>
        <w:rPr>
          <w:rFonts w:ascii="Berlin Type" w:hAnsi="Berlin Type"/>
        </w:rPr>
      </w:pPr>
      <w:r w:rsidRPr="0080577F">
        <w:rPr>
          <w:rFonts w:ascii="Berlin Type" w:hAnsi="Berlin Type" w:eastAsia="Berlin Type" w:cs="Berlin Type"/>
        </w:rPr>
        <w:t xml:space="preserve"> </w:t>
      </w:r>
    </w:p>
    <w:p w:rsidRPr="0080577F" w:rsidR="0C8B9459" w:rsidP="4E1C5690" w:rsidRDefault="0C8B9459" w14:paraId="67A044FB" w14:textId="20B5EC0E">
      <w:pPr>
        <w:rPr>
          <w:rFonts w:ascii="Berlin Type" w:hAnsi="Berlin Type"/>
        </w:rPr>
      </w:pPr>
      <w:r w:rsidRPr="0080577F">
        <w:rPr>
          <w:rFonts w:ascii="Berlin Type" w:hAnsi="Berlin Type" w:eastAsia="Berlin Type" w:cs="Berlin Type"/>
          <w:b/>
          <w:bCs/>
        </w:rPr>
        <w:t xml:space="preserve">Aufgabe: </w:t>
      </w:r>
      <w:r w:rsidRPr="0080577F">
        <w:rPr>
          <w:rFonts w:ascii="Berlin Type" w:hAnsi="Berlin Type" w:eastAsia="Berlin Type" w:cs="Berlin Type"/>
        </w:rPr>
        <w:t xml:space="preserve"> </w:t>
      </w:r>
    </w:p>
    <w:p w:rsidRPr="0080577F" w:rsidR="00395378" w:rsidP="006935DD" w:rsidRDefault="006935DD" w14:paraId="41EA2416" w14:textId="2B4541B6">
      <w:pPr>
        <w:spacing w:line="259" w:lineRule="auto"/>
        <w:rPr>
          <w:rFonts w:ascii="Berlin Type" w:hAnsi="Berlin Type" w:cstheme="minorBidi"/>
          <w:sz w:val="24"/>
          <w:szCs w:val="24"/>
        </w:rPr>
      </w:pPr>
      <w:r w:rsidRPr="006935DD">
        <w:rPr>
          <w:rFonts w:ascii="Berlin Type" w:hAnsi="Berlin Type" w:eastAsia="Berlin Type" w:cs="Berlin Type"/>
        </w:rPr>
        <w:t xml:space="preserve">Das Ziel dieser Challenge besteht darin, eine Online-Umfrage zu entwerfen und durchzuführen, die sich speziell an internationale Studierende richtet. Die Umfrage soll untersuchen, in welchem Umfang und aus welchen Gründen die vorhandenen Online-Dienste genutzt oder nicht genutzt werden. Dabei sollen auch Möglichkeiten ermittelt werden, diese Dienste </w:t>
      </w:r>
      <w:r>
        <w:rPr>
          <w:rFonts w:ascii="Berlin Type" w:hAnsi="Berlin Type" w:eastAsia="Berlin Type" w:cs="Berlin Type"/>
        </w:rPr>
        <w:t xml:space="preserve">(sprach-)barrierefrei </w:t>
      </w:r>
      <w:r w:rsidRPr="006935DD">
        <w:rPr>
          <w:rFonts w:ascii="Berlin Type" w:hAnsi="Berlin Type" w:eastAsia="Berlin Type" w:cs="Berlin Type"/>
        </w:rPr>
        <w:t>zu gestalten. Wenn der Zeitrahmen es zulässt, sollten die Umfrageergebnisse analysiert werden, um gezielte Optimierungsvorschläge zu entwickeln. Ein Testlauf während der Summer School würde dabei als hilfreicher Zwischenschritt dienen.</w:t>
      </w:r>
    </w:p>
    <w:sectPr w:rsidRPr="0080577F" w:rsidR="00395378" w:rsidSect="00116897">
      <w:headerReference w:type="default" r:id="rId18"/>
      <w:footerReference w:type="default" r:id="rId19"/>
      <w:type w:val="continuous"/>
      <w:pgSz w:w="11910" w:h="16850" w:orient="portrait"/>
      <w:pgMar w:top="1933" w:right="1200" w:bottom="280" w:left="13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6786C" w:rsidP="008F68C1" w:rsidRDefault="0096786C" w14:paraId="67F921C5" w14:textId="77777777">
      <w:r>
        <w:separator/>
      </w:r>
    </w:p>
  </w:endnote>
  <w:endnote w:type="continuationSeparator" w:id="0">
    <w:p w:rsidR="0096786C" w:rsidP="008F68C1" w:rsidRDefault="0096786C" w14:paraId="76E2A1CA" w14:textId="77777777">
      <w:r>
        <w:continuationSeparator/>
      </w:r>
    </w:p>
  </w:endnote>
  <w:endnote w:type="continuationNotice" w:id="1">
    <w:p w:rsidR="0096786C" w:rsidRDefault="0096786C" w14:paraId="2C659792"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Type">
    <w:altName w:val="Calibri"/>
    <w:panose1 w:val="020B0604020202020204"/>
    <w:charset w:val="00"/>
    <w:family w:val="swiss"/>
    <w:notTrueType/>
    <w:pitch w:val="variable"/>
    <w:sig w:usb0="00000287" w:usb1="00000001"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80577F" w:rsidP="5671ECA8" w:rsidRDefault="0080577F" w14:paraId="6D0A7014" w14:textId="77777777">
    <w:pPr>
      <w:rPr>
        <w:sz w:val="18"/>
        <w:szCs w:val="18"/>
      </w:rPr>
    </w:pPr>
  </w:p>
  <w:p w:rsidRPr="00895668" w:rsidR="00611F62" w:rsidP="5671ECA8" w:rsidRDefault="0080577F" w14:paraId="7408A5B1" w14:textId="40DBC009">
    <w:r w:rsidRPr="004E726A">
      <w:rPr>
        <w:noProof/>
        <w:sz w:val="18"/>
        <w:szCs w:val="18"/>
        <w:lang w:eastAsia="de-DE"/>
      </w:rPr>
      <w:drawing>
        <wp:anchor distT="0" distB="0" distL="114300" distR="114300" simplePos="0" relativeHeight="251658242" behindDoc="0" locked="0" layoutInCell="1" allowOverlap="1" wp14:anchorId="261A617F" wp14:editId="722F80B2">
          <wp:simplePos x="0" y="0"/>
          <wp:positionH relativeFrom="margin">
            <wp:posOffset>5316220</wp:posOffset>
          </wp:positionH>
          <wp:positionV relativeFrom="paragraph">
            <wp:posOffset>133985</wp:posOffset>
          </wp:positionV>
          <wp:extent cx="723900" cy="733425"/>
          <wp:effectExtent l="0" t="0" r="0" b="9525"/>
          <wp:wrapNone/>
          <wp:docPr id="148786380" name="Grafik 5" descr="Ein Bild, das Flagge, Text, Symbo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6380" name="Grafik 5" descr="Ein Bild, das Flagge, Text, Symbol, Schrif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3900" cy="733425"/>
                  </a:xfrm>
                  <a:prstGeom prst="rect">
                    <a:avLst/>
                  </a:prstGeom>
                </pic:spPr>
              </pic:pic>
            </a:graphicData>
          </a:graphic>
        </wp:anchor>
      </w:drawing>
    </w:r>
    <w:r w:rsidRPr="5671ECA8" w:rsidR="00611F62">
      <w:rPr>
        <w:sz w:val="18"/>
        <w:szCs w:val="18"/>
      </w:rPr>
      <w:t>„Partizipati</w:t>
    </w:r>
    <w:r w:rsidR="00611F62">
      <w:rPr>
        <w:sz w:val="18"/>
        <w:szCs w:val="18"/>
      </w:rPr>
      <w:t>on Digital“ ist ein Projekt von</w:t>
    </w:r>
    <w:r w:rsidRPr="5671ECA8" w:rsidR="00611F62">
      <w:rPr>
        <w:sz w:val="18"/>
        <w:szCs w:val="18"/>
      </w:rPr>
      <w:t xml:space="preserve">:                  </w:t>
    </w:r>
    <w:r w:rsidR="00611F62">
      <w:rPr>
        <w:sz w:val="18"/>
      </w:rPr>
      <w:tab/>
    </w:r>
    <w:r w:rsidR="00611F62">
      <w:rPr>
        <w:sz w:val="18"/>
      </w:rPr>
      <w:tab/>
    </w:r>
    <w:r w:rsidR="00611F62">
      <w:rPr>
        <w:sz w:val="18"/>
      </w:rPr>
      <w:tab/>
    </w:r>
    <w:r w:rsidRPr="5671ECA8" w:rsidR="00611F62">
      <w:rPr>
        <w:sz w:val="18"/>
        <w:szCs w:val="18"/>
      </w:rPr>
      <w:t xml:space="preserve"> </w:t>
    </w:r>
  </w:p>
  <w:p w:rsidR="00611F62" w:rsidP="3BBC5765" w:rsidRDefault="0096786C" w14:paraId="0AC961ED" w14:textId="15D8FFD8">
    <w:pPr>
      <w:tabs>
        <w:tab w:val="left" w:pos="5330"/>
      </w:tabs>
      <w:rPr>
        <w:sz w:val="18"/>
        <w:szCs w:val="18"/>
      </w:rPr>
    </w:pPr>
    <w:r>
      <w:rPr>
        <w:noProof/>
      </w:rPr>
      <w:pict w14:anchorId="0C3E703F">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5" style="position:absolute;margin-left:76.85pt;margin-top:676.65pt;width:335.05pt;height:35.5pt;z-index:251660290;mso-wrap-edited:f;mso-width-percent:0;mso-height-percent:0;mso-position-horizontal-relative:margin;mso-position-vertical-relative:margin;mso-width-percent:0;mso-height-percent:0" alt="" type="#_x0000_t75">
          <v:imagedata o:title="B_SEN_ASGIVA_PartIntMig_2erlogo_DE_H_PW_4C" r:id="rId2"/>
          <w10:wrap type="square" anchorx="margin" anchory="margin"/>
        </v:shape>
      </w:pict>
    </w:r>
    <w:r w:rsidR="00611F62">
      <w:rPr>
        <w:noProof/>
        <w:sz w:val="18"/>
        <w:lang w:eastAsia="de-DE"/>
      </w:rPr>
      <w:drawing>
        <wp:anchor distT="0" distB="0" distL="114300" distR="114300" simplePos="0" relativeHeight="251658240" behindDoc="1" locked="0" layoutInCell="1" allowOverlap="1" wp14:anchorId="1DAB9A45" wp14:editId="5C24EC46">
          <wp:simplePos x="0" y="0"/>
          <wp:positionH relativeFrom="column">
            <wp:posOffset>2317</wp:posOffset>
          </wp:positionH>
          <wp:positionV relativeFrom="paragraph">
            <wp:posOffset>63929</wp:posOffset>
          </wp:positionV>
          <wp:extent cx="908050" cy="440690"/>
          <wp:effectExtent l="0" t="0" r="6350" b="0"/>
          <wp:wrapNone/>
          <wp:docPr id="1289350828" name="Grafik 3" descr="Ein Bild, das Text, Schrift, Screensho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32953" name="Grafik 3" descr="Ein Bild, das Text, Schrift, Screenshot, Grafiken enthält.&#10;&#10;Automatisch generierte Beschreibu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908050" cy="440690"/>
                  </a:xfrm>
                  <a:prstGeom prst="rect">
                    <a:avLst/>
                  </a:prstGeom>
                </pic:spPr>
              </pic:pic>
            </a:graphicData>
          </a:graphic>
        </wp:anchor>
      </w:drawing>
    </w:r>
    <w:r w:rsidRPr="00367ABC" w:rsidR="3BBC5765">
      <w:rPr>
        <w:sz w:val="18"/>
        <w:szCs w:val="18"/>
      </w:rPr>
      <w:t xml:space="preserve"> </w:t>
    </w:r>
    <w:r w:rsidRPr="5671ECA8" w:rsidR="3BBC5765">
      <w:rPr>
        <w:sz w:val="18"/>
        <w:szCs w:val="18"/>
      </w:rPr>
      <w:t xml:space="preserve">                                                                                                </w:t>
    </w:r>
  </w:p>
  <w:p w:rsidR="00611F62" w:rsidP="5671ECA8" w:rsidRDefault="00611F62" w14:paraId="6ABE86DB" w14:textId="155115FC">
    <w:pPr>
      <w:tabs>
        <w:tab w:val="left" w:pos="5330"/>
      </w:tabs>
    </w:pPr>
  </w:p>
  <w:p w:rsidR="00611F62" w:rsidP="00367ABC" w:rsidRDefault="00611F62" w14:paraId="2618CB96" w14:textId="28A3E7EF">
    <w:pPr>
      <w:pStyle w:val="Fuzeile"/>
      <w:tabs>
        <w:tab w:val="clear" w:pos="4536"/>
        <w:tab w:val="clear" w:pos="9072"/>
        <w:tab w:val="left" w:pos="258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6786C" w:rsidP="008F68C1" w:rsidRDefault="0096786C" w14:paraId="28878864" w14:textId="77777777">
      <w:r>
        <w:separator/>
      </w:r>
    </w:p>
  </w:footnote>
  <w:footnote w:type="continuationSeparator" w:id="0">
    <w:p w:rsidR="0096786C" w:rsidP="008F68C1" w:rsidRDefault="0096786C" w14:paraId="122B482E" w14:textId="77777777">
      <w:r>
        <w:continuationSeparator/>
      </w:r>
    </w:p>
  </w:footnote>
  <w:footnote w:type="continuationNotice" w:id="1">
    <w:p w:rsidR="0096786C" w:rsidRDefault="0096786C" w14:paraId="486A542E"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Pr="006C185E" w:rsidR="00611F62" w:rsidP="4908960B" w:rsidRDefault="00611F62" w14:paraId="746D5573" w14:textId="3791810A">
    <w:pPr>
      <w:tabs>
        <w:tab w:val="left" w:pos="6989"/>
      </w:tabs>
      <w:ind w:left="-67"/>
      <w:rPr>
        <w:rFonts w:asciiTheme="minorHAnsi" w:hAnsiTheme="minorHAnsi" w:cstheme="minorBidi"/>
        <w:sz w:val="20"/>
        <w:szCs w:val="20"/>
      </w:rPr>
    </w:pPr>
    <w:r w:rsidRPr="006C185E">
      <w:rPr>
        <w:rFonts w:asciiTheme="minorHAnsi" w:hAnsiTheme="minorHAnsi" w:cstheme="minorHAnsi"/>
        <w:noProof/>
        <w:sz w:val="20"/>
        <w:lang w:eastAsia="de-DE"/>
      </w:rPr>
      <w:drawing>
        <wp:anchor distT="0" distB="0" distL="114300" distR="114300" simplePos="0" relativeHeight="251658241" behindDoc="0" locked="0" layoutInCell="1" allowOverlap="1" wp14:anchorId="2984D1C1" wp14:editId="452B6F8D">
          <wp:simplePos x="0" y="0"/>
          <wp:positionH relativeFrom="margin">
            <wp:align>left</wp:align>
          </wp:positionH>
          <wp:positionV relativeFrom="page">
            <wp:posOffset>235612</wp:posOffset>
          </wp:positionV>
          <wp:extent cx="1511300" cy="983547"/>
          <wp:effectExtent l="0" t="0" r="0" b="7620"/>
          <wp:wrapNone/>
          <wp:docPr id="1511164129" name="Grafik 2" descr="Ein Bild, das Schrift, Grafiken, Text, Grafik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87422" name="Grafik 2" descr="Ein Bild, das Schrift, Grafiken, Text, Grafikdesign enthält.&#10;&#10;Automatisch generierte Beschreibung"/>
                  <pic:cNvPicPr/>
                </pic:nvPicPr>
                <pic:blipFill>
                  <a:blip r:embed="rId1" cstate="print">
                    <a:extLst>
                      <a:ext uri="{28A0092B-C50C-407E-A947-70E740481C1C}">
                        <a14:useLocalDpi xmlns:a14="http://schemas.microsoft.com/office/drawing/2010/main" val="0"/>
                      </a:ext>
                    </a:extLst>
                  </a:blip>
                  <a:srcRect t="5504"/>
                  <a:stretch>
                    <a:fillRect/>
                  </a:stretch>
                </pic:blipFill>
                <pic:spPr>
                  <a:xfrm>
                    <a:off x="0" y="0"/>
                    <a:ext cx="1511300" cy="983547"/>
                  </a:xfrm>
                  <a:prstGeom prst="rect">
                    <a:avLst/>
                  </a:prstGeom>
                </pic:spPr>
              </pic:pic>
            </a:graphicData>
          </a:graphic>
          <wp14:sizeRelH relativeFrom="margin">
            <wp14:pctWidth>0</wp14:pctWidth>
          </wp14:sizeRelH>
          <wp14:sizeRelV relativeFrom="margin">
            <wp14:pctHeight>0</wp14:pctHeight>
          </wp14:sizeRelV>
        </wp:anchor>
      </w:drawing>
    </w:r>
    <w:r w:rsidRPr="006C185E">
      <w:rPr>
        <w:rFonts w:asciiTheme="minorHAnsi" w:hAnsiTheme="minorHAnsi" w:cstheme="minorHAnsi"/>
        <w:position w:val="13"/>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7">
    <w:nsid w:val="10612e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2be81d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c27d1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04342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01C6CB"/>
    <w:multiLevelType w:val="hybridMultilevel"/>
    <w:tmpl w:val="EC7C18CA"/>
    <w:lvl w:ilvl="0" w:tplc="6A6E76FC">
      <w:start w:val="1"/>
      <w:numFmt w:val="bullet"/>
      <w:lvlText w:val=""/>
      <w:lvlJc w:val="left"/>
      <w:pPr>
        <w:ind w:left="1080" w:hanging="360"/>
      </w:pPr>
      <w:rPr>
        <w:rFonts w:hint="default" w:ascii="Symbol" w:hAnsi="Symbol"/>
      </w:rPr>
    </w:lvl>
    <w:lvl w:ilvl="1" w:tplc="325AF576">
      <w:start w:val="1"/>
      <w:numFmt w:val="bullet"/>
      <w:lvlText w:val=""/>
      <w:lvlJc w:val="left"/>
      <w:pPr>
        <w:ind w:left="1800" w:hanging="360"/>
      </w:pPr>
      <w:rPr>
        <w:rFonts w:hint="default" w:ascii="Symbol" w:hAnsi="Symbol"/>
      </w:rPr>
    </w:lvl>
    <w:lvl w:ilvl="2" w:tplc="32DEBB0C">
      <w:start w:val="1"/>
      <w:numFmt w:val="bullet"/>
      <w:lvlText w:val=""/>
      <w:lvlJc w:val="left"/>
      <w:pPr>
        <w:ind w:left="2520" w:hanging="360"/>
      </w:pPr>
      <w:rPr>
        <w:rFonts w:hint="default" w:ascii="Wingdings" w:hAnsi="Wingdings"/>
      </w:rPr>
    </w:lvl>
    <w:lvl w:ilvl="3" w:tplc="6F3E1070">
      <w:start w:val="1"/>
      <w:numFmt w:val="bullet"/>
      <w:lvlText w:val=""/>
      <w:lvlJc w:val="left"/>
      <w:pPr>
        <w:ind w:left="3240" w:hanging="360"/>
      </w:pPr>
      <w:rPr>
        <w:rFonts w:hint="default" w:ascii="Symbol" w:hAnsi="Symbol"/>
      </w:rPr>
    </w:lvl>
    <w:lvl w:ilvl="4" w:tplc="E944880E">
      <w:start w:val="1"/>
      <w:numFmt w:val="bullet"/>
      <w:lvlText w:val="o"/>
      <w:lvlJc w:val="left"/>
      <w:pPr>
        <w:ind w:left="3960" w:hanging="360"/>
      </w:pPr>
      <w:rPr>
        <w:rFonts w:hint="default" w:ascii="Courier New" w:hAnsi="Courier New"/>
      </w:rPr>
    </w:lvl>
    <w:lvl w:ilvl="5" w:tplc="F424B334">
      <w:start w:val="1"/>
      <w:numFmt w:val="bullet"/>
      <w:lvlText w:val=""/>
      <w:lvlJc w:val="left"/>
      <w:pPr>
        <w:ind w:left="4680" w:hanging="360"/>
      </w:pPr>
      <w:rPr>
        <w:rFonts w:hint="default" w:ascii="Wingdings" w:hAnsi="Wingdings"/>
      </w:rPr>
    </w:lvl>
    <w:lvl w:ilvl="6" w:tplc="44643C9A">
      <w:start w:val="1"/>
      <w:numFmt w:val="bullet"/>
      <w:lvlText w:val=""/>
      <w:lvlJc w:val="left"/>
      <w:pPr>
        <w:ind w:left="5400" w:hanging="360"/>
      </w:pPr>
      <w:rPr>
        <w:rFonts w:hint="default" w:ascii="Symbol" w:hAnsi="Symbol"/>
      </w:rPr>
    </w:lvl>
    <w:lvl w:ilvl="7" w:tplc="3CC01F38">
      <w:start w:val="1"/>
      <w:numFmt w:val="bullet"/>
      <w:lvlText w:val="o"/>
      <w:lvlJc w:val="left"/>
      <w:pPr>
        <w:ind w:left="6120" w:hanging="360"/>
      </w:pPr>
      <w:rPr>
        <w:rFonts w:hint="default" w:ascii="Courier New" w:hAnsi="Courier New"/>
      </w:rPr>
    </w:lvl>
    <w:lvl w:ilvl="8" w:tplc="F5BCBA86">
      <w:start w:val="1"/>
      <w:numFmt w:val="bullet"/>
      <w:lvlText w:val=""/>
      <w:lvlJc w:val="left"/>
      <w:pPr>
        <w:ind w:left="6840" w:hanging="360"/>
      </w:pPr>
      <w:rPr>
        <w:rFonts w:hint="default" w:ascii="Wingdings" w:hAnsi="Wingdings"/>
      </w:rPr>
    </w:lvl>
  </w:abstractNum>
  <w:abstractNum w:abstractNumId="1" w15:restartNumberingAfterBreak="0">
    <w:nsid w:val="07C334C4"/>
    <w:multiLevelType w:val="hybridMultilevel"/>
    <w:tmpl w:val="B67AE774"/>
    <w:lvl w:ilvl="0" w:tplc="D7509240">
      <w:start w:val="1"/>
      <w:numFmt w:val="bullet"/>
      <w:lvlText w:val=""/>
      <w:lvlJc w:val="left"/>
      <w:pPr>
        <w:ind w:left="720" w:hanging="360"/>
      </w:pPr>
      <w:rPr>
        <w:rFonts w:hint="default" w:ascii="Symbol" w:hAnsi="Symbol"/>
      </w:rPr>
    </w:lvl>
    <w:lvl w:ilvl="1" w:tplc="427017DC">
      <w:start w:val="1"/>
      <w:numFmt w:val="bullet"/>
      <w:lvlText w:val="o"/>
      <w:lvlJc w:val="left"/>
      <w:pPr>
        <w:ind w:left="1440" w:hanging="360"/>
      </w:pPr>
      <w:rPr>
        <w:rFonts w:hint="default" w:ascii="Courier New" w:hAnsi="Courier New"/>
      </w:rPr>
    </w:lvl>
    <w:lvl w:ilvl="2" w:tplc="AB3EE752">
      <w:start w:val="1"/>
      <w:numFmt w:val="bullet"/>
      <w:lvlText w:val=""/>
      <w:lvlJc w:val="left"/>
      <w:pPr>
        <w:ind w:left="2160" w:hanging="360"/>
      </w:pPr>
      <w:rPr>
        <w:rFonts w:hint="default" w:ascii="Wingdings" w:hAnsi="Wingdings"/>
      </w:rPr>
    </w:lvl>
    <w:lvl w:ilvl="3" w:tplc="E8BC1978">
      <w:start w:val="1"/>
      <w:numFmt w:val="bullet"/>
      <w:lvlText w:val=""/>
      <w:lvlJc w:val="left"/>
      <w:pPr>
        <w:ind w:left="2880" w:hanging="360"/>
      </w:pPr>
      <w:rPr>
        <w:rFonts w:hint="default" w:ascii="Symbol" w:hAnsi="Symbol"/>
      </w:rPr>
    </w:lvl>
    <w:lvl w:ilvl="4" w:tplc="95DCA3EE">
      <w:start w:val="1"/>
      <w:numFmt w:val="bullet"/>
      <w:lvlText w:val="o"/>
      <w:lvlJc w:val="left"/>
      <w:pPr>
        <w:ind w:left="3600" w:hanging="360"/>
      </w:pPr>
      <w:rPr>
        <w:rFonts w:hint="default" w:ascii="Courier New" w:hAnsi="Courier New"/>
      </w:rPr>
    </w:lvl>
    <w:lvl w:ilvl="5" w:tplc="8634F2A2">
      <w:start w:val="1"/>
      <w:numFmt w:val="bullet"/>
      <w:lvlText w:val=""/>
      <w:lvlJc w:val="left"/>
      <w:pPr>
        <w:ind w:left="4320" w:hanging="360"/>
      </w:pPr>
      <w:rPr>
        <w:rFonts w:hint="default" w:ascii="Wingdings" w:hAnsi="Wingdings"/>
      </w:rPr>
    </w:lvl>
    <w:lvl w:ilvl="6" w:tplc="DD848C58">
      <w:start w:val="1"/>
      <w:numFmt w:val="bullet"/>
      <w:lvlText w:val=""/>
      <w:lvlJc w:val="left"/>
      <w:pPr>
        <w:ind w:left="5040" w:hanging="360"/>
      </w:pPr>
      <w:rPr>
        <w:rFonts w:hint="default" w:ascii="Symbol" w:hAnsi="Symbol"/>
      </w:rPr>
    </w:lvl>
    <w:lvl w:ilvl="7" w:tplc="966AEC02">
      <w:start w:val="1"/>
      <w:numFmt w:val="bullet"/>
      <w:lvlText w:val="o"/>
      <w:lvlJc w:val="left"/>
      <w:pPr>
        <w:ind w:left="5760" w:hanging="360"/>
      </w:pPr>
      <w:rPr>
        <w:rFonts w:hint="default" w:ascii="Courier New" w:hAnsi="Courier New"/>
      </w:rPr>
    </w:lvl>
    <w:lvl w:ilvl="8" w:tplc="B9489EFE">
      <w:start w:val="1"/>
      <w:numFmt w:val="bullet"/>
      <w:lvlText w:val=""/>
      <w:lvlJc w:val="left"/>
      <w:pPr>
        <w:ind w:left="6480" w:hanging="360"/>
      </w:pPr>
      <w:rPr>
        <w:rFonts w:hint="default" w:ascii="Wingdings" w:hAnsi="Wingdings"/>
      </w:rPr>
    </w:lvl>
  </w:abstractNum>
  <w:abstractNum w:abstractNumId="2" w15:restartNumberingAfterBreak="0">
    <w:nsid w:val="2D6B2492"/>
    <w:multiLevelType w:val="hybridMultilevel"/>
    <w:tmpl w:val="50D8C474"/>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3" w15:restartNumberingAfterBreak="0">
    <w:nsid w:val="2F49C2B3"/>
    <w:multiLevelType w:val="hybridMultilevel"/>
    <w:tmpl w:val="2ABE0608"/>
    <w:lvl w:ilvl="0" w:tplc="B0B20DF4">
      <w:start w:val="3"/>
      <w:numFmt w:val="decimal"/>
      <w:lvlText w:val="%1."/>
      <w:lvlJc w:val="left"/>
      <w:pPr>
        <w:ind w:left="720" w:hanging="360"/>
      </w:pPr>
    </w:lvl>
    <w:lvl w:ilvl="1" w:tplc="995859E8">
      <w:start w:val="1"/>
      <w:numFmt w:val="lowerLetter"/>
      <w:lvlText w:val="%2."/>
      <w:lvlJc w:val="left"/>
      <w:pPr>
        <w:ind w:left="1440" w:hanging="360"/>
      </w:pPr>
    </w:lvl>
    <w:lvl w:ilvl="2" w:tplc="93DE488E">
      <w:start w:val="1"/>
      <w:numFmt w:val="lowerRoman"/>
      <w:lvlText w:val="%3."/>
      <w:lvlJc w:val="right"/>
      <w:pPr>
        <w:ind w:left="2160" w:hanging="180"/>
      </w:pPr>
    </w:lvl>
    <w:lvl w:ilvl="3" w:tplc="CA24608E">
      <w:start w:val="1"/>
      <w:numFmt w:val="decimal"/>
      <w:lvlText w:val="%4."/>
      <w:lvlJc w:val="left"/>
      <w:pPr>
        <w:ind w:left="2880" w:hanging="360"/>
      </w:pPr>
    </w:lvl>
    <w:lvl w:ilvl="4" w:tplc="A170CC96">
      <w:start w:val="1"/>
      <w:numFmt w:val="lowerLetter"/>
      <w:lvlText w:val="%5."/>
      <w:lvlJc w:val="left"/>
      <w:pPr>
        <w:ind w:left="3600" w:hanging="360"/>
      </w:pPr>
    </w:lvl>
    <w:lvl w:ilvl="5" w:tplc="501234FC">
      <w:start w:val="1"/>
      <w:numFmt w:val="lowerRoman"/>
      <w:lvlText w:val="%6."/>
      <w:lvlJc w:val="right"/>
      <w:pPr>
        <w:ind w:left="4320" w:hanging="180"/>
      </w:pPr>
    </w:lvl>
    <w:lvl w:ilvl="6" w:tplc="28D83FBE">
      <w:start w:val="1"/>
      <w:numFmt w:val="decimal"/>
      <w:lvlText w:val="%7."/>
      <w:lvlJc w:val="left"/>
      <w:pPr>
        <w:ind w:left="5040" w:hanging="360"/>
      </w:pPr>
    </w:lvl>
    <w:lvl w:ilvl="7" w:tplc="AE40709C">
      <w:start w:val="1"/>
      <w:numFmt w:val="lowerLetter"/>
      <w:lvlText w:val="%8."/>
      <w:lvlJc w:val="left"/>
      <w:pPr>
        <w:ind w:left="5760" w:hanging="360"/>
      </w:pPr>
    </w:lvl>
    <w:lvl w:ilvl="8" w:tplc="72A4903C">
      <w:start w:val="1"/>
      <w:numFmt w:val="lowerRoman"/>
      <w:lvlText w:val="%9."/>
      <w:lvlJc w:val="right"/>
      <w:pPr>
        <w:ind w:left="6480" w:hanging="180"/>
      </w:pPr>
    </w:lvl>
  </w:abstractNum>
  <w:abstractNum w:abstractNumId="4" w15:restartNumberingAfterBreak="0">
    <w:nsid w:val="35BAC505"/>
    <w:multiLevelType w:val="hybridMultilevel"/>
    <w:tmpl w:val="54084EA4"/>
    <w:lvl w:ilvl="0" w:tplc="3DF8D934">
      <w:start w:val="2"/>
      <w:numFmt w:val="decimal"/>
      <w:lvlText w:val="%1."/>
      <w:lvlJc w:val="left"/>
      <w:pPr>
        <w:ind w:left="720" w:hanging="360"/>
      </w:pPr>
    </w:lvl>
    <w:lvl w:ilvl="1" w:tplc="2C9EFBF6">
      <w:start w:val="1"/>
      <w:numFmt w:val="lowerLetter"/>
      <w:lvlText w:val="%2."/>
      <w:lvlJc w:val="left"/>
      <w:pPr>
        <w:ind w:left="1440" w:hanging="360"/>
      </w:pPr>
    </w:lvl>
    <w:lvl w:ilvl="2" w:tplc="D334328A">
      <w:start w:val="1"/>
      <w:numFmt w:val="lowerRoman"/>
      <w:lvlText w:val="%3."/>
      <w:lvlJc w:val="right"/>
      <w:pPr>
        <w:ind w:left="2160" w:hanging="180"/>
      </w:pPr>
    </w:lvl>
    <w:lvl w:ilvl="3" w:tplc="3AE01770">
      <w:start w:val="1"/>
      <w:numFmt w:val="decimal"/>
      <w:lvlText w:val="%4."/>
      <w:lvlJc w:val="left"/>
      <w:pPr>
        <w:ind w:left="2880" w:hanging="360"/>
      </w:pPr>
    </w:lvl>
    <w:lvl w:ilvl="4" w:tplc="80AA5F60">
      <w:start w:val="1"/>
      <w:numFmt w:val="lowerLetter"/>
      <w:lvlText w:val="%5."/>
      <w:lvlJc w:val="left"/>
      <w:pPr>
        <w:ind w:left="3600" w:hanging="360"/>
      </w:pPr>
    </w:lvl>
    <w:lvl w:ilvl="5" w:tplc="84C882C6">
      <w:start w:val="1"/>
      <w:numFmt w:val="lowerRoman"/>
      <w:lvlText w:val="%6."/>
      <w:lvlJc w:val="right"/>
      <w:pPr>
        <w:ind w:left="4320" w:hanging="180"/>
      </w:pPr>
    </w:lvl>
    <w:lvl w:ilvl="6" w:tplc="83A6FDE8">
      <w:start w:val="1"/>
      <w:numFmt w:val="decimal"/>
      <w:lvlText w:val="%7."/>
      <w:lvlJc w:val="left"/>
      <w:pPr>
        <w:ind w:left="5040" w:hanging="360"/>
      </w:pPr>
    </w:lvl>
    <w:lvl w:ilvl="7" w:tplc="6D8C0B18">
      <w:start w:val="1"/>
      <w:numFmt w:val="lowerLetter"/>
      <w:lvlText w:val="%8."/>
      <w:lvlJc w:val="left"/>
      <w:pPr>
        <w:ind w:left="5760" w:hanging="360"/>
      </w:pPr>
    </w:lvl>
    <w:lvl w:ilvl="8" w:tplc="F7B46138">
      <w:start w:val="1"/>
      <w:numFmt w:val="lowerRoman"/>
      <w:lvlText w:val="%9."/>
      <w:lvlJc w:val="right"/>
      <w:pPr>
        <w:ind w:left="6480" w:hanging="180"/>
      </w:pPr>
    </w:lvl>
  </w:abstractNum>
  <w:abstractNum w:abstractNumId="5" w15:restartNumberingAfterBreak="0">
    <w:nsid w:val="36010865"/>
    <w:multiLevelType w:val="hybridMultilevel"/>
    <w:tmpl w:val="7A9069C2"/>
    <w:lvl w:ilvl="0" w:tplc="A23075FA">
      <w:start w:val="20"/>
      <w:numFmt w:val="bullet"/>
      <w:lvlText w:val="-"/>
      <w:lvlJc w:val="left"/>
      <w:pPr>
        <w:ind w:left="574" w:hanging="360"/>
      </w:pPr>
      <w:rPr>
        <w:rFonts w:hint="default" w:ascii="Calibri" w:hAnsi="Calibri" w:eastAsia="Calibri" w:cs="Calibri"/>
      </w:rPr>
    </w:lvl>
    <w:lvl w:ilvl="1" w:tplc="04070003" w:tentative="1">
      <w:start w:val="1"/>
      <w:numFmt w:val="bullet"/>
      <w:lvlText w:val="o"/>
      <w:lvlJc w:val="left"/>
      <w:pPr>
        <w:ind w:left="1294" w:hanging="360"/>
      </w:pPr>
      <w:rPr>
        <w:rFonts w:hint="default" w:ascii="Courier New" w:hAnsi="Courier New" w:cs="Courier New"/>
      </w:rPr>
    </w:lvl>
    <w:lvl w:ilvl="2" w:tplc="04070005" w:tentative="1">
      <w:start w:val="1"/>
      <w:numFmt w:val="bullet"/>
      <w:lvlText w:val=""/>
      <w:lvlJc w:val="left"/>
      <w:pPr>
        <w:ind w:left="2014" w:hanging="360"/>
      </w:pPr>
      <w:rPr>
        <w:rFonts w:hint="default" w:ascii="Wingdings" w:hAnsi="Wingdings"/>
      </w:rPr>
    </w:lvl>
    <w:lvl w:ilvl="3" w:tplc="04070001" w:tentative="1">
      <w:start w:val="1"/>
      <w:numFmt w:val="bullet"/>
      <w:lvlText w:val=""/>
      <w:lvlJc w:val="left"/>
      <w:pPr>
        <w:ind w:left="2734" w:hanging="360"/>
      </w:pPr>
      <w:rPr>
        <w:rFonts w:hint="default" w:ascii="Symbol" w:hAnsi="Symbol"/>
      </w:rPr>
    </w:lvl>
    <w:lvl w:ilvl="4" w:tplc="04070003" w:tentative="1">
      <w:start w:val="1"/>
      <w:numFmt w:val="bullet"/>
      <w:lvlText w:val="o"/>
      <w:lvlJc w:val="left"/>
      <w:pPr>
        <w:ind w:left="3454" w:hanging="360"/>
      </w:pPr>
      <w:rPr>
        <w:rFonts w:hint="default" w:ascii="Courier New" w:hAnsi="Courier New" w:cs="Courier New"/>
      </w:rPr>
    </w:lvl>
    <w:lvl w:ilvl="5" w:tplc="04070005" w:tentative="1">
      <w:start w:val="1"/>
      <w:numFmt w:val="bullet"/>
      <w:lvlText w:val=""/>
      <w:lvlJc w:val="left"/>
      <w:pPr>
        <w:ind w:left="4174" w:hanging="360"/>
      </w:pPr>
      <w:rPr>
        <w:rFonts w:hint="default" w:ascii="Wingdings" w:hAnsi="Wingdings"/>
      </w:rPr>
    </w:lvl>
    <w:lvl w:ilvl="6" w:tplc="04070001" w:tentative="1">
      <w:start w:val="1"/>
      <w:numFmt w:val="bullet"/>
      <w:lvlText w:val=""/>
      <w:lvlJc w:val="left"/>
      <w:pPr>
        <w:ind w:left="4894" w:hanging="360"/>
      </w:pPr>
      <w:rPr>
        <w:rFonts w:hint="default" w:ascii="Symbol" w:hAnsi="Symbol"/>
      </w:rPr>
    </w:lvl>
    <w:lvl w:ilvl="7" w:tplc="04070003" w:tentative="1">
      <w:start w:val="1"/>
      <w:numFmt w:val="bullet"/>
      <w:lvlText w:val="o"/>
      <w:lvlJc w:val="left"/>
      <w:pPr>
        <w:ind w:left="5614" w:hanging="360"/>
      </w:pPr>
      <w:rPr>
        <w:rFonts w:hint="default" w:ascii="Courier New" w:hAnsi="Courier New" w:cs="Courier New"/>
      </w:rPr>
    </w:lvl>
    <w:lvl w:ilvl="8" w:tplc="04070005" w:tentative="1">
      <w:start w:val="1"/>
      <w:numFmt w:val="bullet"/>
      <w:lvlText w:val=""/>
      <w:lvlJc w:val="left"/>
      <w:pPr>
        <w:ind w:left="6334" w:hanging="360"/>
      </w:pPr>
      <w:rPr>
        <w:rFonts w:hint="default" w:ascii="Wingdings" w:hAnsi="Wingdings"/>
      </w:rPr>
    </w:lvl>
  </w:abstractNum>
  <w:abstractNum w:abstractNumId="6" w15:restartNumberingAfterBreak="0">
    <w:nsid w:val="3FD8729D"/>
    <w:multiLevelType w:val="hybridMultilevel"/>
    <w:tmpl w:val="917A8D94"/>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7" w15:restartNumberingAfterBreak="0">
    <w:nsid w:val="3FEF964B"/>
    <w:multiLevelType w:val="hybridMultilevel"/>
    <w:tmpl w:val="0F8A5D48"/>
    <w:lvl w:ilvl="0" w:tplc="F90E49D6">
      <w:start w:val="1"/>
      <w:numFmt w:val="decimal"/>
      <w:lvlText w:val="%1."/>
      <w:lvlJc w:val="left"/>
      <w:pPr>
        <w:ind w:left="720" w:hanging="360"/>
      </w:pPr>
    </w:lvl>
    <w:lvl w:ilvl="1" w:tplc="2A347F46">
      <w:start w:val="1"/>
      <w:numFmt w:val="lowerLetter"/>
      <w:lvlText w:val="%2."/>
      <w:lvlJc w:val="left"/>
      <w:pPr>
        <w:ind w:left="1440" w:hanging="360"/>
      </w:pPr>
    </w:lvl>
    <w:lvl w:ilvl="2" w:tplc="058AD3F4">
      <w:start w:val="1"/>
      <w:numFmt w:val="lowerRoman"/>
      <w:lvlText w:val="%3."/>
      <w:lvlJc w:val="right"/>
      <w:pPr>
        <w:ind w:left="2160" w:hanging="180"/>
      </w:pPr>
    </w:lvl>
    <w:lvl w:ilvl="3" w:tplc="D5EAF730">
      <w:start w:val="1"/>
      <w:numFmt w:val="decimal"/>
      <w:lvlText w:val="%4."/>
      <w:lvlJc w:val="left"/>
      <w:pPr>
        <w:ind w:left="2880" w:hanging="360"/>
      </w:pPr>
    </w:lvl>
    <w:lvl w:ilvl="4" w:tplc="6F6C0D6A">
      <w:start w:val="1"/>
      <w:numFmt w:val="lowerLetter"/>
      <w:lvlText w:val="%5."/>
      <w:lvlJc w:val="left"/>
      <w:pPr>
        <w:ind w:left="3600" w:hanging="360"/>
      </w:pPr>
    </w:lvl>
    <w:lvl w:ilvl="5" w:tplc="F28A43D8">
      <w:start w:val="1"/>
      <w:numFmt w:val="lowerRoman"/>
      <w:lvlText w:val="%6."/>
      <w:lvlJc w:val="right"/>
      <w:pPr>
        <w:ind w:left="4320" w:hanging="180"/>
      </w:pPr>
    </w:lvl>
    <w:lvl w:ilvl="6" w:tplc="006ED936">
      <w:start w:val="1"/>
      <w:numFmt w:val="decimal"/>
      <w:lvlText w:val="%7."/>
      <w:lvlJc w:val="left"/>
      <w:pPr>
        <w:ind w:left="5040" w:hanging="360"/>
      </w:pPr>
    </w:lvl>
    <w:lvl w:ilvl="7" w:tplc="8856CD3C">
      <w:start w:val="1"/>
      <w:numFmt w:val="lowerLetter"/>
      <w:lvlText w:val="%8."/>
      <w:lvlJc w:val="left"/>
      <w:pPr>
        <w:ind w:left="5760" w:hanging="360"/>
      </w:pPr>
    </w:lvl>
    <w:lvl w:ilvl="8" w:tplc="2EA01642">
      <w:start w:val="1"/>
      <w:numFmt w:val="lowerRoman"/>
      <w:lvlText w:val="%9."/>
      <w:lvlJc w:val="right"/>
      <w:pPr>
        <w:ind w:left="6480" w:hanging="180"/>
      </w:pPr>
    </w:lvl>
  </w:abstractNum>
  <w:abstractNum w:abstractNumId="8" w15:restartNumberingAfterBreak="0">
    <w:nsid w:val="47A30BF6"/>
    <w:multiLevelType w:val="hybridMultilevel"/>
    <w:tmpl w:val="1B8ADF14"/>
    <w:lvl w:ilvl="0" w:tplc="04070001">
      <w:start w:val="1"/>
      <w:numFmt w:val="bullet"/>
      <w:lvlText w:val=""/>
      <w:lvlJc w:val="left"/>
      <w:pPr>
        <w:ind w:left="902" w:hanging="360"/>
      </w:pPr>
      <w:rPr>
        <w:rFonts w:hint="default" w:ascii="Symbol" w:hAnsi="Symbol"/>
      </w:rPr>
    </w:lvl>
    <w:lvl w:ilvl="1" w:tplc="04070003" w:tentative="1">
      <w:start w:val="1"/>
      <w:numFmt w:val="bullet"/>
      <w:lvlText w:val="o"/>
      <w:lvlJc w:val="left"/>
      <w:pPr>
        <w:ind w:left="1622" w:hanging="360"/>
      </w:pPr>
      <w:rPr>
        <w:rFonts w:hint="default" w:ascii="Courier New" w:hAnsi="Courier New" w:cs="Courier New"/>
      </w:rPr>
    </w:lvl>
    <w:lvl w:ilvl="2" w:tplc="04070005" w:tentative="1">
      <w:start w:val="1"/>
      <w:numFmt w:val="bullet"/>
      <w:lvlText w:val=""/>
      <w:lvlJc w:val="left"/>
      <w:pPr>
        <w:ind w:left="2342" w:hanging="360"/>
      </w:pPr>
      <w:rPr>
        <w:rFonts w:hint="default" w:ascii="Wingdings" w:hAnsi="Wingdings"/>
      </w:rPr>
    </w:lvl>
    <w:lvl w:ilvl="3" w:tplc="04070001" w:tentative="1">
      <w:start w:val="1"/>
      <w:numFmt w:val="bullet"/>
      <w:lvlText w:val=""/>
      <w:lvlJc w:val="left"/>
      <w:pPr>
        <w:ind w:left="3062" w:hanging="360"/>
      </w:pPr>
      <w:rPr>
        <w:rFonts w:hint="default" w:ascii="Symbol" w:hAnsi="Symbol"/>
      </w:rPr>
    </w:lvl>
    <w:lvl w:ilvl="4" w:tplc="04070003" w:tentative="1">
      <w:start w:val="1"/>
      <w:numFmt w:val="bullet"/>
      <w:lvlText w:val="o"/>
      <w:lvlJc w:val="left"/>
      <w:pPr>
        <w:ind w:left="3782" w:hanging="360"/>
      </w:pPr>
      <w:rPr>
        <w:rFonts w:hint="default" w:ascii="Courier New" w:hAnsi="Courier New" w:cs="Courier New"/>
      </w:rPr>
    </w:lvl>
    <w:lvl w:ilvl="5" w:tplc="04070005" w:tentative="1">
      <w:start w:val="1"/>
      <w:numFmt w:val="bullet"/>
      <w:lvlText w:val=""/>
      <w:lvlJc w:val="left"/>
      <w:pPr>
        <w:ind w:left="4502" w:hanging="360"/>
      </w:pPr>
      <w:rPr>
        <w:rFonts w:hint="default" w:ascii="Wingdings" w:hAnsi="Wingdings"/>
      </w:rPr>
    </w:lvl>
    <w:lvl w:ilvl="6" w:tplc="04070001" w:tentative="1">
      <w:start w:val="1"/>
      <w:numFmt w:val="bullet"/>
      <w:lvlText w:val=""/>
      <w:lvlJc w:val="left"/>
      <w:pPr>
        <w:ind w:left="5222" w:hanging="360"/>
      </w:pPr>
      <w:rPr>
        <w:rFonts w:hint="default" w:ascii="Symbol" w:hAnsi="Symbol"/>
      </w:rPr>
    </w:lvl>
    <w:lvl w:ilvl="7" w:tplc="04070003" w:tentative="1">
      <w:start w:val="1"/>
      <w:numFmt w:val="bullet"/>
      <w:lvlText w:val="o"/>
      <w:lvlJc w:val="left"/>
      <w:pPr>
        <w:ind w:left="5942" w:hanging="360"/>
      </w:pPr>
      <w:rPr>
        <w:rFonts w:hint="default" w:ascii="Courier New" w:hAnsi="Courier New" w:cs="Courier New"/>
      </w:rPr>
    </w:lvl>
    <w:lvl w:ilvl="8" w:tplc="04070005" w:tentative="1">
      <w:start w:val="1"/>
      <w:numFmt w:val="bullet"/>
      <w:lvlText w:val=""/>
      <w:lvlJc w:val="left"/>
      <w:pPr>
        <w:ind w:left="6662" w:hanging="360"/>
      </w:pPr>
      <w:rPr>
        <w:rFonts w:hint="default" w:ascii="Wingdings" w:hAnsi="Wingdings"/>
      </w:rPr>
    </w:lvl>
  </w:abstractNum>
  <w:abstractNum w:abstractNumId="9" w15:restartNumberingAfterBreak="0">
    <w:nsid w:val="56C870C4"/>
    <w:multiLevelType w:val="hybridMultilevel"/>
    <w:tmpl w:val="3E96697A"/>
    <w:lvl w:ilvl="0" w:tplc="D0A86020">
      <w:numFmt w:val="bullet"/>
      <w:lvlText w:val="-"/>
      <w:lvlJc w:val="left"/>
      <w:pPr>
        <w:ind w:left="720" w:hanging="360"/>
      </w:pPr>
      <w:rPr>
        <w:rFonts w:hint="default" w:ascii="Berlin Type" w:hAnsi="Berlin Type" w:eastAsia="Calibri" w:cs="Calibri"/>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0" w15:restartNumberingAfterBreak="0">
    <w:nsid w:val="5C0C0C92"/>
    <w:multiLevelType w:val="hybridMultilevel"/>
    <w:tmpl w:val="C7D0ED02"/>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1" w15:restartNumberingAfterBreak="0">
    <w:nsid w:val="63EA66C1"/>
    <w:multiLevelType w:val="hybridMultilevel"/>
    <w:tmpl w:val="ED5CAB42"/>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2" w15:restartNumberingAfterBreak="0">
    <w:nsid w:val="77961505"/>
    <w:multiLevelType w:val="hybridMultilevel"/>
    <w:tmpl w:val="4782BF1E"/>
    <w:lvl w:ilvl="0" w:tplc="0407000B">
      <w:start w:val="1"/>
      <w:numFmt w:val="bullet"/>
      <w:lvlText w:val=""/>
      <w:lvlJc w:val="left"/>
      <w:pPr>
        <w:ind w:left="720" w:hanging="360"/>
      </w:pPr>
      <w:rPr>
        <w:rFonts w:hint="default" w:ascii="Wingdings" w:hAnsi="Wingdings"/>
      </w:rPr>
    </w:lvl>
    <w:lvl w:ilvl="1" w:tplc="04070003">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3" w15:restartNumberingAfterBreak="0">
    <w:nsid w:val="7A5E498A"/>
    <w:multiLevelType w:val="hybridMultilevel"/>
    <w:tmpl w:val="F1840D78"/>
    <w:lvl w:ilvl="0" w:tplc="0407000F">
      <w:start w:val="1"/>
      <w:numFmt w:val="decimal"/>
      <w:lvlText w:val="%1."/>
      <w:lvlJc w:val="left"/>
      <w:pPr>
        <w:ind w:left="902" w:hanging="360"/>
      </w:pPr>
    </w:lvl>
    <w:lvl w:ilvl="1" w:tplc="04070019" w:tentative="1">
      <w:start w:val="1"/>
      <w:numFmt w:val="lowerLetter"/>
      <w:lvlText w:val="%2."/>
      <w:lvlJc w:val="left"/>
      <w:pPr>
        <w:ind w:left="1622" w:hanging="360"/>
      </w:pPr>
    </w:lvl>
    <w:lvl w:ilvl="2" w:tplc="0407001B" w:tentative="1">
      <w:start w:val="1"/>
      <w:numFmt w:val="lowerRoman"/>
      <w:lvlText w:val="%3."/>
      <w:lvlJc w:val="right"/>
      <w:pPr>
        <w:ind w:left="2342" w:hanging="180"/>
      </w:pPr>
    </w:lvl>
    <w:lvl w:ilvl="3" w:tplc="0407000F" w:tentative="1">
      <w:start w:val="1"/>
      <w:numFmt w:val="decimal"/>
      <w:lvlText w:val="%4."/>
      <w:lvlJc w:val="left"/>
      <w:pPr>
        <w:ind w:left="3062" w:hanging="360"/>
      </w:pPr>
    </w:lvl>
    <w:lvl w:ilvl="4" w:tplc="04070019" w:tentative="1">
      <w:start w:val="1"/>
      <w:numFmt w:val="lowerLetter"/>
      <w:lvlText w:val="%5."/>
      <w:lvlJc w:val="left"/>
      <w:pPr>
        <w:ind w:left="3782" w:hanging="360"/>
      </w:pPr>
    </w:lvl>
    <w:lvl w:ilvl="5" w:tplc="0407001B" w:tentative="1">
      <w:start w:val="1"/>
      <w:numFmt w:val="lowerRoman"/>
      <w:lvlText w:val="%6."/>
      <w:lvlJc w:val="right"/>
      <w:pPr>
        <w:ind w:left="4502" w:hanging="180"/>
      </w:pPr>
    </w:lvl>
    <w:lvl w:ilvl="6" w:tplc="0407000F" w:tentative="1">
      <w:start w:val="1"/>
      <w:numFmt w:val="decimal"/>
      <w:lvlText w:val="%7."/>
      <w:lvlJc w:val="left"/>
      <w:pPr>
        <w:ind w:left="5222" w:hanging="360"/>
      </w:pPr>
    </w:lvl>
    <w:lvl w:ilvl="7" w:tplc="04070019" w:tentative="1">
      <w:start w:val="1"/>
      <w:numFmt w:val="lowerLetter"/>
      <w:lvlText w:val="%8."/>
      <w:lvlJc w:val="left"/>
      <w:pPr>
        <w:ind w:left="5942" w:hanging="360"/>
      </w:pPr>
    </w:lvl>
    <w:lvl w:ilvl="8" w:tplc="0407001B" w:tentative="1">
      <w:start w:val="1"/>
      <w:numFmt w:val="lowerRoman"/>
      <w:lvlText w:val="%9."/>
      <w:lvlJc w:val="right"/>
      <w:pPr>
        <w:ind w:left="6662" w:hanging="180"/>
      </w:pPr>
    </w:lvl>
  </w:abstractNum>
  <w:num w:numId="18">
    <w:abstractNumId w:val="17"/>
  </w:num>
  <w:num w:numId="17">
    <w:abstractNumId w:val="16"/>
  </w:num>
  <w:num w:numId="16">
    <w:abstractNumId w:val="15"/>
  </w:num>
  <w:num w:numId="15">
    <w:abstractNumId w:val="14"/>
  </w:num>
  <w:num w:numId="1" w16cid:durableId="585190272">
    <w:abstractNumId w:val="1"/>
  </w:num>
  <w:num w:numId="2" w16cid:durableId="1490057039">
    <w:abstractNumId w:val="3"/>
  </w:num>
  <w:num w:numId="3" w16cid:durableId="1786273431">
    <w:abstractNumId w:val="4"/>
  </w:num>
  <w:num w:numId="4" w16cid:durableId="927806271">
    <w:abstractNumId w:val="7"/>
  </w:num>
  <w:num w:numId="5" w16cid:durableId="2089034920">
    <w:abstractNumId w:val="0"/>
  </w:num>
  <w:num w:numId="6" w16cid:durableId="578097859">
    <w:abstractNumId w:val="13"/>
  </w:num>
  <w:num w:numId="7" w16cid:durableId="2029943708">
    <w:abstractNumId w:val="8"/>
  </w:num>
  <w:num w:numId="8" w16cid:durableId="1428113068">
    <w:abstractNumId w:val="5"/>
  </w:num>
  <w:num w:numId="9" w16cid:durableId="1878662735">
    <w:abstractNumId w:val="6"/>
  </w:num>
  <w:num w:numId="10" w16cid:durableId="1827623977">
    <w:abstractNumId w:val="10"/>
  </w:num>
  <w:num w:numId="11" w16cid:durableId="861012993">
    <w:abstractNumId w:val="2"/>
  </w:num>
  <w:num w:numId="12" w16cid:durableId="1450582765">
    <w:abstractNumId w:val="12"/>
  </w:num>
  <w:num w:numId="13" w16cid:durableId="1505047971">
    <w:abstractNumId w:val="9"/>
  </w:num>
  <w:num w:numId="14" w16cid:durableId="12086857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9"/>
  <w:trackRevisions w:val="false"/>
  <w:defaultTabStop w:val="720"/>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42A"/>
    <w:rsid w:val="000015EB"/>
    <w:rsid w:val="00001859"/>
    <w:rsid w:val="00004CC1"/>
    <w:rsid w:val="000062A5"/>
    <w:rsid w:val="000065CE"/>
    <w:rsid w:val="00011408"/>
    <w:rsid w:val="00011C9B"/>
    <w:rsid w:val="00045FFC"/>
    <w:rsid w:val="000538A1"/>
    <w:rsid w:val="00054169"/>
    <w:rsid w:val="00072EAB"/>
    <w:rsid w:val="00075AEE"/>
    <w:rsid w:val="000970FF"/>
    <w:rsid w:val="00097633"/>
    <w:rsid w:val="000A00B8"/>
    <w:rsid w:val="000B05C4"/>
    <w:rsid w:val="000B1CF6"/>
    <w:rsid w:val="000D182E"/>
    <w:rsid w:val="000D6583"/>
    <w:rsid w:val="000F52F4"/>
    <w:rsid w:val="00100A5D"/>
    <w:rsid w:val="00101112"/>
    <w:rsid w:val="00103784"/>
    <w:rsid w:val="001046CC"/>
    <w:rsid w:val="00110A67"/>
    <w:rsid w:val="001115A1"/>
    <w:rsid w:val="001151FC"/>
    <w:rsid w:val="00116897"/>
    <w:rsid w:val="0012058C"/>
    <w:rsid w:val="001230B0"/>
    <w:rsid w:val="00132B85"/>
    <w:rsid w:val="001343DC"/>
    <w:rsid w:val="001430D6"/>
    <w:rsid w:val="001638A1"/>
    <w:rsid w:val="00166EE4"/>
    <w:rsid w:val="0017274B"/>
    <w:rsid w:val="001863AA"/>
    <w:rsid w:val="001900FF"/>
    <w:rsid w:val="00191199"/>
    <w:rsid w:val="00191F0D"/>
    <w:rsid w:val="0019438D"/>
    <w:rsid w:val="001B00EC"/>
    <w:rsid w:val="001C2E07"/>
    <w:rsid w:val="001D3F4C"/>
    <w:rsid w:val="00202B0E"/>
    <w:rsid w:val="00212D81"/>
    <w:rsid w:val="0021624F"/>
    <w:rsid w:val="0022142F"/>
    <w:rsid w:val="002220D0"/>
    <w:rsid w:val="00223D1B"/>
    <w:rsid w:val="00225690"/>
    <w:rsid w:val="002316E4"/>
    <w:rsid w:val="00233C41"/>
    <w:rsid w:val="00240B6E"/>
    <w:rsid w:val="00241C6F"/>
    <w:rsid w:val="00242640"/>
    <w:rsid w:val="00253D9D"/>
    <w:rsid w:val="0025503B"/>
    <w:rsid w:val="00257792"/>
    <w:rsid w:val="002640B7"/>
    <w:rsid w:val="00265DDE"/>
    <w:rsid w:val="00267B42"/>
    <w:rsid w:val="00281A48"/>
    <w:rsid w:val="00291631"/>
    <w:rsid w:val="00292854"/>
    <w:rsid w:val="002B0AD5"/>
    <w:rsid w:val="002C051F"/>
    <w:rsid w:val="002C4727"/>
    <w:rsid w:val="002C4F02"/>
    <w:rsid w:val="002E5926"/>
    <w:rsid w:val="002F1713"/>
    <w:rsid w:val="002F2E15"/>
    <w:rsid w:val="002F6655"/>
    <w:rsid w:val="003007AD"/>
    <w:rsid w:val="003038D0"/>
    <w:rsid w:val="003121BD"/>
    <w:rsid w:val="00313B54"/>
    <w:rsid w:val="00314EEC"/>
    <w:rsid w:val="003158B0"/>
    <w:rsid w:val="00316553"/>
    <w:rsid w:val="0031677E"/>
    <w:rsid w:val="003444EE"/>
    <w:rsid w:val="00346875"/>
    <w:rsid w:val="0035469B"/>
    <w:rsid w:val="003660DA"/>
    <w:rsid w:val="00367ABC"/>
    <w:rsid w:val="0037201A"/>
    <w:rsid w:val="00375E3A"/>
    <w:rsid w:val="00395378"/>
    <w:rsid w:val="0039616D"/>
    <w:rsid w:val="0039794A"/>
    <w:rsid w:val="003A125A"/>
    <w:rsid w:val="003A4AA2"/>
    <w:rsid w:val="003A527B"/>
    <w:rsid w:val="003B3392"/>
    <w:rsid w:val="003B711D"/>
    <w:rsid w:val="003D6C34"/>
    <w:rsid w:val="003D798A"/>
    <w:rsid w:val="003E23DA"/>
    <w:rsid w:val="003E2BFF"/>
    <w:rsid w:val="003E5750"/>
    <w:rsid w:val="003F3F41"/>
    <w:rsid w:val="003F700E"/>
    <w:rsid w:val="004013B5"/>
    <w:rsid w:val="00416C87"/>
    <w:rsid w:val="004170AB"/>
    <w:rsid w:val="00417D26"/>
    <w:rsid w:val="00430CB9"/>
    <w:rsid w:val="004532B9"/>
    <w:rsid w:val="00454633"/>
    <w:rsid w:val="00455151"/>
    <w:rsid w:val="00463F72"/>
    <w:rsid w:val="00465A8C"/>
    <w:rsid w:val="00470C20"/>
    <w:rsid w:val="00471A32"/>
    <w:rsid w:val="004766D4"/>
    <w:rsid w:val="00483913"/>
    <w:rsid w:val="00486AE0"/>
    <w:rsid w:val="00497D8F"/>
    <w:rsid w:val="004B2A12"/>
    <w:rsid w:val="004C61E1"/>
    <w:rsid w:val="004D01EC"/>
    <w:rsid w:val="004E37D5"/>
    <w:rsid w:val="004E726A"/>
    <w:rsid w:val="004F4E4E"/>
    <w:rsid w:val="005025F2"/>
    <w:rsid w:val="00515D9A"/>
    <w:rsid w:val="0052602B"/>
    <w:rsid w:val="00526F82"/>
    <w:rsid w:val="0053370B"/>
    <w:rsid w:val="0054368D"/>
    <w:rsid w:val="00544A2F"/>
    <w:rsid w:val="00563741"/>
    <w:rsid w:val="00563AC7"/>
    <w:rsid w:val="00563B61"/>
    <w:rsid w:val="00564E01"/>
    <w:rsid w:val="005651B9"/>
    <w:rsid w:val="0056574D"/>
    <w:rsid w:val="00581C73"/>
    <w:rsid w:val="005A338E"/>
    <w:rsid w:val="005B1627"/>
    <w:rsid w:val="005B3086"/>
    <w:rsid w:val="005B3982"/>
    <w:rsid w:val="005B4845"/>
    <w:rsid w:val="005C2691"/>
    <w:rsid w:val="005C66C8"/>
    <w:rsid w:val="005E5C9F"/>
    <w:rsid w:val="005F323C"/>
    <w:rsid w:val="006053ED"/>
    <w:rsid w:val="00611F62"/>
    <w:rsid w:val="00613087"/>
    <w:rsid w:val="0062493E"/>
    <w:rsid w:val="0062637C"/>
    <w:rsid w:val="006266E3"/>
    <w:rsid w:val="0062679E"/>
    <w:rsid w:val="00643F99"/>
    <w:rsid w:val="006620D7"/>
    <w:rsid w:val="0066366F"/>
    <w:rsid w:val="00665058"/>
    <w:rsid w:val="00670686"/>
    <w:rsid w:val="00677C99"/>
    <w:rsid w:val="00682AE7"/>
    <w:rsid w:val="006935DD"/>
    <w:rsid w:val="00694121"/>
    <w:rsid w:val="006A05B7"/>
    <w:rsid w:val="006A488D"/>
    <w:rsid w:val="006A4F2D"/>
    <w:rsid w:val="006A6CBE"/>
    <w:rsid w:val="006B6CD1"/>
    <w:rsid w:val="006C185E"/>
    <w:rsid w:val="006C3424"/>
    <w:rsid w:val="006C6649"/>
    <w:rsid w:val="006C727A"/>
    <w:rsid w:val="006D03D4"/>
    <w:rsid w:val="006D3631"/>
    <w:rsid w:val="006D7714"/>
    <w:rsid w:val="006E0532"/>
    <w:rsid w:val="006E3820"/>
    <w:rsid w:val="006E3BCC"/>
    <w:rsid w:val="006F120D"/>
    <w:rsid w:val="007027F7"/>
    <w:rsid w:val="007065F0"/>
    <w:rsid w:val="007206C0"/>
    <w:rsid w:val="00722EBA"/>
    <w:rsid w:val="00734815"/>
    <w:rsid w:val="007378DC"/>
    <w:rsid w:val="00751B94"/>
    <w:rsid w:val="007548E4"/>
    <w:rsid w:val="00754996"/>
    <w:rsid w:val="007607B8"/>
    <w:rsid w:val="007623EA"/>
    <w:rsid w:val="007670FE"/>
    <w:rsid w:val="00772120"/>
    <w:rsid w:val="00772D31"/>
    <w:rsid w:val="007817CD"/>
    <w:rsid w:val="00781F63"/>
    <w:rsid w:val="00791212"/>
    <w:rsid w:val="00796B7B"/>
    <w:rsid w:val="0079760B"/>
    <w:rsid w:val="007A43C7"/>
    <w:rsid w:val="007A6C37"/>
    <w:rsid w:val="007A7DCE"/>
    <w:rsid w:val="007B2E40"/>
    <w:rsid w:val="007B7675"/>
    <w:rsid w:val="007C0974"/>
    <w:rsid w:val="007C5D81"/>
    <w:rsid w:val="007C74F5"/>
    <w:rsid w:val="007E3662"/>
    <w:rsid w:val="007F2B07"/>
    <w:rsid w:val="00800C6A"/>
    <w:rsid w:val="0080577F"/>
    <w:rsid w:val="0081105D"/>
    <w:rsid w:val="00816FD9"/>
    <w:rsid w:val="0083012C"/>
    <w:rsid w:val="00830EF5"/>
    <w:rsid w:val="00831EA5"/>
    <w:rsid w:val="008337D2"/>
    <w:rsid w:val="00845DB0"/>
    <w:rsid w:val="00847B83"/>
    <w:rsid w:val="00852615"/>
    <w:rsid w:val="00856576"/>
    <w:rsid w:val="00861B25"/>
    <w:rsid w:val="00864826"/>
    <w:rsid w:val="00870940"/>
    <w:rsid w:val="0089042A"/>
    <w:rsid w:val="00893E36"/>
    <w:rsid w:val="00895668"/>
    <w:rsid w:val="00896B6C"/>
    <w:rsid w:val="008A16E9"/>
    <w:rsid w:val="008A6222"/>
    <w:rsid w:val="008B15AE"/>
    <w:rsid w:val="008B6010"/>
    <w:rsid w:val="008C4414"/>
    <w:rsid w:val="008C46D4"/>
    <w:rsid w:val="008D339C"/>
    <w:rsid w:val="008D67FF"/>
    <w:rsid w:val="008E76F0"/>
    <w:rsid w:val="008E7C78"/>
    <w:rsid w:val="008F1E5C"/>
    <w:rsid w:val="008F2E56"/>
    <w:rsid w:val="008F68C1"/>
    <w:rsid w:val="00904A18"/>
    <w:rsid w:val="0090510E"/>
    <w:rsid w:val="0092413C"/>
    <w:rsid w:val="00930154"/>
    <w:rsid w:val="00931DB1"/>
    <w:rsid w:val="00936203"/>
    <w:rsid w:val="00937ED2"/>
    <w:rsid w:val="00941935"/>
    <w:rsid w:val="00947C87"/>
    <w:rsid w:val="00967276"/>
    <w:rsid w:val="0096786C"/>
    <w:rsid w:val="009719A5"/>
    <w:rsid w:val="00981C9D"/>
    <w:rsid w:val="009873BB"/>
    <w:rsid w:val="009A23FB"/>
    <w:rsid w:val="009B3B37"/>
    <w:rsid w:val="009B4025"/>
    <w:rsid w:val="009B6876"/>
    <w:rsid w:val="009E6BF5"/>
    <w:rsid w:val="009F3B36"/>
    <w:rsid w:val="00A05385"/>
    <w:rsid w:val="00A1236A"/>
    <w:rsid w:val="00A134D8"/>
    <w:rsid w:val="00A14EBA"/>
    <w:rsid w:val="00A21C83"/>
    <w:rsid w:val="00A22F05"/>
    <w:rsid w:val="00A2314D"/>
    <w:rsid w:val="00A27EFE"/>
    <w:rsid w:val="00A3717B"/>
    <w:rsid w:val="00A422BF"/>
    <w:rsid w:val="00A4786D"/>
    <w:rsid w:val="00A50361"/>
    <w:rsid w:val="00A505C8"/>
    <w:rsid w:val="00A560D6"/>
    <w:rsid w:val="00A67A80"/>
    <w:rsid w:val="00A7193B"/>
    <w:rsid w:val="00A7487A"/>
    <w:rsid w:val="00A8679D"/>
    <w:rsid w:val="00A91E57"/>
    <w:rsid w:val="00A96E8C"/>
    <w:rsid w:val="00AB0C4D"/>
    <w:rsid w:val="00AB538C"/>
    <w:rsid w:val="00AC3746"/>
    <w:rsid w:val="00AC41B9"/>
    <w:rsid w:val="00AC5127"/>
    <w:rsid w:val="00AD32D0"/>
    <w:rsid w:val="00AD468D"/>
    <w:rsid w:val="00AE0246"/>
    <w:rsid w:val="00AF292A"/>
    <w:rsid w:val="00AF723F"/>
    <w:rsid w:val="00B13CF8"/>
    <w:rsid w:val="00B214C2"/>
    <w:rsid w:val="00B27100"/>
    <w:rsid w:val="00B35E9A"/>
    <w:rsid w:val="00B46480"/>
    <w:rsid w:val="00B5506F"/>
    <w:rsid w:val="00B71DC9"/>
    <w:rsid w:val="00B8474C"/>
    <w:rsid w:val="00B915C4"/>
    <w:rsid w:val="00BA7C77"/>
    <w:rsid w:val="00BB0A8A"/>
    <w:rsid w:val="00BC6181"/>
    <w:rsid w:val="00BD2C69"/>
    <w:rsid w:val="00BD37E7"/>
    <w:rsid w:val="00BE1922"/>
    <w:rsid w:val="00BE5D5E"/>
    <w:rsid w:val="00BE62B9"/>
    <w:rsid w:val="00BF00AF"/>
    <w:rsid w:val="00BF100D"/>
    <w:rsid w:val="00BF527E"/>
    <w:rsid w:val="00C009F1"/>
    <w:rsid w:val="00C136CE"/>
    <w:rsid w:val="00C26151"/>
    <w:rsid w:val="00C34A4E"/>
    <w:rsid w:val="00C40A86"/>
    <w:rsid w:val="00C46966"/>
    <w:rsid w:val="00C50C67"/>
    <w:rsid w:val="00C53B5D"/>
    <w:rsid w:val="00C55F34"/>
    <w:rsid w:val="00C629EB"/>
    <w:rsid w:val="00C671B3"/>
    <w:rsid w:val="00C7055F"/>
    <w:rsid w:val="00C84BAE"/>
    <w:rsid w:val="00CA3B55"/>
    <w:rsid w:val="00CA7B7B"/>
    <w:rsid w:val="00CB4649"/>
    <w:rsid w:val="00CD50B0"/>
    <w:rsid w:val="00CD5B00"/>
    <w:rsid w:val="00CE3F69"/>
    <w:rsid w:val="00CF4ED1"/>
    <w:rsid w:val="00CF5D14"/>
    <w:rsid w:val="00D01A9F"/>
    <w:rsid w:val="00D166E3"/>
    <w:rsid w:val="00D2102A"/>
    <w:rsid w:val="00D2231A"/>
    <w:rsid w:val="00D45328"/>
    <w:rsid w:val="00D60AD1"/>
    <w:rsid w:val="00D64AF4"/>
    <w:rsid w:val="00D67D23"/>
    <w:rsid w:val="00D82F6C"/>
    <w:rsid w:val="00D977DB"/>
    <w:rsid w:val="00DA182C"/>
    <w:rsid w:val="00DB472F"/>
    <w:rsid w:val="00DC1147"/>
    <w:rsid w:val="00DD35EC"/>
    <w:rsid w:val="00DE0939"/>
    <w:rsid w:val="00DE2672"/>
    <w:rsid w:val="00DF0260"/>
    <w:rsid w:val="00E115DF"/>
    <w:rsid w:val="00E138CD"/>
    <w:rsid w:val="00E17135"/>
    <w:rsid w:val="00E177F9"/>
    <w:rsid w:val="00E2736A"/>
    <w:rsid w:val="00E30B9B"/>
    <w:rsid w:val="00E6292B"/>
    <w:rsid w:val="00E74C9A"/>
    <w:rsid w:val="00E82AA0"/>
    <w:rsid w:val="00E84019"/>
    <w:rsid w:val="00E94CDD"/>
    <w:rsid w:val="00EA20FA"/>
    <w:rsid w:val="00EA7A8C"/>
    <w:rsid w:val="00EB093F"/>
    <w:rsid w:val="00EC0BE9"/>
    <w:rsid w:val="00EC1F77"/>
    <w:rsid w:val="00ED15B6"/>
    <w:rsid w:val="00EE070E"/>
    <w:rsid w:val="00EE1D49"/>
    <w:rsid w:val="00EF5580"/>
    <w:rsid w:val="00EF5804"/>
    <w:rsid w:val="00F02BA6"/>
    <w:rsid w:val="00F1633C"/>
    <w:rsid w:val="00F24702"/>
    <w:rsid w:val="00F26D57"/>
    <w:rsid w:val="00F315AE"/>
    <w:rsid w:val="00F3796D"/>
    <w:rsid w:val="00F52910"/>
    <w:rsid w:val="00F62F62"/>
    <w:rsid w:val="00F73FCF"/>
    <w:rsid w:val="00F74BFA"/>
    <w:rsid w:val="00F821A6"/>
    <w:rsid w:val="00F8674C"/>
    <w:rsid w:val="00F87F45"/>
    <w:rsid w:val="00F952F0"/>
    <w:rsid w:val="00FA4122"/>
    <w:rsid w:val="00FA7118"/>
    <w:rsid w:val="00FB10C5"/>
    <w:rsid w:val="00FC1DFF"/>
    <w:rsid w:val="00FC2152"/>
    <w:rsid w:val="00FC3468"/>
    <w:rsid w:val="00FC3D39"/>
    <w:rsid w:val="00FC5705"/>
    <w:rsid w:val="00FD259B"/>
    <w:rsid w:val="00FE5E05"/>
    <w:rsid w:val="00FF0448"/>
    <w:rsid w:val="011390C1"/>
    <w:rsid w:val="0115770B"/>
    <w:rsid w:val="02848DAD"/>
    <w:rsid w:val="04DE99D1"/>
    <w:rsid w:val="07845F7D"/>
    <w:rsid w:val="07FBD605"/>
    <w:rsid w:val="09A21D38"/>
    <w:rsid w:val="0ABB467C"/>
    <w:rsid w:val="0AFF434F"/>
    <w:rsid w:val="0B7A68FB"/>
    <w:rsid w:val="0C0C234F"/>
    <w:rsid w:val="0C8B9459"/>
    <w:rsid w:val="0DCD5971"/>
    <w:rsid w:val="0ED9FDA7"/>
    <w:rsid w:val="113B1127"/>
    <w:rsid w:val="1332853C"/>
    <w:rsid w:val="16C02F5B"/>
    <w:rsid w:val="17B65029"/>
    <w:rsid w:val="1C72C56F"/>
    <w:rsid w:val="1CB5A0DF"/>
    <w:rsid w:val="1DC08166"/>
    <w:rsid w:val="1F5C51C7"/>
    <w:rsid w:val="202F700C"/>
    <w:rsid w:val="20F82228"/>
    <w:rsid w:val="211F3046"/>
    <w:rsid w:val="21A48B35"/>
    <w:rsid w:val="2289E6C6"/>
    <w:rsid w:val="2293F289"/>
    <w:rsid w:val="22CB22E8"/>
    <w:rsid w:val="23BA051C"/>
    <w:rsid w:val="247C00E1"/>
    <w:rsid w:val="252ADA85"/>
    <w:rsid w:val="259CE065"/>
    <w:rsid w:val="25CB934B"/>
    <w:rsid w:val="27A0239C"/>
    <w:rsid w:val="280E427B"/>
    <w:rsid w:val="28215994"/>
    <w:rsid w:val="283EFAC6"/>
    <w:rsid w:val="28820FB5"/>
    <w:rsid w:val="2A35C104"/>
    <w:rsid w:val="2BFDA382"/>
    <w:rsid w:val="2CCB1BCA"/>
    <w:rsid w:val="2D127925"/>
    <w:rsid w:val="2DF8D57B"/>
    <w:rsid w:val="30F3E846"/>
    <w:rsid w:val="319E814B"/>
    <w:rsid w:val="339B80AD"/>
    <w:rsid w:val="3467E708"/>
    <w:rsid w:val="38D0F486"/>
    <w:rsid w:val="3A0156D7"/>
    <w:rsid w:val="3B4968E8"/>
    <w:rsid w:val="3B5382B3"/>
    <w:rsid w:val="3B770BA6"/>
    <w:rsid w:val="3B872A23"/>
    <w:rsid w:val="3BBC5765"/>
    <w:rsid w:val="3E7CC043"/>
    <w:rsid w:val="3E81F389"/>
    <w:rsid w:val="431C3A96"/>
    <w:rsid w:val="4370E83D"/>
    <w:rsid w:val="4462A91F"/>
    <w:rsid w:val="446A88C7"/>
    <w:rsid w:val="4908960B"/>
    <w:rsid w:val="4AC5614E"/>
    <w:rsid w:val="4B9F8932"/>
    <w:rsid w:val="4C3D04DE"/>
    <w:rsid w:val="4E1C5690"/>
    <w:rsid w:val="4E2E5671"/>
    <w:rsid w:val="4EEFABA8"/>
    <w:rsid w:val="4F98DBAA"/>
    <w:rsid w:val="503ACA99"/>
    <w:rsid w:val="521D15A2"/>
    <w:rsid w:val="54158B89"/>
    <w:rsid w:val="5538312F"/>
    <w:rsid w:val="56349009"/>
    <w:rsid w:val="5636B3FC"/>
    <w:rsid w:val="5671ECA8"/>
    <w:rsid w:val="57BB49E9"/>
    <w:rsid w:val="5AB54DFF"/>
    <w:rsid w:val="5BC06462"/>
    <w:rsid w:val="5D4079C9"/>
    <w:rsid w:val="5EB2775C"/>
    <w:rsid w:val="600E247D"/>
    <w:rsid w:val="618FEF89"/>
    <w:rsid w:val="636B0C8C"/>
    <w:rsid w:val="643D0A38"/>
    <w:rsid w:val="67027AAD"/>
    <w:rsid w:val="69DFD22B"/>
    <w:rsid w:val="6C1BAE81"/>
    <w:rsid w:val="6D8F537D"/>
    <w:rsid w:val="6DCD3DF2"/>
    <w:rsid w:val="6DD3BA04"/>
    <w:rsid w:val="6E4F11EF"/>
    <w:rsid w:val="6EC4CE21"/>
    <w:rsid w:val="70BAAE4F"/>
    <w:rsid w:val="720E2EF9"/>
    <w:rsid w:val="73C92261"/>
    <w:rsid w:val="74155E58"/>
    <w:rsid w:val="7598BFFB"/>
    <w:rsid w:val="7690A485"/>
    <w:rsid w:val="78270C52"/>
    <w:rsid w:val="78AEEBC7"/>
    <w:rsid w:val="79816AE5"/>
    <w:rsid w:val="7F2D60FE"/>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C6709"/>
  <w15:docId w15:val="{CFC43635-B2E3-4149-ACA0-D101AF421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rPr>
      <w:rFonts w:ascii="Calibri" w:hAnsi="Calibri" w:eastAsia="Calibri" w:cs="Calibri"/>
      <w:lang w:val="de-DE"/>
    </w:rPr>
  </w:style>
  <w:style w:type="paragraph" w:styleId="berschrift1">
    <w:name w:val="heading 1"/>
    <w:basedOn w:val="Standard"/>
    <w:next w:val="Standard"/>
    <w:link w:val="berschrift1Zchn"/>
    <w:uiPriority w:val="9"/>
    <w:qFormat/>
    <w:rsid w:val="00870940"/>
    <w:pPr>
      <w:keepNext/>
      <w:keepLines/>
      <w:spacing w:before="240"/>
      <w:outlineLvl w:val="0"/>
    </w:pPr>
    <w:rPr>
      <w:rFonts w:asciiTheme="majorHAnsi" w:hAnsiTheme="majorHAnsi" w:eastAsiaTheme="majorEastAsia"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BF100D"/>
    <w:pPr>
      <w:keepNext/>
      <w:keepLines/>
      <w:spacing w:before="40"/>
      <w:outlineLvl w:val="1"/>
    </w:pPr>
    <w:rPr>
      <w:rFonts w:asciiTheme="majorHAnsi" w:hAnsiTheme="majorHAnsi" w:eastAsiaTheme="majorEastAsia" w:cstheme="majorBidi"/>
      <w:color w:val="365F91" w:themeColor="accent1" w:themeShade="BF"/>
      <w:sz w:val="26"/>
      <w:szCs w:val="26"/>
    </w:rPr>
  </w:style>
  <w:style w:type="paragraph" w:styleId="berschrift3">
    <w:name w:val="heading 3"/>
    <w:basedOn w:val="Standard"/>
    <w:next w:val="Standard"/>
    <w:link w:val="berschrift3Zchn"/>
    <w:uiPriority w:val="9"/>
    <w:unhideWhenUsed/>
    <w:qFormat/>
    <w:pPr>
      <w:keepNext/>
      <w:keepLines/>
      <w:spacing w:before="40"/>
      <w:outlineLvl w:val="2"/>
    </w:pPr>
    <w:rPr>
      <w:rFonts w:asciiTheme="majorHAnsi" w:hAnsiTheme="majorHAnsi" w:eastAsiaTheme="majorEastAsia" w:cstheme="majorBidi"/>
      <w:color w:val="243F60" w:themeColor="accent1" w:themeShade="7F"/>
      <w:sz w:val="24"/>
      <w:szCs w:val="24"/>
    </w:rPr>
  </w:style>
  <w:style w:type="paragraph" w:styleId="berschrift4">
    <w:name w:val="heading 4"/>
    <w:basedOn w:val="Standard"/>
    <w:next w:val="Standard"/>
    <w:link w:val="berschrift4Zchn"/>
    <w:uiPriority w:val="9"/>
    <w:unhideWhenUsed/>
    <w:qFormat/>
    <w:pPr>
      <w:keepNext/>
      <w:keepLines/>
      <w:spacing w:before="40"/>
      <w:outlineLvl w:val="3"/>
    </w:pPr>
    <w:rPr>
      <w:rFonts w:asciiTheme="majorHAnsi" w:hAnsiTheme="majorHAnsi" w:eastAsiaTheme="majorEastAsia" w:cstheme="majorBidi"/>
      <w:i/>
      <w:iCs/>
      <w:color w:val="365F91" w:themeColor="accent1" w:themeShade="BF"/>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table" w:styleId="EinfacheTabelle2">
    <w:name w:val="Plain Table 2"/>
    <w:basedOn w:val="NormaleTabelle"/>
    <w:uiPriority w:val="42"/>
    <w:rsid w:val="008F68C1"/>
    <w:pPr>
      <w:widowControl/>
      <w:autoSpaceDE/>
      <w:autoSpaceDN/>
    </w:pPr>
    <w:rPr>
      <w:rFonts w:eastAsiaTheme="minorEastAsia"/>
      <w:sz w:val="24"/>
      <w:szCs w:val="24"/>
      <w:lang w:val="de-DE" w:eastAsia="ja-JP"/>
    </w:r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paragraph" w:styleId="Textkrper">
    <w:name w:val="Body Text"/>
    <w:basedOn w:val="Standard"/>
    <w:uiPriority w:val="1"/>
    <w:qFormat/>
    <w:rPr>
      <w:b/>
      <w:bCs/>
      <w:sz w:val="36"/>
      <w:szCs w:val="36"/>
    </w:rPr>
  </w:style>
  <w:style w:type="paragraph" w:styleId="Listenabsatz">
    <w:name w:val="List Paragraph"/>
    <w:basedOn w:val="Standard"/>
    <w:uiPriority w:val="1"/>
    <w:qFormat/>
  </w:style>
  <w:style w:type="paragraph" w:styleId="TableParagraph" w:customStyle="1">
    <w:name w:val="Table Paragraph"/>
    <w:basedOn w:val="Standard"/>
    <w:uiPriority w:val="1"/>
    <w:qFormat/>
    <w:pPr>
      <w:spacing w:before="87"/>
      <w:ind w:left="164"/>
    </w:pPr>
  </w:style>
  <w:style w:type="character" w:styleId="berschrift1Zchn" w:customStyle="1">
    <w:name w:val="Überschrift 1 Zchn"/>
    <w:basedOn w:val="Absatz-Standardschriftart"/>
    <w:link w:val="berschrift1"/>
    <w:uiPriority w:val="9"/>
    <w:rsid w:val="00870940"/>
    <w:rPr>
      <w:rFonts w:asciiTheme="majorHAnsi" w:hAnsiTheme="majorHAnsi" w:eastAsiaTheme="majorEastAsia" w:cstheme="majorBidi"/>
      <w:color w:val="365F91" w:themeColor="accent1" w:themeShade="BF"/>
      <w:sz w:val="32"/>
      <w:szCs w:val="32"/>
      <w:lang w:val="de-DE"/>
    </w:rPr>
  </w:style>
  <w:style w:type="character" w:styleId="Hyperlink">
    <w:name w:val="Hyperlink"/>
    <w:basedOn w:val="Absatz-Standardschriftart"/>
    <w:uiPriority w:val="99"/>
    <w:unhideWhenUsed/>
    <w:rsid w:val="00EE070E"/>
    <w:rPr>
      <w:color w:val="0000FF" w:themeColor="hyperlink"/>
      <w:u w:val="single"/>
    </w:rPr>
  </w:style>
  <w:style w:type="character" w:styleId="NichtaufgelsteErwhnung1" w:customStyle="1">
    <w:name w:val="Nicht aufgelöste Erwähnung1"/>
    <w:basedOn w:val="Absatz-Standardschriftart"/>
    <w:uiPriority w:val="99"/>
    <w:semiHidden/>
    <w:unhideWhenUsed/>
    <w:rsid w:val="00EE070E"/>
    <w:rPr>
      <w:color w:val="605E5C"/>
      <w:shd w:val="clear" w:color="auto" w:fill="E1DFDD"/>
    </w:rPr>
  </w:style>
  <w:style w:type="character" w:styleId="Kommentarzeichen">
    <w:name w:val="annotation reference"/>
    <w:basedOn w:val="Absatz-Standardschriftart"/>
    <w:uiPriority w:val="99"/>
    <w:semiHidden/>
    <w:unhideWhenUsed/>
    <w:rsid w:val="00F87F45"/>
    <w:rPr>
      <w:sz w:val="16"/>
      <w:szCs w:val="16"/>
    </w:rPr>
  </w:style>
  <w:style w:type="paragraph" w:styleId="Kommentartext">
    <w:name w:val="annotation text"/>
    <w:basedOn w:val="Standard"/>
    <w:link w:val="KommentartextZchn"/>
    <w:uiPriority w:val="99"/>
    <w:semiHidden/>
    <w:unhideWhenUsed/>
    <w:rsid w:val="00F87F45"/>
    <w:rPr>
      <w:sz w:val="20"/>
      <w:szCs w:val="20"/>
    </w:rPr>
  </w:style>
  <w:style w:type="character" w:styleId="KommentartextZchn" w:customStyle="1">
    <w:name w:val="Kommentartext Zchn"/>
    <w:basedOn w:val="Absatz-Standardschriftart"/>
    <w:link w:val="Kommentartext"/>
    <w:uiPriority w:val="99"/>
    <w:semiHidden/>
    <w:rsid w:val="00F87F45"/>
    <w:rPr>
      <w:rFonts w:ascii="Calibri" w:hAnsi="Calibri" w:eastAsia="Calibri" w:cs="Calibri"/>
      <w:sz w:val="20"/>
      <w:szCs w:val="20"/>
      <w:lang w:val="de-DE"/>
    </w:rPr>
  </w:style>
  <w:style w:type="paragraph" w:styleId="Kommentarthema">
    <w:name w:val="annotation subject"/>
    <w:basedOn w:val="Kommentartext"/>
    <w:next w:val="Kommentartext"/>
    <w:link w:val="KommentarthemaZchn"/>
    <w:uiPriority w:val="99"/>
    <w:semiHidden/>
    <w:unhideWhenUsed/>
    <w:rsid w:val="00F87F45"/>
    <w:rPr>
      <w:b/>
      <w:bCs/>
    </w:rPr>
  </w:style>
  <w:style w:type="character" w:styleId="KommentarthemaZchn" w:customStyle="1">
    <w:name w:val="Kommentarthema Zchn"/>
    <w:basedOn w:val="KommentartextZchn"/>
    <w:link w:val="Kommentarthema"/>
    <w:uiPriority w:val="99"/>
    <w:semiHidden/>
    <w:rsid w:val="00F87F45"/>
    <w:rPr>
      <w:rFonts w:ascii="Calibri" w:hAnsi="Calibri" w:eastAsia="Calibri" w:cs="Calibri"/>
      <w:b/>
      <w:bCs/>
      <w:sz w:val="20"/>
      <w:szCs w:val="20"/>
      <w:lang w:val="de-DE"/>
    </w:rPr>
  </w:style>
  <w:style w:type="paragraph" w:styleId="Sprechblasentext">
    <w:name w:val="Balloon Text"/>
    <w:basedOn w:val="Standard"/>
    <w:link w:val="SprechblasentextZchn"/>
    <w:uiPriority w:val="99"/>
    <w:semiHidden/>
    <w:unhideWhenUsed/>
    <w:rsid w:val="00F87F45"/>
    <w:rPr>
      <w:rFonts w:ascii="Segoe UI" w:hAnsi="Segoe UI" w:cs="Segoe UI"/>
      <w:sz w:val="18"/>
      <w:szCs w:val="18"/>
    </w:rPr>
  </w:style>
  <w:style w:type="character" w:styleId="SprechblasentextZchn" w:customStyle="1">
    <w:name w:val="Sprechblasentext Zchn"/>
    <w:basedOn w:val="Absatz-Standardschriftart"/>
    <w:link w:val="Sprechblasentext"/>
    <w:uiPriority w:val="99"/>
    <w:semiHidden/>
    <w:rsid w:val="00F87F45"/>
    <w:rPr>
      <w:rFonts w:ascii="Segoe UI" w:hAnsi="Segoe UI" w:eastAsia="Calibri" w:cs="Segoe UI"/>
      <w:sz w:val="18"/>
      <w:szCs w:val="18"/>
      <w:lang w:val="de-DE"/>
    </w:rPr>
  </w:style>
  <w:style w:type="character" w:styleId="NichtaufgelsteErwhnung2" w:customStyle="1">
    <w:name w:val="Nicht aufgelöste Erwähnung2"/>
    <w:basedOn w:val="Absatz-Standardschriftart"/>
    <w:uiPriority w:val="99"/>
    <w:semiHidden/>
    <w:unhideWhenUsed/>
    <w:rsid w:val="00F24702"/>
    <w:rPr>
      <w:color w:val="605E5C"/>
      <w:shd w:val="clear" w:color="auto" w:fill="E1DFDD"/>
    </w:rPr>
  </w:style>
  <w:style w:type="table" w:styleId="TableNormal1" w:customStyle="1">
    <w:name w:val="Table Normal1"/>
    <w:uiPriority w:val="2"/>
    <w:semiHidden/>
    <w:unhideWhenUsed/>
    <w:qFormat/>
    <w:rsid w:val="000062A5"/>
    <w:tblPr>
      <w:tblInd w:w="0" w:type="dxa"/>
      <w:tblCellMar>
        <w:top w:w="0" w:type="dxa"/>
        <w:left w:w="0" w:type="dxa"/>
        <w:bottom w:w="0" w:type="dxa"/>
        <w:right w:w="0" w:type="dxa"/>
      </w:tblCellMar>
    </w:tblPr>
  </w:style>
  <w:style w:type="paragraph" w:styleId="Kopfzeile">
    <w:name w:val="header"/>
    <w:basedOn w:val="Standard"/>
    <w:link w:val="KopfzeileZchn"/>
    <w:uiPriority w:val="99"/>
    <w:unhideWhenUsed/>
    <w:rsid w:val="008F68C1"/>
    <w:pPr>
      <w:tabs>
        <w:tab w:val="center" w:pos="4536"/>
        <w:tab w:val="right" w:pos="9072"/>
      </w:tabs>
    </w:pPr>
  </w:style>
  <w:style w:type="character" w:styleId="KopfzeileZchn" w:customStyle="1">
    <w:name w:val="Kopfzeile Zchn"/>
    <w:basedOn w:val="Absatz-Standardschriftart"/>
    <w:link w:val="Kopfzeile"/>
    <w:uiPriority w:val="99"/>
    <w:rsid w:val="008F68C1"/>
    <w:rPr>
      <w:rFonts w:ascii="Calibri" w:hAnsi="Calibri" w:eastAsia="Calibri" w:cs="Calibri"/>
      <w:lang w:val="de-DE"/>
    </w:rPr>
  </w:style>
  <w:style w:type="paragraph" w:styleId="Fuzeile">
    <w:name w:val="footer"/>
    <w:basedOn w:val="Standard"/>
    <w:link w:val="FuzeileZchn"/>
    <w:uiPriority w:val="99"/>
    <w:unhideWhenUsed/>
    <w:rsid w:val="008F68C1"/>
    <w:pPr>
      <w:tabs>
        <w:tab w:val="center" w:pos="4536"/>
        <w:tab w:val="right" w:pos="9072"/>
      </w:tabs>
    </w:pPr>
  </w:style>
  <w:style w:type="character" w:styleId="FuzeileZchn" w:customStyle="1">
    <w:name w:val="Fußzeile Zchn"/>
    <w:basedOn w:val="Absatz-Standardschriftart"/>
    <w:link w:val="Fuzeile"/>
    <w:uiPriority w:val="99"/>
    <w:rsid w:val="008F68C1"/>
    <w:rPr>
      <w:rFonts w:ascii="Calibri" w:hAnsi="Calibri" w:eastAsia="Calibri" w:cs="Calibri"/>
      <w:lang w:val="de-DE"/>
    </w:rPr>
  </w:style>
  <w:style w:type="character" w:styleId="berschrift2Zchn" w:customStyle="1">
    <w:name w:val="Überschrift 2 Zchn"/>
    <w:basedOn w:val="Absatz-Standardschriftart"/>
    <w:link w:val="berschrift2"/>
    <w:uiPriority w:val="9"/>
    <w:rsid w:val="00BF100D"/>
    <w:rPr>
      <w:rFonts w:asciiTheme="majorHAnsi" w:hAnsiTheme="majorHAnsi" w:eastAsiaTheme="majorEastAsia" w:cstheme="majorBidi"/>
      <w:color w:val="365F91" w:themeColor="accent1" w:themeShade="BF"/>
      <w:sz w:val="26"/>
      <w:szCs w:val="26"/>
      <w:lang w:val="de-DE"/>
    </w:rPr>
  </w:style>
  <w:style w:type="character" w:styleId="BesuchterLink">
    <w:name w:val="FollowedHyperlink"/>
    <w:basedOn w:val="Absatz-Standardschriftart"/>
    <w:uiPriority w:val="99"/>
    <w:semiHidden/>
    <w:unhideWhenUsed/>
    <w:rsid w:val="00896B6C"/>
    <w:rPr>
      <w:color w:val="800080" w:themeColor="followedHyperlink"/>
      <w:u w:val="single"/>
    </w:rPr>
  </w:style>
  <w:style w:type="character" w:styleId="Fett">
    <w:name w:val="Strong"/>
    <w:basedOn w:val="Absatz-Standardschriftart"/>
    <w:uiPriority w:val="22"/>
    <w:qFormat/>
    <w:rsid w:val="00611F62"/>
    <w:rPr>
      <w:b/>
      <w:bCs/>
    </w:rPr>
  </w:style>
  <w:style w:type="character" w:styleId="berschrift3Zchn" w:customStyle="1">
    <w:name w:val="Überschrift 3 Zchn"/>
    <w:basedOn w:val="Absatz-Standardschriftart"/>
    <w:link w:val="berschrift3"/>
    <w:uiPriority w:val="9"/>
    <w:rPr>
      <w:rFonts w:asciiTheme="majorHAnsi" w:hAnsiTheme="majorHAnsi" w:eastAsiaTheme="majorEastAsia" w:cstheme="majorBidi"/>
      <w:color w:val="243F60" w:themeColor="accent1" w:themeShade="7F"/>
      <w:sz w:val="24"/>
      <w:szCs w:val="24"/>
      <w:lang w:val="de-DE"/>
    </w:rPr>
  </w:style>
  <w:style w:type="character" w:styleId="berschrift4Zchn" w:customStyle="1">
    <w:name w:val="Überschrift 4 Zchn"/>
    <w:basedOn w:val="Absatz-Standardschriftart"/>
    <w:link w:val="berschrift4"/>
    <w:uiPriority w:val="9"/>
    <w:rPr>
      <w:rFonts w:asciiTheme="majorHAnsi" w:hAnsiTheme="majorHAnsi" w:eastAsiaTheme="majorEastAsia" w:cstheme="majorBidi"/>
      <w:i/>
      <w:iCs/>
      <w:color w:val="365F91" w:themeColor="accent1" w:themeShade="BF"/>
      <w:lang w:val="de-DE"/>
    </w:rPr>
  </w:style>
  <w:style w:type="character" w:styleId="UnresolvedMention1" w:customStyle="1">
    <w:name w:val="Unresolved Mention1"/>
    <w:basedOn w:val="Absatz-Standardschriftart"/>
    <w:uiPriority w:val="99"/>
    <w:semiHidden/>
    <w:unhideWhenUsed/>
    <w:rsid w:val="008110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5267340">
      <w:bodyDiv w:val="1"/>
      <w:marLeft w:val="0"/>
      <w:marRight w:val="0"/>
      <w:marTop w:val="0"/>
      <w:marBottom w:val="0"/>
      <w:divBdr>
        <w:top w:val="none" w:sz="0" w:space="0" w:color="auto"/>
        <w:left w:val="none" w:sz="0" w:space="0" w:color="auto"/>
        <w:bottom w:val="none" w:sz="0" w:space="0" w:color="auto"/>
        <w:right w:val="none" w:sz="0" w:space="0" w:color="auto"/>
      </w:divBdr>
    </w:div>
    <w:div w:id="972323833">
      <w:bodyDiv w:val="1"/>
      <w:marLeft w:val="0"/>
      <w:marRight w:val="0"/>
      <w:marTop w:val="0"/>
      <w:marBottom w:val="0"/>
      <w:divBdr>
        <w:top w:val="none" w:sz="0" w:space="0" w:color="auto"/>
        <w:left w:val="none" w:sz="0" w:space="0" w:color="auto"/>
        <w:bottom w:val="none" w:sz="0" w:space="0" w:color="auto"/>
        <w:right w:val="none" w:sz="0" w:space="0" w:color="auto"/>
      </w:divBdr>
    </w:div>
    <w:div w:id="16031460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eader" Target="header1.xml"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webSettings" Target="webSettings.xml" Id="rId7" /><Relationship Type="http://schemas.openxmlformats.org/officeDocument/2006/relationships/hyperlink" Target="https://service.berlin.de" TargetMode="External" Id="rId12" /><Relationship Type="http://schemas.openxmlformats.org/officeDocument/2006/relationships/customXml" Target="../customXml/item2.xml" Id="rId2"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www.berlin.de/willkommenszentrum/" TargetMode="External" Id="rId11" /><Relationship Type="http://schemas.openxmlformats.org/officeDocument/2006/relationships/styles" Target="styles.xml" Id="rId5" /><Relationship Type="http://schemas.openxmlformats.org/officeDocument/2006/relationships/hyperlink" Target="https://www.berlin.de/lb/intmig/themen/partizipation-digital/" TargetMode="External" Id="rId10" /><Relationship Type="http://schemas.openxmlformats.org/officeDocument/2006/relationships/footer" Target="footer1.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https://pardok.parlament-berlin.de/starweb/adis/citat/VT/19/SchrAnfr/S19-19664.pdf" TargetMode="External" Id="R0a4e89fbd1114258" /><Relationship Type="http://schemas.openxmlformats.org/officeDocument/2006/relationships/hyperlink" Target="https://service.berlin.de/dienstleistung/318998/" TargetMode="External" Id="R8081bdde5d054db8" /><Relationship Type="http://schemas.openxmlformats.org/officeDocument/2006/relationships/hyperlink" Target="https://service.berlin.de/dienstleistung/324659/" TargetMode="External" Id="Rb7ca0a2432964514" /><Relationship Type="http://schemas.openxmlformats.org/officeDocument/2006/relationships/hyperlink" Target="https://service.berlin.de/dienstleistung/351210/" TargetMode="External" Id="R95b0b7674dde4d8e" /><Relationship Type="http://schemas.openxmlformats.org/officeDocument/2006/relationships/hyperlink" Target="https://service.berlin.de/dienstleistung/121921/" TargetMode="External" Id="Rc2a6b938a0f74232" /></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E0EFE689C0558841BCEED5C79BF29995" ma:contentTypeVersion="15" ma:contentTypeDescription="Ein neues Dokument erstellen." ma:contentTypeScope="" ma:versionID="a4836e222d949af8cf84c55eeb4df566">
  <xsd:schema xmlns:xsd="http://www.w3.org/2001/XMLSchema" xmlns:xs="http://www.w3.org/2001/XMLSchema" xmlns:p="http://schemas.microsoft.com/office/2006/metadata/properties" xmlns:ns2="072a2ec5-be4d-4657-9322-dad696a45c0c" xmlns:ns3="5b150d7f-d5f5-485e-a0a9-ca0cc599fd2c" targetNamespace="http://schemas.microsoft.com/office/2006/metadata/properties" ma:root="true" ma:fieldsID="7062f82bff146a06833266b12307b22c" ns2:_="" ns3:_="">
    <xsd:import namespace="072a2ec5-be4d-4657-9322-dad696a45c0c"/>
    <xsd:import namespace="5b150d7f-d5f5-485e-a0a9-ca0cc599fd2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element ref="ns2:MediaServiceGenerationTime" minOccurs="0"/>
                <xsd:element ref="ns2:MediaServiceEventHashCode" minOccurs="0"/>
                <xsd:element ref="ns2:MediaLengthInSeconds" minOccurs="0"/>
                <xsd:element ref="ns2:MediaServiceDateTaken" minOccurs="0"/>
                <xsd:element ref="ns2:MediaServiceLocation"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2a2ec5-be4d-4657-9322-dad696a45c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8fd586a1-a3bf-4163-adf8-3f901349ee21" ma:termSetId="09814cd3-568e-fe90-9814-8d621ff8fb84" ma:anchorId="fba54fb3-c3e1-fe81-a776-ca4b69148c4d" ma:open="true" ma:isKeyword="false">
      <xsd:complexType>
        <xsd:sequence>
          <xsd:element ref="pc:Terms" minOccurs="0" maxOccurs="1"/>
        </xsd:sequence>
      </xsd:complex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b150d7f-d5f5-485e-a0a9-ca0cc599fd2c"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element name="TaxCatchAll" ma:index="21" nillable="true" ma:displayName="Taxonomy Catch All Column" ma:hidden="true" ma:list="{f5d5f1ed-b17e-4ad0-812c-a944fa6dbad0}" ma:internalName="TaxCatchAll" ma:showField="CatchAllData" ma:web="5b150d7f-d5f5-485e-a0a9-ca0cc599fd2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5b150d7f-d5f5-485e-a0a9-ca0cc599fd2c" xsi:nil="true"/>
    <lcf76f155ced4ddcb4097134ff3c332f xmlns="072a2ec5-be4d-4657-9322-dad696a45c0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A68648E-E3D7-4825-BCCE-88582F0181E9}">
  <ds:schemaRefs>
    <ds:schemaRef ds:uri="http://schemas.microsoft.com/sharepoint/v3/contenttype/forms"/>
  </ds:schemaRefs>
</ds:datastoreItem>
</file>

<file path=customXml/itemProps2.xml><?xml version="1.0" encoding="utf-8"?>
<ds:datastoreItem xmlns:ds="http://schemas.openxmlformats.org/officeDocument/2006/customXml" ds:itemID="{AA251FA7-B73E-4AA0-97C2-18D855454B7A}"/>
</file>

<file path=customXml/itemProps3.xml><?xml version="1.0" encoding="utf-8"?>
<ds:datastoreItem xmlns:ds="http://schemas.openxmlformats.org/officeDocument/2006/customXml" ds:itemID="{BF2922E9-D275-455F-BAC6-F39D43763A88}">
  <ds:schemaRefs>
    <ds:schemaRef ds:uri="http://schemas.microsoft.com/office/2006/metadata/properties"/>
    <ds:schemaRef ds:uri="http://schemas.microsoft.com/office/infopath/2007/PartnerControls"/>
    <ds:schemaRef ds:uri="29536b7d-93f9-4ef6-8e71-0ac6f4ac1036"/>
    <ds:schemaRef ds:uri="f32459ae-a83b-4736-b022-8b16f2f95df5"/>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Laura Llamas Santos</dc:creator>
  <keywords/>
  <lastModifiedBy>Jenny Huang</lastModifiedBy>
  <revision>6</revision>
  <lastPrinted>2024-02-28T23:34:00.0000000Z</lastPrinted>
  <dcterms:created xsi:type="dcterms:W3CDTF">2024-08-26T15:22:00.0000000Z</dcterms:created>
  <dcterms:modified xsi:type="dcterms:W3CDTF">2024-09-02T08:09:41.2841312Z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2023-06-19T00:00:00Z</vt:filetime>
  </property>
  <property fmtid="{D5CDD505-2E9C-101B-9397-08002B2CF9AE}" pid="3" name="Creator">
    <vt:lpwstr>Microsoft® Word für Microsoft 365</vt:lpwstr>
  </property>
  <property fmtid="{D5CDD505-2E9C-101B-9397-08002B2CF9AE}" pid="4" name="LastSaved">
    <vt:filetime>2024-01-22T00:00:00Z</vt:filetime>
  </property>
  <property fmtid="{D5CDD505-2E9C-101B-9397-08002B2CF9AE}" pid="5" name="ContentTypeId">
    <vt:lpwstr>0x010100E0EFE689C0558841BCEED5C79BF29995</vt:lpwstr>
  </property>
  <property fmtid="{D5CDD505-2E9C-101B-9397-08002B2CF9AE}" pid="6" name="MediaServiceImageTags">
    <vt:lpwstr/>
  </property>
</Properties>
</file>