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="276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Jan 1, 2024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76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 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#1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Documenting a cybersecurity incident 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This incident occurred in the two phases: 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Detection and Analysis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</w:t>
            </w: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T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he scenario details the initial detection of the ransomware incident by the organization. Subsequently, the organization sought technical assistance by reaching out to multiple organization for analysis purposes.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76" w:lineRule="auto"/>
              <w:ind w:left="72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Containment, Eradication, and Recovery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:The scenario outlines the measures taken by the organization to mitigate the incident. For example, the company initiated a shutdown of their computer systems. Yet, recognizing the need for external support in combating and recovering from the incident, they reached out to several organizations for assistance.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None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4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An organized group of unethical hackers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4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A ransomware security incident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4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A health care company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4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Tuesday 9:00 a.m.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4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The incident happened because unethical hackers were able to gain access to the company's systems using a phishing attack.After gaining unauthorized access, the perpetrators deployed ransomware onto the organization's systems, encrypting vital files. The attackers' incentive appears to be monetary, as evidenced by the ransom note stipulating a significant payment for the decryption key.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ind w:left="72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3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How could the health care company prevent this from happening again?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Should the company fulfill the demands of the attacker which is to pay the ransom to retrieve the decryption key?</w:t>
            </w:r>
          </w:p>
        </w:tc>
      </w:tr>
    </w:tbl>
    <w:p w:rsidR="00000000" w:rsidDel="00000000" w:rsidP="00000000" w:rsidRDefault="00000000" w:rsidRPr="00000000" w14:paraId="00000023">
      <w:pPr>
        <w:spacing w:after="200" w:line="276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Jan 25 2024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  <w:br w:type="textWrapping"/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#2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Analyzing a packet capture file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Wireshark: A network protocol analyzer that uses a graphical user interface. 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N/A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N/A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N/A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N/A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 very good tool for understanding network traffic</w:t>
            </w:r>
          </w:p>
        </w:tc>
      </w:tr>
    </w:tbl>
    <w:p w:rsidR="00000000" w:rsidDel="00000000" w:rsidP="00000000" w:rsidRDefault="00000000" w:rsidRPr="00000000" w14:paraId="0000003E">
      <w:pPr>
        <w:spacing w:after="200" w:line="276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276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276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Jan 25 2024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76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76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#3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Capturing a packet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Tcpdump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N/A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N/A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N/A</w:t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N/A</w:t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I'm still new to using the command-line interface, so using it to capture and filter network traffic was a challenge. I got stuck a couple of times because I used the wrong commands. But after carefully following the instructions and redoing some steps, I was able to get through this activity and capture network traffic.</w:t>
            </w:r>
          </w:p>
        </w:tc>
      </w:tr>
    </w:tbl>
    <w:p w:rsidR="00000000" w:rsidDel="00000000" w:rsidP="00000000" w:rsidRDefault="00000000" w:rsidRPr="00000000" w14:paraId="0000005A">
      <w:pPr>
        <w:spacing w:line="276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="276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276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="276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Jan 27 2024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76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76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#4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Investigate a suspicious file hash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 used VirusTotal, which is an investigative tool that analyzes files and URLs for malicious content such as viruses, worms, trojans, and more.  It's a very helpful tool to use if you want to quickly check if an indicator of compromise like a website or file has been reported as malicious by others in the cybersecurity community. I also used VirusTotal to analyze a file hash, which was reported as malicious. 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This incident occurred in the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Detection and Analysis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phase. The scenario positioned me as a security analyst at a Security Operations Center (SOC), tasked with investigating a suspicious file hash. Following the detection of the suspicious file by the security systems, I undertook a thorough examination and investigation to ascertain whether the alert indicated a genuine threat.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An unknown malicious actor 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An email sent to an employee contained a malicious file attachment with the SHA-256 file hash of 54e6ea47eb04634d3e87fd7787e2136ccfbcc80ade34f246a12cf93bab527f6b</w:t>
            </w:r>
          </w:p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An employee's computer at a financial services company</w:t>
            </w:r>
          </w:p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At 1:20 p.m., an alert was sent to the organization's SOC after the intrusion detection system detected the file</w:t>
            </w:r>
          </w:p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An employee was able to download and execute a malicious file attachment via e-mail.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How can this incident be prevented in the future? Should we consider improving security awareness training so that employees are careful with what they click on? </w:t>
            </w:r>
          </w:p>
        </w:tc>
      </w:tr>
    </w:tbl>
    <w:p w:rsidR="00000000" w:rsidDel="00000000" w:rsidP="00000000" w:rsidRDefault="00000000" w:rsidRPr="00000000" w14:paraId="00000079">
      <w:pPr>
        <w:spacing w:line="276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276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276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20"/>
        <w:tblGridChange w:id="0">
          <w:tblGrid>
            <w:gridCol w:w="9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Were there any specific activities that were challenging for you? Why or why not?</w:t>
            </w:r>
          </w:p>
          <w:p w:rsidR="00000000" w:rsidDel="00000000" w:rsidP="00000000" w:rsidRDefault="00000000" w:rsidRPr="00000000" w14:paraId="00000080">
            <w:pPr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 really found the activity using tcpdump challenging. I am new to using the command line, and learning the syntax for a tool like tcpdump was a big learning curve. At first, I felt very frustrated because I wasn't getting the right output. I redid the activity and figured out where I went wrong. What I learned from this was to carefully read the instructions and work through the process slowly.</w:t>
            </w:r>
          </w:p>
          <w:p w:rsidR="00000000" w:rsidDel="00000000" w:rsidP="00000000" w:rsidRDefault="00000000" w:rsidRPr="00000000" w14:paraId="00000081">
            <w:pPr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Has your understanding of incident detection and response changed after taking this course?</w:t>
            </w:r>
          </w:p>
          <w:p w:rsidR="00000000" w:rsidDel="00000000" w:rsidP="00000000" w:rsidRDefault="00000000" w:rsidRPr="00000000" w14:paraId="00000083">
            <w:pPr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Following the completion of this course, my understanding of incident detection and response has definitely improved . I now fully understand the complexity involved in it. As I progressed through the course, I learned about the lifecycle of an incident; the importance of plans, processes, and people; and tools used. Overall, I feel that my understanding has changed, and I am equipped with more knowledge and understanding about incident detection and response.</w:t>
            </w:r>
          </w:p>
          <w:p w:rsidR="00000000" w:rsidDel="00000000" w:rsidP="00000000" w:rsidRDefault="00000000" w:rsidRPr="00000000" w14:paraId="00000084">
            <w:pPr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Was there a specific tool or concept that you enjoyed the most? Why?</w:t>
            </w:r>
          </w:p>
          <w:p w:rsidR="00000000" w:rsidDel="00000000" w:rsidP="00000000" w:rsidRDefault="00000000" w:rsidRPr="00000000" w14:paraId="00000086">
            <w:pPr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This was my initial exposure to network traffic analysis, making it exhilarating. The ability to capture network traffic and conduct real-time analysis using tools was truly captivating. My interest in delving deeper into this subject has been sparked, and I aspire to enhance my proficiency in utilizing network protocol analyzer tools in the future.</w:t>
            </w:r>
          </w:p>
          <w:p w:rsidR="00000000" w:rsidDel="00000000" w:rsidP="00000000" w:rsidRDefault="00000000" w:rsidRPr="00000000" w14:paraId="00000087">
            <w:pPr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276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ind w:left="-360" w:right="-360" w:firstLine="0"/>
        <w:rPr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rPr/>
    </w:pPr>
    <w:r w:rsidDel="00000000" w:rsidR="00000000" w:rsidRPr="00000000">
      <w:rPr>
        <w:rtl w:val="0"/>
      </w:rPr>
      <w:t xml:space="preserve">TOBO OKPOSO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1tj4Vu6TUPzNS3EjKtcYRJkxGg==">CgMxLjA4AHIhMW9TS1BwdkVDdjZWdDd1SjcyYmFhOXk4VURzX3FOcGN3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2024-03-18T19:20:00Z</dcterms:created>
</cp:coreProperties>
</file>