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8502" w14:textId="75F6A037" w:rsidR="00625997" w:rsidRDefault="00FC77D6" w:rsidP="0046233A">
      <w:pPr>
        <w:pStyle w:val="Heading1"/>
      </w:pPr>
      <w:r>
        <w:t>Why?</w:t>
      </w:r>
    </w:p>
    <w:p w14:paraId="0E667A7C" w14:textId="586FE0FB" w:rsidR="00246C3F" w:rsidRDefault="00E67B6E" w:rsidP="0046233A">
      <w:pPr>
        <w:pStyle w:val="ReadThisParagraph"/>
      </w:pPr>
      <w:r>
        <w:t xml:space="preserve">Digital logic allows us to </w:t>
      </w:r>
      <w:r w:rsidR="001A436E">
        <w:t>build</w:t>
      </w:r>
      <w:r>
        <w:t xml:space="preserve"> large but reliable</w:t>
      </w:r>
      <w:r w:rsidR="00E26648">
        <w:t xml:space="preserve"> computer </w:t>
      </w:r>
      <w:r w:rsidR="00625997">
        <w:t>systems.</w:t>
      </w:r>
      <w:r w:rsidR="001D5841">
        <w:t xml:space="preserve"> </w:t>
      </w:r>
      <w:r>
        <w:t>In</w:t>
      </w:r>
      <w:r w:rsidR="00E26648">
        <w:t xml:space="preserve"> various stages of the design process, different representations of the same logic function may be most useful. You’ll convert between those d</w:t>
      </w:r>
      <w:r w:rsidR="00FB14AF">
        <w:t>iffere</w:t>
      </w:r>
      <w:r w:rsidR="00163FEF">
        <w:t>nt</w:t>
      </w:r>
      <w:r w:rsidR="00E26648">
        <w:t xml:space="preserve"> representations in this activity. </w:t>
      </w:r>
    </w:p>
    <w:p w14:paraId="0C75A89D" w14:textId="3B08E19E" w:rsidR="00246C3F" w:rsidRDefault="00246C3F" w:rsidP="0046233A">
      <w:pPr>
        <w:pStyle w:val="Heading1"/>
      </w:pPr>
      <w:r>
        <w:t xml:space="preserve">What you </w:t>
      </w:r>
      <w:r w:rsidR="00DF3549">
        <w:t>need to already know</w:t>
      </w:r>
    </w:p>
    <w:p w14:paraId="18D2400A" w14:textId="77777777" w:rsidR="00246C3F" w:rsidRDefault="00246C3F"/>
    <w:p w14:paraId="05AED657" w14:textId="46C64688" w:rsidR="00246C3F" w:rsidRDefault="00B83222">
      <w:r>
        <w:t xml:space="preserve">Before doing this activity, you should </w:t>
      </w:r>
      <w:r w:rsidR="00246C3F">
        <w:t>be able to</w:t>
      </w:r>
      <w:r w:rsidR="0063323F">
        <w:t xml:space="preserve"> </w:t>
      </w:r>
      <w:r w:rsidR="00246C3F">
        <w:t>calculate the output of the common logical operators</w:t>
      </w:r>
      <w:r w:rsidR="00650FEE">
        <w:t xml:space="preserve"> with 1 or 2 inputs</w:t>
      </w:r>
      <w:r>
        <w:t>, specifically</w:t>
      </w:r>
      <w:r w:rsidR="00650FEE">
        <w:t xml:space="preserve"> AND, OR, NOT, </w:t>
      </w:r>
      <w:r w:rsidR="00C722FD">
        <w:t xml:space="preserve">and </w:t>
      </w:r>
      <w:r w:rsidR="00650FEE">
        <w:t>XOR.</w:t>
      </w:r>
    </w:p>
    <w:p w14:paraId="059AB29C" w14:textId="3676F308" w:rsidR="00B559B7" w:rsidRDefault="00F720A9" w:rsidP="00B559B7">
      <w:pPr>
        <w:pStyle w:val="Heading1"/>
      </w:pPr>
      <w:r>
        <w:t>Model 1</w:t>
      </w:r>
      <w:r w:rsidR="00B855AE">
        <w:t xml:space="preserve">: </w:t>
      </w:r>
      <w:r w:rsidR="00362F5C">
        <w:t>The t</w:t>
      </w:r>
      <w:r w:rsidR="00FE017B">
        <w:t xml:space="preserve">ruth tables </w:t>
      </w:r>
      <w:r w:rsidR="00362F5C">
        <w:t>of</w:t>
      </w:r>
      <w:r w:rsidR="00FE017B">
        <w:t xml:space="preserve"> logical operators</w:t>
      </w:r>
    </w:p>
    <w:p w14:paraId="3ABC08E5" w14:textId="77777777" w:rsidR="00315196" w:rsidRDefault="00315196" w:rsidP="0046233A"/>
    <w:p w14:paraId="7196E6EF" w14:textId="77777777" w:rsidR="003B3E7E" w:rsidRDefault="003B3E7E" w:rsidP="0046233A">
      <w:r>
        <w:t>By exploring this Model, you’ll learn to...</w:t>
      </w:r>
    </w:p>
    <w:p w14:paraId="7E03D4B5" w14:textId="77777777" w:rsidR="00852127" w:rsidRDefault="00852127" w:rsidP="0046233A">
      <w:pPr>
        <w:pStyle w:val="ListParagraph"/>
        <w:numPr>
          <w:ilvl w:val="0"/>
          <w:numId w:val="46"/>
        </w:numPr>
      </w:pPr>
      <w:r>
        <w:t>Describe how truth tables are related to logical operators</w:t>
      </w:r>
    </w:p>
    <w:p w14:paraId="0A33A5D6" w14:textId="77777777" w:rsidR="00EB0B9C" w:rsidRDefault="00EB0B9C" w:rsidP="0046233A"/>
    <w:p w14:paraId="6670566A" w14:textId="77777777" w:rsidR="00444028" w:rsidRDefault="00444028" w:rsidP="00651381">
      <w:r>
        <w:t xml:space="preserve">Legend: </w:t>
      </w:r>
    </w:p>
    <w:p w14:paraId="28605683" w14:textId="77777777" w:rsidR="004E740F" w:rsidRDefault="004E740F">
      <w:pPr>
        <w:pStyle w:val="ListParagraph"/>
        <w:numPr>
          <w:ilvl w:val="0"/>
          <w:numId w:val="39"/>
        </w:numPr>
        <w:sectPr w:rsidR="004E740F" w:rsidSect="00790975">
          <w:headerReference w:type="default" r:id="rId8"/>
          <w:headerReference w:type="first" r:id="rId9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7CE38B6" w14:textId="3475DB06" w:rsidR="00651381" w:rsidRDefault="00444028" w:rsidP="0046233A">
      <w:pPr>
        <w:pStyle w:val="ListParagraph"/>
        <w:numPr>
          <w:ilvl w:val="0"/>
          <w:numId w:val="39"/>
        </w:numPr>
      </w:pPr>
      <w:r>
        <w:t>unshaded column: input</w:t>
      </w:r>
    </w:p>
    <w:p w14:paraId="4634D35B" w14:textId="534C2D2C" w:rsidR="00444028" w:rsidRDefault="00444028" w:rsidP="0046233A">
      <w:pPr>
        <w:pStyle w:val="ListParagraph"/>
        <w:numPr>
          <w:ilvl w:val="0"/>
          <w:numId w:val="39"/>
        </w:numPr>
      </w:pPr>
      <w:r w:rsidRPr="0046233A">
        <w:rPr>
          <w:highlight w:val="lightGray"/>
        </w:rPr>
        <w:t>shaded column</w:t>
      </w:r>
      <w:r>
        <w:t>: output</w:t>
      </w:r>
    </w:p>
    <w:p w14:paraId="3422050D" w14:textId="69B5A908" w:rsidR="002F3ABF" w:rsidRDefault="002F3ABF" w:rsidP="0046233A">
      <w:pPr>
        <w:pStyle w:val="ListParagraph"/>
        <w:numPr>
          <w:ilvl w:val="0"/>
          <w:numId w:val="39"/>
        </w:numPr>
      </w:pPr>
      <w:r>
        <w:t>1 = True</w:t>
      </w:r>
    </w:p>
    <w:p w14:paraId="1828A103" w14:textId="792299E7" w:rsidR="002F3ABF" w:rsidRDefault="002F3ABF" w:rsidP="0046233A">
      <w:pPr>
        <w:pStyle w:val="ListParagraph"/>
        <w:numPr>
          <w:ilvl w:val="0"/>
          <w:numId w:val="39"/>
        </w:numPr>
      </w:pPr>
      <w:r>
        <w:t>0 = False</w:t>
      </w:r>
    </w:p>
    <w:p w14:paraId="4505A5DE" w14:textId="77777777" w:rsidR="004E740F" w:rsidRDefault="004E740F" w:rsidP="009A0037">
      <w:pPr>
        <w:sectPr w:rsidR="004E740F" w:rsidSect="0046233A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9479D1D" w14:textId="12E3B78F" w:rsidR="009A0037" w:rsidRDefault="009A0037"/>
    <w:p w14:paraId="0CD30BA8" w14:textId="78F7FAFA" w:rsidR="0018337D" w:rsidRDefault="0018337D">
      <w:r>
        <w:t xml:space="preserve">The tables </w:t>
      </w:r>
      <w:r w:rsidR="00616C71">
        <w:t xml:space="preserve">below </w:t>
      </w:r>
      <w:r>
        <w:t>represent Fred, Geri, and Harriet’s preferences for pizza toppings.</w:t>
      </w:r>
      <w:r w:rsidR="002F3ABF">
        <w:t xml:space="preserve"> </w:t>
      </w:r>
    </w:p>
    <w:p w14:paraId="383324AD" w14:textId="77777777" w:rsidR="006A16D2" w:rsidRDefault="006A16D2"/>
    <w:p w14:paraId="47A6B36F" w14:textId="20A88FA4" w:rsidR="009A0037" w:rsidRDefault="00800FDA">
      <w:r>
        <w:t>C</w:t>
      </w:r>
      <w:r w:rsidR="006A16D2">
        <w:t xml:space="preserve"> </w:t>
      </w:r>
      <w:r w:rsidR="009A0037">
        <w:t>=</w:t>
      </w:r>
      <w:r w:rsidR="003E2A21">
        <w:t xml:space="preserve"> the pizza has cheese</w:t>
      </w:r>
    </w:p>
    <w:p w14:paraId="613E93A5" w14:textId="4B562B7C" w:rsidR="009A0037" w:rsidRDefault="00800FDA">
      <w:r>
        <w:t>M</w:t>
      </w:r>
      <w:r w:rsidR="006A16D2">
        <w:t xml:space="preserve"> </w:t>
      </w:r>
      <w:r w:rsidR="009A0037">
        <w:t>=</w:t>
      </w:r>
      <w:r w:rsidR="006A16D2">
        <w:t xml:space="preserve"> </w:t>
      </w:r>
      <w:r w:rsidR="003E2A21">
        <w:t>the pizza has mushrooms</w:t>
      </w:r>
    </w:p>
    <w:p w14:paraId="4FB28525" w14:textId="77777777" w:rsidR="006A16D2" w:rsidRDefault="006A16D2"/>
    <w:p w14:paraId="0EAAC50B" w14:textId="6627A1DC" w:rsidR="006A16D2" w:rsidRDefault="006A16D2">
      <w:r>
        <w:t xml:space="preserve">output = </w:t>
      </w:r>
      <w:r w:rsidR="003E2A21">
        <w:t>that person is satisfied</w:t>
      </w:r>
    </w:p>
    <w:p w14:paraId="0D62472E" w14:textId="77777777" w:rsidR="00444028" w:rsidRDefault="00444028" w:rsidP="00651381"/>
    <w:p w14:paraId="4BC634F3" w14:textId="77777777" w:rsidR="00444028" w:rsidRDefault="00444028" w:rsidP="00651381">
      <w:pPr>
        <w:sectPr w:rsidR="00444028" w:rsidSect="00790975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B760C45" w14:textId="0B7D6AEC" w:rsidR="00651381" w:rsidRDefault="006A16D2" w:rsidP="0046233A">
      <w:pPr>
        <w:ind w:left="360"/>
        <w:jc w:val="center"/>
      </w:pPr>
      <w:r>
        <w:t>Fred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882"/>
      </w:tblGrid>
      <w:tr w:rsidR="00651381" w:rsidRPr="009F397D" w14:paraId="2491159C" w14:textId="77777777" w:rsidTr="0005131C">
        <w:trPr>
          <w:trHeight w:val="252"/>
        </w:trPr>
        <w:tc>
          <w:tcPr>
            <w:tcW w:w="785" w:type="dxa"/>
          </w:tcPr>
          <w:p w14:paraId="2123A732" w14:textId="54A45A37" w:rsidR="00651381" w:rsidRPr="009F397D" w:rsidRDefault="00800FDA" w:rsidP="0005131C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85" w:type="dxa"/>
          </w:tcPr>
          <w:p w14:paraId="6FD1E7BA" w14:textId="034C5F85" w:rsidR="00651381" w:rsidRPr="009F397D" w:rsidRDefault="00800FDA" w:rsidP="0005131C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62B3BE1C" w14:textId="3DFF41BA" w:rsidR="00651381" w:rsidRPr="009F397D" w:rsidRDefault="00800FDA" w:rsidP="0005131C">
            <w:pPr>
              <w:rPr>
                <w:b/>
              </w:rPr>
            </w:pPr>
            <w:r>
              <w:rPr>
                <w:b/>
              </w:rPr>
              <w:t>f(</w:t>
            </w:r>
            <w:proofErr w:type="gramStart"/>
            <w:r>
              <w:rPr>
                <w:b/>
              </w:rPr>
              <w:t>C,M</w:t>
            </w:r>
            <w:proofErr w:type="gramEnd"/>
            <w:r w:rsidR="001207C7">
              <w:rPr>
                <w:b/>
              </w:rPr>
              <w:t>)</w:t>
            </w:r>
          </w:p>
        </w:tc>
      </w:tr>
      <w:tr w:rsidR="00651381" w14:paraId="210E79BB" w14:textId="77777777" w:rsidTr="0005131C">
        <w:trPr>
          <w:trHeight w:val="252"/>
        </w:trPr>
        <w:tc>
          <w:tcPr>
            <w:tcW w:w="785" w:type="dxa"/>
          </w:tcPr>
          <w:p w14:paraId="6CF6C88D" w14:textId="77777777" w:rsidR="00651381" w:rsidRDefault="00651381" w:rsidP="0005131C">
            <w:r>
              <w:t>0</w:t>
            </w:r>
          </w:p>
        </w:tc>
        <w:tc>
          <w:tcPr>
            <w:tcW w:w="785" w:type="dxa"/>
          </w:tcPr>
          <w:p w14:paraId="5278C2FB" w14:textId="77777777" w:rsidR="00651381" w:rsidRDefault="00651381" w:rsidP="0005131C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7DDCF777" w14:textId="77777777" w:rsidR="00651381" w:rsidRDefault="00651381" w:rsidP="0005131C">
            <w:r>
              <w:t>0</w:t>
            </w:r>
          </w:p>
        </w:tc>
      </w:tr>
      <w:tr w:rsidR="00651381" w14:paraId="4E55F996" w14:textId="77777777" w:rsidTr="0005131C">
        <w:trPr>
          <w:trHeight w:val="252"/>
        </w:trPr>
        <w:tc>
          <w:tcPr>
            <w:tcW w:w="785" w:type="dxa"/>
          </w:tcPr>
          <w:p w14:paraId="4360CB2F" w14:textId="77777777" w:rsidR="00651381" w:rsidRDefault="00651381" w:rsidP="0005131C">
            <w:r>
              <w:t>0</w:t>
            </w:r>
          </w:p>
        </w:tc>
        <w:tc>
          <w:tcPr>
            <w:tcW w:w="785" w:type="dxa"/>
          </w:tcPr>
          <w:p w14:paraId="735F9227" w14:textId="77777777" w:rsidR="00651381" w:rsidRDefault="00651381" w:rsidP="0005131C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3476D855" w14:textId="77777777" w:rsidR="00651381" w:rsidRDefault="00651381" w:rsidP="0005131C">
            <w:r>
              <w:t>1</w:t>
            </w:r>
          </w:p>
        </w:tc>
      </w:tr>
      <w:tr w:rsidR="00651381" w14:paraId="5A551D02" w14:textId="77777777" w:rsidTr="0005131C">
        <w:trPr>
          <w:trHeight w:val="252"/>
        </w:trPr>
        <w:tc>
          <w:tcPr>
            <w:tcW w:w="785" w:type="dxa"/>
          </w:tcPr>
          <w:p w14:paraId="5354DEFC" w14:textId="77777777" w:rsidR="00651381" w:rsidRDefault="00651381" w:rsidP="0005131C">
            <w:r>
              <w:t>1</w:t>
            </w:r>
          </w:p>
        </w:tc>
        <w:tc>
          <w:tcPr>
            <w:tcW w:w="785" w:type="dxa"/>
          </w:tcPr>
          <w:p w14:paraId="79FB4E2C" w14:textId="77777777" w:rsidR="00651381" w:rsidRDefault="00651381" w:rsidP="0005131C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38F2EC04" w14:textId="77777777" w:rsidR="00651381" w:rsidRDefault="00651381" w:rsidP="0005131C">
            <w:r>
              <w:t>1</w:t>
            </w:r>
          </w:p>
        </w:tc>
      </w:tr>
      <w:tr w:rsidR="00651381" w14:paraId="6B79D1E4" w14:textId="77777777" w:rsidTr="0005131C">
        <w:trPr>
          <w:trHeight w:val="252"/>
        </w:trPr>
        <w:tc>
          <w:tcPr>
            <w:tcW w:w="785" w:type="dxa"/>
          </w:tcPr>
          <w:p w14:paraId="0E46C17A" w14:textId="77777777" w:rsidR="00651381" w:rsidRDefault="00651381" w:rsidP="0005131C">
            <w:r>
              <w:t>1</w:t>
            </w:r>
          </w:p>
        </w:tc>
        <w:tc>
          <w:tcPr>
            <w:tcW w:w="785" w:type="dxa"/>
          </w:tcPr>
          <w:p w14:paraId="4B792070" w14:textId="77777777" w:rsidR="00651381" w:rsidRDefault="00651381" w:rsidP="0005131C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00DE4E98" w14:textId="77777777" w:rsidR="00651381" w:rsidRDefault="00651381" w:rsidP="0005131C">
            <w:r>
              <w:t>1</w:t>
            </w:r>
          </w:p>
        </w:tc>
      </w:tr>
    </w:tbl>
    <w:p w14:paraId="271AEA9A" w14:textId="018AA70B" w:rsidR="00651381" w:rsidRDefault="006A16D2" w:rsidP="0046233A">
      <w:pPr>
        <w:jc w:val="center"/>
      </w:pPr>
      <w:r>
        <w:t>Geri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920"/>
      </w:tblGrid>
      <w:tr w:rsidR="00651381" w:rsidRPr="009F397D" w14:paraId="60089301" w14:textId="77777777" w:rsidTr="0005131C">
        <w:trPr>
          <w:trHeight w:val="252"/>
        </w:trPr>
        <w:tc>
          <w:tcPr>
            <w:tcW w:w="785" w:type="dxa"/>
          </w:tcPr>
          <w:p w14:paraId="4EA6EFEF" w14:textId="79B08AFF" w:rsidR="00651381" w:rsidRPr="009F397D" w:rsidRDefault="00800FDA" w:rsidP="0005131C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85" w:type="dxa"/>
          </w:tcPr>
          <w:p w14:paraId="754F836E" w14:textId="6BB4DF98" w:rsidR="00651381" w:rsidRPr="009F397D" w:rsidRDefault="00800FDA" w:rsidP="0005131C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06720A7A" w14:textId="3F0633E2" w:rsidR="00651381" w:rsidRPr="009F397D" w:rsidRDefault="00800FDA" w:rsidP="0005131C">
            <w:pPr>
              <w:rPr>
                <w:b/>
              </w:rPr>
            </w:pPr>
            <w:r>
              <w:rPr>
                <w:b/>
              </w:rPr>
              <w:t>g(</w:t>
            </w:r>
            <w:proofErr w:type="gramStart"/>
            <w:r>
              <w:rPr>
                <w:b/>
              </w:rPr>
              <w:t>C,M</w:t>
            </w:r>
            <w:proofErr w:type="gramEnd"/>
            <w:r w:rsidR="001207C7">
              <w:rPr>
                <w:b/>
              </w:rPr>
              <w:t>)</w:t>
            </w:r>
          </w:p>
        </w:tc>
      </w:tr>
      <w:tr w:rsidR="00651381" w14:paraId="03E1111D" w14:textId="77777777" w:rsidTr="0005131C">
        <w:trPr>
          <w:trHeight w:val="252"/>
        </w:trPr>
        <w:tc>
          <w:tcPr>
            <w:tcW w:w="785" w:type="dxa"/>
          </w:tcPr>
          <w:p w14:paraId="43FC7F67" w14:textId="77777777" w:rsidR="00651381" w:rsidRDefault="00651381" w:rsidP="0005131C">
            <w:r>
              <w:t>0</w:t>
            </w:r>
          </w:p>
        </w:tc>
        <w:tc>
          <w:tcPr>
            <w:tcW w:w="785" w:type="dxa"/>
          </w:tcPr>
          <w:p w14:paraId="48B07DCA" w14:textId="77777777" w:rsidR="00651381" w:rsidRDefault="00651381" w:rsidP="0005131C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35D69363" w14:textId="77777777" w:rsidR="00651381" w:rsidRDefault="00651381" w:rsidP="0005131C">
            <w:r>
              <w:t>0</w:t>
            </w:r>
          </w:p>
        </w:tc>
      </w:tr>
      <w:tr w:rsidR="00651381" w14:paraId="7447BEB4" w14:textId="77777777" w:rsidTr="0005131C">
        <w:trPr>
          <w:trHeight w:val="252"/>
        </w:trPr>
        <w:tc>
          <w:tcPr>
            <w:tcW w:w="785" w:type="dxa"/>
          </w:tcPr>
          <w:p w14:paraId="6C5A3856" w14:textId="77777777" w:rsidR="00651381" w:rsidRDefault="00651381" w:rsidP="0005131C">
            <w:r>
              <w:t>0</w:t>
            </w:r>
          </w:p>
        </w:tc>
        <w:tc>
          <w:tcPr>
            <w:tcW w:w="785" w:type="dxa"/>
          </w:tcPr>
          <w:p w14:paraId="5C301AED" w14:textId="77777777" w:rsidR="00651381" w:rsidRDefault="00651381" w:rsidP="0005131C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3C85CE4A" w14:textId="6BA6C8F1" w:rsidR="00651381" w:rsidRDefault="003F4EA1" w:rsidP="0005131C">
            <w:r>
              <w:t>0</w:t>
            </w:r>
          </w:p>
        </w:tc>
      </w:tr>
      <w:tr w:rsidR="00651381" w14:paraId="24914004" w14:textId="77777777" w:rsidTr="0005131C">
        <w:trPr>
          <w:trHeight w:val="252"/>
        </w:trPr>
        <w:tc>
          <w:tcPr>
            <w:tcW w:w="785" w:type="dxa"/>
          </w:tcPr>
          <w:p w14:paraId="7F6BE6B7" w14:textId="77777777" w:rsidR="00651381" w:rsidRDefault="00651381" w:rsidP="0005131C">
            <w:r>
              <w:t>1</w:t>
            </w:r>
          </w:p>
        </w:tc>
        <w:tc>
          <w:tcPr>
            <w:tcW w:w="785" w:type="dxa"/>
          </w:tcPr>
          <w:p w14:paraId="697EE6E6" w14:textId="77777777" w:rsidR="00651381" w:rsidRDefault="00651381" w:rsidP="0005131C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446CFF77" w14:textId="224CB881" w:rsidR="00651381" w:rsidRDefault="003F4EA1" w:rsidP="0005131C">
            <w:r>
              <w:t>0</w:t>
            </w:r>
          </w:p>
        </w:tc>
      </w:tr>
      <w:tr w:rsidR="00651381" w14:paraId="30D2CD77" w14:textId="77777777" w:rsidTr="0005131C">
        <w:trPr>
          <w:trHeight w:val="252"/>
        </w:trPr>
        <w:tc>
          <w:tcPr>
            <w:tcW w:w="785" w:type="dxa"/>
          </w:tcPr>
          <w:p w14:paraId="73518D60" w14:textId="77777777" w:rsidR="00651381" w:rsidRDefault="00651381" w:rsidP="0005131C">
            <w:r>
              <w:t>1</w:t>
            </w:r>
          </w:p>
        </w:tc>
        <w:tc>
          <w:tcPr>
            <w:tcW w:w="785" w:type="dxa"/>
          </w:tcPr>
          <w:p w14:paraId="1AA9975C" w14:textId="77777777" w:rsidR="00651381" w:rsidRDefault="00651381" w:rsidP="0005131C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77206515" w14:textId="77777777" w:rsidR="00651381" w:rsidRDefault="00651381" w:rsidP="0005131C">
            <w:r>
              <w:t>1</w:t>
            </w:r>
          </w:p>
        </w:tc>
      </w:tr>
    </w:tbl>
    <w:p w14:paraId="6E0E502C" w14:textId="77777777" w:rsidR="00651381" w:rsidRDefault="00651381" w:rsidP="001F7DEC"/>
    <w:p w14:paraId="46BC13EB" w14:textId="103127D3" w:rsidR="00651381" w:rsidRDefault="006A16D2" w:rsidP="0046233A">
      <w:pPr>
        <w:jc w:val="center"/>
      </w:pPr>
      <w:r>
        <w:t>Harriet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</w:tblGrid>
      <w:tr w:rsidR="00651381" w14:paraId="4D2E0DF4" w14:textId="77777777" w:rsidTr="0005131C">
        <w:trPr>
          <w:trHeight w:val="252"/>
        </w:trPr>
        <w:tc>
          <w:tcPr>
            <w:tcW w:w="785" w:type="dxa"/>
          </w:tcPr>
          <w:p w14:paraId="37AE5495" w14:textId="0C0798E6" w:rsidR="00651381" w:rsidRPr="0046233A" w:rsidRDefault="00800FDA" w:rsidP="0005131C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486E5E8C" w14:textId="587D0F1F" w:rsidR="00651381" w:rsidRPr="0046233A" w:rsidRDefault="00800FDA" w:rsidP="0005131C">
            <w:pPr>
              <w:rPr>
                <w:b/>
              </w:rPr>
            </w:pPr>
            <w:r>
              <w:rPr>
                <w:b/>
              </w:rPr>
              <w:t>h(C</w:t>
            </w:r>
            <w:r w:rsidR="001207C7">
              <w:rPr>
                <w:b/>
              </w:rPr>
              <w:t>)</w:t>
            </w:r>
          </w:p>
        </w:tc>
      </w:tr>
      <w:tr w:rsidR="00651381" w14:paraId="75BC1743" w14:textId="77777777" w:rsidTr="0005131C">
        <w:trPr>
          <w:trHeight w:val="252"/>
        </w:trPr>
        <w:tc>
          <w:tcPr>
            <w:tcW w:w="785" w:type="dxa"/>
          </w:tcPr>
          <w:p w14:paraId="6D53620F" w14:textId="33A3F340" w:rsidR="00651381" w:rsidRDefault="00C65DD1" w:rsidP="0005131C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34748917" w14:textId="77777777" w:rsidR="00651381" w:rsidRDefault="00651381" w:rsidP="0005131C">
            <w:r>
              <w:t>1</w:t>
            </w:r>
          </w:p>
        </w:tc>
      </w:tr>
      <w:tr w:rsidR="00651381" w14:paraId="6034054C" w14:textId="77777777" w:rsidTr="0005131C">
        <w:trPr>
          <w:trHeight w:val="252"/>
        </w:trPr>
        <w:tc>
          <w:tcPr>
            <w:tcW w:w="785" w:type="dxa"/>
          </w:tcPr>
          <w:p w14:paraId="4BD5525C" w14:textId="77777777" w:rsidR="00651381" w:rsidRDefault="00651381" w:rsidP="0005131C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1FA6E1E0" w14:textId="25BA2E98" w:rsidR="00651381" w:rsidRDefault="00C65DD1" w:rsidP="0005131C">
            <w:r>
              <w:t>0</w:t>
            </w:r>
          </w:p>
        </w:tc>
      </w:tr>
    </w:tbl>
    <w:p w14:paraId="6C6AC90C" w14:textId="77777777" w:rsidR="00E70DC4" w:rsidRDefault="00E70DC4" w:rsidP="001F7DEC">
      <w:pPr>
        <w:sectPr w:rsidR="00E70DC4" w:rsidSect="0046233A">
          <w:type w:val="continuous"/>
          <w:pgSz w:w="12240" w:h="15840"/>
          <w:pgMar w:top="1440" w:right="1440" w:bottom="1440" w:left="1440" w:header="720" w:footer="720" w:gutter="0"/>
          <w:cols w:num="3" w:space="720"/>
          <w:titlePg/>
          <w:docGrid w:linePitch="360"/>
        </w:sectPr>
      </w:pPr>
    </w:p>
    <w:p w14:paraId="004509C2" w14:textId="77777777" w:rsidR="00EB13EC" w:rsidRDefault="00EB13EC"/>
    <w:p w14:paraId="2828F534" w14:textId="34953BF7" w:rsidR="005011F5" w:rsidRDefault="005011F5" w:rsidP="0046233A">
      <w:pPr>
        <w:pStyle w:val="ListParagraph"/>
        <w:numPr>
          <w:ilvl w:val="0"/>
          <w:numId w:val="32"/>
        </w:numPr>
      </w:pPr>
      <w:r>
        <w:t>What do shaded columns represent? What do unshaded columns represent?</w:t>
      </w:r>
    </w:p>
    <w:p w14:paraId="215F8D56" w14:textId="77777777" w:rsidR="00F00A7D" w:rsidRDefault="00F00A7D" w:rsidP="0046233A">
      <w:pPr>
        <w:ind w:left="360"/>
      </w:pPr>
    </w:p>
    <w:p w14:paraId="63E8DAF8" w14:textId="60BB66F2" w:rsidR="008538EA" w:rsidRDefault="008538EA"/>
    <w:p w14:paraId="10694070" w14:textId="30D9B918" w:rsidR="008D2DFB" w:rsidRDefault="008D2DFB"/>
    <w:p w14:paraId="2B9E8E3C" w14:textId="77777777" w:rsidR="008D2DFB" w:rsidRDefault="008D2DFB"/>
    <w:p w14:paraId="664C70F4" w14:textId="5BFFE1C2" w:rsidR="00F720A9" w:rsidRDefault="008538EA" w:rsidP="0046233A">
      <w:pPr>
        <w:pStyle w:val="ListParagraph"/>
        <w:numPr>
          <w:ilvl w:val="0"/>
          <w:numId w:val="32"/>
        </w:numPr>
      </w:pPr>
      <w:r>
        <w:lastRenderedPageBreak/>
        <w:t xml:space="preserve">What is the output of Fred </w:t>
      </w:r>
      <w:proofErr w:type="gramStart"/>
      <w:r>
        <w:t>when...</w:t>
      </w:r>
      <w:proofErr w:type="gramEnd"/>
    </w:p>
    <w:p w14:paraId="0F539FD3" w14:textId="2B94D492" w:rsidR="00F720A9" w:rsidRDefault="008538EA" w:rsidP="0046233A">
      <w:pPr>
        <w:pStyle w:val="ListParagraph"/>
        <w:numPr>
          <w:ilvl w:val="1"/>
          <w:numId w:val="32"/>
        </w:numPr>
      </w:pPr>
      <w:r>
        <w:t xml:space="preserve">The pizza </w:t>
      </w:r>
      <w:r w:rsidR="00434D62">
        <w:t>doesn’t have cheese, doesn’t have</w:t>
      </w:r>
      <w:r>
        <w:t xml:space="preserve"> mushrooms</w:t>
      </w:r>
      <w:r w:rsidR="00C65DD1">
        <w:t>?</w:t>
      </w:r>
    </w:p>
    <w:p w14:paraId="07ABB13F" w14:textId="4E6AEB15" w:rsidR="008D2DFB" w:rsidRDefault="003D699C" w:rsidP="008D2DFB">
      <w:pPr>
        <w:pStyle w:val="ListParagraph"/>
        <w:numPr>
          <w:ilvl w:val="2"/>
          <w:numId w:val="32"/>
        </w:numPr>
      </w:pPr>
      <w:r>
        <w:t>0</w:t>
      </w:r>
    </w:p>
    <w:p w14:paraId="7525DBDD" w14:textId="76C96F8C" w:rsidR="00F720A9" w:rsidRDefault="00434D62" w:rsidP="0046233A">
      <w:pPr>
        <w:pStyle w:val="ListParagraph"/>
        <w:numPr>
          <w:ilvl w:val="1"/>
          <w:numId w:val="32"/>
        </w:numPr>
      </w:pPr>
      <w:r>
        <w:t>The pizza has cheese, has mushrooms</w:t>
      </w:r>
      <w:r w:rsidR="00C65DD1">
        <w:t>?</w:t>
      </w:r>
    </w:p>
    <w:p w14:paraId="28C955C8" w14:textId="4EECA050" w:rsidR="003D699C" w:rsidRDefault="003D699C" w:rsidP="003D699C">
      <w:pPr>
        <w:pStyle w:val="ListParagraph"/>
        <w:numPr>
          <w:ilvl w:val="2"/>
          <w:numId w:val="32"/>
        </w:numPr>
      </w:pPr>
      <w:r>
        <w:t>1</w:t>
      </w:r>
    </w:p>
    <w:p w14:paraId="5FA2E8EC" w14:textId="66CF01EA" w:rsidR="00C65DD1" w:rsidRDefault="00434D62" w:rsidP="0046233A">
      <w:pPr>
        <w:pStyle w:val="ListParagraph"/>
        <w:numPr>
          <w:ilvl w:val="1"/>
          <w:numId w:val="32"/>
        </w:numPr>
      </w:pPr>
      <w:r>
        <w:t>The pizza has cheese, doesn’t have mushrooms?</w:t>
      </w:r>
    </w:p>
    <w:p w14:paraId="2E895A95" w14:textId="6664C12C" w:rsidR="003D699C" w:rsidRDefault="003D699C" w:rsidP="003D699C">
      <w:pPr>
        <w:pStyle w:val="ListParagraph"/>
        <w:numPr>
          <w:ilvl w:val="2"/>
          <w:numId w:val="32"/>
        </w:numPr>
      </w:pPr>
      <w:r>
        <w:t>1</w:t>
      </w:r>
    </w:p>
    <w:p w14:paraId="67AE9055" w14:textId="425393EB" w:rsidR="00C65DD1" w:rsidRDefault="00434D62" w:rsidP="0046233A">
      <w:pPr>
        <w:pStyle w:val="ListParagraph"/>
        <w:numPr>
          <w:ilvl w:val="1"/>
          <w:numId w:val="32"/>
        </w:numPr>
      </w:pPr>
      <w:r>
        <w:t>The pizza doesn’t have cheese, has mushrooms?</w:t>
      </w:r>
    </w:p>
    <w:p w14:paraId="1B5E7D88" w14:textId="1302981C" w:rsidR="003D699C" w:rsidRDefault="003D699C" w:rsidP="003D699C">
      <w:pPr>
        <w:pStyle w:val="ListParagraph"/>
        <w:numPr>
          <w:ilvl w:val="2"/>
          <w:numId w:val="32"/>
        </w:numPr>
      </w:pPr>
      <w:r>
        <w:t>1</w:t>
      </w:r>
    </w:p>
    <w:p w14:paraId="0885CB9E" w14:textId="6E3A4701" w:rsidR="00421479" w:rsidRDefault="0062014F" w:rsidP="0046233A">
      <w:pPr>
        <w:pStyle w:val="ListParagraph"/>
        <w:numPr>
          <w:ilvl w:val="0"/>
          <w:numId w:val="32"/>
        </w:numPr>
      </w:pPr>
      <w:r>
        <w:t>Summarize Fred’s preference for pizza.</w:t>
      </w:r>
    </w:p>
    <w:p w14:paraId="09C1E351" w14:textId="352CAE3F" w:rsidR="0062014F" w:rsidRDefault="003D699C">
      <w:r>
        <w:t>He likes all pizza that has at least one topping.</w:t>
      </w:r>
    </w:p>
    <w:p w14:paraId="0A2CC81E" w14:textId="77777777" w:rsidR="0062014F" w:rsidRDefault="0062014F"/>
    <w:p w14:paraId="34827350" w14:textId="07A58AF7" w:rsidR="00C65DD1" w:rsidRDefault="00C65DD1" w:rsidP="0046233A">
      <w:pPr>
        <w:pStyle w:val="ListParagraph"/>
        <w:numPr>
          <w:ilvl w:val="0"/>
          <w:numId w:val="32"/>
        </w:numPr>
      </w:pPr>
      <w:r>
        <w:t xml:space="preserve">Which </w:t>
      </w:r>
      <w:r w:rsidR="00BA3F8A">
        <w:t xml:space="preserve">familiar </w:t>
      </w:r>
      <w:r>
        <w:t xml:space="preserve">logical </w:t>
      </w:r>
      <w:r w:rsidR="004F587B">
        <w:t>operator</w:t>
      </w:r>
      <w:r>
        <w:t xml:space="preserve"> </w:t>
      </w:r>
      <w:r w:rsidR="002A1C2E">
        <w:t>is</w:t>
      </w:r>
      <w:r>
        <w:t xml:space="preserve"> </w:t>
      </w:r>
      <w:r w:rsidR="000564A1">
        <w:rPr>
          <w:b/>
        </w:rPr>
        <w:t>f</w:t>
      </w:r>
      <w:r w:rsidR="00AD0845">
        <w:rPr>
          <w:b/>
        </w:rPr>
        <w:t>(</w:t>
      </w:r>
      <w:proofErr w:type="gramStart"/>
      <w:r w:rsidR="00AD0845">
        <w:rPr>
          <w:b/>
        </w:rPr>
        <w:t>C,M</w:t>
      </w:r>
      <w:proofErr w:type="gramEnd"/>
      <w:r w:rsidR="0045347F">
        <w:rPr>
          <w:b/>
        </w:rPr>
        <w:t>)</w:t>
      </w:r>
      <w:r w:rsidR="000564A1">
        <w:t>?</w:t>
      </w:r>
    </w:p>
    <w:p w14:paraId="58B3047D" w14:textId="77777777" w:rsidR="00C65DD1" w:rsidRDefault="00C65DD1"/>
    <w:p w14:paraId="2EFB6215" w14:textId="39FBAB28" w:rsidR="0086481F" w:rsidRDefault="00C65DD1">
      <w:r>
        <w:t>AND</w:t>
      </w:r>
      <w:r>
        <w:tab/>
      </w:r>
      <w:r>
        <w:tab/>
      </w:r>
      <w:r w:rsidRPr="003D699C">
        <w:rPr>
          <w:highlight w:val="yellow"/>
        </w:rPr>
        <w:t>OR</w:t>
      </w:r>
      <w:r>
        <w:tab/>
      </w:r>
      <w:r>
        <w:tab/>
        <w:t>NOT</w:t>
      </w:r>
      <w:r>
        <w:tab/>
      </w:r>
      <w:r>
        <w:tab/>
        <w:t>XOR</w:t>
      </w:r>
    </w:p>
    <w:p w14:paraId="4892F9C4" w14:textId="77777777" w:rsidR="00C65DD1" w:rsidRDefault="00C65DD1"/>
    <w:p w14:paraId="55F0B881" w14:textId="3702A5C2" w:rsidR="00C65DD1" w:rsidRDefault="00B62AC1" w:rsidP="00C65DD1">
      <w:pPr>
        <w:pStyle w:val="ListParagraph"/>
        <w:numPr>
          <w:ilvl w:val="0"/>
          <w:numId w:val="32"/>
        </w:numPr>
      </w:pPr>
      <w:r>
        <w:t xml:space="preserve">What is the output of Geri </w:t>
      </w:r>
      <w:proofErr w:type="gramStart"/>
      <w:r>
        <w:t>when</w:t>
      </w:r>
      <w:r w:rsidR="00C65DD1">
        <w:t>...</w:t>
      </w:r>
      <w:proofErr w:type="gramEnd"/>
    </w:p>
    <w:p w14:paraId="73EBBDEF" w14:textId="77777777" w:rsidR="00B62AC1" w:rsidRDefault="00B62AC1" w:rsidP="00B62AC1">
      <w:pPr>
        <w:pStyle w:val="ListParagraph"/>
        <w:numPr>
          <w:ilvl w:val="1"/>
          <w:numId w:val="32"/>
        </w:numPr>
      </w:pPr>
      <w:r>
        <w:t>The pizza doesn’t have cheese, doesn’t have mushrooms?</w:t>
      </w:r>
    </w:p>
    <w:p w14:paraId="35E2638D" w14:textId="77777777" w:rsidR="00B62AC1" w:rsidRDefault="00B62AC1" w:rsidP="00B62AC1">
      <w:pPr>
        <w:pStyle w:val="ListParagraph"/>
        <w:numPr>
          <w:ilvl w:val="1"/>
          <w:numId w:val="32"/>
        </w:numPr>
      </w:pPr>
      <w:r>
        <w:t>The pizza has cheese, has mushrooms?</w:t>
      </w:r>
    </w:p>
    <w:p w14:paraId="4911D716" w14:textId="77777777" w:rsidR="00B62AC1" w:rsidRDefault="00B62AC1" w:rsidP="00B62AC1">
      <w:pPr>
        <w:pStyle w:val="ListParagraph"/>
        <w:numPr>
          <w:ilvl w:val="1"/>
          <w:numId w:val="32"/>
        </w:numPr>
      </w:pPr>
      <w:r>
        <w:t>The pizza has cheese, doesn’t have mushrooms?</w:t>
      </w:r>
    </w:p>
    <w:p w14:paraId="4C75500B" w14:textId="77777777" w:rsidR="00B62AC1" w:rsidRDefault="00B62AC1" w:rsidP="00B62AC1">
      <w:pPr>
        <w:pStyle w:val="ListParagraph"/>
        <w:numPr>
          <w:ilvl w:val="1"/>
          <w:numId w:val="32"/>
        </w:numPr>
      </w:pPr>
      <w:r>
        <w:t>The pizza doesn’t have cheese, has mushrooms?</w:t>
      </w:r>
    </w:p>
    <w:p w14:paraId="7B6D391E" w14:textId="77777777" w:rsidR="00C65DD1" w:rsidRDefault="00C65DD1" w:rsidP="00C65DD1"/>
    <w:p w14:paraId="77CEB77F" w14:textId="572702AF" w:rsidR="00B62AC1" w:rsidRDefault="00B62AC1" w:rsidP="00B62AC1">
      <w:pPr>
        <w:pStyle w:val="ListParagraph"/>
        <w:numPr>
          <w:ilvl w:val="0"/>
          <w:numId w:val="32"/>
        </w:numPr>
      </w:pPr>
      <w:r>
        <w:t>Summarize Geri’s preference for pizza.</w:t>
      </w:r>
    </w:p>
    <w:p w14:paraId="6882ACEA" w14:textId="77777777" w:rsidR="00B62AC1" w:rsidRDefault="00B62AC1" w:rsidP="00C65DD1"/>
    <w:p w14:paraId="783080EB" w14:textId="77777777" w:rsidR="00B62AC1" w:rsidRDefault="00B62AC1" w:rsidP="00C65DD1"/>
    <w:p w14:paraId="28352D0F" w14:textId="7485FFA4" w:rsidR="00C65DD1" w:rsidRDefault="00C65DD1" w:rsidP="00C65DD1">
      <w:pPr>
        <w:pStyle w:val="ListParagraph"/>
        <w:numPr>
          <w:ilvl w:val="0"/>
          <w:numId w:val="32"/>
        </w:numPr>
      </w:pPr>
      <w:r>
        <w:t xml:space="preserve">Which </w:t>
      </w:r>
      <w:r w:rsidR="00BA3F8A">
        <w:t>familiar</w:t>
      </w:r>
      <w:r>
        <w:t xml:space="preserve"> </w:t>
      </w:r>
      <w:r w:rsidR="00BA3F8A">
        <w:t xml:space="preserve">logical </w:t>
      </w:r>
      <w:r w:rsidR="004F587B">
        <w:t>operator</w:t>
      </w:r>
      <w:r>
        <w:t xml:space="preserve"> </w:t>
      </w:r>
      <w:r w:rsidR="00B674E0">
        <w:t xml:space="preserve">is </w:t>
      </w:r>
      <w:r w:rsidR="00B674E0">
        <w:rPr>
          <w:b/>
        </w:rPr>
        <w:t>g</w:t>
      </w:r>
      <w:r w:rsidR="00AD0845">
        <w:rPr>
          <w:b/>
        </w:rPr>
        <w:t>(</w:t>
      </w:r>
      <w:proofErr w:type="gramStart"/>
      <w:r w:rsidR="00AD0845">
        <w:rPr>
          <w:b/>
        </w:rPr>
        <w:t>C,M</w:t>
      </w:r>
      <w:proofErr w:type="gramEnd"/>
      <w:r w:rsidR="0045347F">
        <w:rPr>
          <w:b/>
        </w:rPr>
        <w:t>)</w:t>
      </w:r>
      <w:r w:rsidR="00B674E0">
        <w:t>?</w:t>
      </w:r>
    </w:p>
    <w:p w14:paraId="1B0E675A" w14:textId="77777777" w:rsidR="00C65DD1" w:rsidRDefault="00C65DD1" w:rsidP="00C65DD1"/>
    <w:p w14:paraId="4673ADEF" w14:textId="3DB93A3C" w:rsidR="00C65DD1" w:rsidRDefault="00C65DD1">
      <w:r>
        <w:t>AND</w:t>
      </w:r>
      <w:r>
        <w:tab/>
      </w:r>
      <w:r>
        <w:tab/>
        <w:t>OR</w:t>
      </w:r>
      <w:r>
        <w:tab/>
      </w:r>
      <w:r>
        <w:tab/>
        <w:t>NOT</w:t>
      </w:r>
      <w:r>
        <w:tab/>
      </w:r>
      <w:r>
        <w:tab/>
        <w:t>XOR</w:t>
      </w:r>
    </w:p>
    <w:p w14:paraId="4024B2D4" w14:textId="77777777" w:rsidR="00D001B2" w:rsidRDefault="00D001B2" w:rsidP="001F7DEC"/>
    <w:p w14:paraId="777D85AB" w14:textId="17B92EBF" w:rsidR="00D001B2" w:rsidRDefault="00A84EB8" w:rsidP="00D001B2">
      <w:pPr>
        <w:pStyle w:val="ListParagraph"/>
        <w:numPr>
          <w:ilvl w:val="0"/>
          <w:numId w:val="32"/>
        </w:numPr>
      </w:pPr>
      <w:r>
        <w:t xml:space="preserve">What is the output of Harriet </w:t>
      </w:r>
      <w:proofErr w:type="gramStart"/>
      <w:r>
        <w:t>when</w:t>
      </w:r>
      <w:r w:rsidR="00D001B2">
        <w:t>...</w:t>
      </w:r>
      <w:proofErr w:type="gramEnd"/>
    </w:p>
    <w:p w14:paraId="257DF2E6" w14:textId="40F2A9EE" w:rsidR="00D001B2" w:rsidRDefault="001A3C30" w:rsidP="00D001B2">
      <w:pPr>
        <w:pStyle w:val="ListParagraph"/>
        <w:numPr>
          <w:ilvl w:val="1"/>
          <w:numId w:val="32"/>
        </w:numPr>
      </w:pPr>
      <w:r>
        <w:t xml:space="preserve">The pizza doesn’t have </w:t>
      </w:r>
      <w:proofErr w:type="gramStart"/>
      <w:r>
        <w:t>cheese?</w:t>
      </w:r>
      <w:proofErr w:type="gramEnd"/>
    </w:p>
    <w:p w14:paraId="6BDC2C1B" w14:textId="6C681776" w:rsidR="00D001B2" w:rsidRDefault="001A3C30" w:rsidP="00D001B2">
      <w:pPr>
        <w:pStyle w:val="ListParagraph"/>
        <w:numPr>
          <w:ilvl w:val="1"/>
          <w:numId w:val="32"/>
        </w:numPr>
      </w:pPr>
      <w:r>
        <w:t xml:space="preserve">The pizza has </w:t>
      </w:r>
      <w:proofErr w:type="gramStart"/>
      <w:r>
        <w:t>cheese?</w:t>
      </w:r>
      <w:proofErr w:type="gramEnd"/>
    </w:p>
    <w:p w14:paraId="030389C9" w14:textId="77777777" w:rsidR="00CD7446" w:rsidRDefault="00CD7446" w:rsidP="0046233A"/>
    <w:p w14:paraId="70D77917" w14:textId="760CA10B" w:rsidR="00CD7446" w:rsidRDefault="00CD7446" w:rsidP="0046233A">
      <w:pPr>
        <w:pStyle w:val="ListParagraph"/>
        <w:numPr>
          <w:ilvl w:val="0"/>
          <w:numId w:val="32"/>
        </w:numPr>
      </w:pPr>
      <w:r>
        <w:t>Summarize Harriet’s preference for pizza.</w:t>
      </w:r>
    </w:p>
    <w:p w14:paraId="334DCA56" w14:textId="77777777" w:rsidR="00C85C82" w:rsidRDefault="00C85C82" w:rsidP="0046233A"/>
    <w:p w14:paraId="0F562307" w14:textId="77777777" w:rsidR="00D001B2" w:rsidRDefault="00D001B2" w:rsidP="00D001B2"/>
    <w:p w14:paraId="768A8387" w14:textId="2E2FC414" w:rsidR="00D001B2" w:rsidRDefault="00D001B2" w:rsidP="00D001B2">
      <w:pPr>
        <w:pStyle w:val="ListParagraph"/>
        <w:numPr>
          <w:ilvl w:val="0"/>
          <w:numId w:val="32"/>
        </w:numPr>
      </w:pPr>
      <w:r>
        <w:t xml:space="preserve">Which </w:t>
      </w:r>
      <w:r w:rsidR="00BA3F8A">
        <w:t>familiar</w:t>
      </w:r>
      <w:r>
        <w:t xml:space="preserve"> </w:t>
      </w:r>
      <w:r w:rsidR="00BA3F8A">
        <w:t xml:space="preserve">logical </w:t>
      </w:r>
      <w:r w:rsidR="004F587B">
        <w:t>operator</w:t>
      </w:r>
      <w:r>
        <w:t xml:space="preserve"> </w:t>
      </w:r>
      <w:r w:rsidR="0045347F">
        <w:t xml:space="preserve">is </w:t>
      </w:r>
      <w:r w:rsidR="00AD0845">
        <w:rPr>
          <w:b/>
        </w:rPr>
        <w:t>h(C</w:t>
      </w:r>
      <w:r w:rsidR="0045347F" w:rsidRPr="0046233A">
        <w:rPr>
          <w:b/>
        </w:rPr>
        <w:t>)</w:t>
      </w:r>
      <w:r w:rsidR="0045347F">
        <w:t>?</w:t>
      </w:r>
    </w:p>
    <w:p w14:paraId="3AE4D6E4" w14:textId="77777777" w:rsidR="00D001B2" w:rsidRDefault="00D001B2" w:rsidP="00D001B2"/>
    <w:p w14:paraId="7814C49D" w14:textId="77777777" w:rsidR="00D001B2" w:rsidRDefault="00D001B2" w:rsidP="00D001B2">
      <w:r>
        <w:t>AND</w:t>
      </w:r>
      <w:r>
        <w:tab/>
      </w:r>
      <w:r>
        <w:tab/>
        <w:t>OR</w:t>
      </w:r>
      <w:r>
        <w:tab/>
      </w:r>
      <w:r>
        <w:tab/>
        <w:t>NOT</w:t>
      </w:r>
      <w:r>
        <w:tab/>
      </w:r>
      <w:r>
        <w:tab/>
        <w:t>XOR</w:t>
      </w:r>
    </w:p>
    <w:p w14:paraId="4FF964FC" w14:textId="77777777" w:rsidR="00307FB9" w:rsidRDefault="00307FB9"/>
    <w:p w14:paraId="5B20687E" w14:textId="73C12EC0" w:rsidR="00EB0B9C" w:rsidRDefault="00F84D50" w:rsidP="0046233A">
      <w:pPr>
        <w:pStyle w:val="ListParagraph"/>
        <w:numPr>
          <w:ilvl w:val="0"/>
          <w:numId w:val="32"/>
        </w:numPr>
      </w:pPr>
      <w:r>
        <w:lastRenderedPageBreak/>
        <w:t xml:space="preserve">How </w:t>
      </w:r>
      <w:r w:rsidR="006175F7">
        <w:t xml:space="preserve">do the </w:t>
      </w:r>
      <w:r w:rsidR="006175F7" w:rsidRPr="00866F84">
        <w:t>tables</w:t>
      </w:r>
      <w:r w:rsidR="006175F7">
        <w:t xml:space="preserve"> </w:t>
      </w:r>
      <w:r w:rsidR="00FE7562">
        <w:t xml:space="preserve">in Model 1 </w:t>
      </w:r>
      <w:r w:rsidR="006175F7">
        <w:t xml:space="preserve">relate to the logical operators you picked for </w:t>
      </w:r>
      <w:r w:rsidR="00B97829">
        <w:t>each person</w:t>
      </w:r>
      <w:r w:rsidR="006175F7">
        <w:t>?</w:t>
      </w:r>
    </w:p>
    <w:p w14:paraId="0955E4C9" w14:textId="77777777" w:rsidR="00740D9A" w:rsidRDefault="00740D9A">
      <w:pPr>
        <w:rPr>
          <w:color w:val="00B0F0"/>
        </w:rPr>
      </w:pPr>
    </w:p>
    <w:p w14:paraId="0AF9996A" w14:textId="77777777" w:rsidR="00BC67E1" w:rsidRDefault="00BC67E1">
      <w:pPr>
        <w:rPr>
          <w:color w:val="00B0F0"/>
        </w:rPr>
      </w:pPr>
    </w:p>
    <w:p w14:paraId="3F36AD2A" w14:textId="77777777" w:rsidR="00740D9A" w:rsidRDefault="00740D9A">
      <w:pPr>
        <w:rPr>
          <w:color w:val="00B0F0"/>
        </w:rPr>
      </w:pPr>
    </w:p>
    <w:p w14:paraId="2F9DFC4D" w14:textId="77777777" w:rsidR="00740D9A" w:rsidRDefault="00740D9A">
      <w:pPr>
        <w:rPr>
          <w:color w:val="00B0F0"/>
        </w:rPr>
      </w:pPr>
    </w:p>
    <w:p w14:paraId="72E483B8" w14:textId="77777777" w:rsidR="00DD47F0" w:rsidRDefault="00DD47F0">
      <w:pPr>
        <w:rPr>
          <w:color w:val="00B0F0"/>
        </w:rPr>
      </w:pPr>
    </w:p>
    <w:p w14:paraId="439E2866" w14:textId="77777777" w:rsidR="00DD47F0" w:rsidRPr="0046233A" w:rsidRDefault="00DD47F0">
      <w:pPr>
        <w:rPr>
          <w:color w:val="00B0F0"/>
        </w:rPr>
      </w:pPr>
    </w:p>
    <w:p w14:paraId="4586513B" w14:textId="77777777" w:rsidR="00BD7804" w:rsidRDefault="00BD7804"/>
    <w:p w14:paraId="19740091" w14:textId="3F53FA01" w:rsidR="007F0E13" w:rsidRPr="00A464A9" w:rsidRDefault="00B5103A" w:rsidP="0046233A">
      <w:pPr>
        <w:pStyle w:val="Heading1"/>
      </w:pPr>
      <w:r w:rsidRPr="00A464A9">
        <w:t xml:space="preserve">Read </w:t>
      </w:r>
      <w:r>
        <w:t>T</w:t>
      </w:r>
      <w:r w:rsidR="00D001B2" w:rsidRPr="00A464A9">
        <w:t xml:space="preserve">his! </w:t>
      </w:r>
    </w:p>
    <w:p w14:paraId="5A837FEC" w14:textId="12468798" w:rsidR="00D001B2" w:rsidRPr="00852127" w:rsidRDefault="0071309A" w:rsidP="0046233A">
      <w:pPr>
        <w:pBdr>
          <w:top w:val="single" w:sz="4" w:space="1" w:color="auto"/>
          <w:bottom w:val="single" w:sz="4" w:space="1" w:color="auto"/>
        </w:pBdr>
      </w:pPr>
      <w:r>
        <w:t xml:space="preserve">Each of the tables </w:t>
      </w:r>
      <w:r w:rsidR="00893A76">
        <w:t>in Model 1</w:t>
      </w:r>
      <w:r>
        <w:t xml:space="preserve"> is called a </w:t>
      </w:r>
      <w:r>
        <w:rPr>
          <w:b/>
        </w:rPr>
        <w:t>truth table</w:t>
      </w:r>
      <w:r w:rsidR="00852127">
        <w:t>, which is related to a logical operator</w:t>
      </w:r>
      <w:r w:rsidR="008102DD">
        <w:t xml:space="preserve"> in the way you described above.</w:t>
      </w:r>
      <w:r w:rsidR="00400F3D">
        <w:t xml:space="preserve"> </w:t>
      </w:r>
      <w:r w:rsidR="00A87804">
        <w:t>T</w:t>
      </w:r>
      <w:r w:rsidR="00400F3D">
        <w:t>ruth tables can</w:t>
      </w:r>
      <w:r w:rsidR="009E2E17">
        <w:t xml:space="preserve"> </w:t>
      </w:r>
      <w:r w:rsidR="00400F3D">
        <w:t xml:space="preserve">represent </w:t>
      </w:r>
      <w:r w:rsidR="00D54DCC">
        <w:t xml:space="preserve">not just familiar logical operators </w:t>
      </w:r>
      <w:r w:rsidR="00FC26CE">
        <w:t>(</w:t>
      </w:r>
      <w:r w:rsidR="00D54DCC">
        <w:t>AND, OR, NOT, and XOR</w:t>
      </w:r>
      <w:r w:rsidR="00FC26CE">
        <w:t>)</w:t>
      </w:r>
      <w:r w:rsidR="00D54DCC">
        <w:t xml:space="preserve"> but also </w:t>
      </w:r>
      <w:r w:rsidR="00D54DCC" w:rsidRPr="0046233A">
        <w:rPr>
          <w:i/>
        </w:rPr>
        <w:t>any</w:t>
      </w:r>
      <w:r w:rsidR="00400F3D">
        <w:t xml:space="preserve"> Boolean function</w:t>
      </w:r>
      <w:r w:rsidR="00D54DCC">
        <w:t>!</w:t>
      </w:r>
    </w:p>
    <w:p w14:paraId="61D64CDE" w14:textId="7FA4DD9F" w:rsidR="007874DD" w:rsidRDefault="007874DD" w:rsidP="007874DD">
      <w:pPr>
        <w:pStyle w:val="Heading1"/>
      </w:pPr>
      <w:r>
        <w:t xml:space="preserve">Model 2: </w:t>
      </w:r>
      <w:r w:rsidR="009F2F3D">
        <w:t>The rows of a truth table</w:t>
      </w:r>
    </w:p>
    <w:p w14:paraId="4FED7DCD" w14:textId="77777777" w:rsidR="00282424" w:rsidRDefault="00282424" w:rsidP="00D001B2"/>
    <w:p w14:paraId="61D7500C" w14:textId="77777777" w:rsidR="003B3E7E" w:rsidRDefault="003B3E7E" w:rsidP="0046233A">
      <w:r>
        <w:t>By exploring this Model, you’ll learn to...</w:t>
      </w:r>
    </w:p>
    <w:p w14:paraId="166D272C" w14:textId="77777777" w:rsidR="00DA72F5" w:rsidRDefault="00852127" w:rsidP="0046233A">
      <w:pPr>
        <w:pStyle w:val="ListParagraph"/>
        <w:numPr>
          <w:ilvl w:val="0"/>
          <w:numId w:val="46"/>
        </w:numPr>
      </w:pPr>
      <w:r>
        <w:t>Determine the number of rows in a truth table</w:t>
      </w:r>
    </w:p>
    <w:p w14:paraId="12D55C5D" w14:textId="77777777" w:rsidR="00DA72F5" w:rsidRDefault="00DA72F5"/>
    <w:p w14:paraId="1E4510B0" w14:textId="77777777" w:rsidR="00DA72F5" w:rsidRDefault="00DA72F5" w:rsidP="00DA72F5">
      <w:r>
        <w:t xml:space="preserve">Legend: </w:t>
      </w:r>
    </w:p>
    <w:p w14:paraId="5A9DEC8E" w14:textId="77777777" w:rsidR="00DA72F5" w:rsidRDefault="00DA72F5" w:rsidP="00DA72F5">
      <w:pPr>
        <w:pStyle w:val="ListParagraph"/>
        <w:numPr>
          <w:ilvl w:val="0"/>
          <w:numId w:val="39"/>
        </w:numPr>
      </w:pPr>
      <w:r>
        <w:t>unshaded column: input</w:t>
      </w:r>
    </w:p>
    <w:p w14:paraId="7788DB66" w14:textId="77777777" w:rsidR="00DA72F5" w:rsidRDefault="00DA72F5" w:rsidP="00DA72F5">
      <w:pPr>
        <w:pStyle w:val="ListParagraph"/>
        <w:numPr>
          <w:ilvl w:val="0"/>
          <w:numId w:val="39"/>
        </w:numPr>
      </w:pPr>
      <w:r w:rsidRPr="00344194">
        <w:rPr>
          <w:highlight w:val="lightGray"/>
        </w:rPr>
        <w:t>shaded column</w:t>
      </w:r>
      <w:r>
        <w:t>: output</w:t>
      </w:r>
    </w:p>
    <w:p w14:paraId="5855D3C3" w14:textId="77777777" w:rsidR="00DA72F5" w:rsidRDefault="00DA72F5"/>
    <w:p w14:paraId="24194C3F" w14:textId="7C45A238" w:rsidR="00DA72F5" w:rsidRDefault="00DA72F5">
      <w:pPr>
        <w:sectPr w:rsidR="00DA72F5" w:rsidSect="00790975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94673C0" w14:textId="1005F6AF" w:rsidR="007874DD" w:rsidRDefault="007C31F0" w:rsidP="007874DD">
      <w:pPr>
        <w:ind w:left="360"/>
        <w:jc w:val="center"/>
      </w:pPr>
      <w:r>
        <w:t>(f</w:t>
      </w:r>
      <w:r w:rsidR="007874D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825"/>
      </w:tblGrid>
      <w:tr w:rsidR="007874DD" w:rsidRPr="009F397D" w14:paraId="0EBBA78A" w14:textId="77777777" w:rsidTr="00623D3E">
        <w:trPr>
          <w:trHeight w:val="252"/>
        </w:trPr>
        <w:tc>
          <w:tcPr>
            <w:tcW w:w="785" w:type="dxa"/>
          </w:tcPr>
          <w:p w14:paraId="0ED355F5" w14:textId="77777777" w:rsidR="007874DD" w:rsidRPr="009F397D" w:rsidRDefault="007874DD" w:rsidP="00623D3E">
            <w:pPr>
              <w:rPr>
                <w:b/>
              </w:rPr>
            </w:pPr>
            <w:r w:rsidRPr="009F397D">
              <w:rPr>
                <w:b/>
              </w:rPr>
              <w:t>A</w:t>
            </w:r>
          </w:p>
        </w:tc>
        <w:tc>
          <w:tcPr>
            <w:tcW w:w="785" w:type="dxa"/>
          </w:tcPr>
          <w:p w14:paraId="5C955D3C" w14:textId="77777777" w:rsidR="007874DD" w:rsidRPr="009F397D" w:rsidRDefault="007874DD" w:rsidP="00623D3E">
            <w:pPr>
              <w:rPr>
                <w:b/>
              </w:rPr>
            </w:pPr>
            <w:r w:rsidRPr="009F397D">
              <w:rPr>
                <w:b/>
              </w:rPr>
              <w:t>B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6926C0B4" w14:textId="44092AC4" w:rsidR="007874DD" w:rsidRPr="009F397D" w:rsidRDefault="007C31F0" w:rsidP="00623D3E">
            <w:pPr>
              <w:rPr>
                <w:b/>
              </w:rPr>
            </w:pPr>
            <w:r>
              <w:rPr>
                <w:b/>
              </w:rPr>
              <w:t>f(</w:t>
            </w:r>
            <w:proofErr w:type="gramStart"/>
            <w:r>
              <w:rPr>
                <w:b/>
              </w:rPr>
              <w:t>A,B</w:t>
            </w:r>
            <w:proofErr w:type="gramEnd"/>
            <w:r>
              <w:rPr>
                <w:b/>
              </w:rPr>
              <w:t>)</w:t>
            </w:r>
          </w:p>
        </w:tc>
      </w:tr>
      <w:tr w:rsidR="007874DD" w14:paraId="30D83BDD" w14:textId="77777777" w:rsidTr="00623D3E">
        <w:trPr>
          <w:trHeight w:val="252"/>
        </w:trPr>
        <w:tc>
          <w:tcPr>
            <w:tcW w:w="785" w:type="dxa"/>
          </w:tcPr>
          <w:p w14:paraId="50170D0F" w14:textId="77777777" w:rsidR="007874DD" w:rsidRDefault="007874DD" w:rsidP="00623D3E">
            <w:r>
              <w:t>0</w:t>
            </w:r>
          </w:p>
        </w:tc>
        <w:tc>
          <w:tcPr>
            <w:tcW w:w="785" w:type="dxa"/>
          </w:tcPr>
          <w:p w14:paraId="1F5CCD92" w14:textId="77777777" w:rsidR="007874DD" w:rsidRDefault="007874DD" w:rsidP="00623D3E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46471AB4" w14:textId="77777777" w:rsidR="007874DD" w:rsidRDefault="007874DD" w:rsidP="00623D3E">
            <w:r>
              <w:t>0</w:t>
            </w:r>
          </w:p>
        </w:tc>
      </w:tr>
      <w:tr w:rsidR="007874DD" w14:paraId="151667BF" w14:textId="77777777" w:rsidTr="00623D3E">
        <w:trPr>
          <w:trHeight w:val="252"/>
        </w:trPr>
        <w:tc>
          <w:tcPr>
            <w:tcW w:w="785" w:type="dxa"/>
          </w:tcPr>
          <w:p w14:paraId="727D6A45" w14:textId="77777777" w:rsidR="007874DD" w:rsidRDefault="007874DD" w:rsidP="00623D3E">
            <w:r>
              <w:t>0</w:t>
            </w:r>
          </w:p>
        </w:tc>
        <w:tc>
          <w:tcPr>
            <w:tcW w:w="785" w:type="dxa"/>
          </w:tcPr>
          <w:p w14:paraId="5062C2DD" w14:textId="77777777" w:rsidR="007874DD" w:rsidRDefault="007874DD" w:rsidP="00623D3E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77DA8467" w14:textId="77777777" w:rsidR="007874DD" w:rsidRDefault="007874DD" w:rsidP="00623D3E">
            <w:r>
              <w:t>1</w:t>
            </w:r>
          </w:p>
        </w:tc>
      </w:tr>
      <w:tr w:rsidR="007874DD" w14:paraId="78378234" w14:textId="77777777" w:rsidTr="00623D3E">
        <w:trPr>
          <w:trHeight w:val="252"/>
        </w:trPr>
        <w:tc>
          <w:tcPr>
            <w:tcW w:w="785" w:type="dxa"/>
          </w:tcPr>
          <w:p w14:paraId="1796B579" w14:textId="77777777" w:rsidR="007874DD" w:rsidRDefault="007874DD" w:rsidP="00623D3E">
            <w:r>
              <w:t>1</w:t>
            </w:r>
          </w:p>
        </w:tc>
        <w:tc>
          <w:tcPr>
            <w:tcW w:w="785" w:type="dxa"/>
          </w:tcPr>
          <w:p w14:paraId="0BBCA772" w14:textId="77777777" w:rsidR="007874DD" w:rsidRDefault="007874DD" w:rsidP="00623D3E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5F7074A3" w14:textId="77777777" w:rsidR="007874DD" w:rsidRDefault="007874DD" w:rsidP="00623D3E">
            <w:r>
              <w:t>1</w:t>
            </w:r>
          </w:p>
        </w:tc>
      </w:tr>
      <w:tr w:rsidR="007874DD" w14:paraId="38CFB60A" w14:textId="77777777" w:rsidTr="00623D3E">
        <w:trPr>
          <w:trHeight w:val="252"/>
        </w:trPr>
        <w:tc>
          <w:tcPr>
            <w:tcW w:w="785" w:type="dxa"/>
          </w:tcPr>
          <w:p w14:paraId="048B01CD" w14:textId="77777777" w:rsidR="007874DD" w:rsidRDefault="007874DD" w:rsidP="00623D3E">
            <w:r>
              <w:t>1</w:t>
            </w:r>
          </w:p>
        </w:tc>
        <w:tc>
          <w:tcPr>
            <w:tcW w:w="785" w:type="dxa"/>
          </w:tcPr>
          <w:p w14:paraId="63D0C127" w14:textId="77777777" w:rsidR="007874DD" w:rsidRDefault="007874DD" w:rsidP="00623D3E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5A8EF166" w14:textId="77777777" w:rsidR="007874DD" w:rsidRDefault="007874DD" w:rsidP="00623D3E">
            <w:r>
              <w:t>1</w:t>
            </w:r>
          </w:p>
        </w:tc>
      </w:tr>
    </w:tbl>
    <w:p w14:paraId="13876B43" w14:textId="1A011660" w:rsidR="007874DD" w:rsidRDefault="007C31F0" w:rsidP="007874DD">
      <w:pPr>
        <w:jc w:val="center"/>
      </w:pPr>
      <w:r>
        <w:t>(g</w:t>
      </w:r>
      <w:r w:rsidR="007874D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863"/>
      </w:tblGrid>
      <w:tr w:rsidR="007874DD" w:rsidRPr="009F397D" w14:paraId="5E356669" w14:textId="77777777" w:rsidTr="00623D3E">
        <w:trPr>
          <w:trHeight w:val="252"/>
        </w:trPr>
        <w:tc>
          <w:tcPr>
            <w:tcW w:w="785" w:type="dxa"/>
          </w:tcPr>
          <w:p w14:paraId="4D2AA3B5" w14:textId="77777777" w:rsidR="007874DD" w:rsidRPr="009F397D" w:rsidRDefault="007874DD" w:rsidP="00623D3E">
            <w:pPr>
              <w:rPr>
                <w:b/>
              </w:rPr>
            </w:pPr>
            <w:r w:rsidRPr="009F397D">
              <w:rPr>
                <w:b/>
              </w:rPr>
              <w:t>A</w:t>
            </w:r>
          </w:p>
        </w:tc>
        <w:tc>
          <w:tcPr>
            <w:tcW w:w="785" w:type="dxa"/>
          </w:tcPr>
          <w:p w14:paraId="77D743B2" w14:textId="77777777" w:rsidR="007874DD" w:rsidRPr="009F397D" w:rsidRDefault="007874DD" w:rsidP="00623D3E">
            <w:pPr>
              <w:rPr>
                <w:b/>
              </w:rPr>
            </w:pPr>
            <w:r w:rsidRPr="009F397D">
              <w:rPr>
                <w:b/>
              </w:rPr>
              <w:t>B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184D07EA" w14:textId="36C423B6" w:rsidR="007874DD" w:rsidRPr="009F397D" w:rsidRDefault="007C31F0" w:rsidP="00623D3E">
            <w:pPr>
              <w:rPr>
                <w:b/>
              </w:rPr>
            </w:pPr>
            <w:r>
              <w:rPr>
                <w:b/>
              </w:rPr>
              <w:t>g(</w:t>
            </w:r>
            <w:proofErr w:type="gramStart"/>
            <w:r>
              <w:rPr>
                <w:b/>
              </w:rPr>
              <w:t>A,B</w:t>
            </w:r>
            <w:proofErr w:type="gramEnd"/>
            <w:r>
              <w:rPr>
                <w:b/>
              </w:rPr>
              <w:t>)</w:t>
            </w:r>
          </w:p>
        </w:tc>
      </w:tr>
      <w:tr w:rsidR="007874DD" w14:paraId="369685D9" w14:textId="77777777" w:rsidTr="00623D3E">
        <w:trPr>
          <w:trHeight w:val="252"/>
        </w:trPr>
        <w:tc>
          <w:tcPr>
            <w:tcW w:w="785" w:type="dxa"/>
          </w:tcPr>
          <w:p w14:paraId="41A6B225" w14:textId="77777777" w:rsidR="007874DD" w:rsidRDefault="007874DD" w:rsidP="00623D3E">
            <w:r>
              <w:t>0</w:t>
            </w:r>
          </w:p>
        </w:tc>
        <w:tc>
          <w:tcPr>
            <w:tcW w:w="785" w:type="dxa"/>
          </w:tcPr>
          <w:p w14:paraId="330D13C7" w14:textId="77777777" w:rsidR="007874DD" w:rsidRDefault="007874DD" w:rsidP="00623D3E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17BC8712" w14:textId="77777777" w:rsidR="007874DD" w:rsidRDefault="007874DD" w:rsidP="00623D3E">
            <w:r>
              <w:t>0</w:t>
            </w:r>
          </w:p>
        </w:tc>
      </w:tr>
      <w:tr w:rsidR="007874DD" w14:paraId="6DC90F8B" w14:textId="77777777" w:rsidTr="00623D3E">
        <w:trPr>
          <w:trHeight w:val="252"/>
        </w:trPr>
        <w:tc>
          <w:tcPr>
            <w:tcW w:w="785" w:type="dxa"/>
          </w:tcPr>
          <w:p w14:paraId="4799942C" w14:textId="77777777" w:rsidR="007874DD" w:rsidRDefault="007874DD" w:rsidP="00623D3E">
            <w:r>
              <w:t>0</w:t>
            </w:r>
          </w:p>
        </w:tc>
        <w:tc>
          <w:tcPr>
            <w:tcW w:w="785" w:type="dxa"/>
          </w:tcPr>
          <w:p w14:paraId="69D63A9E" w14:textId="77777777" w:rsidR="007874DD" w:rsidRDefault="007874DD" w:rsidP="00623D3E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5A93A90C" w14:textId="77777777" w:rsidR="007874DD" w:rsidRDefault="007874DD" w:rsidP="00623D3E">
            <w:r>
              <w:t>0</w:t>
            </w:r>
          </w:p>
        </w:tc>
      </w:tr>
      <w:tr w:rsidR="007874DD" w14:paraId="6D48C3BC" w14:textId="77777777" w:rsidTr="00623D3E">
        <w:trPr>
          <w:trHeight w:val="252"/>
        </w:trPr>
        <w:tc>
          <w:tcPr>
            <w:tcW w:w="785" w:type="dxa"/>
          </w:tcPr>
          <w:p w14:paraId="55662DB3" w14:textId="77777777" w:rsidR="007874DD" w:rsidRDefault="007874DD" w:rsidP="00623D3E">
            <w:r>
              <w:t>1</w:t>
            </w:r>
          </w:p>
        </w:tc>
        <w:tc>
          <w:tcPr>
            <w:tcW w:w="785" w:type="dxa"/>
          </w:tcPr>
          <w:p w14:paraId="4BF3FC93" w14:textId="77777777" w:rsidR="007874DD" w:rsidRDefault="007874DD" w:rsidP="00623D3E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6A2D775B" w14:textId="77777777" w:rsidR="007874DD" w:rsidRDefault="007874DD" w:rsidP="00623D3E">
            <w:r>
              <w:t>0</w:t>
            </w:r>
          </w:p>
        </w:tc>
      </w:tr>
      <w:tr w:rsidR="007874DD" w14:paraId="31B4E7C6" w14:textId="77777777" w:rsidTr="00623D3E">
        <w:trPr>
          <w:trHeight w:val="252"/>
        </w:trPr>
        <w:tc>
          <w:tcPr>
            <w:tcW w:w="785" w:type="dxa"/>
          </w:tcPr>
          <w:p w14:paraId="1B89EFCC" w14:textId="77777777" w:rsidR="007874DD" w:rsidRDefault="007874DD" w:rsidP="00623D3E">
            <w:r>
              <w:t>1</w:t>
            </w:r>
          </w:p>
        </w:tc>
        <w:tc>
          <w:tcPr>
            <w:tcW w:w="785" w:type="dxa"/>
          </w:tcPr>
          <w:p w14:paraId="15C11930" w14:textId="77777777" w:rsidR="007874DD" w:rsidRDefault="007874DD" w:rsidP="00623D3E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2BF00322" w14:textId="77777777" w:rsidR="007874DD" w:rsidRDefault="007874DD" w:rsidP="00623D3E">
            <w:r>
              <w:t>1</w:t>
            </w:r>
          </w:p>
        </w:tc>
      </w:tr>
    </w:tbl>
    <w:p w14:paraId="042C6828" w14:textId="77777777" w:rsidR="007874DD" w:rsidRDefault="007874DD" w:rsidP="007874DD"/>
    <w:p w14:paraId="36A4761D" w14:textId="00750DF5" w:rsidR="007874DD" w:rsidRDefault="000C2F51" w:rsidP="007874DD">
      <w:pPr>
        <w:pStyle w:val="ListParagraph"/>
      </w:pPr>
      <w:r>
        <w:t>(h</w:t>
      </w:r>
      <w:r w:rsidR="007874DD"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</w:tblGrid>
      <w:tr w:rsidR="007874DD" w14:paraId="62DAE318" w14:textId="77777777" w:rsidTr="00623D3E">
        <w:trPr>
          <w:trHeight w:val="252"/>
        </w:trPr>
        <w:tc>
          <w:tcPr>
            <w:tcW w:w="785" w:type="dxa"/>
          </w:tcPr>
          <w:p w14:paraId="5E53F71F" w14:textId="77777777" w:rsidR="007874DD" w:rsidRPr="00344194" w:rsidRDefault="007874DD" w:rsidP="00623D3E">
            <w:pPr>
              <w:rPr>
                <w:b/>
              </w:rPr>
            </w:pPr>
            <w:r w:rsidRPr="00344194">
              <w:rPr>
                <w:b/>
              </w:rPr>
              <w:t>A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563C5021" w14:textId="5857C51F" w:rsidR="007874DD" w:rsidRPr="00344194" w:rsidRDefault="007C31F0" w:rsidP="00623D3E">
            <w:pPr>
              <w:rPr>
                <w:b/>
              </w:rPr>
            </w:pPr>
            <w:r>
              <w:rPr>
                <w:b/>
              </w:rPr>
              <w:t>h(A)</w:t>
            </w:r>
          </w:p>
        </w:tc>
      </w:tr>
      <w:tr w:rsidR="007874DD" w14:paraId="1FD78A6A" w14:textId="77777777" w:rsidTr="00623D3E">
        <w:trPr>
          <w:trHeight w:val="252"/>
        </w:trPr>
        <w:tc>
          <w:tcPr>
            <w:tcW w:w="785" w:type="dxa"/>
          </w:tcPr>
          <w:p w14:paraId="0246F926" w14:textId="77777777" w:rsidR="007874DD" w:rsidRDefault="007874DD" w:rsidP="00623D3E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77D0C9B8" w14:textId="77777777" w:rsidR="007874DD" w:rsidRDefault="007874DD" w:rsidP="00623D3E">
            <w:r>
              <w:t>1</w:t>
            </w:r>
          </w:p>
        </w:tc>
      </w:tr>
      <w:tr w:rsidR="007874DD" w14:paraId="2C408B5E" w14:textId="77777777" w:rsidTr="00623D3E">
        <w:trPr>
          <w:trHeight w:val="252"/>
        </w:trPr>
        <w:tc>
          <w:tcPr>
            <w:tcW w:w="785" w:type="dxa"/>
          </w:tcPr>
          <w:p w14:paraId="2AE5C493" w14:textId="77777777" w:rsidR="007874DD" w:rsidRDefault="007874DD" w:rsidP="00623D3E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4BB2FA7E" w14:textId="77777777" w:rsidR="007874DD" w:rsidRDefault="007874DD" w:rsidP="00623D3E">
            <w:r>
              <w:t>0</w:t>
            </w:r>
          </w:p>
        </w:tc>
      </w:tr>
    </w:tbl>
    <w:p w14:paraId="2D48D9CE" w14:textId="77777777" w:rsidR="007874DD" w:rsidRDefault="007874DD" w:rsidP="00D001B2"/>
    <w:p w14:paraId="76C986AF" w14:textId="77777777" w:rsidR="007874DD" w:rsidRDefault="007874DD" w:rsidP="00D001B2">
      <w:pPr>
        <w:sectPr w:rsidR="007874DD" w:rsidSect="0046233A">
          <w:type w:val="continuous"/>
          <w:pgSz w:w="12240" w:h="15840"/>
          <w:pgMar w:top="1440" w:right="1440" w:bottom="1440" w:left="1440" w:header="720" w:footer="720" w:gutter="0"/>
          <w:cols w:num="3" w:space="720"/>
          <w:titlePg/>
          <w:docGrid w:linePitch="360"/>
        </w:sectPr>
      </w:pPr>
    </w:p>
    <w:p w14:paraId="70CBB406" w14:textId="798ECFDF" w:rsidR="00437FAC" w:rsidRDefault="00437FAC" w:rsidP="00D001B2"/>
    <w:p w14:paraId="28914212" w14:textId="1FA190E8" w:rsidR="007874DD" w:rsidRDefault="000C2F51" w:rsidP="0046233A">
      <w:pPr>
        <w:ind w:left="720" w:firstLine="720"/>
      </w:pPr>
      <w:r>
        <w:t>(k</w:t>
      </w:r>
      <w:r w:rsidR="007874D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1092"/>
      </w:tblGrid>
      <w:tr w:rsidR="007874DD" w:rsidRPr="009F397D" w14:paraId="2D527173" w14:textId="77777777" w:rsidTr="0046233A">
        <w:trPr>
          <w:trHeight w:val="252"/>
        </w:trPr>
        <w:tc>
          <w:tcPr>
            <w:tcW w:w="785" w:type="dxa"/>
          </w:tcPr>
          <w:p w14:paraId="7BDAA222" w14:textId="77777777" w:rsidR="007874DD" w:rsidRPr="009F397D" w:rsidRDefault="007874DD" w:rsidP="00623D3E">
            <w:pPr>
              <w:rPr>
                <w:b/>
              </w:rPr>
            </w:pPr>
            <w:r w:rsidRPr="009F397D">
              <w:rPr>
                <w:b/>
              </w:rPr>
              <w:t>A</w:t>
            </w:r>
          </w:p>
        </w:tc>
        <w:tc>
          <w:tcPr>
            <w:tcW w:w="785" w:type="dxa"/>
          </w:tcPr>
          <w:p w14:paraId="0D8AF5EE" w14:textId="77777777" w:rsidR="007874DD" w:rsidRPr="009F397D" w:rsidRDefault="007874DD" w:rsidP="00623D3E">
            <w:pPr>
              <w:rPr>
                <w:b/>
              </w:rPr>
            </w:pPr>
            <w:r w:rsidRPr="009F397D">
              <w:rPr>
                <w:b/>
              </w:rPr>
              <w:t>B</w:t>
            </w:r>
          </w:p>
        </w:tc>
        <w:tc>
          <w:tcPr>
            <w:tcW w:w="785" w:type="dxa"/>
            <w:shd w:val="clear" w:color="auto" w:fill="FFFFFF" w:themeFill="background1"/>
          </w:tcPr>
          <w:p w14:paraId="4EBCE428" w14:textId="35BFDF30" w:rsidR="007874DD" w:rsidRPr="009F397D" w:rsidRDefault="007874DD" w:rsidP="00623D3E">
            <w:pPr>
              <w:rPr>
                <w:b/>
              </w:rPr>
            </w:pPr>
            <w:r w:rsidRPr="009F397D">
              <w:rPr>
                <w:b/>
              </w:rPr>
              <w:t>C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27095D71" w14:textId="31A598D2" w:rsidR="007874DD" w:rsidRPr="009F397D" w:rsidRDefault="007C31F0" w:rsidP="00623D3E">
            <w:pPr>
              <w:rPr>
                <w:b/>
              </w:rPr>
            </w:pPr>
            <w:r>
              <w:rPr>
                <w:b/>
              </w:rPr>
              <w:t>k(</w:t>
            </w:r>
            <w:proofErr w:type="gramStart"/>
            <w:r>
              <w:rPr>
                <w:b/>
              </w:rPr>
              <w:t>A,B</w:t>
            </w:r>
            <w:proofErr w:type="gramEnd"/>
            <w:r>
              <w:rPr>
                <w:b/>
              </w:rPr>
              <w:t>,C)</w:t>
            </w:r>
          </w:p>
        </w:tc>
      </w:tr>
      <w:tr w:rsidR="007874DD" w14:paraId="31E3DF11" w14:textId="77777777" w:rsidTr="0046233A">
        <w:trPr>
          <w:trHeight w:val="252"/>
        </w:trPr>
        <w:tc>
          <w:tcPr>
            <w:tcW w:w="785" w:type="dxa"/>
          </w:tcPr>
          <w:p w14:paraId="4ED7017F" w14:textId="77777777" w:rsidR="007874DD" w:rsidRDefault="007874DD" w:rsidP="00623D3E">
            <w:r>
              <w:t>0</w:t>
            </w:r>
          </w:p>
        </w:tc>
        <w:tc>
          <w:tcPr>
            <w:tcW w:w="785" w:type="dxa"/>
          </w:tcPr>
          <w:p w14:paraId="2961523C" w14:textId="77777777" w:rsidR="007874DD" w:rsidRDefault="007874DD" w:rsidP="00623D3E">
            <w:r>
              <w:t>0</w:t>
            </w:r>
          </w:p>
        </w:tc>
        <w:tc>
          <w:tcPr>
            <w:tcW w:w="785" w:type="dxa"/>
            <w:shd w:val="clear" w:color="auto" w:fill="FFFFFF" w:themeFill="background1"/>
          </w:tcPr>
          <w:p w14:paraId="227529DB" w14:textId="2F19F4A2" w:rsidR="007874DD" w:rsidRDefault="007874DD" w:rsidP="00623D3E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159C8D42" w14:textId="3F89BF1A" w:rsidR="007874DD" w:rsidRDefault="007874DD" w:rsidP="00623D3E">
            <w:r>
              <w:t>0</w:t>
            </w:r>
          </w:p>
        </w:tc>
      </w:tr>
      <w:tr w:rsidR="007874DD" w14:paraId="3934366E" w14:textId="77777777" w:rsidTr="0046233A">
        <w:trPr>
          <w:trHeight w:val="252"/>
        </w:trPr>
        <w:tc>
          <w:tcPr>
            <w:tcW w:w="785" w:type="dxa"/>
          </w:tcPr>
          <w:p w14:paraId="0DF14A99" w14:textId="77777777" w:rsidR="007874DD" w:rsidRDefault="007874DD" w:rsidP="00623D3E">
            <w:r>
              <w:t>0</w:t>
            </w:r>
          </w:p>
        </w:tc>
        <w:tc>
          <w:tcPr>
            <w:tcW w:w="785" w:type="dxa"/>
          </w:tcPr>
          <w:p w14:paraId="7CC784A1" w14:textId="30D836DF" w:rsidR="007874DD" w:rsidRDefault="007874DD" w:rsidP="00623D3E">
            <w:r>
              <w:t>0</w:t>
            </w:r>
          </w:p>
        </w:tc>
        <w:tc>
          <w:tcPr>
            <w:tcW w:w="785" w:type="dxa"/>
            <w:shd w:val="clear" w:color="auto" w:fill="FFFFFF" w:themeFill="background1"/>
          </w:tcPr>
          <w:p w14:paraId="615B2425" w14:textId="1919E062" w:rsidR="007874DD" w:rsidRDefault="007874DD" w:rsidP="00623D3E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0D380569" w14:textId="14061420" w:rsidR="007874DD" w:rsidRDefault="007874DD" w:rsidP="00623D3E">
            <w:r>
              <w:t>1</w:t>
            </w:r>
          </w:p>
        </w:tc>
      </w:tr>
      <w:tr w:rsidR="007874DD" w14:paraId="1FEA9F53" w14:textId="77777777" w:rsidTr="0046233A">
        <w:trPr>
          <w:trHeight w:val="252"/>
        </w:trPr>
        <w:tc>
          <w:tcPr>
            <w:tcW w:w="785" w:type="dxa"/>
          </w:tcPr>
          <w:p w14:paraId="2318F706" w14:textId="771D48A3" w:rsidR="007874DD" w:rsidRDefault="007874DD" w:rsidP="00623D3E">
            <w:r>
              <w:t>0</w:t>
            </w:r>
          </w:p>
        </w:tc>
        <w:tc>
          <w:tcPr>
            <w:tcW w:w="785" w:type="dxa"/>
          </w:tcPr>
          <w:p w14:paraId="0FC96B96" w14:textId="61FD7C22" w:rsidR="007874DD" w:rsidRDefault="007874DD" w:rsidP="00623D3E">
            <w:r>
              <w:t>1</w:t>
            </w:r>
          </w:p>
        </w:tc>
        <w:tc>
          <w:tcPr>
            <w:tcW w:w="785" w:type="dxa"/>
            <w:shd w:val="clear" w:color="auto" w:fill="FFFFFF" w:themeFill="background1"/>
          </w:tcPr>
          <w:p w14:paraId="45D5A390" w14:textId="54901531" w:rsidR="007874DD" w:rsidRDefault="007874DD" w:rsidP="00623D3E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3D311B21" w14:textId="2A4B5411" w:rsidR="007874DD" w:rsidRDefault="007874DD" w:rsidP="00623D3E">
            <w:r>
              <w:t>1</w:t>
            </w:r>
          </w:p>
        </w:tc>
      </w:tr>
      <w:tr w:rsidR="007874DD" w14:paraId="455A7BEA" w14:textId="77777777" w:rsidTr="0046233A">
        <w:trPr>
          <w:trHeight w:val="252"/>
        </w:trPr>
        <w:tc>
          <w:tcPr>
            <w:tcW w:w="785" w:type="dxa"/>
          </w:tcPr>
          <w:p w14:paraId="06EF00EF" w14:textId="638D4AC7" w:rsidR="007874DD" w:rsidRDefault="007874DD" w:rsidP="00623D3E">
            <w:r>
              <w:t>0</w:t>
            </w:r>
          </w:p>
        </w:tc>
        <w:tc>
          <w:tcPr>
            <w:tcW w:w="785" w:type="dxa"/>
          </w:tcPr>
          <w:p w14:paraId="1A0372C5" w14:textId="77777777" w:rsidR="007874DD" w:rsidRDefault="007874DD" w:rsidP="00623D3E">
            <w:r>
              <w:t>1</w:t>
            </w:r>
          </w:p>
        </w:tc>
        <w:tc>
          <w:tcPr>
            <w:tcW w:w="785" w:type="dxa"/>
            <w:shd w:val="clear" w:color="auto" w:fill="FFFFFF" w:themeFill="background1"/>
          </w:tcPr>
          <w:p w14:paraId="403B8C70" w14:textId="3E7AA8CF" w:rsidR="007874DD" w:rsidRDefault="007874DD" w:rsidP="00623D3E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1156ADE9" w14:textId="368AF1C8" w:rsidR="007874DD" w:rsidRDefault="007874DD" w:rsidP="00623D3E">
            <w:r>
              <w:t>0</w:t>
            </w:r>
          </w:p>
        </w:tc>
      </w:tr>
      <w:tr w:rsidR="007874DD" w14:paraId="3400C3B5" w14:textId="77777777" w:rsidTr="007874DD">
        <w:trPr>
          <w:trHeight w:val="252"/>
        </w:trPr>
        <w:tc>
          <w:tcPr>
            <w:tcW w:w="785" w:type="dxa"/>
          </w:tcPr>
          <w:p w14:paraId="23F8E558" w14:textId="64674D5F" w:rsidR="007874DD" w:rsidRDefault="007874DD" w:rsidP="00623D3E">
            <w:r>
              <w:t>1</w:t>
            </w:r>
          </w:p>
        </w:tc>
        <w:tc>
          <w:tcPr>
            <w:tcW w:w="785" w:type="dxa"/>
          </w:tcPr>
          <w:p w14:paraId="1E8326E1" w14:textId="6A1033D7" w:rsidR="007874DD" w:rsidRDefault="007874DD" w:rsidP="00623D3E">
            <w:r>
              <w:t>0</w:t>
            </w:r>
          </w:p>
        </w:tc>
        <w:tc>
          <w:tcPr>
            <w:tcW w:w="785" w:type="dxa"/>
            <w:shd w:val="clear" w:color="auto" w:fill="FFFFFF" w:themeFill="background1"/>
          </w:tcPr>
          <w:p w14:paraId="28774B46" w14:textId="0AA1A264" w:rsidR="007874DD" w:rsidRDefault="007874DD" w:rsidP="00623D3E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038F857D" w14:textId="0B6A59F4" w:rsidR="007874DD" w:rsidRDefault="007874DD" w:rsidP="00623D3E">
            <w:r>
              <w:t>1</w:t>
            </w:r>
          </w:p>
        </w:tc>
      </w:tr>
      <w:tr w:rsidR="007874DD" w14:paraId="1CFF16E6" w14:textId="77777777" w:rsidTr="007874DD">
        <w:trPr>
          <w:trHeight w:val="252"/>
        </w:trPr>
        <w:tc>
          <w:tcPr>
            <w:tcW w:w="785" w:type="dxa"/>
          </w:tcPr>
          <w:p w14:paraId="585F9D25" w14:textId="011E37CC" w:rsidR="007874DD" w:rsidRDefault="007874DD" w:rsidP="00623D3E">
            <w:r>
              <w:t>1</w:t>
            </w:r>
          </w:p>
        </w:tc>
        <w:tc>
          <w:tcPr>
            <w:tcW w:w="785" w:type="dxa"/>
          </w:tcPr>
          <w:p w14:paraId="671C7B8A" w14:textId="7F4F3019" w:rsidR="007874DD" w:rsidRDefault="007874DD" w:rsidP="00623D3E">
            <w:r>
              <w:t>0</w:t>
            </w:r>
          </w:p>
        </w:tc>
        <w:tc>
          <w:tcPr>
            <w:tcW w:w="785" w:type="dxa"/>
            <w:shd w:val="clear" w:color="auto" w:fill="FFFFFF" w:themeFill="background1"/>
          </w:tcPr>
          <w:p w14:paraId="4ABC5AF0" w14:textId="1BF5289F" w:rsidR="007874DD" w:rsidRDefault="007874DD" w:rsidP="00623D3E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36F9820E" w14:textId="0A09A662" w:rsidR="007874DD" w:rsidRDefault="007874DD" w:rsidP="00623D3E">
            <w:r>
              <w:t>0</w:t>
            </w:r>
          </w:p>
        </w:tc>
      </w:tr>
      <w:tr w:rsidR="007874DD" w14:paraId="5944E9E0" w14:textId="77777777" w:rsidTr="007874DD">
        <w:trPr>
          <w:trHeight w:val="252"/>
        </w:trPr>
        <w:tc>
          <w:tcPr>
            <w:tcW w:w="785" w:type="dxa"/>
          </w:tcPr>
          <w:p w14:paraId="4BE4A3BD" w14:textId="43CD0A72" w:rsidR="007874DD" w:rsidRDefault="007874DD" w:rsidP="00623D3E">
            <w:r>
              <w:t>1</w:t>
            </w:r>
          </w:p>
        </w:tc>
        <w:tc>
          <w:tcPr>
            <w:tcW w:w="785" w:type="dxa"/>
          </w:tcPr>
          <w:p w14:paraId="1D6A6839" w14:textId="2C16899D" w:rsidR="007874DD" w:rsidRDefault="007874DD" w:rsidP="00623D3E">
            <w:r>
              <w:t>1</w:t>
            </w:r>
          </w:p>
        </w:tc>
        <w:tc>
          <w:tcPr>
            <w:tcW w:w="785" w:type="dxa"/>
            <w:shd w:val="clear" w:color="auto" w:fill="FFFFFF" w:themeFill="background1"/>
          </w:tcPr>
          <w:p w14:paraId="162D0F07" w14:textId="77AA0979" w:rsidR="007874DD" w:rsidRDefault="007874DD" w:rsidP="00623D3E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59A63B7C" w14:textId="2F40AEAE" w:rsidR="007874DD" w:rsidRDefault="007874DD" w:rsidP="00623D3E">
            <w:r>
              <w:t>0</w:t>
            </w:r>
          </w:p>
        </w:tc>
      </w:tr>
      <w:tr w:rsidR="007874DD" w14:paraId="46989F2A" w14:textId="77777777" w:rsidTr="007874DD">
        <w:trPr>
          <w:trHeight w:val="252"/>
        </w:trPr>
        <w:tc>
          <w:tcPr>
            <w:tcW w:w="785" w:type="dxa"/>
          </w:tcPr>
          <w:p w14:paraId="0BD8C81F" w14:textId="681ED729" w:rsidR="007874DD" w:rsidRDefault="007874DD" w:rsidP="00623D3E">
            <w:r>
              <w:lastRenderedPageBreak/>
              <w:t>1</w:t>
            </w:r>
          </w:p>
        </w:tc>
        <w:tc>
          <w:tcPr>
            <w:tcW w:w="785" w:type="dxa"/>
          </w:tcPr>
          <w:p w14:paraId="1681F7D3" w14:textId="023135FC" w:rsidR="007874DD" w:rsidRDefault="007874DD" w:rsidP="00623D3E">
            <w:r>
              <w:t>1</w:t>
            </w:r>
          </w:p>
        </w:tc>
        <w:tc>
          <w:tcPr>
            <w:tcW w:w="785" w:type="dxa"/>
            <w:shd w:val="clear" w:color="auto" w:fill="FFFFFF" w:themeFill="background1"/>
          </w:tcPr>
          <w:p w14:paraId="130D13BA" w14:textId="34F0C237" w:rsidR="007874DD" w:rsidRDefault="007874DD" w:rsidP="00623D3E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77BA7147" w14:textId="5F7A2213" w:rsidR="007874DD" w:rsidRDefault="007874DD" w:rsidP="00623D3E">
            <w:r>
              <w:t>1</w:t>
            </w:r>
          </w:p>
        </w:tc>
      </w:tr>
    </w:tbl>
    <w:p w14:paraId="2A75BC13" w14:textId="77777777" w:rsidR="007874DD" w:rsidRDefault="007874DD" w:rsidP="00D001B2"/>
    <w:p w14:paraId="5B65C1CE" w14:textId="5909F778" w:rsidR="006E116D" w:rsidRDefault="006E116D" w:rsidP="0046233A">
      <w:pPr>
        <w:pStyle w:val="ListParagraph"/>
        <w:numPr>
          <w:ilvl w:val="0"/>
          <w:numId w:val="32"/>
        </w:numPr>
      </w:pPr>
      <w:r>
        <w:t>How many inputs, outputs, and rows does each truth table have?</w:t>
      </w:r>
    </w:p>
    <w:p w14:paraId="69C8F511" w14:textId="77777777" w:rsidR="006E116D" w:rsidRDefault="006E116D" w:rsidP="00D001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2416"/>
        <w:gridCol w:w="2790"/>
        <w:gridCol w:w="3145"/>
      </w:tblGrid>
      <w:tr w:rsidR="006E116D" w14:paraId="6592DB45" w14:textId="41FEDC3F" w:rsidTr="0046233A">
        <w:tc>
          <w:tcPr>
            <w:tcW w:w="999" w:type="dxa"/>
          </w:tcPr>
          <w:p w14:paraId="6E2D409E" w14:textId="45E36A66" w:rsidR="006E116D" w:rsidRPr="0046233A" w:rsidRDefault="00133036" w:rsidP="00D001B2">
            <w:pPr>
              <w:rPr>
                <w:b/>
              </w:rPr>
            </w:pPr>
            <w:r>
              <w:rPr>
                <w:b/>
              </w:rPr>
              <w:t xml:space="preserve">Truth </w:t>
            </w:r>
            <w:r w:rsidR="006E116D" w:rsidRPr="0046233A">
              <w:rPr>
                <w:b/>
              </w:rPr>
              <w:t>Table</w:t>
            </w:r>
          </w:p>
        </w:tc>
        <w:tc>
          <w:tcPr>
            <w:tcW w:w="2416" w:type="dxa"/>
          </w:tcPr>
          <w:p w14:paraId="5914D89F" w14:textId="79F6013A" w:rsidR="006E116D" w:rsidRPr="0046233A" w:rsidRDefault="006E116D" w:rsidP="00D001B2">
            <w:pPr>
              <w:rPr>
                <w:b/>
              </w:rPr>
            </w:pPr>
            <w:r w:rsidRPr="0046233A">
              <w:rPr>
                <w:b/>
              </w:rPr>
              <w:t>number of input</w:t>
            </w:r>
            <w:r w:rsidR="00EB0B9C">
              <w:rPr>
                <w:b/>
              </w:rPr>
              <w:t xml:space="preserve"> columns</w:t>
            </w:r>
          </w:p>
        </w:tc>
        <w:tc>
          <w:tcPr>
            <w:tcW w:w="2790" w:type="dxa"/>
          </w:tcPr>
          <w:p w14:paraId="0FC722E8" w14:textId="46F7C9A5" w:rsidR="006E116D" w:rsidRPr="0046233A" w:rsidRDefault="006E116D" w:rsidP="00D001B2">
            <w:pPr>
              <w:rPr>
                <w:b/>
              </w:rPr>
            </w:pPr>
            <w:r w:rsidRPr="0046233A">
              <w:rPr>
                <w:b/>
              </w:rPr>
              <w:t>number of output</w:t>
            </w:r>
            <w:r w:rsidR="00EB0B9C">
              <w:rPr>
                <w:b/>
              </w:rPr>
              <w:t xml:space="preserve"> columns</w:t>
            </w:r>
          </w:p>
        </w:tc>
        <w:tc>
          <w:tcPr>
            <w:tcW w:w="3145" w:type="dxa"/>
          </w:tcPr>
          <w:p w14:paraId="69543034" w14:textId="1F684C5B" w:rsidR="006E116D" w:rsidRPr="0046233A" w:rsidRDefault="006E116D" w:rsidP="00D001B2">
            <w:pPr>
              <w:rPr>
                <w:b/>
              </w:rPr>
            </w:pPr>
            <w:r w:rsidRPr="0046233A">
              <w:rPr>
                <w:b/>
              </w:rPr>
              <w:t>number of rows</w:t>
            </w:r>
          </w:p>
        </w:tc>
      </w:tr>
      <w:tr w:rsidR="006E116D" w14:paraId="32A17405" w14:textId="5DCA3A7E" w:rsidTr="0046233A">
        <w:tc>
          <w:tcPr>
            <w:tcW w:w="999" w:type="dxa"/>
          </w:tcPr>
          <w:p w14:paraId="4DF2E0B9" w14:textId="16C2F20E" w:rsidR="006E116D" w:rsidRDefault="000C2F51" w:rsidP="00D001B2">
            <w:r>
              <w:t>f</w:t>
            </w:r>
          </w:p>
        </w:tc>
        <w:tc>
          <w:tcPr>
            <w:tcW w:w="2416" w:type="dxa"/>
          </w:tcPr>
          <w:p w14:paraId="79A4004E" w14:textId="327E3A66" w:rsidR="006E116D" w:rsidRDefault="00370093" w:rsidP="00D001B2">
            <w:r>
              <w:t>2</w:t>
            </w:r>
          </w:p>
        </w:tc>
        <w:tc>
          <w:tcPr>
            <w:tcW w:w="2790" w:type="dxa"/>
          </w:tcPr>
          <w:p w14:paraId="23ACAE25" w14:textId="2F932D7A" w:rsidR="006E116D" w:rsidRDefault="00370093" w:rsidP="00D001B2">
            <w:r>
              <w:t>1</w:t>
            </w:r>
          </w:p>
        </w:tc>
        <w:tc>
          <w:tcPr>
            <w:tcW w:w="3145" w:type="dxa"/>
          </w:tcPr>
          <w:p w14:paraId="3232DA6D" w14:textId="3C4473AB" w:rsidR="006E116D" w:rsidRDefault="00370093" w:rsidP="00D001B2">
            <w:r>
              <w:t>4</w:t>
            </w:r>
          </w:p>
        </w:tc>
      </w:tr>
      <w:tr w:rsidR="006E116D" w14:paraId="37881712" w14:textId="63F25B97" w:rsidTr="0046233A">
        <w:tc>
          <w:tcPr>
            <w:tcW w:w="999" w:type="dxa"/>
          </w:tcPr>
          <w:p w14:paraId="76ECAE98" w14:textId="7A793002" w:rsidR="006E116D" w:rsidRDefault="000C2F51" w:rsidP="00D001B2">
            <w:r>
              <w:t>g</w:t>
            </w:r>
          </w:p>
        </w:tc>
        <w:tc>
          <w:tcPr>
            <w:tcW w:w="2416" w:type="dxa"/>
          </w:tcPr>
          <w:p w14:paraId="70F2E1B2" w14:textId="29163280" w:rsidR="006E116D" w:rsidRDefault="00370093" w:rsidP="00D001B2">
            <w:r>
              <w:t>2</w:t>
            </w:r>
          </w:p>
        </w:tc>
        <w:tc>
          <w:tcPr>
            <w:tcW w:w="2790" w:type="dxa"/>
          </w:tcPr>
          <w:p w14:paraId="30C959D5" w14:textId="539C2800" w:rsidR="006E116D" w:rsidRDefault="00370093" w:rsidP="00D001B2">
            <w:r>
              <w:t>1</w:t>
            </w:r>
          </w:p>
        </w:tc>
        <w:tc>
          <w:tcPr>
            <w:tcW w:w="3145" w:type="dxa"/>
          </w:tcPr>
          <w:p w14:paraId="63B0A172" w14:textId="28B75720" w:rsidR="006E116D" w:rsidRDefault="00370093" w:rsidP="00D001B2">
            <w:r>
              <w:t>4</w:t>
            </w:r>
          </w:p>
        </w:tc>
      </w:tr>
      <w:tr w:rsidR="006E116D" w14:paraId="356E7904" w14:textId="0A2E7A58" w:rsidTr="0046233A">
        <w:tc>
          <w:tcPr>
            <w:tcW w:w="999" w:type="dxa"/>
          </w:tcPr>
          <w:p w14:paraId="57FF65C4" w14:textId="59C4298E" w:rsidR="006E116D" w:rsidRDefault="000C2F51" w:rsidP="00D001B2">
            <w:r>
              <w:t>h</w:t>
            </w:r>
          </w:p>
        </w:tc>
        <w:tc>
          <w:tcPr>
            <w:tcW w:w="2416" w:type="dxa"/>
          </w:tcPr>
          <w:p w14:paraId="7BEFF773" w14:textId="1C963946" w:rsidR="006E116D" w:rsidRDefault="00370093" w:rsidP="00D001B2">
            <w:r>
              <w:t>1</w:t>
            </w:r>
          </w:p>
        </w:tc>
        <w:tc>
          <w:tcPr>
            <w:tcW w:w="2790" w:type="dxa"/>
          </w:tcPr>
          <w:p w14:paraId="3FF50285" w14:textId="4A1FF351" w:rsidR="006E116D" w:rsidRDefault="00370093" w:rsidP="00D001B2">
            <w:r>
              <w:t>1</w:t>
            </w:r>
          </w:p>
        </w:tc>
        <w:tc>
          <w:tcPr>
            <w:tcW w:w="3145" w:type="dxa"/>
          </w:tcPr>
          <w:p w14:paraId="341832F9" w14:textId="46C64FCE" w:rsidR="006E116D" w:rsidRDefault="00370093" w:rsidP="00D001B2">
            <w:r>
              <w:t>1</w:t>
            </w:r>
          </w:p>
        </w:tc>
      </w:tr>
      <w:tr w:rsidR="00437FAC" w14:paraId="41410000" w14:textId="77777777" w:rsidTr="006E116D">
        <w:tc>
          <w:tcPr>
            <w:tcW w:w="999" w:type="dxa"/>
          </w:tcPr>
          <w:p w14:paraId="225E81D0" w14:textId="6CAC6A04" w:rsidR="00437FAC" w:rsidRDefault="000C2F51" w:rsidP="00D001B2">
            <w:r>
              <w:t>k</w:t>
            </w:r>
          </w:p>
        </w:tc>
        <w:tc>
          <w:tcPr>
            <w:tcW w:w="2416" w:type="dxa"/>
          </w:tcPr>
          <w:p w14:paraId="1EA6DCA2" w14:textId="40F06276" w:rsidR="00437FAC" w:rsidRDefault="00370093" w:rsidP="00D001B2">
            <w:r>
              <w:t>3</w:t>
            </w:r>
          </w:p>
        </w:tc>
        <w:tc>
          <w:tcPr>
            <w:tcW w:w="2790" w:type="dxa"/>
          </w:tcPr>
          <w:p w14:paraId="026B050D" w14:textId="60FE0D6D" w:rsidR="00437FAC" w:rsidRDefault="00370093" w:rsidP="00D001B2">
            <w:r>
              <w:t>1</w:t>
            </w:r>
          </w:p>
        </w:tc>
        <w:tc>
          <w:tcPr>
            <w:tcW w:w="3145" w:type="dxa"/>
          </w:tcPr>
          <w:p w14:paraId="5EAD812A" w14:textId="0D55F028" w:rsidR="00437FAC" w:rsidRDefault="00370093" w:rsidP="00D001B2">
            <w:r>
              <w:t>8</w:t>
            </w:r>
          </w:p>
        </w:tc>
      </w:tr>
    </w:tbl>
    <w:p w14:paraId="74975AE4" w14:textId="77777777" w:rsidR="006E116D" w:rsidRDefault="006E116D" w:rsidP="00D001B2"/>
    <w:p w14:paraId="10F3A60C" w14:textId="4F3179E5" w:rsidR="006E116D" w:rsidRDefault="00A95309" w:rsidP="0046233A">
      <w:pPr>
        <w:pStyle w:val="ListParagraph"/>
        <w:numPr>
          <w:ilvl w:val="0"/>
          <w:numId w:val="32"/>
        </w:numPr>
      </w:pPr>
      <w:r>
        <w:t>For a truth table, h</w:t>
      </w:r>
      <w:r w:rsidR="006E116D">
        <w:t>ow is the number of rows</w:t>
      </w:r>
      <w:r w:rsidR="00EB0B9C">
        <w:t xml:space="preserve"> related to the number of input columns</w:t>
      </w:r>
      <w:r w:rsidR="006E116D">
        <w:t xml:space="preserve"> and </w:t>
      </w:r>
      <w:r w:rsidR="00634FBB">
        <w:t xml:space="preserve">number of </w:t>
      </w:r>
      <w:r w:rsidR="00EB0B9C">
        <w:t>output columns</w:t>
      </w:r>
      <w:r w:rsidR="006E116D">
        <w:t>?</w:t>
      </w:r>
    </w:p>
    <w:p w14:paraId="7193A65B" w14:textId="0FCCF74C" w:rsidR="00142865" w:rsidRDefault="00370093">
      <w:r>
        <w:t>Rows = 2</w:t>
      </w:r>
      <w:proofErr w:type="gramStart"/>
      <w:r>
        <w:t>^(</w:t>
      </w:r>
      <w:proofErr w:type="gramEnd"/>
      <w:r>
        <w:t>number of input columns)</w:t>
      </w:r>
    </w:p>
    <w:p w14:paraId="50EE2747" w14:textId="77777777" w:rsidR="006E116D" w:rsidRPr="0046233A" w:rsidRDefault="006E116D">
      <w:pPr>
        <w:rPr>
          <w:rFonts w:eastAsiaTheme="minorEastAsia"/>
          <w:color w:val="00B0F0"/>
        </w:rPr>
      </w:pPr>
    </w:p>
    <w:p w14:paraId="22864A0C" w14:textId="77777777" w:rsidR="00BC67E1" w:rsidRPr="0046233A" w:rsidRDefault="00BC67E1">
      <w:pPr>
        <w:rPr>
          <w:rFonts w:eastAsiaTheme="minorEastAsia"/>
        </w:rPr>
      </w:pPr>
    </w:p>
    <w:p w14:paraId="42788CE1" w14:textId="77777777" w:rsidR="00BA4EAF" w:rsidRDefault="00BA4EAF"/>
    <w:p w14:paraId="25C1700D" w14:textId="77777777" w:rsidR="00BA4EAF" w:rsidRPr="0071309A" w:rsidRDefault="00BA4EAF"/>
    <w:p w14:paraId="4FC7A86E" w14:textId="77777777" w:rsidR="00D001B2" w:rsidRDefault="00D001B2" w:rsidP="00D001B2"/>
    <w:p w14:paraId="7FC0D929" w14:textId="7439E21A" w:rsidR="00246784" w:rsidRDefault="00246784" w:rsidP="00D001B2">
      <w:r w:rsidRPr="0046233A">
        <w:rPr>
          <w:b/>
        </w:rPr>
        <w:t>Share</w:t>
      </w:r>
      <w:r w:rsidR="007D0C2D" w:rsidRPr="0046233A">
        <w:rPr>
          <w:b/>
        </w:rPr>
        <w:t>!</w:t>
      </w:r>
      <w:r>
        <w:t xml:space="preserve"> Write your </w:t>
      </w:r>
      <w:r w:rsidR="000D3C40">
        <w:t xml:space="preserve">team’s </w:t>
      </w:r>
      <w:r w:rsidR="0030625E">
        <w:t>answer to #</w:t>
      </w:r>
      <w:r w:rsidR="00C247DF">
        <w:t>13</w:t>
      </w:r>
      <w:r>
        <w:t xml:space="preserve"> on the board.</w:t>
      </w:r>
    </w:p>
    <w:p w14:paraId="014F9E23" w14:textId="77777777" w:rsidR="00636A9E" w:rsidRDefault="00636A9E" w:rsidP="00D001B2"/>
    <w:p w14:paraId="22A5922B" w14:textId="77777777" w:rsidR="00A75D22" w:rsidRDefault="00A75D22" w:rsidP="0046233A">
      <w:pPr>
        <w:pStyle w:val="ListParagraph"/>
        <w:numPr>
          <w:ilvl w:val="0"/>
          <w:numId w:val="32"/>
        </w:numPr>
      </w:pPr>
      <w:r>
        <w:t>The truth tables in Model 2 all use a convention for the order of the rows. What is that order? Why might this ordering convention helpful?</w:t>
      </w:r>
    </w:p>
    <w:p w14:paraId="7639CE20" w14:textId="77777777" w:rsidR="00A75D22" w:rsidRDefault="00A75D22" w:rsidP="00D001B2"/>
    <w:p w14:paraId="5EB4724E" w14:textId="77777777" w:rsidR="0038457F" w:rsidRDefault="0038457F" w:rsidP="00D001B2"/>
    <w:p w14:paraId="4B91FBF8" w14:textId="77777777" w:rsidR="0038457F" w:rsidRDefault="0038457F" w:rsidP="00D001B2"/>
    <w:p w14:paraId="4946B8E9" w14:textId="77777777" w:rsidR="002A490A" w:rsidRDefault="002A490A" w:rsidP="00D001B2"/>
    <w:p w14:paraId="2457F933" w14:textId="6E0B85E4" w:rsidR="00246784" w:rsidRDefault="005515C0" w:rsidP="0046233A">
      <w:pPr>
        <w:pStyle w:val="Heading1"/>
      </w:pPr>
      <w:r>
        <w:t>Exercises</w:t>
      </w:r>
    </w:p>
    <w:p w14:paraId="4E1746FF" w14:textId="77777777" w:rsidR="005515C0" w:rsidRPr="005515C0" w:rsidRDefault="005515C0"/>
    <w:p w14:paraId="290CD9A8" w14:textId="491E7292" w:rsidR="00116925" w:rsidRDefault="00116925" w:rsidP="0046233A">
      <w:pPr>
        <w:pStyle w:val="ListParagraph"/>
        <w:numPr>
          <w:ilvl w:val="0"/>
          <w:numId w:val="32"/>
        </w:numPr>
      </w:pPr>
      <w:r>
        <w:t xml:space="preserve">Here is </w:t>
      </w:r>
      <w:r w:rsidRPr="0046233A">
        <w:rPr>
          <w:i/>
        </w:rPr>
        <w:t>only</w:t>
      </w:r>
      <w:r>
        <w:t xml:space="preserve"> the heading</w:t>
      </w:r>
      <w:r w:rsidR="008E7616">
        <w:t xml:space="preserve"> (no rows shown)</w:t>
      </w:r>
      <w:r>
        <w:t xml:space="preserve"> for some other truth table.</w:t>
      </w:r>
      <w:r w:rsidR="003F2502">
        <w:t xml:space="preserve"> Calculate how many rows this truth table should have.</w:t>
      </w:r>
    </w:p>
    <w:p w14:paraId="739CAAEE" w14:textId="77777777" w:rsidR="00116925" w:rsidRDefault="001169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4"/>
        <w:gridCol w:w="1877"/>
        <w:gridCol w:w="1880"/>
        <w:gridCol w:w="1879"/>
        <w:gridCol w:w="1840"/>
      </w:tblGrid>
      <w:tr w:rsidR="00116925" w14:paraId="6AD57D81" w14:textId="7221287B" w:rsidTr="0046233A">
        <w:tc>
          <w:tcPr>
            <w:tcW w:w="1874" w:type="dxa"/>
          </w:tcPr>
          <w:p w14:paraId="6E5937EA" w14:textId="1B3CA125" w:rsidR="00116925" w:rsidRPr="0046233A" w:rsidRDefault="00116925" w:rsidP="00116925">
            <w:pPr>
              <w:rPr>
                <w:b/>
              </w:rPr>
            </w:pPr>
            <w:r w:rsidRPr="0046233A">
              <w:rPr>
                <w:b/>
              </w:rPr>
              <w:t>A</w:t>
            </w:r>
          </w:p>
        </w:tc>
        <w:tc>
          <w:tcPr>
            <w:tcW w:w="1877" w:type="dxa"/>
          </w:tcPr>
          <w:p w14:paraId="6FC306BD" w14:textId="7FFED5D7" w:rsidR="00116925" w:rsidRPr="0046233A" w:rsidRDefault="00116925" w:rsidP="00116925">
            <w:pPr>
              <w:rPr>
                <w:b/>
              </w:rPr>
            </w:pPr>
            <w:r w:rsidRPr="0046233A">
              <w:rPr>
                <w:b/>
              </w:rPr>
              <w:t>B</w:t>
            </w:r>
          </w:p>
        </w:tc>
        <w:tc>
          <w:tcPr>
            <w:tcW w:w="1880" w:type="dxa"/>
          </w:tcPr>
          <w:p w14:paraId="27E66EE2" w14:textId="6E5E8B4B" w:rsidR="00116925" w:rsidRPr="0046233A" w:rsidRDefault="00116925" w:rsidP="00116925">
            <w:pPr>
              <w:rPr>
                <w:b/>
              </w:rPr>
            </w:pPr>
            <w:r w:rsidRPr="0046233A">
              <w:rPr>
                <w:b/>
              </w:rPr>
              <w:t>C</w:t>
            </w:r>
          </w:p>
        </w:tc>
        <w:tc>
          <w:tcPr>
            <w:tcW w:w="1879" w:type="dxa"/>
          </w:tcPr>
          <w:p w14:paraId="4E388F12" w14:textId="62B90AE3" w:rsidR="00116925" w:rsidRPr="0046233A" w:rsidRDefault="00116925" w:rsidP="00116925">
            <w:pPr>
              <w:rPr>
                <w:b/>
              </w:rPr>
            </w:pPr>
            <w:r w:rsidRPr="0046233A">
              <w:rPr>
                <w:b/>
              </w:rPr>
              <w:t>D</w:t>
            </w:r>
          </w:p>
        </w:tc>
        <w:tc>
          <w:tcPr>
            <w:tcW w:w="1840" w:type="dxa"/>
            <w:shd w:val="clear" w:color="auto" w:fill="D9D9D9" w:themeFill="background1" w:themeFillShade="D9"/>
          </w:tcPr>
          <w:p w14:paraId="7D1ADF48" w14:textId="0AF4BCE1" w:rsidR="00116925" w:rsidRPr="0046233A" w:rsidRDefault="00116925" w:rsidP="00116925">
            <w:pPr>
              <w:rPr>
                <w:b/>
              </w:rPr>
            </w:pPr>
            <w:r w:rsidRPr="0046233A">
              <w:rPr>
                <w:b/>
              </w:rPr>
              <w:t>E</w:t>
            </w:r>
          </w:p>
        </w:tc>
      </w:tr>
    </w:tbl>
    <w:p w14:paraId="439C9FDF" w14:textId="77777777" w:rsidR="00116925" w:rsidRDefault="00116925"/>
    <w:p w14:paraId="22FD359B" w14:textId="77777777" w:rsidR="003F2502" w:rsidRDefault="003F2502"/>
    <w:p w14:paraId="66FE530C" w14:textId="77777777" w:rsidR="003F2502" w:rsidRDefault="003F2502"/>
    <w:p w14:paraId="45C4E819" w14:textId="77777777" w:rsidR="003F2502" w:rsidRDefault="003F2502"/>
    <w:p w14:paraId="2E08E0C6" w14:textId="77777777" w:rsidR="003F2502" w:rsidRDefault="003F2502"/>
    <w:p w14:paraId="5F3F41CE" w14:textId="77777777" w:rsidR="00ED53E9" w:rsidRDefault="00ED53E9"/>
    <w:p w14:paraId="18CC5C6C" w14:textId="77777777" w:rsidR="00ED53E9" w:rsidRDefault="00ED53E9"/>
    <w:p w14:paraId="23B95881" w14:textId="77777777" w:rsidR="00006415" w:rsidRDefault="00006415"/>
    <w:p w14:paraId="18852222" w14:textId="77777777" w:rsidR="00006415" w:rsidRDefault="00006415"/>
    <w:p w14:paraId="467B40F4" w14:textId="77777777" w:rsidR="00006415" w:rsidRDefault="00006415"/>
    <w:p w14:paraId="18628E64" w14:textId="77777777" w:rsidR="003F2502" w:rsidRDefault="003F2502"/>
    <w:p w14:paraId="6E5134A1" w14:textId="77777777" w:rsidR="003F2502" w:rsidRDefault="003F2502"/>
    <w:p w14:paraId="544DE87C" w14:textId="77777777" w:rsidR="00ED53E9" w:rsidRDefault="00ED53E9"/>
    <w:p w14:paraId="4BDCCDD0" w14:textId="77777777" w:rsidR="00ED53E9" w:rsidRDefault="00ED53E9"/>
    <w:p w14:paraId="70D08C8F" w14:textId="77777777" w:rsidR="00ED53E9" w:rsidRDefault="00ED53E9"/>
    <w:p w14:paraId="0BAD4EA7" w14:textId="77777777" w:rsidR="00ED53E9" w:rsidRDefault="00ED53E9"/>
    <w:p w14:paraId="12AF0429" w14:textId="20608407" w:rsidR="00ED53E9" w:rsidRDefault="00444F82" w:rsidP="0046233A">
      <w:pPr>
        <w:pStyle w:val="Heading1"/>
      </w:pPr>
      <w:r>
        <w:t>Extension</w:t>
      </w:r>
      <w:r w:rsidR="00E63234">
        <w:t xml:space="preserve"> Questions</w:t>
      </w:r>
    </w:p>
    <w:p w14:paraId="42F41994" w14:textId="77777777" w:rsidR="00852127" w:rsidRDefault="00852127"/>
    <w:p w14:paraId="29861C62" w14:textId="20748C62" w:rsidR="00852127" w:rsidRDefault="00623D3E" w:rsidP="0046233A">
      <w:pPr>
        <w:pStyle w:val="ListParagraph"/>
        <w:numPr>
          <w:ilvl w:val="0"/>
          <w:numId w:val="32"/>
        </w:numPr>
      </w:pPr>
      <w:r>
        <w:t xml:space="preserve">How many </w:t>
      </w:r>
      <w:r w:rsidRPr="0046233A">
        <w:rPr>
          <w:i/>
        </w:rPr>
        <w:t>unique</w:t>
      </w:r>
      <w:r>
        <w:t xml:space="preserve"> truth tables are there </w:t>
      </w:r>
      <w:r w:rsidR="00444D28">
        <w:t>that have 2</w:t>
      </w:r>
      <w:r w:rsidR="00B82759">
        <w:t xml:space="preserve"> input columns</w:t>
      </w:r>
      <w:r w:rsidR="00444D28">
        <w:t xml:space="preserve"> and 1 output</w:t>
      </w:r>
      <w:r w:rsidR="00B82759">
        <w:t xml:space="preserve"> column</w:t>
      </w:r>
      <w:r w:rsidR="00444D28">
        <w:t>?</w:t>
      </w:r>
      <w:r w:rsidR="00852127">
        <w:t xml:space="preserve"> </w:t>
      </w:r>
      <w:r w:rsidR="009C5BB2">
        <w:t>How many for</w:t>
      </w:r>
      <w:r w:rsidR="007F1011">
        <w:t xml:space="preserve"> N input columns</w:t>
      </w:r>
      <w:r w:rsidR="009C5BB2">
        <w:t>?</w:t>
      </w:r>
      <w:r w:rsidR="00F55932">
        <w:t xml:space="preserve"> Show your work using</w:t>
      </w:r>
      <w:r w:rsidR="00C67809">
        <w:t xml:space="preserve"> </w:t>
      </w:r>
      <w:r w:rsidR="00F92171">
        <w:t>diagram</w:t>
      </w:r>
      <w:r w:rsidR="00F55932">
        <w:t>s</w:t>
      </w:r>
      <w:r w:rsidR="00F92171">
        <w:t xml:space="preserve"> </w:t>
      </w:r>
      <w:r w:rsidR="00F55932">
        <w:t>and/or calculations.</w:t>
      </w:r>
    </w:p>
    <w:p w14:paraId="541C7A61" w14:textId="77777777" w:rsidR="00444D28" w:rsidRDefault="00444D28"/>
    <w:p w14:paraId="3066BB23" w14:textId="378B6797" w:rsidR="00444D28" w:rsidRDefault="005266AE">
      <w:r>
        <w:t>2^2^N</w:t>
      </w:r>
    </w:p>
    <w:p w14:paraId="65E48EEA" w14:textId="77777777" w:rsidR="0082355D" w:rsidRDefault="0082355D"/>
    <w:p w14:paraId="0C4BA2B8" w14:textId="77777777" w:rsidR="0082355D" w:rsidRDefault="0082355D"/>
    <w:p w14:paraId="4CAE1C0C" w14:textId="77777777" w:rsidR="0082355D" w:rsidRDefault="0082355D"/>
    <w:p w14:paraId="4E76E2D5" w14:textId="77777777" w:rsidR="0082355D" w:rsidRDefault="0082355D"/>
    <w:p w14:paraId="2DAF44D5" w14:textId="77777777" w:rsidR="0082355D" w:rsidRDefault="0082355D"/>
    <w:p w14:paraId="23B905C8" w14:textId="404D248D" w:rsidR="00EF77D2" w:rsidRDefault="00537004" w:rsidP="00EF77D2">
      <w:pPr>
        <w:pStyle w:val="Heading1"/>
      </w:pPr>
      <w:r>
        <w:t>Model 3</w:t>
      </w:r>
      <w:r w:rsidR="00EF77D2">
        <w:t>: Converting Boolean equations to truth tables</w:t>
      </w:r>
    </w:p>
    <w:p w14:paraId="2B3397AA" w14:textId="77777777" w:rsidR="00375C2E" w:rsidRDefault="00375C2E" w:rsidP="0046233A"/>
    <w:p w14:paraId="49050576" w14:textId="16E133CB" w:rsidR="003B3E7E" w:rsidRDefault="003B3E7E" w:rsidP="003B3E7E">
      <w:r>
        <w:t>By exploring this Model, you’ll learn to...</w:t>
      </w:r>
    </w:p>
    <w:p w14:paraId="754E0D2D" w14:textId="7EC35A30" w:rsidR="00375C2E" w:rsidRPr="003043D4" w:rsidRDefault="00375C2E" w:rsidP="0046233A">
      <w:pPr>
        <w:pStyle w:val="ListParagraph"/>
        <w:numPr>
          <w:ilvl w:val="0"/>
          <w:numId w:val="46"/>
        </w:numPr>
      </w:pPr>
      <w:r>
        <w:t>Translate a Boolean equation to a truth table</w:t>
      </w:r>
    </w:p>
    <w:p w14:paraId="2B4434DB" w14:textId="77777777" w:rsidR="006701D7" w:rsidRDefault="006701D7"/>
    <w:p w14:paraId="24A1E926" w14:textId="669E7141" w:rsidR="006701D7" w:rsidRDefault="00F65D79">
      <w:r>
        <w:t>legend:</w:t>
      </w:r>
    </w:p>
    <w:p w14:paraId="783A8D76" w14:textId="77777777" w:rsidR="00334D41" w:rsidRDefault="00334D41" w:rsidP="00CC5A93">
      <w:pPr>
        <w:pStyle w:val="ListParagraph"/>
        <w:numPr>
          <w:ilvl w:val="0"/>
          <w:numId w:val="42"/>
        </w:numPr>
        <w:sectPr w:rsidR="00334D41" w:rsidSect="00790975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41BC11D" w14:textId="7F6F9F2D" w:rsidR="00CC5A93" w:rsidRDefault="00CC5A93" w:rsidP="00CC5A93">
      <w:pPr>
        <w:pStyle w:val="ListParagraph"/>
        <w:numPr>
          <w:ilvl w:val="0"/>
          <w:numId w:val="42"/>
        </w:numPr>
      </w:pPr>
      <w:r>
        <w:t>unshaded column: input</w:t>
      </w:r>
    </w:p>
    <w:p w14:paraId="57CC3BE4" w14:textId="77777777" w:rsidR="00CC5A93" w:rsidRDefault="00CC5A93" w:rsidP="00CC5A93">
      <w:pPr>
        <w:pStyle w:val="ListParagraph"/>
        <w:numPr>
          <w:ilvl w:val="0"/>
          <w:numId w:val="42"/>
        </w:numPr>
      </w:pPr>
      <w:r w:rsidRPr="0046233A">
        <w:rPr>
          <w:color w:val="000000" w:themeColor="text1"/>
          <w:highlight w:val="lightGray"/>
        </w:rPr>
        <w:t>shaded column</w:t>
      </w:r>
      <w:r>
        <w:t>: output</w:t>
      </w:r>
    </w:p>
    <w:p w14:paraId="034EFD66" w14:textId="77777777" w:rsidR="00AC2818" w:rsidRDefault="00AC2818" w:rsidP="0046233A"/>
    <w:p w14:paraId="69FECB08" w14:textId="5AC79A9E" w:rsidR="00F65D79" w:rsidRDefault="00F65D79" w:rsidP="0046233A">
      <w:pPr>
        <w:pStyle w:val="ListParagraph"/>
        <w:numPr>
          <w:ilvl w:val="0"/>
          <w:numId w:val="42"/>
        </w:numPr>
      </w:pPr>
      <w:r>
        <w:t>+ OR</w:t>
      </w:r>
    </w:p>
    <w:p w14:paraId="52BE049B" w14:textId="6DB39982" w:rsidR="00F65D79" w:rsidRPr="0046233A" w:rsidRDefault="00F65D79" w:rsidP="0046233A">
      <w:pPr>
        <w:pStyle w:val="ListParagraph"/>
        <w:numPr>
          <w:ilvl w:val="0"/>
          <w:numId w:val="42"/>
        </w:numPr>
      </w:pPr>
      <m:oMath>
        <m:r>
          <w:rPr>
            <w:rFonts w:ascii="Cambria Math" w:hAnsi="Cambria Math"/>
          </w:rPr>
          <m:t>∙</m:t>
        </m:r>
      </m:oMath>
      <w:r w:rsidR="00A15865">
        <w:rPr>
          <w:rFonts w:eastAsiaTheme="minorEastAsia"/>
        </w:rPr>
        <w:t xml:space="preserve"> AND</w:t>
      </w:r>
    </w:p>
    <w:p w14:paraId="0B646BEC" w14:textId="1B9E4725" w:rsidR="005D563B" w:rsidRDefault="00255985" w:rsidP="0046233A">
      <w:pPr>
        <w:pStyle w:val="ListParagraph"/>
        <w:numPr>
          <w:ilvl w:val="0"/>
          <w:numId w:val="42"/>
        </w:num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/>
        </m:acc>
        <m:r>
          <w:rPr>
            <w:rFonts w:ascii="Cambria Math" w:hAnsi="Cambria Math"/>
          </w:rPr>
          <m:t xml:space="preserve"> NOT</m:t>
        </m:r>
      </m:oMath>
    </w:p>
    <w:p w14:paraId="545DE203" w14:textId="77777777" w:rsidR="00334D41" w:rsidRDefault="00334D41">
      <w:pPr>
        <w:sectPr w:rsidR="00334D41" w:rsidSect="0046233A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76069B9C" w14:textId="77777777" w:rsidR="00F65D79" w:rsidRDefault="00F65D79">
      <w:pPr>
        <w:sectPr w:rsidR="00F65D79" w:rsidSect="00790975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ECE6DA3" w14:textId="3DD1070E" w:rsidR="006701D7" w:rsidRDefault="00AC402C" w:rsidP="0046233A">
      <w:pPr>
        <w:ind w:left="360"/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A + B= f(A,B) 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825"/>
      </w:tblGrid>
      <w:tr w:rsidR="006701D7" w:rsidRPr="009F397D" w14:paraId="62FB5056" w14:textId="77777777" w:rsidTr="0005131C">
        <w:trPr>
          <w:trHeight w:val="252"/>
        </w:trPr>
        <w:tc>
          <w:tcPr>
            <w:tcW w:w="785" w:type="dxa"/>
          </w:tcPr>
          <w:p w14:paraId="5050F7F5" w14:textId="77777777" w:rsidR="006701D7" w:rsidRPr="009F397D" w:rsidRDefault="006701D7" w:rsidP="0005131C">
            <w:pPr>
              <w:rPr>
                <w:b/>
              </w:rPr>
            </w:pPr>
            <w:r w:rsidRPr="009F397D">
              <w:rPr>
                <w:b/>
              </w:rPr>
              <w:t>A</w:t>
            </w:r>
          </w:p>
        </w:tc>
        <w:tc>
          <w:tcPr>
            <w:tcW w:w="785" w:type="dxa"/>
          </w:tcPr>
          <w:p w14:paraId="4D4541A7" w14:textId="77777777" w:rsidR="006701D7" w:rsidRPr="009F397D" w:rsidRDefault="006701D7" w:rsidP="0005131C">
            <w:pPr>
              <w:rPr>
                <w:b/>
              </w:rPr>
            </w:pPr>
            <w:r w:rsidRPr="009F397D">
              <w:rPr>
                <w:b/>
              </w:rPr>
              <w:t>B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74F480BA" w14:textId="61C2C305" w:rsidR="006701D7" w:rsidRPr="009F397D" w:rsidRDefault="0055041E" w:rsidP="0005131C">
            <w:pPr>
              <w:rPr>
                <w:b/>
              </w:rPr>
            </w:pPr>
            <w:r>
              <w:rPr>
                <w:b/>
              </w:rPr>
              <w:t>f(</w:t>
            </w:r>
            <w:proofErr w:type="gramStart"/>
            <w:r>
              <w:rPr>
                <w:b/>
              </w:rPr>
              <w:t>A,B</w:t>
            </w:r>
            <w:proofErr w:type="gramEnd"/>
            <w:r>
              <w:rPr>
                <w:b/>
              </w:rPr>
              <w:t>)</w:t>
            </w:r>
          </w:p>
        </w:tc>
      </w:tr>
      <w:tr w:rsidR="006701D7" w14:paraId="2CB52B8A" w14:textId="77777777" w:rsidTr="0005131C">
        <w:trPr>
          <w:trHeight w:val="252"/>
        </w:trPr>
        <w:tc>
          <w:tcPr>
            <w:tcW w:w="785" w:type="dxa"/>
          </w:tcPr>
          <w:p w14:paraId="5E45DB51" w14:textId="77777777" w:rsidR="006701D7" w:rsidRDefault="006701D7" w:rsidP="0005131C">
            <w:r>
              <w:t>0</w:t>
            </w:r>
          </w:p>
        </w:tc>
        <w:tc>
          <w:tcPr>
            <w:tcW w:w="785" w:type="dxa"/>
          </w:tcPr>
          <w:p w14:paraId="38FB97BB" w14:textId="77777777" w:rsidR="006701D7" w:rsidRDefault="006701D7" w:rsidP="0005131C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26F8AA97" w14:textId="77777777" w:rsidR="006701D7" w:rsidRDefault="006701D7" w:rsidP="0005131C">
            <w:r>
              <w:t>0</w:t>
            </w:r>
          </w:p>
        </w:tc>
      </w:tr>
      <w:tr w:rsidR="006701D7" w14:paraId="3D15D285" w14:textId="77777777" w:rsidTr="0005131C">
        <w:trPr>
          <w:trHeight w:val="252"/>
        </w:trPr>
        <w:tc>
          <w:tcPr>
            <w:tcW w:w="785" w:type="dxa"/>
          </w:tcPr>
          <w:p w14:paraId="3D5407F4" w14:textId="77777777" w:rsidR="006701D7" w:rsidRDefault="006701D7" w:rsidP="0005131C">
            <w:r>
              <w:t>0</w:t>
            </w:r>
          </w:p>
        </w:tc>
        <w:tc>
          <w:tcPr>
            <w:tcW w:w="785" w:type="dxa"/>
          </w:tcPr>
          <w:p w14:paraId="5BC1E5AB" w14:textId="77777777" w:rsidR="006701D7" w:rsidRDefault="006701D7" w:rsidP="0005131C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3894BCA5" w14:textId="77777777" w:rsidR="006701D7" w:rsidRDefault="006701D7" w:rsidP="0005131C">
            <w:r>
              <w:t>1</w:t>
            </w:r>
          </w:p>
        </w:tc>
      </w:tr>
      <w:tr w:rsidR="006701D7" w14:paraId="540490AA" w14:textId="77777777" w:rsidTr="0005131C">
        <w:trPr>
          <w:trHeight w:val="252"/>
        </w:trPr>
        <w:tc>
          <w:tcPr>
            <w:tcW w:w="785" w:type="dxa"/>
          </w:tcPr>
          <w:p w14:paraId="093A0439" w14:textId="77777777" w:rsidR="006701D7" w:rsidRDefault="006701D7" w:rsidP="0005131C">
            <w:r>
              <w:t>1</w:t>
            </w:r>
          </w:p>
        </w:tc>
        <w:tc>
          <w:tcPr>
            <w:tcW w:w="785" w:type="dxa"/>
          </w:tcPr>
          <w:p w14:paraId="11C0B243" w14:textId="77777777" w:rsidR="006701D7" w:rsidRDefault="006701D7" w:rsidP="0005131C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2883669E" w14:textId="77777777" w:rsidR="006701D7" w:rsidRDefault="006701D7" w:rsidP="0005131C">
            <w:r>
              <w:t>1</w:t>
            </w:r>
          </w:p>
        </w:tc>
      </w:tr>
      <w:tr w:rsidR="006701D7" w14:paraId="79EA5F10" w14:textId="77777777" w:rsidTr="0005131C">
        <w:trPr>
          <w:trHeight w:val="252"/>
        </w:trPr>
        <w:tc>
          <w:tcPr>
            <w:tcW w:w="785" w:type="dxa"/>
          </w:tcPr>
          <w:p w14:paraId="4E2EBEB8" w14:textId="77777777" w:rsidR="006701D7" w:rsidRDefault="006701D7" w:rsidP="0005131C">
            <w:r>
              <w:t>1</w:t>
            </w:r>
          </w:p>
        </w:tc>
        <w:tc>
          <w:tcPr>
            <w:tcW w:w="785" w:type="dxa"/>
          </w:tcPr>
          <w:p w14:paraId="7257876F" w14:textId="77777777" w:rsidR="006701D7" w:rsidRDefault="006701D7" w:rsidP="0005131C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22F3B16D" w14:textId="77777777" w:rsidR="006701D7" w:rsidRDefault="006701D7" w:rsidP="0005131C">
            <w:r>
              <w:t>1</w:t>
            </w:r>
          </w:p>
        </w:tc>
      </w:tr>
    </w:tbl>
    <w:p w14:paraId="2F4DD90E" w14:textId="323168F8" w:rsidR="006701D7" w:rsidRDefault="00AC402C" w:rsidP="0046233A">
      <w:pPr>
        <w:ind w:left="360"/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A∙ B=g(A,B)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863"/>
      </w:tblGrid>
      <w:tr w:rsidR="006701D7" w:rsidRPr="009F397D" w14:paraId="1CF595C6" w14:textId="77777777" w:rsidTr="0005131C">
        <w:trPr>
          <w:trHeight w:val="252"/>
        </w:trPr>
        <w:tc>
          <w:tcPr>
            <w:tcW w:w="785" w:type="dxa"/>
          </w:tcPr>
          <w:p w14:paraId="588CCBD2" w14:textId="77777777" w:rsidR="006701D7" w:rsidRPr="009F397D" w:rsidRDefault="006701D7" w:rsidP="0005131C">
            <w:pPr>
              <w:rPr>
                <w:b/>
              </w:rPr>
            </w:pPr>
            <w:r w:rsidRPr="009F397D">
              <w:rPr>
                <w:b/>
              </w:rPr>
              <w:t>A</w:t>
            </w:r>
          </w:p>
        </w:tc>
        <w:tc>
          <w:tcPr>
            <w:tcW w:w="785" w:type="dxa"/>
          </w:tcPr>
          <w:p w14:paraId="2C741A0C" w14:textId="77777777" w:rsidR="006701D7" w:rsidRPr="009F397D" w:rsidRDefault="006701D7" w:rsidP="0005131C">
            <w:pPr>
              <w:rPr>
                <w:b/>
              </w:rPr>
            </w:pPr>
            <w:r w:rsidRPr="009F397D">
              <w:rPr>
                <w:b/>
              </w:rPr>
              <w:t>B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7D180144" w14:textId="6271CC3A" w:rsidR="006701D7" w:rsidRPr="009F397D" w:rsidRDefault="0055041E" w:rsidP="0005131C">
            <w:pPr>
              <w:rPr>
                <w:b/>
              </w:rPr>
            </w:pPr>
            <w:r>
              <w:rPr>
                <w:b/>
              </w:rPr>
              <w:t>g(</w:t>
            </w:r>
            <w:proofErr w:type="gramStart"/>
            <w:r>
              <w:rPr>
                <w:b/>
              </w:rPr>
              <w:t>A,B</w:t>
            </w:r>
            <w:proofErr w:type="gramEnd"/>
            <w:r>
              <w:rPr>
                <w:b/>
              </w:rPr>
              <w:t>)</w:t>
            </w:r>
          </w:p>
        </w:tc>
      </w:tr>
      <w:tr w:rsidR="006701D7" w14:paraId="39DDD6ED" w14:textId="77777777" w:rsidTr="0005131C">
        <w:trPr>
          <w:trHeight w:val="252"/>
        </w:trPr>
        <w:tc>
          <w:tcPr>
            <w:tcW w:w="785" w:type="dxa"/>
          </w:tcPr>
          <w:p w14:paraId="147FA160" w14:textId="77777777" w:rsidR="006701D7" w:rsidRDefault="006701D7" w:rsidP="0005131C">
            <w:r>
              <w:t>0</w:t>
            </w:r>
          </w:p>
        </w:tc>
        <w:tc>
          <w:tcPr>
            <w:tcW w:w="785" w:type="dxa"/>
          </w:tcPr>
          <w:p w14:paraId="7F5EAE8C" w14:textId="77777777" w:rsidR="006701D7" w:rsidRDefault="006701D7" w:rsidP="0005131C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6E5B266B" w14:textId="77777777" w:rsidR="006701D7" w:rsidRDefault="006701D7" w:rsidP="0005131C">
            <w:r>
              <w:t>0</w:t>
            </w:r>
          </w:p>
        </w:tc>
      </w:tr>
      <w:tr w:rsidR="006701D7" w14:paraId="49E42BAD" w14:textId="77777777" w:rsidTr="0005131C">
        <w:trPr>
          <w:trHeight w:val="252"/>
        </w:trPr>
        <w:tc>
          <w:tcPr>
            <w:tcW w:w="785" w:type="dxa"/>
          </w:tcPr>
          <w:p w14:paraId="0E8B05E9" w14:textId="77777777" w:rsidR="006701D7" w:rsidRDefault="006701D7" w:rsidP="0005131C">
            <w:r>
              <w:t>0</w:t>
            </w:r>
          </w:p>
        </w:tc>
        <w:tc>
          <w:tcPr>
            <w:tcW w:w="785" w:type="dxa"/>
          </w:tcPr>
          <w:p w14:paraId="066E7DE3" w14:textId="77777777" w:rsidR="006701D7" w:rsidRDefault="006701D7" w:rsidP="0005131C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57E01075" w14:textId="65E3F987" w:rsidR="006701D7" w:rsidRDefault="006E5E04" w:rsidP="0005131C">
            <w:r>
              <w:t>0</w:t>
            </w:r>
          </w:p>
        </w:tc>
      </w:tr>
      <w:tr w:rsidR="006701D7" w14:paraId="2CF7F0B4" w14:textId="77777777" w:rsidTr="0005131C">
        <w:trPr>
          <w:trHeight w:val="252"/>
        </w:trPr>
        <w:tc>
          <w:tcPr>
            <w:tcW w:w="785" w:type="dxa"/>
          </w:tcPr>
          <w:p w14:paraId="516C5726" w14:textId="77777777" w:rsidR="006701D7" w:rsidRDefault="006701D7" w:rsidP="0005131C">
            <w:r>
              <w:t>1</w:t>
            </w:r>
          </w:p>
        </w:tc>
        <w:tc>
          <w:tcPr>
            <w:tcW w:w="785" w:type="dxa"/>
          </w:tcPr>
          <w:p w14:paraId="44583BB3" w14:textId="77777777" w:rsidR="006701D7" w:rsidRDefault="006701D7" w:rsidP="0005131C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07F71547" w14:textId="78B30A18" w:rsidR="006701D7" w:rsidRDefault="006E5E04" w:rsidP="0005131C">
            <w:r>
              <w:t>0</w:t>
            </w:r>
          </w:p>
        </w:tc>
      </w:tr>
      <w:tr w:rsidR="006701D7" w14:paraId="2154C9C3" w14:textId="77777777" w:rsidTr="0005131C">
        <w:trPr>
          <w:trHeight w:val="252"/>
        </w:trPr>
        <w:tc>
          <w:tcPr>
            <w:tcW w:w="785" w:type="dxa"/>
          </w:tcPr>
          <w:p w14:paraId="3ED9EDCD" w14:textId="77777777" w:rsidR="006701D7" w:rsidRDefault="006701D7" w:rsidP="0005131C">
            <w:r>
              <w:t>1</w:t>
            </w:r>
          </w:p>
        </w:tc>
        <w:tc>
          <w:tcPr>
            <w:tcW w:w="785" w:type="dxa"/>
          </w:tcPr>
          <w:p w14:paraId="4984A518" w14:textId="77777777" w:rsidR="006701D7" w:rsidRDefault="006701D7" w:rsidP="0005131C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00BE5879" w14:textId="77777777" w:rsidR="006701D7" w:rsidRDefault="006701D7" w:rsidP="0005131C">
            <w:r>
              <w:t>1</w:t>
            </w:r>
          </w:p>
        </w:tc>
      </w:tr>
    </w:tbl>
    <w:p w14:paraId="4CCD1355" w14:textId="77777777" w:rsidR="006701D7" w:rsidRDefault="006701D7" w:rsidP="006701D7"/>
    <w:p w14:paraId="726B92E2" w14:textId="35986763" w:rsidR="006701D7" w:rsidRDefault="00AC402C" w:rsidP="0046233A"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=h(A)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</w:tblGrid>
      <w:tr w:rsidR="006701D7" w14:paraId="77BF7C45" w14:textId="77777777" w:rsidTr="0005131C">
        <w:trPr>
          <w:trHeight w:val="252"/>
        </w:trPr>
        <w:tc>
          <w:tcPr>
            <w:tcW w:w="785" w:type="dxa"/>
          </w:tcPr>
          <w:p w14:paraId="23EED8F2" w14:textId="77777777" w:rsidR="006701D7" w:rsidRPr="00344194" w:rsidRDefault="006701D7" w:rsidP="0005131C">
            <w:pPr>
              <w:rPr>
                <w:b/>
              </w:rPr>
            </w:pPr>
            <w:r w:rsidRPr="00344194">
              <w:rPr>
                <w:b/>
              </w:rPr>
              <w:t>A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1D0584AC" w14:textId="2CA6EE71" w:rsidR="006701D7" w:rsidRPr="00344194" w:rsidRDefault="0055041E" w:rsidP="0005131C">
            <w:pPr>
              <w:rPr>
                <w:b/>
              </w:rPr>
            </w:pPr>
            <w:r>
              <w:rPr>
                <w:b/>
              </w:rPr>
              <w:t>h(A)</w:t>
            </w:r>
          </w:p>
        </w:tc>
      </w:tr>
      <w:tr w:rsidR="006701D7" w14:paraId="5A874801" w14:textId="77777777" w:rsidTr="0005131C">
        <w:trPr>
          <w:trHeight w:val="252"/>
        </w:trPr>
        <w:tc>
          <w:tcPr>
            <w:tcW w:w="785" w:type="dxa"/>
          </w:tcPr>
          <w:p w14:paraId="080F4F57" w14:textId="77777777" w:rsidR="006701D7" w:rsidRDefault="006701D7" w:rsidP="0005131C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4E638237" w14:textId="77777777" w:rsidR="006701D7" w:rsidRDefault="006701D7" w:rsidP="0005131C">
            <w:r>
              <w:t>1</w:t>
            </w:r>
          </w:p>
        </w:tc>
      </w:tr>
      <w:tr w:rsidR="006701D7" w14:paraId="6AC6DA23" w14:textId="77777777" w:rsidTr="0005131C">
        <w:trPr>
          <w:trHeight w:val="252"/>
        </w:trPr>
        <w:tc>
          <w:tcPr>
            <w:tcW w:w="785" w:type="dxa"/>
          </w:tcPr>
          <w:p w14:paraId="12E227E8" w14:textId="77777777" w:rsidR="006701D7" w:rsidRDefault="006701D7" w:rsidP="0005131C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0921A515" w14:textId="77777777" w:rsidR="006701D7" w:rsidRDefault="006701D7" w:rsidP="0005131C">
            <w:r>
              <w:t>0</w:t>
            </w:r>
          </w:p>
        </w:tc>
      </w:tr>
    </w:tbl>
    <w:p w14:paraId="69AB63CD" w14:textId="77777777" w:rsidR="006701D7" w:rsidRDefault="006701D7" w:rsidP="006701D7">
      <w:pPr>
        <w:sectPr w:rsidR="006701D7" w:rsidSect="0005131C">
          <w:type w:val="continuous"/>
          <w:pgSz w:w="12240" w:h="15840"/>
          <w:pgMar w:top="1440" w:right="1440" w:bottom="1440" w:left="1440" w:header="720" w:footer="720" w:gutter="0"/>
          <w:cols w:num="3" w:space="720"/>
          <w:titlePg/>
          <w:docGrid w:linePitch="360"/>
        </w:sectPr>
      </w:pPr>
    </w:p>
    <w:p w14:paraId="0D470182" w14:textId="77777777" w:rsidR="006701D7" w:rsidRDefault="006701D7">
      <w:pPr>
        <w:sectPr w:rsidR="006701D7" w:rsidSect="0046233A">
          <w:type w:val="continuous"/>
          <w:pgSz w:w="12240" w:h="15840"/>
          <w:pgMar w:top="1440" w:right="1440" w:bottom="1440" w:left="1440" w:header="720" w:footer="720" w:gutter="0"/>
          <w:cols w:num="3" w:space="720"/>
          <w:titlePg/>
          <w:docGrid w:linePitch="360"/>
        </w:sectPr>
      </w:pPr>
    </w:p>
    <w:p w14:paraId="7D21294F" w14:textId="77777777" w:rsidR="007D39F7" w:rsidRDefault="00AE5C8A" w:rsidP="0046233A">
      <w:pPr>
        <w:pStyle w:val="ListParagraph"/>
        <w:numPr>
          <w:ilvl w:val="0"/>
          <w:numId w:val="32"/>
        </w:numPr>
      </w:pPr>
      <w:r>
        <w:lastRenderedPageBreak/>
        <w:t xml:space="preserve">What is the </w:t>
      </w:r>
      <w:r w:rsidR="007D39F7">
        <w:t>mathematical notation for AND, OR, and NOT?</w:t>
      </w:r>
    </w:p>
    <w:p w14:paraId="73C8E45A" w14:textId="15CAF745" w:rsidR="007D39F7" w:rsidRDefault="00710635" w:rsidP="0046233A">
      <w:pPr>
        <w:ind w:left="360"/>
      </w:pPr>
      <w:r>
        <w:t xml:space="preserve">AND = </w:t>
      </w:r>
      <m:oMath>
        <m:r>
          <w:rPr>
            <w:rFonts w:ascii="Cambria Math" w:hAnsi="Cambria Math"/>
          </w:rPr>
          <m:t>∙</m:t>
        </m:r>
      </m:oMath>
      <w:r>
        <w:t xml:space="preserve">, OR = +, NOT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/>
        </m:acc>
      </m:oMath>
    </w:p>
    <w:p w14:paraId="355942F3" w14:textId="25E59001" w:rsidR="007D780D" w:rsidRDefault="007D39F7" w:rsidP="0046233A">
      <w:pPr>
        <w:pStyle w:val="ListParagraph"/>
        <w:numPr>
          <w:ilvl w:val="0"/>
          <w:numId w:val="32"/>
        </w:numPr>
      </w:pPr>
      <w:r>
        <w:t xml:space="preserve">What </w:t>
      </w:r>
      <w:r w:rsidR="003C6A00">
        <w:t xml:space="preserve">Boolean </w:t>
      </w:r>
      <w:r w:rsidR="004F587B">
        <w:t>operator</w:t>
      </w:r>
      <w:r w:rsidR="003C6A00">
        <w:t xml:space="preserve"> (AND, OR, NOT, XOR) does each </w:t>
      </w:r>
      <w:r w:rsidR="003C6A00" w:rsidRPr="0046233A">
        <w:rPr>
          <w:i/>
        </w:rPr>
        <w:t>equation</w:t>
      </w:r>
      <w:r w:rsidR="00D30672">
        <w:t xml:space="preserve"> in Model </w:t>
      </w:r>
      <w:r w:rsidR="007C41FC">
        <w:t>3</w:t>
      </w:r>
      <w:r w:rsidR="003C6A00">
        <w:t xml:space="preserve"> represent?</w:t>
      </w:r>
    </w:p>
    <w:p w14:paraId="1ADF50FF" w14:textId="3B67C9D6" w:rsidR="003C6A00" w:rsidRDefault="00425807" w:rsidP="0046233A">
      <w:pPr>
        <w:pStyle w:val="ListParagraph"/>
      </w:pPr>
      <w:r>
        <w:t>f.</w:t>
      </w:r>
      <w:r w:rsidR="0073130C">
        <w:t xml:space="preserve"> OR</w:t>
      </w:r>
    </w:p>
    <w:p w14:paraId="7508D347" w14:textId="2AB35DE2" w:rsidR="00425807" w:rsidRDefault="00425807" w:rsidP="0046233A">
      <w:pPr>
        <w:pStyle w:val="ListParagraph"/>
      </w:pPr>
      <w:r>
        <w:t>g.</w:t>
      </w:r>
      <w:r w:rsidR="0073130C">
        <w:t xml:space="preserve"> </w:t>
      </w:r>
      <w:r w:rsidR="00486BE6">
        <w:t>AND</w:t>
      </w:r>
    </w:p>
    <w:p w14:paraId="4662D068" w14:textId="4F6C22C8" w:rsidR="00425807" w:rsidRDefault="00425807" w:rsidP="0046233A">
      <w:pPr>
        <w:pStyle w:val="ListParagraph"/>
      </w:pPr>
      <w:r>
        <w:t>h.</w:t>
      </w:r>
      <w:r w:rsidR="00486BE6">
        <w:t xml:space="preserve"> NOT</w:t>
      </w:r>
    </w:p>
    <w:p w14:paraId="04330CA0" w14:textId="77777777" w:rsidR="003C6A00" w:rsidRDefault="003C6A00" w:rsidP="003C6A00"/>
    <w:p w14:paraId="4F52BA34" w14:textId="7366A08C" w:rsidR="00814431" w:rsidRDefault="003E6C5B" w:rsidP="0046233A">
      <w:pPr>
        <w:pStyle w:val="ListParagraph"/>
        <w:numPr>
          <w:ilvl w:val="0"/>
          <w:numId w:val="32"/>
        </w:numPr>
      </w:pPr>
      <w:r>
        <w:rPr>
          <w:b/>
        </w:rPr>
        <w:t>Check Y</w:t>
      </w:r>
      <w:r w:rsidR="003C6A00" w:rsidRPr="00344194">
        <w:rPr>
          <w:b/>
        </w:rPr>
        <w:t>ourself</w:t>
      </w:r>
      <w:r w:rsidR="008A4884">
        <w:rPr>
          <w:b/>
        </w:rPr>
        <w:t>!</w:t>
      </w:r>
      <w:r w:rsidR="003C6A00">
        <w:t xml:space="preserve"> Does your answer to #1</w:t>
      </w:r>
      <w:r w:rsidR="00C247DF">
        <w:t>8</w:t>
      </w:r>
      <w:r w:rsidR="00D32738">
        <w:t xml:space="preserve"> match your answers to #</w:t>
      </w:r>
      <w:r w:rsidR="00C247DF">
        <w:t>4,7,10</w:t>
      </w:r>
      <w:r w:rsidR="003C6A00">
        <w:t>?</w:t>
      </w:r>
    </w:p>
    <w:p w14:paraId="2802433A" w14:textId="1504C3FD" w:rsidR="00174654" w:rsidRDefault="00D97B3D">
      <w:r>
        <w:t>sure</w:t>
      </w:r>
    </w:p>
    <w:p w14:paraId="1AA6005B" w14:textId="64D9546E" w:rsidR="00825012" w:rsidRDefault="00310CDB" w:rsidP="0046233A">
      <w:pPr>
        <w:pStyle w:val="ListParagraph"/>
        <w:numPr>
          <w:ilvl w:val="0"/>
          <w:numId w:val="32"/>
        </w:numPr>
      </w:pPr>
      <w:r>
        <w:t xml:space="preserve">Using </w:t>
      </w:r>
      <w:r w:rsidR="00825012">
        <w:t>Model</w:t>
      </w:r>
      <w:r w:rsidR="00447761">
        <w:t xml:space="preserve"> 3</w:t>
      </w:r>
      <w:r w:rsidR="00825012">
        <w:t xml:space="preserve">, </w:t>
      </w:r>
      <w:r w:rsidR="007960F5">
        <w:t>determine</w:t>
      </w:r>
      <w:r w:rsidR="00825012">
        <w:t>:</w:t>
      </w:r>
    </w:p>
    <w:p w14:paraId="25F3AC6D" w14:textId="77777777" w:rsidR="00825012" w:rsidRDefault="00825012" w:rsidP="0046233A">
      <w:pPr>
        <w:ind w:left="360"/>
      </w:pPr>
    </w:p>
    <w:p w14:paraId="00FEF3A3" w14:textId="77777777" w:rsidR="00825012" w:rsidRDefault="00825012" w:rsidP="00825012">
      <w:pPr>
        <w:ind w:left="360"/>
        <w:sectPr w:rsidR="00825012" w:rsidSect="00790975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8CD9915" w14:textId="1FCFC597" w:rsidR="00825012" w:rsidRPr="0046233A" w:rsidRDefault="00825012" w:rsidP="0046233A">
      <w:pPr>
        <w:ind w:left="36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0 + 0 = 0</m:t>
          </m:r>
        </m:oMath>
      </m:oMathPara>
    </w:p>
    <w:p w14:paraId="6276900C" w14:textId="00DBE303" w:rsidR="00825012" w:rsidRPr="0046233A" w:rsidRDefault="00825012" w:rsidP="0046233A">
      <w:pPr>
        <w:ind w:left="36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0 + 1 = 1</m:t>
          </m:r>
        </m:oMath>
      </m:oMathPara>
    </w:p>
    <w:p w14:paraId="63D94F8B" w14:textId="0EA0A390" w:rsidR="00825012" w:rsidRPr="0046233A" w:rsidRDefault="00825012" w:rsidP="0046233A">
      <w:pPr>
        <w:ind w:left="36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1 + 0 = 1</m:t>
          </m:r>
        </m:oMath>
      </m:oMathPara>
    </w:p>
    <w:p w14:paraId="35D6836C" w14:textId="43AF8B01" w:rsidR="00825012" w:rsidRPr="0046233A" w:rsidRDefault="00825012" w:rsidP="0046233A">
      <w:pPr>
        <w:ind w:left="36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1 + 1 = 1</m:t>
          </m:r>
        </m:oMath>
      </m:oMathPara>
    </w:p>
    <w:p w14:paraId="71CADF30" w14:textId="77777777" w:rsidR="002024DC" w:rsidRPr="00825012" w:rsidRDefault="002024DC">
      <w:pPr>
        <w:rPr>
          <w:rFonts w:eastAsiaTheme="minorEastAsia"/>
        </w:rPr>
      </w:pPr>
    </w:p>
    <w:p w14:paraId="73750A08" w14:textId="4074737A" w:rsidR="00825012" w:rsidRPr="0046233A" w:rsidRDefault="00825012" w:rsidP="0046233A">
      <w:pPr>
        <w:ind w:left="360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hAnsi="Cambria Math"/>
            </w:rPr>
            <m:t>0∙0= 0</m:t>
          </m:r>
        </m:oMath>
      </m:oMathPara>
    </w:p>
    <w:p w14:paraId="0A8391DE" w14:textId="4E7EE3D7" w:rsidR="00825012" w:rsidRPr="0046233A" w:rsidRDefault="00825012" w:rsidP="0046233A">
      <w:pPr>
        <w:ind w:left="360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hAnsi="Cambria Math"/>
            </w:rPr>
            <m:t>∙1= 0</m:t>
          </m:r>
        </m:oMath>
      </m:oMathPara>
    </w:p>
    <w:p w14:paraId="05A627D3" w14:textId="25CD72B1" w:rsidR="00825012" w:rsidRPr="00825012" w:rsidRDefault="00825012" w:rsidP="0046233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hAnsi="Cambria Math"/>
            </w:rPr>
            <m:t>∙0=0</m:t>
          </m:r>
        </m:oMath>
      </m:oMathPara>
    </w:p>
    <w:p w14:paraId="0800B4E2" w14:textId="1FE0C087" w:rsidR="00825012" w:rsidRPr="00825012" w:rsidRDefault="00825012" w:rsidP="0046233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1∙1=1</m:t>
          </m:r>
        </m:oMath>
      </m:oMathPara>
    </w:p>
    <w:p w14:paraId="6C669106" w14:textId="77777777" w:rsidR="00825012" w:rsidRPr="0046233A" w:rsidRDefault="00825012" w:rsidP="0046233A">
      <w:pPr>
        <w:ind w:left="360"/>
        <w:rPr>
          <w:rFonts w:eastAsiaTheme="minorEastAsia"/>
        </w:rPr>
      </w:pPr>
    </w:p>
    <w:p w14:paraId="6D823F45" w14:textId="5E03D4F2" w:rsidR="00825012" w:rsidRDefault="00255985" w:rsidP="0046233A">
      <w:pPr>
        <w:ind w:left="360"/>
        <w:rPr>
          <w:rFonts w:ascii="Cambria Math" w:eastAsiaTheme="minorEastAsia" w:hAnsi="Cambria Math"/>
          <w:oMath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  <m:r>
            <w:rPr>
              <w:rFonts w:ascii="Cambria Math" w:eastAsiaTheme="minorEastAsia" w:hAnsi="Cambria Math"/>
            </w:rPr>
            <m:t>=1</m:t>
          </m:r>
        </m:oMath>
      </m:oMathPara>
    </w:p>
    <w:p w14:paraId="01BEE0EA" w14:textId="5D85C116" w:rsidR="00825012" w:rsidRPr="0046233A" w:rsidRDefault="00255985" w:rsidP="0046233A">
      <w:pPr>
        <w:ind w:left="360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14:paraId="1626DFDB" w14:textId="77777777" w:rsidR="00825012" w:rsidRPr="0046233A" w:rsidRDefault="00825012" w:rsidP="0046233A">
      <w:pPr>
        <w:ind w:left="360"/>
        <w:rPr>
          <w:rFonts w:eastAsiaTheme="minorEastAsia"/>
        </w:rPr>
      </w:pPr>
    </w:p>
    <w:p w14:paraId="4ABDEE8A" w14:textId="77777777" w:rsidR="00825012" w:rsidRDefault="00825012">
      <w:pPr>
        <w:sectPr w:rsidR="00825012" w:rsidSect="0046233A">
          <w:type w:val="continuous"/>
          <w:pgSz w:w="12240" w:h="15840"/>
          <w:pgMar w:top="1440" w:right="1440" w:bottom="1440" w:left="1440" w:header="720" w:footer="720" w:gutter="0"/>
          <w:cols w:num="3" w:space="720"/>
          <w:titlePg/>
          <w:docGrid w:linePitch="360"/>
        </w:sectPr>
      </w:pPr>
    </w:p>
    <w:p w14:paraId="6D6853E9" w14:textId="4FD57387" w:rsidR="00825012" w:rsidRDefault="00825012"/>
    <w:p w14:paraId="75D4D638" w14:textId="775102B1" w:rsidR="005F4475" w:rsidRDefault="005F4475" w:rsidP="0046233A">
      <w:pPr>
        <w:pStyle w:val="ListParagraph"/>
        <w:numPr>
          <w:ilvl w:val="0"/>
          <w:numId w:val="32"/>
        </w:numPr>
      </w:pPr>
      <w:r>
        <w:t xml:space="preserve">Describe the relationship between an equation and its truth table. </w:t>
      </w:r>
      <w:r w:rsidR="00994D88">
        <w:t>Make sure to mention the rows</w:t>
      </w:r>
      <w:r w:rsidR="00D17585">
        <w:t xml:space="preserve"> and columns</w:t>
      </w:r>
      <w:r w:rsidR="00994D88">
        <w:t xml:space="preserve"> of the truth table.</w:t>
      </w:r>
    </w:p>
    <w:p w14:paraId="012B1477" w14:textId="2D22423F" w:rsidR="005F4475" w:rsidRDefault="005E0D7C">
      <w:r>
        <w:t xml:space="preserve">The truth table for an equation gives all possible outcomes for all possible inputs. </w:t>
      </w:r>
      <w:r w:rsidR="00577D6F">
        <w:t xml:space="preserve">Each row is one set of input/output, each column represents all </w:t>
      </w:r>
      <w:r w:rsidR="0041658C">
        <w:t>…</w:t>
      </w:r>
    </w:p>
    <w:p w14:paraId="55909350" w14:textId="77777777" w:rsidR="00BA58AE" w:rsidRDefault="00BA58AE">
      <w:pPr>
        <w:rPr>
          <w:color w:val="00B0F0"/>
        </w:rPr>
      </w:pPr>
    </w:p>
    <w:p w14:paraId="5B141565" w14:textId="77777777" w:rsidR="007F3E18" w:rsidRDefault="007F3E18"/>
    <w:p w14:paraId="2DFD8D75" w14:textId="2F71D03D" w:rsidR="00BC67E1" w:rsidRDefault="008B7F5C" w:rsidP="0046233A">
      <w:pPr>
        <w:pStyle w:val="ListParagraph"/>
        <w:numPr>
          <w:ilvl w:val="0"/>
          <w:numId w:val="32"/>
        </w:numPr>
      </w:pPr>
      <w:r>
        <w:t xml:space="preserve">What is the domain </w:t>
      </w:r>
      <w:r w:rsidR="00666851">
        <w:t xml:space="preserve">of </w:t>
      </w:r>
      <w:r w:rsidR="00D054B3">
        <w:t>the variables</w:t>
      </w:r>
      <w:r>
        <w:t xml:space="preserve"> in the equations</w:t>
      </w:r>
      <w:r w:rsidR="007C41FC">
        <w:t xml:space="preserve"> in Model 3</w:t>
      </w:r>
      <w:r>
        <w:t>?</w:t>
      </w:r>
    </w:p>
    <w:p w14:paraId="3C4E6DB5" w14:textId="7C126CA1" w:rsidR="008B143A" w:rsidRDefault="0041658C" w:rsidP="008B143A">
      <w:r>
        <w:t>Domain: 0 to 1</w:t>
      </w:r>
    </w:p>
    <w:p w14:paraId="2E1C01C1" w14:textId="77777777" w:rsidR="008B143A" w:rsidRDefault="008B143A" w:rsidP="008B143A"/>
    <w:p w14:paraId="088EF809" w14:textId="6550B15B" w:rsidR="00814431" w:rsidRDefault="00E1126C" w:rsidP="0046233A">
      <w:pPr>
        <w:pStyle w:val="ListParagraph"/>
        <w:numPr>
          <w:ilvl w:val="0"/>
          <w:numId w:val="32"/>
        </w:numPr>
      </w:pPr>
      <w:r>
        <w:t>In each of the 3 equations in Model 3</w:t>
      </w:r>
      <w:r w:rsidR="00814431">
        <w:t xml:space="preserve">, what is the </w:t>
      </w:r>
      <w:r w:rsidR="0046233A">
        <w:t>codomain</w:t>
      </w:r>
      <w:r w:rsidR="0001516D">
        <w:t xml:space="preserve"> (or equivalently, in this case, </w:t>
      </w:r>
      <w:r w:rsidR="0001516D" w:rsidRPr="0001630D">
        <w:rPr>
          <w:i/>
        </w:rPr>
        <w:t>range</w:t>
      </w:r>
      <w:r w:rsidR="0001516D">
        <w:t>)</w:t>
      </w:r>
      <w:r w:rsidR="0046233A">
        <w:t xml:space="preserve"> </w:t>
      </w:r>
      <w:r w:rsidR="00753915">
        <w:t>of each side of the equation?</w:t>
      </w:r>
    </w:p>
    <w:p w14:paraId="3A0A09A2" w14:textId="77777777" w:rsidR="00611F26" w:rsidRDefault="00611F26" w:rsidP="0046233A">
      <w:pPr>
        <w:ind w:left="360"/>
      </w:pPr>
    </w:p>
    <w:p w14:paraId="6FCE323B" w14:textId="544498CC" w:rsidR="00814431" w:rsidRDefault="00814431" w:rsidP="0001630D">
      <w:pPr>
        <w:pStyle w:val="ListParagraph"/>
        <w:numPr>
          <w:ilvl w:val="0"/>
          <w:numId w:val="58"/>
        </w:numPr>
      </w:pPr>
      <w:r>
        <w:t>left hand side</w:t>
      </w:r>
      <w:r w:rsidR="005D7E47">
        <w:t xml:space="preserve">, </w:t>
      </w:r>
      <w:proofErr w:type="gramStart"/>
      <w:r w:rsidR="005D7E47">
        <w:t>i.e.</w:t>
      </w:r>
      <w:proofErr w:type="gramEnd"/>
      <w:r w:rsidR="003C6A00">
        <w:t xml:space="preserve"> </w:t>
      </w:r>
      <m:oMath>
        <m:r>
          <w:rPr>
            <w:rFonts w:ascii="Cambria Math" w:hAnsi="Cambria Math"/>
          </w:rPr>
          <m:t>A+B</m:t>
        </m:r>
      </m:oMath>
      <w:r>
        <w:t xml:space="preserve">?  </w:t>
      </w:r>
      <w:r w:rsidR="00BC67E1" w:rsidRPr="008772ED">
        <w:rPr>
          <w:color w:val="00B0F0"/>
        </w:rPr>
        <w:tab/>
      </w:r>
      <w:r w:rsidR="006A6942">
        <w:tab/>
      </w:r>
      <w:r>
        <w:t>right hand side</w:t>
      </w:r>
      <w:r w:rsidR="005D7E47">
        <w:t xml:space="preserve">, </w:t>
      </w:r>
      <w:proofErr w:type="gramStart"/>
      <w:r w:rsidR="005D7E47">
        <w:t>i.e.</w:t>
      </w:r>
      <w:proofErr w:type="gramEnd"/>
      <w:r w:rsidR="005D7E47">
        <w:t xml:space="preserve"> </w:t>
      </w:r>
      <m:oMath>
        <m:r>
          <w:rPr>
            <w:rFonts w:ascii="Cambria Math" w:hAnsi="Cambria Math"/>
          </w:rPr>
          <m:t>f(A,B)</m:t>
        </m:r>
      </m:oMath>
      <w:r>
        <w:t>?</w:t>
      </w:r>
    </w:p>
    <w:p w14:paraId="5469EDC7" w14:textId="3268E702" w:rsidR="00814431" w:rsidRDefault="00351581" w:rsidP="00351581">
      <w:pPr>
        <w:ind w:left="1080"/>
      </w:pPr>
      <w:r>
        <w:t>0-1</w:t>
      </w:r>
      <w:r>
        <w:tab/>
      </w:r>
      <w:r>
        <w:tab/>
      </w:r>
      <w:r>
        <w:tab/>
      </w:r>
      <w:r>
        <w:tab/>
      </w:r>
      <w:r>
        <w:tab/>
      </w:r>
      <w:r>
        <w:tab/>
        <w:t>0-1</w:t>
      </w:r>
    </w:p>
    <w:p w14:paraId="7ED3DE4E" w14:textId="2BA3751B" w:rsidR="00814431" w:rsidRDefault="00814431" w:rsidP="0001630D">
      <w:pPr>
        <w:pStyle w:val="ListParagraph"/>
        <w:numPr>
          <w:ilvl w:val="0"/>
          <w:numId w:val="58"/>
        </w:numPr>
      </w:pPr>
      <w:r>
        <w:t>left hand side?</w:t>
      </w:r>
      <w:r>
        <w:tab/>
      </w:r>
      <w:r>
        <w:tab/>
      </w:r>
      <w:r>
        <w:tab/>
        <w:t>right hand side?</w:t>
      </w:r>
    </w:p>
    <w:p w14:paraId="20291C21" w14:textId="77774A17" w:rsidR="001C394B" w:rsidRDefault="00351581" w:rsidP="00351581">
      <w:pPr>
        <w:ind w:left="1080"/>
      </w:pPr>
      <w:r>
        <w:t>0-1</w:t>
      </w:r>
      <w:r>
        <w:tab/>
      </w:r>
      <w:r>
        <w:tab/>
      </w:r>
      <w:r>
        <w:tab/>
      </w:r>
      <w:r>
        <w:tab/>
      </w:r>
      <w:r>
        <w:tab/>
      </w:r>
      <w:r>
        <w:tab/>
        <w:t>0-1</w:t>
      </w:r>
    </w:p>
    <w:p w14:paraId="3D6D69FB" w14:textId="10682C55" w:rsidR="00814431" w:rsidRDefault="00814431" w:rsidP="0001630D">
      <w:pPr>
        <w:pStyle w:val="ListParagraph"/>
        <w:numPr>
          <w:ilvl w:val="0"/>
          <w:numId w:val="58"/>
        </w:numPr>
      </w:pPr>
      <w:r>
        <w:t>left hand side?</w:t>
      </w:r>
      <w:r>
        <w:tab/>
      </w:r>
      <w:r>
        <w:tab/>
      </w:r>
      <w:r>
        <w:tab/>
        <w:t>right hand side?</w:t>
      </w:r>
    </w:p>
    <w:p w14:paraId="71191A3E" w14:textId="0CD4F8E4" w:rsidR="00432B93" w:rsidRDefault="00351581" w:rsidP="00351581">
      <w:pPr>
        <w:ind w:left="1080"/>
      </w:pPr>
      <w:r>
        <w:t>0-1</w:t>
      </w:r>
      <w:r>
        <w:tab/>
      </w:r>
      <w:r>
        <w:tab/>
      </w:r>
      <w:r>
        <w:tab/>
      </w:r>
      <w:r>
        <w:tab/>
      </w:r>
      <w:r>
        <w:tab/>
      </w:r>
      <w:r>
        <w:tab/>
        <w:t>0-1</w:t>
      </w:r>
    </w:p>
    <w:p w14:paraId="2BDC9A0E" w14:textId="0CA1755E" w:rsidR="00751D53" w:rsidRDefault="00A06948">
      <w:pPr>
        <w:pStyle w:val="ListParagraph"/>
        <w:numPr>
          <w:ilvl w:val="0"/>
          <w:numId w:val="32"/>
        </w:numPr>
      </w:pPr>
      <w:r>
        <w:t>Using your answers to #</w:t>
      </w:r>
      <w:r w:rsidR="001721DA">
        <w:t>22,</w:t>
      </w:r>
      <w:r w:rsidR="00590872">
        <w:t xml:space="preserve"> </w:t>
      </w:r>
      <w:r w:rsidR="001721DA">
        <w:t>23</w:t>
      </w:r>
      <w:r w:rsidR="00246D76">
        <w:t>, g</w:t>
      </w:r>
      <w:r w:rsidR="00D21B58">
        <w:t>ive the important qualities of equations like those in Model 3.</w:t>
      </w:r>
    </w:p>
    <w:p w14:paraId="37195F72" w14:textId="6657B362" w:rsidR="008714BC" w:rsidRDefault="00351581" w:rsidP="0046233A">
      <w:pPr>
        <w:ind w:left="360"/>
      </w:pPr>
      <w:r>
        <w:t xml:space="preserve">Only 1’s and 0’s </w:t>
      </w:r>
      <w:proofErr w:type="gramStart"/>
      <w:r>
        <w:t>are</w:t>
      </w:r>
      <w:proofErr w:type="gramEnd"/>
      <w:r>
        <w:t xml:space="preserve"> used. </w:t>
      </w:r>
    </w:p>
    <w:p w14:paraId="490ED258" w14:textId="77777777" w:rsidR="00751D53" w:rsidRDefault="00751D53"/>
    <w:p w14:paraId="4E7CCE23" w14:textId="77777777" w:rsidR="00C43ABE" w:rsidRPr="00BA58AE" w:rsidRDefault="00C43ABE"/>
    <w:p w14:paraId="0A15ACE2" w14:textId="6F3D4C51" w:rsidR="00D404D2" w:rsidRDefault="00D404D2" w:rsidP="0046233A">
      <w:pPr>
        <w:pStyle w:val="Heading1"/>
      </w:pPr>
      <w:r>
        <w:t>Read T</w:t>
      </w:r>
      <w:r w:rsidR="0064246A">
        <w:t xml:space="preserve">his! </w:t>
      </w:r>
    </w:p>
    <w:p w14:paraId="1675A7BA" w14:textId="28792747" w:rsidR="00753961" w:rsidRDefault="0005131C" w:rsidP="0046233A">
      <w:pPr>
        <w:pStyle w:val="ReadThisParagraph"/>
      </w:pPr>
      <w:r>
        <w:t xml:space="preserve">The equations </w:t>
      </w:r>
      <w:r w:rsidR="00373C34">
        <w:t>in Model 3</w:t>
      </w:r>
      <w:r>
        <w:t xml:space="preserve"> are examples of </w:t>
      </w:r>
      <w:r>
        <w:rPr>
          <w:b/>
        </w:rPr>
        <w:t>Boolean equations</w:t>
      </w:r>
      <w:r>
        <w:t xml:space="preserve">. </w:t>
      </w:r>
      <w:r w:rsidR="001712CC">
        <w:t>A Boolean equation</w:t>
      </w:r>
      <w:r>
        <w:t xml:space="preserve"> equate</w:t>
      </w:r>
      <w:r w:rsidR="001712CC">
        <w:t xml:space="preserve">s (using </w:t>
      </w:r>
      <w:r w:rsidR="0073588C">
        <w:t>“</w:t>
      </w:r>
      <w:r w:rsidR="001712CC">
        <w:t>=</w:t>
      </w:r>
      <w:proofErr w:type="gramStart"/>
      <w:r w:rsidR="0073588C">
        <w:t>”</w:t>
      </w:r>
      <w:r w:rsidR="00931CEA">
        <w:t xml:space="preserve"> </w:t>
      </w:r>
      <w:r w:rsidR="001712CC">
        <w:t>)</w:t>
      </w:r>
      <w:proofErr w:type="gramEnd"/>
      <w:r>
        <w:t xml:space="preserve"> two </w:t>
      </w:r>
      <w:r w:rsidR="001712CC">
        <w:rPr>
          <w:b/>
        </w:rPr>
        <w:t>Boolean expressions</w:t>
      </w:r>
      <w:r w:rsidR="00A31232">
        <w:t>.</w:t>
      </w:r>
    </w:p>
    <w:p w14:paraId="77BDE7A3" w14:textId="77777777" w:rsidR="00D2689C" w:rsidRDefault="00D2689C"/>
    <w:p w14:paraId="3C085805" w14:textId="1AC09FBA" w:rsidR="00B21A38" w:rsidRDefault="00D2689C" w:rsidP="0046233A">
      <w:pPr>
        <w:pStyle w:val="Heading1"/>
      </w:pPr>
      <w:r>
        <w:t>Exercises</w:t>
      </w:r>
    </w:p>
    <w:p w14:paraId="38E3C64D" w14:textId="77777777" w:rsidR="00F73CDA" w:rsidRDefault="00F73CDA" w:rsidP="0046233A">
      <w:pPr>
        <w:ind w:left="360"/>
      </w:pPr>
    </w:p>
    <w:p w14:paraId="155AD7F8" w14:textId="343460EB" w:rsidR="00965FEE" w:rsidRDefault="00B21A38">
      <w:pPr>
        <w:pStyle w:val="ListParagraph"/>
        <w:numPr>
          <w:ilvl w:val="0"/>
          <w:numId w:val="32"/>
        </w:numPr>
      </w:pPr>
      <w:r>
        <w:t xml:space="preserve">Finish the </w:t>
      </w:r>
      <w:r w:rsidR="009359D8">
        <w:t xml:space="preserve">truth </w:t>
      </w:r>
      <w:r>
        <w:t xml:space="preserve">table </w:t>
      </w:r>
      <w:r w:rsidR="00965FEE">
        <w:t xml:space="preserve">for this </w:t>
      </w:r>
      <w:r w:rsidR="00B20C9A">
        <w:t xml:space="preserve">Boolean </w:t>
      </w:r>
      <w:r w:rsidR="00965FEE">
        <w:t>equation.</w:t>
      </w:r>
      <w:r w:rsidR="00D80A1E">
        <w:t xml:space="preserve"> Refer to Model 3</w:t>
      </w:r>
      <w:r w:rsidR="00EF136D">
        <w:t xml:space="preserve"> if you forget what the notation means.</w:t>
      </w:r>
    </w:p>
    <w:p w14:paraId="0F7B214E" w14:textId="77777777" w:rsidR="00965FEE" w:rsidRDefault="00965FEE"/>
    <w:p w14:paraId="1FB30296" w14:textId="56E77466" w:rsidR="00DB3E02" w:rsidRPr="006135C8" w:rsidRDefault="000F7863">
      <m:oMathPara>
        <m:oMath>
          <m:r>
            <w:rPr>
              <w:rFonts w:ascii="Cambria Math" w:hAnsi="Cambria Math"/>
            </w:rPr>
            <m:t>w(A,B,C)=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A∙B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A∙C</m:t>
              </m:r>
            </m:e>
          </m:acc>
        </m:oMath>
      </m:oMathPara>
    </w:p>
    <w:p w14:paraId="5A3E074C" w14:textId="77777777" w:rsidR="006135C8" w:rsidRDefault="006135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1150"/>
      </w:tblGrid>
      <w:tr w:rsidR="00DB3E02" w14:paraId="3311E4AF" w14:textId="77777777" w:rsidTr="009813B5">
        <w:trPr>
          <w:trHeight w:val="252"/>
        </w:trPr>
        <w:tc>
          <w:tcPr>
            <w:tcW w:w="785" w:type="dxa"/>
          </w:tcPr>
          <w:p w14:paraId="38826954" w14:textId="36D86887" w:rsidR="00DB3E02" w:rsidRPr="009813B5" w:rsidRDefault="00DB3E02" w:rsidP="006135C8">
            <w:pPr>
              <w:rPr>
                <w:b/>
              </w:rPr>
            </w:pPr>
            <w:r w:rsidRPr="009813B5">
              <w:rPr>
                <w:b/>
              </w:rPr>
              <w:t>A</w:t>
            </w:r>
          </w:p>
        </w:tc>
        <w:tc>
          <w:tcPr>
            <w:tcW w:w="785" w:type="dxa"/>
          </w:tcPr>
          <w:p w14:paraId="7E0F85FE" w14:textId="272EC0F0" w:rsidR="00DB3E02" w:rsidRPr="009813B5" w:rsidRDefault="00DB3E02" w:rsidP="006135C8">
            <w:pPr>
              <w:rPr>
                <w:b/>
              </w:rPr>
            </w:pPr>
            <w:r w:rsidRPr="009813B5">
              <w:rPr>
                <w:b/>
              </w:rPr>
              <w:t>B</w:t>
            </w:r>
          </w:p>
        </w:tc>
        <w:tc>
          <w:tcPr>
            <w:tcW w:w="785" w:type="dxa"/>
          </w:tcPr>
          <w:p w14:paraId="3494503E" w14:textId="47AC6C03" w:rsidR="00DB3E02" w:rsidRPr="009813B5" w:rsidRDefault="00DB3E02" w:rsidP="006135C8">
            <w:pPr>
              <w:rPr>
                <w:b/>
              </w:rPr>
            </w:pPr>
            <w:r w:rsidRPr="009813B5">
              <w:rPr>
                <w:b/>
              </w:rPr>
              <w:t>C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38D734D0" w14:textId="08695FD9" w:rsidR="00DB3E02" w:rsidRPr="009813B5" w:rsidRDefault="000F7863" w:rsidP="006135C8">
            <w:pPr>
              <w:rPr>
                <w:b/>
              </w:rPr>
            </w:pPr>
            <w:r>
              <w:rPr>
                <w:b/>
              </w:rPr>
              <w:t>w(</w:t>
            </w:r>
            <w:proofErr w:type="gramStart"/>
            <w:r>
              <w:rPr>
                <w:b/>
              </w:rPr>
              <w:t>A,B</w:t>
            </w:r>
            <w:proofErr w:type="gramEnd"/>
            <w:r>
              <w:rPr>
                <w:b/>
              </w:rPr>
              <w:t>,C)</w:t>
            </w:r>
          </w:p>
        </w:tc>
      </w:tr>
      <w:tr w:rsidR="00DB3E02" w14:paraId="1B8B9929" w14:textId="77777777" w:rsidTr="009813B5">
        <w:trPr>
          <w:trHeight w:val="252"/>
        </w:trPr>
        <w:tc>
          <w:tcPr>
            <w:tcW w:w="785" w:type="dxa"/>
          </w:tcPr>
          <w:p w14:paraId="3A699BC5" w14:textId="557F8DBD" w:rsidR="00DB3E02" w:rsidRDefault="00DB3E02" w:rsidP="006135C8">
            <w:r>
              <w:t>0</w:t>
            </w:r>
          </w:p>
        </w:tc>
        <w:tc>
          <w:tcPr>
            <w:tcW w:w="785" w:type="dxa"/>
          </w:tcPr>
          <w:p w14:paraId="00899A7B" w14:textId="196D6F51" w:rsidR="00DB3E02" w:rsidRDefault="00DB3E02" w:rsidP="006135C8">
            <w:r>
              <w:t>0</w:t>
            </w:r>
          </w:p>
        </w:tc>
        <w:tc>
          <w:tcPr>
            <w:tcW w:w="785" w:type="dxa"/>
          </w:tcPr>
          <w:p w14:paraId="39F7FFDB" w14:textId="1654403C" w:rsidR="00DB3E02" w:rsidRDefault="00DB3E02" w:rsidP="006135C8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7A1F3D9D" w14:textId="6C7B96A8" w:rsidR="00DB3E02" w:rsidRDefault="00DB3E02" w:rsidP="006135C8"/>
        </w:tc>
      </w:tr>
      <w:tr w:rsidR="00DB3E02" w14:paraId="0CDF3B49" w14:textId="77777777" w:rsidTr="00DB3E02">
        <w:trPr>
          <w:trHeight w:val="252"/>
        </w:trPr>
        <w:tc>
          <w:tcPr>
            <w:tcW w:w="785" w:type="dxa"/>
          </w:tcPr>
          <w:p w14:paraId="5B417DD5" w14:textId="6AF2292C" w:rsidR="00DB3E02" w:rsidRDefault="00DB3E02" w:rsidP="006135C8">
            <w:r>
              <w:t>0</w:t>
            </w:r>
          </w:p>
        </w:tc>
        <w:tc>
          <w:tcPr>
            <w:tcW w:w="785" w:type="dxa"/>
          </w:tcPr>
          <w:p w14:paraId="7A853170" w14:textId="67226C07" w:rsidR="00DB3E02" w:rsidRDefault="00DB3E02" w:rsidP="006135C8">
            <w:r>
              <w:t>0</w:t>
            </w:r>
          </w:p>
        </w:tc>
        <w:tc>
          <w:tcPr>
            <w:tcW w:w="785" w:type="dxa"/>
          </w:tcPr>
          <w:p w14:paraId="62C68674" w14:textId="2E9729E0" w:rsidR="00DB3E02" w:rsidRDefault="00DB3E02" w:rsidP="006135C8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7520F837" w14:textId="5C4FA1DE" w:rsidR="00DB3E02" w:rsidRDefault="00DB3E02" w:rsidP="006135C8"/>
        </w:tc>
      </w:tr>
      <w:tr w:rsidR="00DB3E02" w14:paraId="082A7CFA" w14:textId="77777777" w:rsidTr="00DB3E02">
        <w:trPr>
          <w:trHeight w:val="252"/>
        </w:trPr>
        <w:tc>
          <w:tcPr>
            <w:tcW w:w="785" w:type="dxa"/>
          </w:tcPr>
          <w:p w14:paraId="10D66378" w14:textId="610949C7" w:rsidR="00DB3E02" w:rsidRDefault="00DB3E02" w:rsidP="006135C8">
            <w:r>
              <w:t>0</w:t>
            </w:r>
          </w:p>
        </w:tc>
        <w:tc>
          <w:tcPr>
            <w:tcW w:w="785" w:type="dxa"/>
          </w:tcPr>
          <w:p w14:paraId="0BB2A147" w14:textId="3C6031A8" w:rsidR="00DB3E02" w:rsidRDefault="00DB3E02" w:rsidP="006135C8">
            <w:r>
              <w:t>1</w:t>
            </w:r>
          </w:p>
        </w:tc>
        <w:tc>
          <w:tcPr>
            <w:tcW w:w="785" w:type="dxa"/>
          </w:tcPr>
          <w:p w14:paraId="5EE1DA7C" w14:textId="515DD61E" w:rsidR="00DB3E02" w:rsidRDefault="00DB3E02" w:rsidP="006135C8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1987C202" w14:textId="76019EC8" w:rsidR="00DB3E02" w:rsidRDefault="00DB3E02" w:rsidP="006135C8"/>
        </w:tc>
      </w:tr>
      <w:tr w:rsidR="00DB3E02" w14:paraId="19AB2C5C" w14:textId="77777777" w:rsidTr="00DB3E02">
        <w:trPr>
          <w:trHeight w:val="252"/>
        </w:trPr>
        <w:tc>
          <w:tcPr>
            <w:tcW w:w="785" w:type="dxa"/>
          </w:tcPr>
          <w:p w14:paraId="0D6B6DA9" w14:textId="56D180FD" w:rsidR="00DB3E02" w:rsidRDefault="00DB3E02" w:rsidP="006135C8">
            <w:r>
              <w:t>0</w:t>
            </w:r>
          </w:p>
        </w:tc>
        <w:tc>
          <w:tcPr>
            <w:tcW w:w="785" w:type="dxa"/>
          </w:tcPr>
          <w:p w14:paraId="6D5AA364" w14:textId="3E4E5342" w:rsidR="00DB3E02" w:rsidRDefault="00DB3E02" w:rsidP="006135C8">
            <w:r>
              <w:t>1</w:t>
            </w:r>
          </w:p>
        </w:tc>
        <w:tc>
          <w:tcPr>
            <w:tcW w:w="785" w:type="dxa"/>
          </w:tcPr>
          <w:p w14:paraId="493B199B" w14:textId="5DDCF3A6" w:rsidR="00DB3E02" w:rsidRDefault="00DB3E02" w:rsidP="006135C8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7B5226E5" w14:textId="37355664" w:rsidR="00DB3E02" w:rsidRDefault="00DB3E02" w:rsidP="006135C8"/>
        </w:tc>
      </w:tr>
      <w:tr w:rsidR="00DB3E02" w14:paraId="67DF2ACC" w14:textId="77777777" w:rsidTr="00DB3E02">
        <w:trPr>
          <w:trHeight w:val="252"/>
        </w:trPr>
        <w:tc>
          <w:tcPr>
            <w:tcW w:w="785" w:type="dxa"/>
          </w:tcPr>
          <w:p w14:paraId="0E294D6C" w14:textId="7779CB9E" w:rsidR="00DB3E02" w:rsidRDefault="00DB3E02" w:rsidP="006135C8">
            <w:r>
              <w:t>1</w:t>
            </w:r>
          </w:p>
        </w:tc>
        <w:tc>
          <w:tcPr>
            <w:tcW w:w="785" w:type="dxa"/>
          </w:tcPr>
          <w:p w14:paraId="618BD783" w14:textId="168561BD" w:rsidR="00DB3E02" w:rsidRDefault="00DB3E02" w:rsidP="006135C8">
            <w:r>
              <w:t>0</w:t>
            </w:r>
          </w:p>
        </w:tc>
        <w:tc>
          <w:tcPr>
            <w:tcW w:w="785" w:type="dxa"/>
          </w:tcPr>
          <w:p w14:paraId="4CD7AE08" w14:textId="16035486" w:rsidR="00DB3E02" w:rsidRDefault="00DB3E02" w:rsidP="006135C8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093C42E6" w14:textId="14401E5C" w:rsidR="00DB3E02" w:rsidRDefault="00DB3E02" w:rsidP="006135C8"/>
        </w:tc>
      </w:tr>
      <w:tr w:rsidR="00DB3E02" w14:paraId="6504B69D" w14:textId="77777777" w:rsidTr="00DB3E02">
        <w:trPr>
          <w:trHeight w:val="252"/>
        </w:trPr>
        <w:tc>
          <w:tcPr>
            <w:tcW w:w="785" w:type="dxa"/>
          </w:tcPr>
          <w:p w14:paraId="48AE2A7F" w14:textId="00DEA205" w:rsidR="00DB3E02" w:rsidRDefault="00DB3E02" w:rsidP="006135C8">
            <w:r>
              <w:t>1</w:t>
            </w:r>
          </w:p>
        </w:tc>
        <w:tc>
          <w:tcPr>
            <w:tcW w:w="785" w:type="dxa"/>
          </w:tcPr>
          <w:p w14:paraId="5CA1326F" w14:textId="77FA4C64" w:rsidR="00DB3E02" w:rsidRDefault="00DB3E02" w:rsidP="006135C8">
            <w:r>
              <w:t>0</w:t>
            </w:r>
          </w:p>
        </w:tc>
        <w:tc>
          <w:tcPr>
            <w:tcW w:w="785" w:type="dxa"/>
          </w:tcPr>
          <w:p w14:paraId="2F18C689" w14:textId="58518978" w:rsidR="00DB3E02" w:rsidRDefault="00DB3E02" w:rsidP="006135C8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6485330F" w14:textId="7AD975B4" w:rsidR="00DB3E02" w:rsidRDefault="00DB3E02" w:rsidP="006135C8"/>
        </w:tc>
      </w:tr>
      <w:tr w:rsidR="00DB3E02" w14:paraId="242FC8D7" w14:textId="77777777" w:rsidTr="00DB3E02">
        <w:trPr>
          <w:trHeight w:val="252"/>
        </w:trPr>
        <w:tc>
          <w:tcPr>
            <w:tcW w:w="785" w:type="dxa"/>
          </w:tcPr>
          <w:p w14:paraId="209ACE26" w14:textId="583895FA" w:rsidR="00DB3E02" w:rsidRDefault="00DB3E02" w:rsidP="006135C8">
            <w:r>
              <w:t>1</w:t>
            </w:r>
          </w:p>
        </w:tc>
        <w:tc>
          <w:tcPr>
            <w:tcW w:w="785" w:type="dxa"/>
          </w:tcPr>
          <w:p w14:paraId="6DE35AAC" w14:textId="0DDE88AA" w:rsidR="00DB3E02" w:rsidRDefault="00DB3E02" w:rsidP="006135C8">
            <w:r>
              <w:t>1</w:t>
            </w:r>
          </w:p>
        </w:tc>
        <w:tc>
          <w:tcPr>
            <w:tcW w:w="785" w:type="dxa"/>
          </w:tcPr>
          <w:p w14:paraId="461A74A4" w14:textId="2D2DAA5D" w:rsidR="00DB3E02" w:rsidRDefault="00DB3E02" w:rsidP="006135C8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7FF990AA" w14:textId="038562C5" w:rsidR="00DB3E02" w:rsidRDefault="00DB3E02" w:rsidP="006135C8"/>
        </w:tc>
      </w:tr>
      <w:tr w:rsidR="00DB3E02" w14:paraId="4D57007C" w14:textId="77777777" w:rsidTr="00DB3E02">
        <w:trPr>
          <w:trHeight w:val="252"/>
        </w:trPr>
        <w:tc>
          <w:tcPr>
            <w:tcW w:w="785" w:type="dxa"/>
          </w:tcPr>
          <w:p w14:paraId="681BDA71" w14:textId="1DBA8657" w:rsidR="00DB3E02" w:rsidRDefault="00DB3E02" w:rsidP="006135C8">
            <w:r>
              <w:t>1</w:t>
            </w:r>
          </w:p>
        </w:tc>
        <w:tc>
          <w:tcPr>
            <w:tcW w:w="785" w:type="dxa"/>
          </w:tcPr>
          <w:p w14:paraId="0F980C0D" w14:textId="17C083A9" w:rsidR="00DB3E02" w:rsidRDefault="00DB3E02" w:rsidP="006135C8">
            <w:r>
              <w:t>1</w:t>
            </w:r>
          </w:p>
        </w:tc>
        <w:tc>
          <w:tcPr>
            <w:tcW w:w="785" w:type="dxa"/>
          </w:tcPr>
          <w:p w14:paraId="571310E2" w14:textId="4F87ABE2" w:rsidR="00DB3E02" w:rsidRDefault="00DB3E02" w:rsidP="006135C8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117B96DB" w14:textId="2F2AD418" w:rsidR="00DB3E02" w:rsidRDefault="00DB3E02" w:rsidP="006135C8"/>
        </w:tc>
      </w:tr>
    </w:tbl>
    <w:p w14:paraId="69918929" w14:textId="77777777" w:rsidR="006135C8" w:rsidRDefault="006135C8"/>
    <w:p w14:paraId="3A8A7445" w14:textId="77777777" w:rsidR="009A2748" w:rsidRDefault="009A2748"/>
    <w:p w14:paraId="1E82550B" w14:textId="77777777" w:rsidR="009A2748" w:rsidRDefault="009A2748"/>
    <w:p w14:paraId="417CA794" w14:textId="77777777" w:rsidR="00AF717E" w:rsidRDefault="00AF717E"/>
    <w:p w14:paraId="07F82F63" w14:textId="77777777" w:rsidR="005A4AA9" w:rsidRDefault="005A4AA9"/>
    <w:p w14:paraId="573E9EFD" w14:textId="77777777" w:rsidR="005A4AA9" w:rsidRDefault="005A4AA9"/>
    <w:p w14:paraId="2088FB32" w14:textId="77777777" w:rsidR="00965DBB" w:rsidRDefault="00965DBB"/>
    <w:p w14:paraId="3D9758C6" w14:textId="77777777" w:rsidR="009A2748" w:rsidRDefault="009A2748"/>
    <w:p w14:paraId="5E2A2098" w14:textId="5D30BBCC" w:rsidR="00B804E6" w:rsidRDefault="0086313E">
      <w:pPr>
        <w:pStyle w:val="ListParagraph"/>
        <w:numPr>
          <w:ilvl w:val="0"/>
          <w:numId w:val="32"/>
        </w:numPr>
      </w:pPr>
      <w:r>
        <w:t xml:space="preserve">Draw </w:t>
      </w:r>
      <w:r w:rsidR="00D72EF9">
        <w:t>and fill in the</w:t>
      </w:r>
      <w:r>
        <w:t xml:space="preserve"> </w:t>
      </w:r>
      <w:r w:rsidR="00B804E6">
        <w:t>truth table for this equation.</w:t>
      </w:r>
    </w:p>
    <w:p w14:paraId="7C261990" w14:textId="77777777" w:rsidR="00B804E6" w:rsidRDefault="00B804E6" w:rsidP="0046233A">
      <w:pPr>
        <w:pStyle w:val="ListParagraph"/>
      </w:pPr>
    </w:p>
    <w:p w14:paraId="5D16FB3E" w14:textId="329AA314" w:rsidR="002E5D47" w:rsidRPr="006135C8" w:rsidRDefault="002A6CE0" w:rsidP="002E5D47">
      <m:oMathPara>
        <m:oMath>
          <m:r>
            <w:rPr>
              <w:rFonts w:ascii="Cambria Math" w:hAnsi="Cambria Math"/>
            </w:rPr>
            <m:t>v(A,B)=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+B)</m:t>
              </m:r>
            </m:e>
          </m:acc>
        </m:oMath>
      </m:oMathPara>
    </w:p>
    <w:p w14:paraId="724CC1A0" w14:textId="77777777" w:rsidR="002E5D47" w:rsidRDefault="002E5D47"/>
    <w:p w14:paraId="05AD1BFA" w14:textId="77777777" w:rsidR="002E5D47" w:rsidRDefault="002E5D47"/>
    <w:p w14:paraId="10567E25" w14:textId="77777777" w:rsidR="00AF78C3" w:rsidRDefault="00AF78C3"/>
    <w:p w14:paraId="15955119" w14:textId="77777777" w:rsidR="003E1598" w:rsidRDefault="003E1598"/>
    <w:p w14:paraId="1C54D9A4" w14:textId="77777777" w:rsidR="003E1598" w:rsidRDefault="003E1598"/>
    <w:p w14:paraId="7E2E2CD6" w14:textId="77777777" w:rsidR="003E1598" w:rsidRDefault="003E1598"/>
    <w:p w14:paraId="6131F9FA" w14:textId="77777777" w:rsidR="00AF78C3" w:rsidRDefault="00AF78C3"/>
    <w:p w14:paraId="554FCFEC" w14:textId="77777777" w:rsidR="00AF78C3" w:rsidRDefault="00AF78C3"/>
    <w:p w14:paraId="4CB4ADF7" w14:textId="77777777" w:rsidR="00AF78C3" w:rsidRDefault="00AF78C3"/>
    <w:p w14:paraId="4A82BED0" w14:textId="475D0079" w:rsidR="00AF78C3" w:rsidRDefault="007D1470" w:rsidP="0046233A">
      <w:pPr>
        <w:pStyle w:val="Heading1"/>
      </w:pPr>
      <w:r>
        <w:t>Extension Questions</w:t>
      </w:r>
    </w:p>
    <w:p w14:paraId="76F8EBD1" w14:textId="77777777" w:rsidR="00B41988" w:rsidRDefault="00B41988"/>
    <w:p w14:paraId="467BB8FF" w14:textId="337F431B" w:rsidR="00B41988" w:rsidRDefault="00B41988">
      <w:pPr>
        <w:pStyle w:val="ListParagraph"/>
        <w:numPr>
          <w:ilvl w:val="0"/>
          <w:numId w:val="32"/>
        </w:numPr>
      </w:pPr>
      <w:r>
        <w:t>Do</w:t>
      </w:r>
      <w:r w:rsidR="00D7365D">
        <w:t>es</w:t>
      </w:r>
      <w:r>
        <w:t xml:space="preserve"> a truth table correspond to exactly one </w:t>
      </w:r>
      <w:r w:rsidR="004A2027">
        <w:t>B</w:t>
      </w:r>
      <w:r>
        <w:t>oolean equation? If yes, give justification in complete sentences. If no, then give a counterexample.</w:t>
      </w:r>
    </w:p>
    <w:p w14:paraId="73ECBA2B" w14:textId="04ECCFF1" w:rsidR="00470B2D" w:rsidRDefault="00470B2D" w:rsidP="0046233A"/>
    <w:p w14:paraId="0BF1F738" w14:textId="669C5B17" w:rsidR="00B00D9A" w:rsidRDefault="00FB41B4" w:rsidP="0046233A">
      <w:r>
        <w:t>No</w:t>
      </w:r>
      <w:r w:rsidR="00827C28">
        <w:t>,</w:t>
      </w:r>
      <w:r>
        <w:t xml:space="preserve"> because you can simplify equations to get different equations. </w:t>
      </w:r>
    </w:p>
    <w:p w14:paraId="0950AB36" w14:textId="77777777" w:rsidR="00D92DB4" w:rsidRDefault="00D92DB4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B34A9D4" w14:textId="79A9FCB5" w:rsidR="00C74173" w:rsidRDefault="00470B2D" w:rsidP="00C74173">
      <w:pPr>
        <w:pStyle w:val="Heading1"/>
      </w:pPr>
      <w:r>
        <w:lastRenderedPageBreak/>
        <w:t>Model 4</w:t>
      </w:r>
      <w:r w:rsidR="00C74173">
        <w:t xml:space="preserve">: </w:t>
      </w:r>
      <w:r w:rsidR="007A447B">
        <w:t>Translating truth tables to Boolean equations</w:t>
      </w:r>
    </w:p>
    <w:p w14:paraId="201220E0" w14:textId="77777777" w:rsidR="00537F7A" w:rsidRDefault="00537F7A" w:rsidP="0046233A"/>
    <w:p w14:paraId="6E141B77" w14:textId="77777777" w:rsidR="00435C01" w:rsidRDefault="00435C01" w:rsidP="0046233A">
      <w:r>
        <w:t>By exploring this Model, you’ll learn to...</w:t>
      </w:r>
    </w:p>
    <w:p w14:paraId="77C450D5" w14:textId="14CE9F55" w:rsidR="00537F7A" w:rsidRPr="00344194" w:rsidRDefault="00537F7A" w:rsidP="00537F7A">
      <w:pPr>
        <w:pStyle w:val="ListParagraph"/>
        <w:numPr>
          <w:ilvl w:val="0"/>
          <w:numId w:val="46"/>
        </w:numPr>
      </w:pPr>
      <w:r>
        <w:t>Translate a truth table to a Boolean equation</w:t>
      </w:r>
    </w:p>
    <w:p w14:paraId="1AAC4973" w14:textId="77777777" w:rsidR="00B41988" w:rsidRDefault="00B41988"/>
    <w:p w14:paraId="7122C262" w14:textId="62DBA315" w:rsidR="003D2FD5" w:rsidRPr="00A137A9" w:rsidRDefault="00A137A9" w:rsidP="003D2FD5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_____________________________ =f(A,B)</m:t>
          </m:r>
        </m:oMath>
      </m:oMathPara>
    </w:p>
    <w:p w14:paraId="430641A9" w14:textId="77777777" w:rsidR="00A65013" w:rsidRDefault="00A65013" w:rsidP="0005131C">
      <w:pPr>
        <w:rPr>
          <w:b/>
        </w:rPr>
      </w:pPr>
    </w:p>
    <w:p w14:paraId="7FBCF986" w14:textId="77777777" w:rsidR="00917F31" w:rsidRDefault="00917F31" w:rsidP="0005131C">
      <w:pPr>
        <w:rPr>
          <w:b/>
        </w:rPr>
        <w:sectPr w:rsidR="00917F31" w:rsidSect="00790975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825"/>
      </w:tblGrid>
      <w:tr w:rsidR="00B41988" w:rsidRPr="009F397D" w14:paraId="77EBB4E9" w14:textId="77777777" w:rsidTr="0005131C">
        <w:trPr>
          <w:trHeight w:val="252"/>
        </w:trPr>
        <w:tc>
          <w:tcPr>
            <w:tcW w:w="785" w:type="dxa"/>
          </w:tcPr>
          <w:p w14:paraId="188D49BE" w14:textId="4508DAC1" w:rsidR="00B41988" w:rsidRPr="009F397D" w:rsidRDefault="00B41988" w:rsidP="0005131C">
            <w:pPr>
              <w:rPr>
                <w:b/>
              </w:rPr>
            </w:pPr>
            <w:r w:rsidRPr="009F397D">
              <w:rPr>
                <w:b/>
              </w:rPr>
              <w:t>A</w:t>
            </w:r>
          </w:p>
        </w:tc>
        <w:tc>
          <w:tcPr>
            <w:tcW w:w="785" w:type="dxa"/>
          </w:tcPr>
          <w:p w14:paraId="7F52CB45" w14:textId="77777777" w:rsidR="00B41988" w:rsidRPr="009F397D" w:rsidRDefault="00B41988" w:rsidP="0005131C">
            <w:pPr>
              <w:rPr>
                <w:b/>
              </w:rPr>
            </w:pPr>
            <w:r w:rsidRPr="009F397D">
              <w:rPr>
                <w:b/>
              </w:rPr>
              <w:t>B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264D20B0" w14:textId="5566CD8E" w:rsidR="00B41988" w:rsidRPr="009F397D" w:rsidRDefault="001E3C63" w:rsidP="0005131C">
            <w:pPr>
              <w:rPr>
                <w:b/>
              </w:rPr>
            </w:pPr>
            <w:r>
              <w:rPr>
                <w:b/>
              </w:rPr>
              <w:t>f(</w:t>
            </w:r>
            <w:proofErr w:type="gramStart"/>
            <w:r>
              <w:rPr>
                <w:b/>
              </w:rPr>
              <w:t>A,B</w:t>
            </w:r>
            <w:proofErr w:type="gramEnd"/>
            <w:r>
              <w:rPr>
                <w:b/>
              </w:rPr>
              <w:t>)</w:t>
            </w:r>
          </w:p>
        </w:tc>
      </w:tr>
      <w:tr w:rsidR="00B41988" w14:paraId="504F1566" w14:textId="77777777" w:rsidTr="0005131C">
        <w:trPr>
          <w:trHeight w:val="252"/>
        </w:trPr>
        <w:tc>
          <w:tcPr>
            <w:tcW w:w="785" w:type="dxa"/>
          </w:tcPr>
          <w:p w14:paraId="28883898" w14:textId="77777777" w:rsidR="00B41988" w:rsidRDefault="00B41988" w:rsidP="0005131C">
            <w:r>
              <w:t>0</w:t>
            </w:r>
          </w:p>
        </w:tc>
        <w:tc>
          <w:tcPr>
            <w:tcW w:w="785" w:type="dxa"/>
          </w:tcPr>
          <w:p w14:paraId="0CEFF311" w14:textId="77777777" w:rsidR="00B41988" w:rsidRDefault="00B41988" w:rsidP="0005131C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6C4C9077" w14:textId="350D9318" w:rsidR="00B41988" w:rsidRDefault="00B41988" w:rsidP="0005131C">
            <w:r>
              <w:t>1</w:t>
            </w:r>
          </w:p>
        </w:tc>
      </w:tr>
      <w:tr w:rsidR="00B41988" w14:paraId="4F39CE8E" w14:textId="77777777" w:rsidTr="0005131C">
        <w:trPr>
          <w:trHeight w:val="252"/>
        </w:trPr>
        <w:tc>
          <w:tcPr>
            <w:tcW w:w="785" w:type="dxa"/>
          </w:tcPr>
          <w:p w14:paraId="04F4C0C0" w14:textId="77777777" w:rsidR="00B41988" w:rsidRDefault="00B41988" w:rsidP="0005131C">
            <w:r>
              <w:t>0</w:t>
            </w:r>
          </w:p>
        </w:tc>
        <w:tc>
          <w:tcPr>
            <w:tcW w:w="785" w:type="dxa"/>
          </w:tcPr>
          <w:p w14:paraId="3C933F4C" w14:textId="77777777" w:rsidR="00B41988" w:rsidRDefault="00B41988" w:rsidP="0005131C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77F00D43" w14:textId="77777777" w:rsidR="00B41988" w:rsidRDefault="00B41988" w:rsidP="0005131C">
            <w:r>
              <w:t>1</w:t>
            </w:r>
          </w:p>
        </w:tc>
      </w:tr>
      <w:tr w:rsidR="00B41988" w14:paraId="2003EB92" w14:textId="77777777" w:rsidTr="0005131C">
        <w:trPr>
          <w:trHeight w:val="252"/>
        </w:trPr>
        <w:tc>
          <w:tcPr>
            <w:tcW w:w="785" w:type="dxa"/>
          </w:tcPr>
          <w:p w14:paraId="77B60A4E" w14:textId="77777777" w:rsidR="00B41988" w:rsidRDefault="00B41988" w:rsidP="0005131C">
            <w:r>
              <w:t>1</w:t>
            </w:r>
          </w:p>
        </w:tc>
        <w:tc>
          <w:tcPr>
            <w:tcW w:w="785" w:type="dxa"/>
          </w:tcPr>
          <w:p w14:paraId="1DB641AF" w14:textId="77777777" w:rsidR="00B41988" w:rsidRDefault="00B41988" w:rsidP="0005131C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7402870D" w14:textId="63E8A849" w:rsidR="00B41988" w:rsidRDefault="002D2B90" w:rsidP="0005131C">
            <w:r>
              <w:t>0</w:t>
            </w:r>
          </w:p>
        </w:tc>
      </w:tr>
      <w:tr w:rsidR="00B41988" w14:paraId="798B7B42" w14:textId="77777777" w:rsidTr="009813B5">
        <w:trPr>
          <w:trHeight w:val="260"/>
        </w:trPr>
        <w:tc>
          <w:tcPr>
            <w:tcW w:w="785" w:type="dxa"/>
          </w:tcPr>
          <w:p w14:paraId="5170FE9A" w14:textId="77777777" w:rsidR="00B41988" w:rsidRDefault="00B41988" w:rsidP="0005131C">
            <w:r>
              <w:t>1</w:t>
            </w:r>
          </w:p>
        </w:tc>
        <w:tc>
          <w:tcPr>
            <w:tcW w:w="785" w:type="dxa"/>
          </w:tcPr>
          <w:p w14:paraId="76E44D7B" w14:textId="77777777" w:rsidR="00B41988" w:rsidRDefault="00B41988" w:rsidP="0005131C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2F7D6B55" w14:textId="6F8CE157" w:rsidR="00B41988" w:rsidRDefault="002D2B90" w:rsidP="0005131C">
            <w:r>
              <w:t>1</w:t>
            </w:r>
          </w:p>
        </w:tc>
      </w:tr>
    </w:tbl>
    <w:p w14:paraId="73150F3A" w14:textId="77777777" w:rsidR="00A65013" w:rsidRDefault="00A65013" w:rsidP="0046233A">
      <w:pPr>
        <w:sectPr w:rsidR="00A65013" w:rsidSect="003D2FD5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5B1C069" w14:textId="10F99A6C" w:rsidR="00074E75" w:rsidRDefault="00074E75" w:rsidP="0046233A"/>
    <w:p w14:paraId="52A5E318" w14:textId="07A23D23" w:rsidR="00EF4B54" w:rsidRDefault="00EF4B54" w:rsidP="0046233A">
      <w:r>
        <w:t>Algorithm:</w:t>
      </w:r>
      <w:r w:rsidR="001B72A1">
        <w:t xml:space="preserve"> (shortcut of </w:t>
      </w:r>
      <w:r w:rsidR="00255985">
        <w:t>#</w:t>
      </w:r>
      <w:r w:rsidR="001B72A1">
        <w:t>28-</w:t>
      </w:r>
      <w:r w:rsidR="00255985">
        <w:t>#31).</w:t>
      </w:r>
    </w:p>
    <w:p w14:paraId="19BDD6F1" w14:textId="174B3E04" w:rsidR="00EF4B54" w:rsidRDefault="00EF4B54" w:rsidP="00EF4B54">
      <w:pPr>
        <w:pStyle w:val="ListParagraph"/>
        <w:numPr>
          <w:ilvl w:val="0"/>
          <w:numId w:val="59"/>
        </w:numPr>
      </w:pPr>
      <w:r>
        <w:t>Find the rows with a 1 in the output</w:t>
      </w:r>
    </w:p>
    <w:p w14:paraId="3C96D421" w14:textId="53EA2ADC" w:rsidR="00EF4B54" w:rsidRDefault="00EF4B54" w:rsidP="00EF4B54">
      <w:pPr>
        <w:pStyle w:val="ListParagraph"/>
        <w:numPr>
          <w:ilvl w:val="0"/>
          <w:numId w:val="59"/>
        </w:numPr>
      </w:pPr>
      <w:r>
        <w:t>For each of those rows, write a product</w:t>
      </w:r>
    </w:p>
    <w:p w14:paraId="597B175B" w14:textId="18330504" w:rsidR="00645FDC" w:rsidRDefault="00645FDC" w:rsidP="00645FDC">
      <w:pPr>
        <w:pStyle w:val="ListParagraph"/>
        <w:numPr>
          <w:ilvl w:val="1"/>
          <w:numId w:val="59"/>
        </w:numPr>
      </w:pPr>
      <w:r>
        <w:t>Not(A)*Not(B)</w:t>
      </w:r>
    </w:p>
    <w:p w14:paraId="78542651" w14:textId="44B2FEC8" w:rsidR="00C849AC" w:rsidRDefault="00C849AC" w:rsidP="00645FDC">
      <w:pPr>
        <w:pStyle w:val="ListParagraph"/>
        <w:numPr>
          <w:ilvl w:val="1"/>
          <w:numId w:val="59"/>
        </w:numPr>
      </w:pPr>
      <w:r>
        <w:t>Not(A)*B</w:t>
      </w:r>
    </w:p>
    <w:p w14:paraId="56AA0011" w14:textId="3459C4DD" w:rsidR="00815945" w:rsidRDefault="00C849AC" w:rsidP="00815945">
      <w:pPr>
        <w:pStyle w:val="ListParagraph"/>
        <w:numPr>
          <w:ilvl w:val="1"/>
          <w:numId w:val="59"/>
        </w:numPr>
      </w:pPr>
      <w:r>
        <w:t>A*B</w:t>
      </w:r>
    </w:p>
    <w:p w14:paraId="72E22AFF" w14:textId="5A09531C" w:rsidR="00815945" w:rsidRDefault="00EE297F" w:rsidP="00815945">
      <w:pPr>
        <w:pStyle w:val="ListParagraph"/>
        <w:numPr>
          <w:ilvl w:val="0"/>
          <w:numId w:val="59"/>
        </w:numPr>
      </w:pPr>
      <w:r>
        <w:t>Or all the terms together.</w:t>
      </w:r>
    </w:p>
    <w:p w14:paraId="32C63B67" w14:textId="578DF1BB" w:rsidR="00EE297F" w:rsidRDefault="00EE297F" w:rsidP="00EE297F">
      <w:pPr>
        <w:pStyle w:val="ListParagraph"/>
        <w:numPr>
          <w:ilvl w:val="1"/>
          <w:numId w:val="59"/>
        </w:numPr>
      </w:pPr>
      <w:r>
        <w:t>Not(A)*Not(B) + Not(A)*B + A*B = f(</w:t>
      </w:r>
      <w:proofErr w:type="gramStart"/>
      <w:r>
        <w:t>A,B</w:t>
      </w:r>
      <w:proofErr w:type="gramEnd"/>
      <w:r>
        <w:t>)</w:t>
      </w:r>
    </w:p>
    <w:p w14:paraId="1EAC58C8" w14:textId="77777777" w:rsidR="00EF4B54" w:rsidRDefault="00EF4B54" w:rsidP="0046233A"/>
    <w:p w14:paraId="7055E99E" w14:textId="1EC2D68D" w:rsidR="00F95968" w:rsidRDefault="00F95968" w:rsidP="0046233A">
      <w:r>
        <w:rPr>
          <w:b/>
        </w:rPr>
        <w:t>Manager:</w:t>
      </w:r>
      <w:r w:rsidR="00442AC2">
        <w:t xml:space="preserve"> assign </w:t>
      </w:r>
      <w:r w:rsidR="005A6418">
        <w:t>#</w:t>
      </w:r>
      <w:r w:rsidR="001B2BAC">
        <w:t>28-30</w:t>
      </w:r>
      <w:r>
        <w:t xml:space="preserve"> to </w:t>
      </w:r>
      <w:r w:rsidR="00E05180">
        <w:t>individual team</w:t>
      </w:r>
      <w:r>
        <w:t xml:space="preserve"> members.</w:t>
      </w:r>
    </w:p>
    <w:p w14:paraId="5BCF7CA2" w14:textId="77777777" w:rsidR="00A65013" w:rsidRDefault="00A65013" w:rsidP="009813B5">
      <w:pPr>
        <w:ind w:left="360"/>
      </w:pPr>
    </w:p>
    <w:p w14:paraId="1A39685A" w14:textId="2BD49808" w:rsidR="006C3235" w:rsidRDefault="00610293">
      <w:pPr>
        <w:pStyle w:val="ListParagraph"/>
        <w:numPr>
          <w:ilvl w:val="0"/>
          <w:numId w:val="32"/>
        </w:numPr>
      </w:pPr>
      <w:r>
        <w:t xml:space="preserve">Look at the </w:t>
      </w:r>
      <w:r w:rsidRPr="00610293">
        <w:rPr>
          <w:i/>
        </w:rPr>
        <w:t>first row</w:t>
      </w:r>
      <w:r>
        <w:t xml:space="preserve"> of the truth table. </w:t>
      </w:r>
      <w:r w:rsidRPr="00610293">
        <w:t>Write</w:t>
      </w:r>
      <w:r>
        <w:t xml:space="preserve"> a Boolean</w:t>
      </w:r>
      <w:r w:rsidR="00BB5785">
        <w:t xml:space="preserve"> expression in terms of A, B such that</w:t>
      </w:r>
      <w:r>
        <w:t xml:space="preserve"> the expression </w:t>
      </w:r>
      <w:r w:rsidRPr="00610293">
        <w:rPr>
          <w:i/>
        </w:rPr>
        <w:t>only</w:t>
      </w:r>
      <w:r>
        <w:t xml:space="preserve"> evaluates to 1 when A and B have the values in that row.</w:t>
      </w:r>
      <w:r w:rsidR="00BB5785">
        <w:t xml:space="preserve"> </w:t>
      </w:r>
      <w:r w:rsidR="007F7475">
        <w:t xml:space="preserve">You may only use </w:t>
      </w:r>
      <m:oMath>
        <m:r>
          <w:rPr>
            <w:rFonts w:ascii="Cambria Math" w:hAnsi="Cambria Math"/>
          </w:rPr>
          <m:t>∙</m:t>
        </m:r>
      </m:oMath>
      <w:r w:rsidR="007F7475">
        <w:t xml:space="preserve"> </w:t>
      </w:r>
      <w:r w:rsidR="00FD156E">
        <w:t>and  </w:t>
      </w:r>
      <m:oMath>
        <m:r>
          <w:rPr>
            <w:rFonts w:ascii="Cambria Math" w:hAnsi="Cambria Math"/>
          </w:rPr>
          <m:t>̅</m:t>
        </m:r>
      </m:oMath>
      <w:r w:rsidR="007F7475">
        <w:t xml:space="preserve"> operators.</w:t>
      </w:r>
    </w:p>
    <w:p w14:paraId="4F44C0B4" w14:textId="6FC82680" w:rsidR="00000458" w:rsidRPr="00A276F2" w:rsidRDefault="00000458" w:rsidP="009813B5"/>
    <w:p w14:paraId="23714F63" w14:textId="77777777" w:rsidR="00000458" w:rsidRDefault="00000458" w:rsidP="009813B5"/>
    <w:p w14:paraId="6AAADDF6" w14:textId="77777777" w:rsidR="006C3235" w:rsidRDefault="006C3235" w:rsidP="009813B5"/>
    <w:p w14:paraId="2C041804" w14:textId="473A76FD" w:rsidR="006C3235" w:rsidRDefault="00F618FB">
      <w:pPr>
        <w:pStyle w:val="ListParagraph"/>
        <w:numPr>
          <w:ilvl w:val="0"/>
          <w:numId w:val="32"/>
        </w:numPr>
      </w:pPr>
      <w:r>
        <w:t xml:space="preserve">Look at the </w:t>
      </w:r>
      <w:r>
        <w:rPr>
          <w:i/>
        </w:rPr>
        <w:t>second</w:t>
      </w:r>
      <w:r w:rsidRPr="00F618FB">
        <w:rPr>
          <w:i/>
        </w:rPr>
        <w:t xml:space="preserve"> row</w:t>
      </w:r>
      <w:r>
        <w:t xml:space="preserve"> of the truth table. </w:t>
      </w:r>
      <w:r w:rsidRPr="00344194">
        <w:t>Write</w:t>
      </w:r>
      <w:r>
        <w:t xml:space="preserve"> a Boolean expression in terms of A, B such that the expression </w:t>
      </w:r>
      <w:r w:rsidRPr="00F618FB">
        <w:rPr>
          <w:i/>
        </w:rPr>
        <w:t>only</w:t>
      </w:r>
      <w:r>
        <w:t xml:space="preserve"> evaluates to 1 when A and B have the values in that row. </w:t>
      </w:r>
      <w:r w:rsidR="002C218D">
        <w:t xml:space="preserve">You may only use </w:t>
      </w:r>
      <m:oMath>
        <m:r>
          <w:rPr>
            <w:rFonts w:ascii="Cambria Math" w:hAnsi="Cambria Math"/>
          </w:rPr>
          <m:t>∙</m:t>
        </m:r>
      </m:oMath>
      <w:r w:rsidR="002C218D">
        <w:t xml:space="preserve"> and  </w:t>
      </w:r>
      <m:oMath>
        <m:r>
          <w:rPr>
            <w:rFonts w:ascii="Cambria Math" w:hAnsi="Cambria Math"/>
          </w:rPr>
          <m:t>̅</m:t>
        </m:r>
      </m:oMath>
      <w:r w:rsidR="002C218D">
        <w:t xml:space="preserve"> operators.</w:t>
      </w:r>
    </w:p>
    <w:p w14:paraId="341A0FF2" w14:textId="3A127F10" w:rsidR="006C3235" w:rsidRDefault="006C3235"/>
    <w:p w14:paraId="72A16DD0" w14:textId="77777777" w:rsidR="00897157" w:rsidRPr="00A276F2" w:rsidRDefault="00897157"/>
    <w:p w14:paraId="323A67DD" w14:textId="77777777" w:rsidR="00E15F6D" w:rsidRDefault="00E15F6D"/>
    <w:p w14:paraId="53018421" w14:textId="64264DE3" w:rsidR="006C3235" w:rsidRDefault="00897157">
      <w:pPr>
        <w:pStyle w:val="ListParagraph"/>
        <w:numPr>
          <w:ilvl w:val="0"/>
          <w:numId w:val="32"/>
        </w:numPr>
      </w:pPr>
      <w:r>
        <w:t xml:space="preserve">Look at the </w:t>
      </w:r>
      <w:r w:rsidR="00B7723E">
        <w:rPr>
          <w:i/>
        </w:rPr>
        <w:t>fourth</w:t>
      </w:r>
      <w:r w:rsidRPr="00897157">
        <w:rPr>
          <w:i/>
        </w:rPr>
        <w:t xml:space="preserve"> row</w:t>
      </w:r>
      <w:r>
        <w:t xml:space="preserve"> of the truth table. </w:t>
      </w:r>
      <w:r w:rsidRPr="00344194">
        <w:t>Write</w:t>
      </w:r>
      <w:r>
        <w:t xml:space="preserve"> a Boolean expression in terms of A, B such that the expression </w:t>
      </w:r>
      <w:r w:rsidRPr="00897157">
        <w:rPr>
          <w:i/>
        </w:rPr>
        <w:t>only</w:t>
      </w:r>
      <w:r>
        <w:t xml:space="preserve"> evaluates to 1 when A and B have the values in that row.</w:t>
      </w:r>
      <w:r w:rsidR="002C218D" w:rsidRPr="002C218D">
        <w:t xml:space="preserve"> </w:t>
      </w:r>
      <w:r w:rsidR="002C218D">
        <w:t xml:space="preserve">You may only use </w:t>
      </w:r>
      <m:oMath>
        <m:r>
          <w:rPr>
            <w:rFonts w:ascii="Cambria Math" w:hAnsi="Cambria Math"/>
          </w:rPr>
          <m:t>∙</m:t>
        </m:r>
      </m:oMath>
      <w:r w:rsidR="002C218D">
        <w:t xml:space="preserve"> and  </w:t>
      </w:r>
      <m:oMath>
        <m:r>
          <w:rPr>
            <w:rFonts w:ascii="Cambria Math" w:hAnsi="Cambria Math"/>
          </w:rPr>
          <m:t>̅</m:t>
        </m:r>
      </m:oMath>
      <w:r w:rsidR="002C218D">
        <w:t xml:space="preserve"> operators.</w:t>
      </w:r>
    </w:p>
    <w:p w14:paraId="7C36B9AE" w14:textId="77777777" w:rsidR="006C3235" w:rsidRDefault="006C3235" w:rsidP="001F1F17"/>
    <w:p w14:paraId="07B9DBBC" w14:textId="77777777" w:rsidR="00EE6ECA" w:rsidRDefault="00EE6ECA" w:rsidP="001F1F17"/>
    <w:p w14:paraId="38BA6571" w14:textId="5F8118C1" w:rsidR="00D64243" w:rsidRPr="0046233A" w:rsidRDefault="00536E3A">
      <w:pPr>
        <w:pStyle w:val="ListParagraph"/>
        <w:numPr>
          <w:ilvl w:val="0"/>
          <w:numId w:val="32"/>
        </w:numPr>
        <w:rPr>
          <w:b/>
        </w:rPr>
      </w:pPr>
      <w:r>
        <w:t>Share</w:t>
      </w:r>
      <w:r w:rsidR="005D5AB9">
        <w:t xml:space="preserve"> your answe</w:t>
      </w:r>
      <w:r>
        <w:t xml:space="preserve">rs to </w:t>
      </w:r>
      <w:r w:rsidR="00336287">
        <w:t>#</w:t>
      </w:r>
      <w:r w:rsidR="00227FFE">
        <w:t>28-30</w:t>
      </w:r>
      <w:r>
        <w:t xml:space="preserve"> and check for errors.</w:t>
      </w:r>
    </w:p>
    <w:p w14:paraId="6DA80446" w14:textId="77777777" w:rsidR="00536E3A" w:rsidRPr="0046233A" w:rsidRDefault="00536E3A">
      <w:pPr>
        <w:rPr>
          <w:b/>
        </w:rPr>
      </w:pPr>
    </w:p>
    <w:p w14:paraId="74EEAB89" w14:textId="77777777" w:rsidR="000B736D" w:rsidRPr="0046233A" w:rsidRDefault="000B736D">
      <w:pPr>
        <w:rPr>
          <w:b/>
        </w:rPr>
      </w:pPr>
    </w:p>
    <w:p w14:paraId="19914F46" w14:textId="4CC21437" w:rsidR="007957B9" w:rsidRDefault="00253FA4">
      <w:pPr>
        <w:pStyle w:val="ListParagraph"/>
        <w:numPr>
          <w:ilvl w:val="0"/>
          <w:numId w:val="32"/>
        </w:numPr>
      </w:pPr>
      <w:r>
        <w:t>Write a Boolean</w:t>
      </w:r>
      <w:r w:rsidR="003D2FD5">
        <w:t xml:space="preserve"> equation </w:t>
      </w:r>
      <w:r w:rsidR="00336287">
        <w:t>f</w:t>
      </w:r>
      <w:r w:rsidR="00775B98">
        <w:t xml:space="preserve">or </w:t>
      </w:r>
      <m:oMath>
        <m:r>
          <w:rPr>
            <w:rFonts w:ascii="Cambria Math" w:hAnsi="Cambria Math"/>
          </w:rPr>
          <m:t>f(A,B)</m:t>
        </m:r>
      </m:oMath>
      <w:r w:rsidR="00B677D6">
        <w:t xml:space="preserve"> that includes </w:t>
      </w:r>
      <w:r w:rsidR="00336287">
        <w:t>your expressions in #</w:t>
      </w:r>
      <w:r w:rsidR="002E7DF4">
        <w:t>28-30</w:t>
      </w:r>
      <w:r w:rsidR="00336287">
        <w:t>.</w:t>
      </w:r>
      <w:r w:rsidR="003043D4">
        <w:t xml:space="preserve"> You may use any Boolean operators.</w:t>
      </w:r>
    </w:p>
    <w:p w14:paraId="0BE8EC3D" w14:textId="77777777" w:rsidR="007957B9" w:rsidRDefault="007957B9" w:rsidP="0046233A"/>
    <w:p w14:paraId="73DE1B22" w14:textId="2E35E6EE" w:rsidR="00173EAB" w:rsidRPr="00FE5E43" w:rsidRDefault="00775B9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f(A,B) = </m:t>
          </m:r>
        </m:oMath>
      </m:oMathPara>
    </w:p>
    <w:p w14:paraId="4E023040" w14:textId="77777777" w:rsidR="00173EAB" w:rsidRDefault="00173EAB"/>
    <w:p w14:paraId="4501DAA5" w14:textId="77777777" w:rsidR="00173EAB" w:rsidRDefault="00173EAB"/>
    <w:p w14:paraId="732DCC26" w14:textId="77777777" w:rsidR="00173EAB" w:rsidRDefault="00173EAB"/>
    <w:p w14:paraId="624BDE10" w14:textId="77777777" w:rsidR="00AB49C2" w:rsidRDefault="00AB49C2" w:rsidP="001F1F17"/>
    <w:p w14:paraId="0E6594CA" w14:textId="77777777" w:rsidR="00CF515D" w:rsidRDefault="00CF515D"/>
    <w:p w14:paraId="68E54D80" w14:textId="75D3A219" w:rsidR="00CF515D" w:rsidRPr="0046233A" w:rsidRDefault="007775E7">
      <w:pPr>
        <w:pStyle w:val="ListParagraph"/>
        <w:numPr>
          <w:ilvl w:val="0"/>
          <w:numId w:val="32"/>
        </w:numPr>
        <w:rPr>
          <w:rFonts w:eastAsiaTheme="minorEastAsia"/>
        </w:rPr>
      </w:pPr>
      <w:r>
        <w:rPr>
          <w:b/>
        </w:rPr>
        <w:t xml:space="preserve">Check yourself! </w:t>
      </w:r>
      <w:r w:rsidR="00ED0595">
        <w:t>Does your Boolean equation in #</w:t>
      </w:r>
      <w:r w:rsidR="00F014AD">
        <w:t>32</w:t>
      </w:r>
      <w:r w:rsidR="00CF515D">
        <w:t xml:space="preserve"> match the truth table?</w:t>
      </w:r>
      <w:r w:rsidR="00B442BB">
        <w:t xml:space="preserve"> </w:t>
      </w:r>
      <w:r w:rsidR="00D85DE3">
        <w:t>Once it</w:t>
      </w:r>
      <w:r w:rsidR="00B442BB">
        <w:t xml:space="preserve"> does, copy your equation into the blan</w:t>
      </w:r>
      <w:r w:rsidR="004466AC">
        <w:t>k</w:t>
      </w:r>
      <w:r w:rsidR="00B442BB">
        <w:t xml:space="preserve"> </w:t>
      </w:r>
      <w:r w:rsidR="004466AC">
        <w:t>on Model 4</w:t>
      </w:r>
      <w:r w:rsidR="00B442BB">
        <w:t>.</w:t>
      </w:r>
    </w:p>
    <w:p w14:paraId="43D2DBBD" w14:textId="77777777" w:rsidR="00CF515D" w:rsidRDefault="00CF515D"/>
    <w:p w14:paraId="79D54550" w14:textId="77777777" w:rsidR="00CF515D" w:rsidRDefault="00CF515D"/>
    <w:p w14:paraId="5DAE79FA" w14:textId="1FA7DDFF" w:rsidR="00F13960" w:rsidRDefault="00EE6ECA">
      <w:pPr>
        <w:pStyle w:val="ListParagraph"/>
        <w:numPr>
          <w:ilvl w:val="0"/>
          <w:numId w:val="32"/>
        </w:numPr>
      </w:pPr>
      <w:r>
        <w:t>Th</w:t>
      </w:r>
      <w:r w:rsidR="00CF3134">
        <w:t>e</w:t>
      </w:r>
      <w:r w:rsidR="00386B52">
        <w:t xml:space="preserve"> procedure you followed in </w:t>
      </w:r>
      <w:r w:rsidR="00DD5A03">
        <w:t>#</w:t>
      </w:r>
      <w:r w:rsidR="00F014AD">
        <w:t>28-32</w:t>
      </w:r>
      <w:r w:rsidR="00A56A08">
        <w:t xml:space="preserve"> </w:t>
      </w:r>
      <w:r>
        <w:t>generalizes to any truth table</w:t>
      </w:r>
      <w:r w:rsidR="002C64D4">
        <w:t>!</w:t>
      </w:r>
      <w:r>
        <w:t xml:space="preserve"> </w:t>
      </w:r>
      <w:r w:rsidR="00B13229">
        <w:t>E</w:t>
      </w:r>
      <w:r>
        <w:t xml:space="preserve">xplain </w:t>
      </w:r>
      <w:r w:rsidR="00883342">
        <w:t>this</w:t>
      </w:r>
      <w:r>
        <w:t xml:space="preserve"> </w:t>
      </w:r>
      <w:r w:rsidR="00CF3134">
        <w:t xml:space="preserve">procedure </w:t>
      </w:r>
      <w:r w:rsidR="007B45F2">
        <w:t>for</w:t>
      </w:r>
      <w:r>
        <w:t xml:space="preserve"> translating a truth table into a </w:t>
      </w:r>
      <w:r w:rsidR="00B13229">
        <w:t>B</w:t>
      </w:r>
      <w:r>
        <w:t>oolean equation.</w:t>
      </w:r>
    </w:p>
    <w:p w14:paraId="4017B775" w14:textId="77777777" w:rsidR="00041012" w:rsidRDefault="00041012" w:rsidP="001F1F17">
      <w:pPr>
        <w:rPr>
          <w:b/>
        </w:rPr>
      </w:pPr>
    </w:p>
    <w:p w14:paraId="106A2756" w14:textId="77777777" w:rsidR="00C66B9D" w:rsidRDefault="00C66B9D" w:rsidP="001F1F17">
      <w:pPr>
        <w:rPr>
          <w:b/>
        </w:rPr>
      </w:pPr>
    </w:p>
    <w:p w14:paraId="5373D054" w14:textId="77777777" w:rsidR="00C66B9D" w:rsidRDefault="00C66B9D" w:rsidP="001F1F17">
      <w:pPr>
        <w:rPr>
          <w:b/>
        </w:rPr>
      </w:pPr>
    </w:p>
    <w:p w14:paraId="31E97347" w14:textId="0D282F41" w:rsidR="00F72904" w:rsidRDefault="00BE1F9A" w:rsidP="001F1F17">
      <w:r>
        <w:rPr>
          <w:b/>
        </w:rPr>
        <w:t>Share!</w:t>
      </w:r>
      <w:r w:rsidR="00C66B9D">
        <w:rPr>
          <w:b/>
        </w:rPr>
        <w:t xml:space="preserve"> </w:t>
      </w:r>
      <w:r w:rsidR="00C66B9D">
        <w:t>Send a representative to another team to compare your answers to #</w:t>
      </w:r>
      <w:r w:rsidR="0040483F">
        <w:t>32, 34</w:t>
      </w:r>
      <w:r w:rsidR="00C66B9D">
        <w:t>. Report back to your team.</w:t>
      </w:r>
    </w:p>
    <w:p w14:paraId="3D022376" w14:textId="77777777" w:rsidR="00C66B9D" w:rsidRDefault="00C66B9D" w:rsidP="001F1F17">
      <w:pPr>
        <w:rPr>
          <w:b/>
        </w:rPr>
      </w:pPr>
    </w:p>
    <w:p w14:paraId="107F5320" w14:textId="03BF75E2" w:rsidR="00CF65A4" w:rsidRPr="00FB7D56" w:rsidRDefault="00FB7D56" w:rsidP="0046233A">
      <w:pPr>
        <w:pStyle w:val="Heading1"/>
      </w:pPr>
      <w:r>
        <w:t xml:space="preserve">Read this! </w:t>
      </w:r>
    </w:p>
    <w:p w14:paraId="4892AAD2" w14:textId="74E68732" w:rsidR="00A243FC" w:rsidRDefault="00A243FC" w:rsidP="0046233A">
      <w:pPr>
        <w:pStyle w:val="ReadThisParagraph"/>
      </w:pPr>
      <w:r>
        <w:t>Th</w:t>
      </w:r>
      <w:r w:rsidR="00FB7D56">
        <w:t>e procedure you came up with to translate a truth table to a Boolean equation</w:t>
      </w:r>
      <w:r>
        <w:t xml:space="preserve"> is called </w:t>
      </w:r>
      <w:r>
        <w:rPr>
          <w:b/>
          <w:i/>
        </w:rPr>
        <w:t>sum of products</w:t>
      </w:r>
      <w:r>
        <w:rPr>
          <w:b/>
        </w:rPr>
        <w:t xml:space="preserve">. </w:t>
      </w:r>
    </w:p>
    <w:p w14:paraId="318B2146" w14:textId="77777777" w:rsidR="00A243FC" w:rsidRDefault="00A243FC" w:rsidP="001F1F17"/>
    <w:p w14:paraId="640211D0" w14:textId="77777777" w:rsidR="00446956" w:rsidRDefault="00446956" w:rsidP="001F1F17"/>
    <w:p w14:paraId="41884030" w14:textId="7390DDB7" w:rsidR="00A243FC" w:rsidRDefault="00A243FC">
      <w:pPr>
        <w:pStyle w:val="ListParagraph"/>
        <w:numPr>
          <w:ilvl w:val="0"/>
          <w:numId w:val="32"/>
        </w:numPr>
      </w:pPr>
      <w:r>
        <w:t xml:space="preserve">Considering the </w:t>
      </w:r>
      <w:r w:rsidR="00C314B1">
        <w:t xml:space="preserve">particular </w:t>
      </w:r>
      <w:proofErr w:type="gramStart"/>
      <w:r w:rsidR="00C30C85">
        <w:t>notation</w:t>
      </w:r>
      <w:proofErr w:type="gramEnd"/>
      <w:r>
        <w:t xml:space="preserve"> we are using for </w:t>
      </w:r>
      <w:r w:rsidR="00446956">
        <w:t>B</w:t>
      </w:r>
      <w:r>
        <w:t xml:space="preserve">oolean expressions, why is the </w:t>
      </w:r>
      <w:r w:rsidR="00495636">
        <w:t xml:space="preserve">procedure </w:t>
      </w:r>
      <w:r>
        <w:t xml:space="preserve">called </w:t>
      </w:r>
      <w:r w:rsidRPr="009813B5">
        <w:rPr>
          <w:i/>
        </w:rPr>
        <w:t>sum of products</w:t>
      </w:r>
      <w:r>
        <w:t>?</w:t>
      </w:r>
    </w:p>
    <w:p w14:paraId="28E2AE6C" w14:textId="77777777" w:rsidR="00A278BF" w:rsidRDefault="00A278BF"/>
    <w:p w14:paraId="1B4A290C" w14:textId="77777777" w:rsidR="00A278BF" w:rsidRDefault="00A278BF"/>
    <w:p w14:paraId="7D426EA9" w14:textId="69AD153E" w:rsidR="00E85CA9" w:rsidRDefault="001863F8" w:rsidP="0046233A">
      <w:pPr>
        <w:pStyle w:val="Heading1"/>
      </w:pPr>
      <w:r>
        <w:t>Exercises</w:t>
      </w:r>
    </w:p>
    <w:p w14:paraId="168F210C" w14:textId="77777777" w:rsidR="001863F8" w:rsidRDefault="001863F8" w:rsidP="0046233A">
      <w:pPr>
        <w:ind w:left="360"/>
      </w:pPr>
    </w:p>
    <w:p w14:paraId="789C3BE2" w14:textId="3D7BBEA8" w:rsidR="00E85CA9" w:rsidRDefault="003E043B">
      <w:pPr>
        <w:pStyle w:val="ListParagraph"/>
        <w:numPr>
          <w:ilvl w:val="0"/>
          <w:numId w:val="32"/>
        </w:numPr>
      </w:pPr>
      <w:r>
        <w:t>Using sum of products, t</w:t>
      </w:r>
      <w:r w:rsidR="00E85CA9">
        <w:t>ranslate the following tr</w:t>
      </w:r>
      <w:r>
        <w:t>uth table to a Boolean equation.</w:t>
      </w:r>
    </w:p>
    <w:p w14:paraId="6C41A2DD" w14:textId="77777777" w:rsidR="00C30C85" w:rsidRDefault="00C30C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</w:tblGrid>
      <w:tr w:rsidR="00A8745B" w:rsidRPr="009813B5" w14:paraId="29FF64FE" w14:textId="77777777" w:rsidTr="00623D3E">
        <w:trPr>
          <w:trHeight w:val="252"/>
        </w:trPr>
        <w:tc>
          <w:tcPr>
            <w:tcW w:w="785" w:type="dxa"/>
          </w:tcPr>
          <w:p w14:paraId="13132774" w14:textId="77777777" w:rsidR="00A8745B" w:rsidRPr="009813B5" w:rsidRDefault="00A8745B" w:rsidP="00623D3E">
            <w:pPr>
              <w:rPr>
                <w:b/>
              </w:rPr>
            </w:pPr>
            <w:r w:rsidRPr="009813B5">
              <w:rPr>
                <w:b/>
              </w:rPr>
              <w:t>A</w:t>
            </w:r>
          </w:p>
        </w:tc>
        <w:tc>
          <w:tcPr>
            <w:tcW w:w="785" w:type="dxa"/>
          </w:tcPr>
          <w:p w14:paraId="60DD48DB" w14:textId="77777777" w:rsidR="00A8745B" w:rsidRPr="009813B5" w:rsidRDefault="00A8745B" w:rsidP="00623D3E">
            <w:pPr>
              <w:rPr>
                <w:b/>
              </w:rPr>
            </w:pPr>
            <w:r w:rsidRPr="009813B5">
              <w:rPr>
                <w:b/>
              </w:rPr>
              <w:t>B</w:t>
            </w:r>
          </w:p>
        </w:tc>
        <w:tc>
          <w:tcPr>
            <w:tcW w:w="785" w:type="dxa"/>
          </w:tcPr>
          <w:p w14:paraId="2440F0D9" w14:textId="77777777" w:rsidR="00A8745B" w:rsidRPr="009813B5" w:rsidRDefault="00A8745B" w:rsidP="00623D3E">
            <w:pPr>
              <w:rPr>
                <w:b/>
              </w:rPr>
            </w:pPr>
            <w:r w:rsidRPr="009813B5">
              <w:rPr>
                <w:b/>
              </w:rPr>
              <w:t>C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6A646EE6" w14:textId="77777777" w:rsidR="00A8745B" w:rsidRPr="009813B5" w:rsidRDefault="00A8745B" w:rsidP="00623D3E">
            <w:pPr>
              <w:rPr>
                <w:b/>
              </w:rPr>
            </w:pPr>
            <w:r w:rsidRPr="009813B5">
              <w:rPr>
                <w:b/>
              </w:rPr>
              <w:t>D</w:t>
            </w:r>
          </w:p>
        </w:tc>
      </w:tr>
      <w:tr w:rsidR="00A8745B" w14:paraId="188E758E" w14:textId="77777777" w:rsidTr="00623D3E">
        <w:trPr>
          <w:trHeight w:val="252"/>
        </w:trPr>
        <w:tc>
          <w:tcPr>
            <w:tcW w:w="785" w:type="dxa"/>
          </w:tcPr>
          <w:p w14:paraId="45D22C48" w14:textId="77777777" w:rsidR="00A8745B" w:rsidRDefault="00A8745B" w:rsidP="00623D3E">
            <w:r>
              <w:t>0</w:t>
            </w:r>
          </w:p>
        </w:tc>
        <w:tc>
          <w:tcPr>
            <w:tcW w:w="785" w:type="dxa"/>
          </w:tcPr>
          <w:p w14:paraId="2AF98EFD" w14:textId="77777777" w:rsidR="00A8745B" w:rsidRDefault="00A8745B" w:rsidP="00623D3E">
            <w:r>
              <w:t>0</w:t>
            </w:r>
          </w:p>
        </w:tc>
        <w:tc>
          <w:tcPr>
            <w:tcW w:w="785" w:type="dxa"/>
          </w:tcPr>
          <w:p w14:paraId="42EF48AA" w14:textId="77777777" w:rsidR="00A8745B" w:rsidRDefault="00A8745B" w:rsidP="00623D3E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70C389E8" w14:textId="3CC2BE63" w:rsidR="00A8745B" w:rsidRDefault="000902EC" w:rsidP="00623D3E">
            <w:r>
              <w:t>1</w:t>
            </w:r>
          </w:p>
        </w:tc>
      </w:tr>
      <w:tr w:rsidR="00A8745B" w14:paraId="00EF9F10" w14:textId="77777777" w:rsidTr="00623D3E">
        <w:trPr>
          <w:trHeight w:val="252"/>
        </w:trPr>
        <w:tc>
          <w:tcPr>
            <w:tcW w:w="785" w:type="dxa"/>
          </w:tcPr>
          <w:p w14:paraId="2C408E32" w14:textId="77777777" w:rsidR="00A8745B" w:rsidRDefault="00A8745B" w:rsidP="00623D3E">
            <w:r>
              <w:t>0</w:t>
            </w:r>
          </w:p>
        </w:tc>
        <w:tc>
          <w:tcPr>
            <w:tcW w:w="785" w:type="dxa"/>
          </w:tcPr>
          <w:p w14:paraId="439BE430" w14:textId="77777777" w:rsidR="00A8745B" w:rsidRDefault="00A8745B" w:rsidP="00623D3E">
            <w:r>
              <w:t>0</w:t>
            </w:r>
          </w:p>
        </w:tc>
        <w:tc>
          <w:tcPr>
            <w:tcW w:w="785" w:type="dxa"/>
          </w:tcPr>
          <w:p w14:paraId="4E8DDEFA" w14:textId="77777777" w:rsidR="00A8745B" w:rsidRDefault="00A8745B" w:rsidP="00623D3E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33AFF8FC" w14:textId="160EAA7E" w:rsidR="00A8745B" w:rsidRDefault="000902EC" w:rsidP="00623D3E">
            <w:r>
              <w:t>1</w:t>
            </w:r>
          </w:p>
        </w:tc>
      </w:tr>
      <w:tr w:rsidR="00A8745B" w14:paraId="0210B12D" w14:textId="77777777" w:rsidTr="00623D3E">
        <w:trPr>
          <w:trHeight w:val="252"/>
        </w:trPr>
        <w:tc>
          <w:tcPr>
            <w:tcW w:w="785" w:type="dxa"/>
          </w:tcPr>
          <w:p w14:paraId="03B5CF2E" w14:textId="77777777" w:rsidR="00A8745B" w:rsidRDefault="00A8745B" w:rsidP="00623D3E">
            <w:r>
              <w:t>0</w:t>
            </w:r>
          </w:p>
        </w:tc>
        <w:tc>
          <w:tcPr>
            <w:tcW w:w="785" w:type="dxa"/>
          </w:tcPr>
          <w:p w14:paraId="70D9CB2F" w14:textId="77777777" w:rsidR="00A8745B" w:rsidRDefault="00A8745B" w:rsidP="00623D3E">
            <w:r>
              <w:t>1</w:t>
            </w:r>
          </w:p>
        </w:tc>
        <w:tc>
          <w:tcPr>
            <w:tcW w:w="785" w:type="dxa"/>
          </w:tcPr>
          <w:p w14:paraId="6E54CD9B" w14:textId="77777777" w:rsidR="00A8745B" w:rsidRDefault="00A8745B" w:rsidP="00623D3E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466093BE" w14:textId="4BAF6509" w:rsidR="00A8745B" w:rsidRDefault="000902EC" w:rsidP="00623D3E">
            <w:r>
              <w:t>0</w:t>
            </w:r>
          </w:p>
        </w:tc>
      </w:tr>
      <w:tr w:rsidR="00A8745B" w14:paraId="70A6FDE3" w14:textId="77777777" w:rsidTr="00623D3E">
        <w:trPr>
          <w:trHeight w:val="252"/>
        </w:trPr>
        <w:tc>
          <w:tcPr>
            <w:tcW w:w="785" w:type="dxa"/>
          </w:tcPr>
          <w:p w14:paraId="5569B3F5" w14:textId="77777777" w:rsidR="00A8745B" w:rsidRDefault="00A8745B" w:rsidP="00623D3E">
            <w:r>
              <w:t>0</w:t>
            </w:r>
          </w:p>
        </w:tc>
        <w:tc>
          <w:tcPr>
            <w:tcW w:w="785" w:type="dxa"/>
          </w:tcPr>
          <w:p w14:paraId="5329A914" w14:textId="77777777" w:rsidR="00A8745B" w:rsidRDefault="00A8745B" w:rsidP="00623D3E">
            <w:r>
              <w:t>1</w:t>
            </w:r>
          </w:p>
        </w:tc>
        <w:tc>
          <w:tcPr>
            <w:tcW w:w="785" w:type="dxa"/>
          </w:tcPr>
          <w:p w14:paraId="00484467" w14:textId="77777777" w:rsidR="00A8745B" w:rsidRDefault="00A8745B" w:rsidP="00623D3E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6F74D89D" w14:textId="22C3EC21" w:rsidR="00A8745B" w:rsidRDefault="000902EC" w:rsidP="00623D3E">
            <w:r>
              <w:t>0</w:t>
            </w:r>
          </w:p>
        </w:tc>
      </w:tr>
      <w:tr w:rsidR="00A8745B" w14:paraId="2F3B0695" w14:textId="77777777" w:rsidTr="00623D3E">
        <w:trPr>
          <w:trHeight w:val="252"/>
        </w:trPr>
        <w:tc>
          <w:tcPr>
            <w:tcW w:w="785" w:type="dxa"/>
          </w:tcPr>
          <w:p w14:paraId="5166E99F" w14:textId="77777777" w:rsidR="00A8745B" w:rsidRDefault="00A8745B" w:rsidP="00623D3E">
            <w:r>
              <w:t>1</w:t>
            </w:r>
          </w:p>
        </w:tc>
        <w:tc>
          <w:tcPr>
            <w:tcW w:w="785" w:type="dxa"/>
          </w:tcPr>
          <w:p w14:paraId="741D51D9" w14:textId="77777777" w:rsidR="00A8745B" w:rsidRDefault="00A8745B" w:rsidP="00623D3E">
            <w:r>
              <w:t>0</w:t>
            </w:r>
          </w:p>
        </w:tc>
        <w:tc>
          <w:tcPr>
            <w:tcW w:w="785" w:type="dxa"/>
          </w:tcPr>
          <w:p w14:paraId="23D9F0EA" w14:textId="77777777" w:rsidR="00A8745B" w:rsidRDefault="00A8745B" w:rsidP="00623D3E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7AFBF6E1" w14:textId="51466A01" w:rsidR="00A8745B" w:rsidRDefault="000902EC" w:rsidP="00623D3E">
            <w:r>
              <w:t>1</w:t>
            </w:r>
          </w:p>
        </w:tc>
      </w:tr>
      <w:tr w:rsidR="00A8745B" w14:paraId="29585C0A" w14:textId="77777777" w:rsidTr="00623D3E">
        <w:trPr>
          <w:trHeight w:val="252"/>
        </w:trPr>
        <w:tc>
          <w:tcPr>
            <w:tcW w:w="785" w:type="dxa"/>
          </w:tcPr>
          <w:p w14:paraId="06784AE3" w14:textId="77777777" w:rsidR="00A8745B" w:rsidRDefault="00A8745B" w:rsidP="00623D3E">
            <w:r>
              <w:t>1</w:t>
            </w:r>
          </w:p>
        </w:tc>
        <w:tc>
          <w:tcPr>
            <w:tcW w:w="785" w:type="dxa"/>
          </w:tcPr>
          <w:p w14:paraId="4FDDA840" w14:textId="77777777" w:rsidR="00A8745B" w:rsidRDefault="00A8745B" w:rsidP="00623D3E">
            <w:r>
              <w:t>0</w:t>
            </w:r>
          </w:p>
        </w:tc>
        <w:tc>
          <w:tcPr>
            <w:tcW w:w="785" w:type="dxa"/>
          </w:tcPr>
          <w:p w14:paraId="058C8B86" w14:textId="77777777" w:rsidR="00A8745B" w:rsidRDefault="00A8745B" w:rsidP="00623D3E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7BD15936" w14:textId="155D9529" w:rsidR="00A8745B" w:rsidRDefault="000902EC" w:rsidP="00623D3E">
            <w:r>
              <w:t>0</w:t>
            </w:r>
          </w:p>
        </w:tc>
      </w:tr>
      <w:tr w:rsidR="00A8745B" w14:paraId="0A0537C0" w14:textId="77777777" w:rsidTr="00623D3E">
        <w:trPr>
          <w:trHeight w:val="252"/>
        </w:trPr>
        <w:tc>
          <w:tcPr>
            <w:tcW w:w="785" w:type="dxa"/>
          </w:tcPr>
          <w:p w14:paraId="3DCFA301" w14:textId="77777777" w:rsidR="00A8745B" w:rsidRDefault="00A8745B" w:rsidP="00623D3E">
            <w:r>
              <w:t>1</w:t>
            </w:r>
          </w:p>
        </w:tc>
        <w:tc>
          <w:tcPr>
            <w:tcW w:w="785" w:type="dxa"/>
          </w:tcPr>
          <w:p w14:paraId="61AD401E" w14:textId="77777777" w:rsidR="00A8745B" w:rsidRDefault="00A8745B" w:rsidP="00623D3E">
            <w:r>
              <w:t>1</w:t>
            </w:r>
          </w:p>
        </w:tc>
        <w:tc>
          <w:tcPr>
            <w:tcW w:w="785" w:type="dxa"/>
          </w:tcPr>
          <w:p w14:paraId="4E81A82C" w14:textId="77777777" w:rsidR="00A8745B" w:rsidRDefault="00A8745B" w:rsidP="00623D3E">
            <w:r>
              <w:t>0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5F1D81B0" w14:textId="423015D8" w:rsidR="00A8745B" w:rsidRDefault="000902EC" w:rsidP="00623D3E">
            <w:r>
              <w:t>1</w:t>
            </w:r>
          </w:p>
        </w:tc>
      </w:tr>
      <w:tr w:rsidR="00A8745B" w14:paraId="52D12E11" w14:textId="77777777" w:rsidTr="00623D3E">
        <w:trPr>
          <w:trHeight w:val="252"/>
        </w:trPr>
        <w:tc>
          <w:tcPr>
            <w:tcW w:w="785" w:type="dxa"/>
          </w:tcPr>
          <w:p w14:paraId="05386911" w14:textId="77777777" w:rsidR="00A8745B" w:rsidRDefault="00A8745B" w:rsidP="00623D3E">
            <w:r>
              <w:t>1</w:t>
            </w:r>
          </w:p>
        </w:tc>
        <w:tc>
          <w:tcPr>
            <w:tcW w:w="785" w:type="dxa"/>
          </w:tcPr>
          <w:p w14:paraId="60235A03" w14:textId="77777777" w:rsidR="00A8745B" w:rsidRDefault="00A8745B" w:rsidP="00623D3E">
            <w:r>
              <w:t>1</w:t>
            </w:r>
          </w:p>
        </w:tc>
        <w:tc>
          <w:tcPr>
            <w:tcW w:w="785" w:type="dxa"/>
          </w:tcPr>
          <w:p w14:paraId="4740FEB4" w14:textId="77777777" w:rsidR="00A8745B" w:rsidRDefault="00A8745B" w:rsidP="00623D3E">
            <w:r>
              <w:t>1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23782286" w14:textId="49C2D20A" w:rsidR="00A8745B" w:rsidRDefault="000902EC" w:rsidP="00623D3E">
            <w:r>
              <w:t>0</w:t>
            </w:r>
          </w:p>
        </w:tc>
      </w:tr>
    </w:tbl>
    <w:p w14:paraId="167AF1E6" w14:textId="77777777" w:rsidR="00F72904" w:rsidRDefault="00F72904"/>
    <w:p w14:paraId="340D0AFE" w14:textId="79B9A2A0" w:rsidR="00481E05" w:rsidRDefault="00481E05">
      <w:pPr>
        <w:pStyle w:val="ListParagraph"/>
        <w:numPr>
          <w:ilvl w:val="0"/>
          <w:numId w:val="32"/>
        </w:numPr>
      </w:pPr>
      <w:r>
        <w:t>Why does the sum of products ignore the rows where output = 0?</w:t>
      </w:r>
    </w:p>
    <w:p w14:paraId="2ED8B5FB" w14:textId="77777777" w:rsidR="00481E05" w:rsidRDefault="00481E05" w:rsidP="0046233A"/>
    <w:p w14:paraId="767896B1" w14:textId="77777777" w:rsidR="00481E05" w:rsidRDefault="00481E05" w:rsidP="0046233A">
      <w:pPr>
        <w:rPr>
          <w:color w:val="00B0F0"/>
        </w:rPr>
      </w:pPr>
    </w:p>
    <w:p w14:paraId="4198DE92" w14:textId="77777777" w:rsidR="00E8707A" w:rsidRPr="0046233A" w:rsidRDefault="00E8707A" w:rsidP="0046233A">
      <w:pPr>
        <w:rPr>
          <w:color w:val="00B0F0"/>
        </w:rPr>
      </w:pPr>
    </w:p>
    <w:p w14:paraId="2F772D4E" w14:textId="77777777" w:rsidR="00A8700F" w:rsidRDefault="00A8700F" w:rsidP="0046233A"/>
    <w:p w14:paraId="4507D832" w14:textId="77777777" w:rsidR="00561DA7" w:rsidRDefault="00561DA7" w:rsidP="0046233A"/>
    <w:p w14:paraId="563C425F" w14:textId="6090D6B5" w:rsidR="00481E05" w:rsidRDefault="00B81B0A">
      <w:pPr>
        <w:pStyle w:val="ListParagraph"/>
        <w:numPr>
          <w:ilvl w:val="0"/>
          <w:numId w:val="32"/>
        </w:numPr>
      </w:pPr>
      <w:r>
        <w:t>Explain</w:t>
      </w:r>
      <w:r w:rsidR="002455D1">
        <w:t xml:space="preserve"> why sum of products works. </w:t>
      </w:r>
      <w:r w:rsidR="002455D1" w:rsidRPr="0046233A">
        <w:rPr>
          <w:i/>
        </w:rPr>
        <w:t>HINT</w:t>
      </w:r>
      <w:r w:rsidR="002455D1">
        <w:t>:</w:t>
      </w:r>
      <w:r w:rsidR="00D942B7">
        <w:t xml:space="preserve"> </w:t>
      </w:r>
      <w:r w:rsidR="006429B5">
        <w:t>why did #</w:t>
      </w:r>
      <w:r w:rsidR="00787946">
        <w:t>28-30</w:t>
      </w:r>
      <w:r w:rsidR="006429B5">
        <w:t xml:space="preserve"> ask you to </w:t>
      </w:r>
      <w:r w:rsidR="00050002">
        <w:t xml:space="preserve">write </w:t>
      </w:r>
      <w:r w:rsidR="00747EBA">
        <w:t xml:space="preserve">an </w:t>
      </w:r>
      <w:r w:rsidR="00BB2B49">
        <w:t>expression that</w:t>
      </w:r>
      <w:r w:rsidR="00F14B95">
        <w:t xml:space="preserve"> </w:t>
      </w:r>
      <w:r w:rsidR="00F14B95" w:rsidRPr="00610293">
        <w:rPr>
          <w:i/>
        </w:rPr>
        <w:t>only</w:t>
      </w:r>
      <w:r w:rsidR="00F14B95">
        <w:t xml:space="preserve"> evaluates to 1 when A and B have the values in that row</w:t>
      </w:r>
      <w:r w:rsidR="00123A6C">
        <w:t>?</w:t>
      </w:r>
    </w:p>
    <w:p w14:paraId="7371E5AF" w14:textId="77777777" w:rsidR="006429B5" w:rsidRDefault="006429B5"/>
    <w:p w14:paraId="14816B16" w14:textId="77777777" w:rsidR="00B4720C" w:rsidRDefault="00B4720C">
      <w:pPr>
        <w:rPr>
          <w:color w:val="00B0F0"/>
        </w:rPr>
      </w:pPr>
    </w:p>
    <w:p w14:paraId="37CB9DD9" w14:textId="77777777" w:rsidR="00FD3A9E" w:rsidRDefault="00FD3A9E">
      <w:pPr>
        <w:rPr>
          <w:color w:val="00B0F0"/>
        </w:rPr>
      </w:pPr>
    </w:p>
    <w:p w14:paraId="19734D4D" w14:textId="77777777" w:rsidR="00FD3A9E" w:rsidRDefault="00FD3A9E">
      <w:pPr>
        <w:rPr>
          <w:color w:val="00B0F0"/>
        </w:rPr>
      </w:pPr>
    </w:p>
    <w:p w14:paraId="776930AD" w14:textId="77777777" w:rsidR="00FD3A9E" w:rsidRDefault="00FD3A9E"/>
    <w:p w14:paraId="43F5F219" w14:textId="77777777" w:rsidR="00B4720C" w:rsidRDefault="00B4720C"/>
    <w:p w14:paraId="4D559162" w14:textId="77777777" w:rsidR="00B4720C" w:rsidRDefault="00B4720C"/>
    <w:p w14:paraId="72083B31" w14:textId="77777777" w:rsidR="00496737" w:rsidRDefault="00496737"/>
    <w:p w14:paraId="40D3C49B" w14:textId="111BA446" w:rsidR="00496737" w:rsidRDefault="006C40C3">
      <w:r>
        <w:rPr>
          <w:b/>
        </w:rPr>
        <w:t>Discuss</w:t>
      </w:r>
      <w:r w:rsidR="001D7350">
        <w:rPr>
          <w:b/>
        </w:rPr>
        <w:t>!</w:t>
      </w:r>
      <w:r>
        <w:t xml:space="preserve"> Make certain that everyone in your team </w:t>
      </w:r>
      <w:r w:rsidR="00A34776">
        <w:t xml:space="preserve">agrees on </w:t>
      </w:r>
      <w:r w:rsidR="00DC69D3">
        <w:t xml:space="preserve">and </w:t>
      </w:r>
      <w:r w:rsidR="00A34776">
        <w:t>understands</w:t>
      </w:r>
      <w:r>
        <w:t xml:space="preserve"> #</w:t>
      </w:r>
      <w:r w:rsidR="00AC0DAE">
        <w:t>3</w:t>
      </w:r>
      <w:r w:rsidR="00DD094B">
        <w:t>7</w:t>
      </w:r>
      <w:r w:rsidR="00AC0DAE">
        <w:t>, 3</w:t>
      </w:r>
      <w:r w:rsidR="00DD094B">
        <w:t>8</w:t>
      </w:r>
      <w:r>
        <w:t xml:space="preserve">. These are difficult questions. </w:t>
      </w:r>
    </w:p>
    <w:p w14:paraId="0C444F99" w14:textId="77777777" w:rsidR="006C40C3" w:rsidRPr="006C40C3" w:rsidRDefault="006C40C3"/>
    <w:p w14:paraId="058E9017" w14:textId="175360C5" w:rsidR="007852BE" w:rsidRPr="007852BE" w:rsidRDefault="007852BE">
      <w:r>
        <w:rPr>
          <w:b/>
        </w:rPr>
        <w:t>Share</w:t>
      </w:r>
      <w:r w:rsidR="001D7350">
        <w:rPr>
          <w:b/>
        </w:rPr>
        <w:t>!</w:t>
      </w:r>
      <w:r>
        <w:rPr>
          <w:b/>
        </w:rPr>
        <w:t xml:space="preserve"> </w:t>
      </w:r>
      <w:r>
        <w:t xml:space="preserve">Send a representative to another team to compare your answers to </w:t>
      </w:r>
      <w:r w:rsidR="008C6E97">
        <w:t>#</w:t>
      </w:r>
      <w:r w:rsidR="00C466D7">
        <w:t>3</w:t>
      </w:r>
      <w:r w:rsidR="00DD094B">
        <w:t>6-38</w:t>
      </w:r>
      <w:r>
        <w:t>.</w:t>
      </w:r>
      <w:r w:rsidR="00674F2F">
        <w:t xml:space="preserve"> </w:t>
      </w:r>
      <w:r w:rsidR="008C6E97">
        <w:t>Report back to your team.</w:t>
      </w:r>
    </w:p>
    <w:p w14:paraId="493A81BF" w14:textId="77777777" w:rsidR="007852BE" w:rsidRDefault="007852BE"/>
    <w:p w14:paraId="1059F920" w14:textId="31BA5BF7" w:rsidR="00A278BF" w:rsidRDefault="00523AEB" w:rsidP="0046233A">
      <w:pPr>
        <w:pStyle w:val="Heading1"/>
      </w:pPr>
      <w:r>
        <w:t>Extension Questions</w:t>
      </w:r>
    </w:p>
    <w:p w14:paraId="08CCBEA4" w14:textId="77777777" w:rsidR="00523AEB" w:rsidRPr="00523AEB" w:rsidRDefault="00523AEB"/>
    <w:p w14:paraId="09399211" w14:textId="7C5C0BD7" w:rsidR="003544BB" w:rsidRDefault="00353718">
      <w:pPr>
        <w:pStyle w:val="ListParagraph"/>
        <w:numPr>
          <w:ilvl w:val="0"/>
          <w:numId w:val="32"/>
        </w:numPr>
      </w:pPr>
      <w:r>
        <w:t xml:space="preserve">There is also a procedure called </w:t>
      </w:r>
      <w:r w:rsidRPr="0046233A">
        <w:rPr>
          <w:b/>
          <w:i/>
        </w:rPr>
        <w:t>product of sums</w:t>
      </w:r>
      <w:r>
        <w:t xml:space="preserve">. </w:t>
      </w:r>
      <w:r w:rsidR="005D2733">
        <w:t>Translate the</w:t>
      </w:r>
      <w:r w:rsidR="00671D6B">
        <w:t xml:space="preserve"> </w:t>
      </w:r>
      <w:r w:rsidR="001652AF">
        <w:t>t</w:t>
      </w:r>
      <w:r w:rsidR="006F2D4E">
        <w:t>ruth tables from Model 4 and #</w:t>
      </w:r>
      <w:r w:rsidR="007B5AC7">
        <w:t>3</w:t>
      </w:r>
      <w:r w:rsidR="008D544E">
        <w:t>6</w:t>
      </w:r>
      <w:r w:rsidR="001652AF">
        <w:t xml:space="preserve"> </w:t>
      </w:r>
      <w:r w:rsidR="00671D6B">
        <w:t>using</w:t>
      </w:r>
      <w:r>
        <w:t xml:space="preserve"> </w:t>
      </w:r>
      <w:r w:rsidR="00B95865">
        <w:t>product of sums</w:t>
      </w:r>
      <w:r>
        <w:t>.</w:t>
      </w:r>
      <w:r w:rsidR="00D42020">
        <w:t xml:space="preserve"> Try to figure out the procedure for product of sums</w:t>
      </w:r>
      <w:r w:rsidR="004115FD">
        <w:t xml:space="preserve"> yourself first. If you get </w:t>
      </w:r>
      <w:proofErr w:type="gramStart"/>
      <w:r w:rsidR="004115FD">
        <w:t>stuck</w:t>
      </w:r>
      <w:proofErr w:type="gramEnd"/>
      <w:r w:rsidR="004115FD">
        <w:t xml:space="preserve"> you can look</w:t>
      </w:r>
      <w:r w:rsidR="00D42020">
        <w:t xml:space="preserve"> it up.</w:t>
      </w:r>
      <w:r w:rsidR="004115FD">
        <w:t xml:space="preserve"> </w:t>
      </w:r>
    </w:p>
    <w:p w14:paraId="33F927F1" w14:textId="77777777" w:rsidR="003544BB" w:rsidRDefault="003544BB"/>
    <w:p w14:paraId="787E0A8F" w14:textId="77777777" w:rsidR="003544BB" w:rsidRDefault="003544BB"/>
    <w:p w14:paraId="16681121" w14:textId="77777777" w:rsidR="003544BB" w:rsidRDefault="003544BB"/>
    <w:p w14:paraId="3165D829" w14:textId="77777777" w:rsidR="003544BB" w:rsidRDefault="003544BB"/>
    <w:p w14:paraId="2B226713" w14:textId="77777777" w:rsidR="003544BB" w:rsidRDefault="003544BB"/>
    <w:p w14:paraId="4B75F477" w14:textId="77777777" w:rsidR="008F1D57" w:rsidRDefault="008F1D57"/>
    <w:p w14:paraId="073058B1" w14:textId="77777777" w:rsidR="008F1D57" w:rsidRDefault="008F1D57"/>
    <w:p w14:paraId="2EAA8281" w14:textId="77777777" w:rsidR="00BE1FF7" w:rsidRDefault="00BE1FF7"/>
    <w:p w14:paraId="5E5D49D5" w14:textId="77777777" w:rsidR="00BE1FF7" w:rsidRDefault="00BE1FF7"/>
    <w:p w14:paraId="64C74182" w14:textId="77777777" w:rsidR="008F1D57" w:rsidRDefault="008F1D57"/>
    <w:p w14:paraId="4B2915CE" w14:textId="77777777" w:rsidR="008F1D57" w:rsidRDefault="008F1D57"/>
    <w:p w14:paraId="02366A2A" w14:textId="5499D5A1" w:rsidR="008F1D57" w:rsidRDefault="00F730B6">
      <w:pPr>
        <w:pStyle w:val="ListParagraph"/>
        <w:numPr>
          <w:ilvl w:val="0"/>
          <w:numId w:val="32"/>
        </w:numPr>
      </w:pPr>
      <w:r>
        <w:t>You can always use either sum of products</w:t>
      </w:r>
      <w:r w:rsidR="009B17AF">
        <w:t xml:space="preserve"> or </w:t>
      </w:r>
      <w:proofErr w:type="gramStart"/>
      <w:r w:rsidR="009B17AF">
        <w:t>product</w:t>
      </w:r>
      <w:proofErr w:type="gramEnd"/>
      <w:r w:rsidR="009B17AF">
        <w:t xml:space="preserve"> of sums</w:t>
      </w:r>
      <w:r>
        <w:t>.</w:t>
      </w:r>
      <w:r w:rsidR="008F1D57">
        <w:rPr>
          <w:b/>
        </w:rPr>
        <w:t xml:space="preserve"> </w:t>
      </w:r>
      <w:r w:rsidR="008F1D57">
        <w:t>When would you</w:t>
      </w:r>
      <w:r>
        <w:t xml:space="preserve"> prefer to use one or the other?</w:t>
      </w:r>
    </w:p>
    <w:p w14:paraId="61D916FF" w14:textId="77777777" w:rsidR="003544BB" w:rsidRDefault="003544BB"/>
    <w:p w14:paraId="60541F55" w14:textId="77777777" w:rsidR="003544BB" w:rsidRDefault="003544BB"/>
    <w:p w14:paraId="77BAEBF1" w14:textId="77777777" w:rsidR="00BE1FF7" w:rsidRDefault="00BE1FF7"/>
    <w:p w14:paraId="58FA8166" w14:textId="77777777" w:rsidR="00BE1FF7" w:rsidRDefault="00BE1FF7"/>
    <w:p w14:paraId="216D0E10" w14:textId="77777777" w:rsidR="003544BB" w:rsidRDefault="003544BB"/>
    <w:p w14:paraId="66648052" w14:textId="77777777" w:rsidR="003544BB" w:rsidRDefault="003544BB"/>
    <w:p w14:paraId="0B807406" w14:textId="00342A82" w:rsidR="00671D6B" w:rsidRPr="00671D6B" w:rsidRDefault="00D86A7C">
      <w:pPr>
        <w:pStyle w:val="ListParagraph"/>
        <w:numPr>
          <w:ilvl w:val="0"/>
          <w:numId w:val="32"/>
        </w:numPr>
      </w:pPr>
      <w:r>
        <w:t>In #3</w:t>
      </w:r>
      <w:r w:rsidR="008D544E">
        <w:t>8</w:t>
      </w:r>
      <w:r w:rsidR="00B81B0A">
        <w:t xml:space="preserve"> you explained why sum of products works. W</w:t>
      </w:r>
      <w:r w:rsidR="003544BB">
        <w:t xml:space="preserve">hy does </w:t>
      </w:r>
      <w:r w:rsidR="003544BB" w:rsidRPr="0046233A">
        <w:rPr>
          <w:i/>
        </w:rPr>
        <w:t>product of sums</w:t>
      </w:r>
      <w:r w:rsidR="003544BB">
        <w:t xml:space="preserve"> work?</w:t>
      </w:r>
    </w:p>
    <w:p w14:paraId="04D67AE8" w14:textId="77777777" w:rsidR="007B63CE" w:rsidRDefault="007B63CE">
      <w:pPr>
        <w:rPr>
          <w:rFonts w:ascii="Helvetica" w:eastAsia="Times New Roman" w:hAnsi="Helvetica"/>
          <w:sz w:val="22"/>
          <w:szCs w:val="22"/>
        </w:rPr>
      </w:pPr>
    </w:p>
    <w:p w14:paraId="4088D0B8" w14:textId="77777777" w:rsidR="006701D7" w:rsidRPr="001D43EA" w:rsidRDefault="006701D7" w:rsidP="009813B5"/>
    <w:sectPr w:rsidR="006701D7" w:rsidRPr="001D43EA" w:rsidSect="00790975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43251" w14:textId="77777777" w:rsidR="008448C4" w:rsidRDefault="008448C4" w:rsidP="007A78BD">
      <w:r>
        <w:separator/>
      </w:r>
    </w:p>
  </w:endnote>
  <w:endnote w:type="continuationSeparator" w:id="0">
    <w:p w14:paraId="1266612A" w14:textId="77777777" w:rsidR="008448C4" w:rsidRDefault="008448C4" w:rsidP="007A7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C451" w14:textId="77777777" w:rsidR="008448C4" w:rsidRDefault="008448C4" w:rsidP="007A78BD">
      <w:r>
        <w:separator/>
      </w:r>
    </w:p>
  </w:footnote>
  <w:footnote w:type="continuationSeparator" w:id="0">
    <w:p w14:paraId="1C7A7956" w14:textId="77777777" w:rsidR="008448C4" w:rsidRDefault="008448C4" w:rsidP="007A7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3B7DF" w14:textId="3BD30DB2" w:rsidR="00163CAE" w:rsidRDefault="00163CAE" w:rsidP="0046233A">
    <w:pPr>
      <w:pStyle w:val="Heading1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8481B" w14:textId="7BFBCB43" w:rsidR="008F1D57" w:rsidRPr="00C12BD3" w:rsidRDefault="008F1D57" w:rsidP="0046233A">
    <w:pPr>
      <w:pStyle w:val="Heading1"/>
      <w:jc w:val="center"/>
    </w:pPr>
    <w:r>
      <w:t>Combinational logic</w:t>
    </w:r>
  </w:p>
  <w:p w14:paraId="6AA1C0DF" w14:textId="77777777" w:rsidR="008F1D57" w:rsidRDefault="008F1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B70"/>
    <w:multiLevelType w:val="hybridMultilevel"/>
    <w:tmpl w:val="CE7AB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5F4C82"/>
    <w:multiLevelType w:val="hybridMultilevel"/>
    <w:tmpl w:val="08003AAA"/>
    <w:lvl w:ilvl="0" w:tplc="95E882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A68D4"/>
    <w:multiLevelType w:val="hybridMultilevel"/>
    <w:tmpl w:val="AFB673D0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77311"/>
    <w:multiLevelType w:val="hybridMultilevel"/>
    <w:tmpl w:val="3C18F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B0FB4"/>
    <w:multiLevelType w:val="hybridMultilevel"/>
    <w:tmpl w:val="3D5202D0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15FBE"/>
    <w:multiLevelType w:val="hybridMultilevel"/>
    <w:tmpl w:val="8474C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A94B7E"/>
    <w:multiLevelType w:val="hybridMultilevel"/>
    <w:tmpl w:val="4F4CA202"/>
    <w:lvl w:ilvl="0" w:tplc="C494F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B55F8"/>
    <w:multiLevelType w:val="hybridMultilevel"/>
    <w:tmpl w:val="C6DEC7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990D87"/>
    <w:multiLevelType w:val="hybridMultilevel"/>
    <w:tmpl w:val="AFB673D0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5734A"/>
    <w:multiLevelType w:val="hybridMultilevel"/>
    <w:tmpl w:val="58F67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F05BD"/>
    <w:multiLevelType w:val="hybridMultilevel"/>
    <w:tmpl w:val="9A60CE50"/>
    <w:lvl w:ilvl="0" w:tplc="50D8F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EAED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0899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18F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EC6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F6C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5AC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F028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AE4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06798F"/>
    <w:multiLevelType w:val="hybridMultilevel"/>
    <w:tmpl w:val="8B2CBDE0"/>
    <w:lvl w:ilvl="0" w:tplc="7004B7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E4F7E"/>
    <w:multiLevelType w:val="hybridMultilevel"/>
    <w:tmpl w:val="8B604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E1EA8"/>
    <w:multiLevelType w:val="hybridMultilevel"/>
    <w:tmpl w:val="AFB673D0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62CF5"/>
    <w:multiLevelType w:val="hybridMultilevel"/>
    <w:tmpl w:val="3822B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3E4EFA"/>
    <w:multiLevelType w:val="hybridMultilevel"/>
    <w:tmpl w:val="CDA25EE4"/>
    <w:lvl w:ilvl="0" w:tplc="7004B7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23212"/>
    <w:multiLevelType w:val="hybridMultilevel"/>
    <w:tmpl w:val="CB24BF6E"/>
    <w:lvl w:ilvl="0" w:tplc="28D49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DC5A52"/>
    <w:multiLevelType w:val="hybridMultilevel"/>
    <w:tmpl w:val="A900114A"/>
    <w:lvl w:ilvl="0" w:tplc="C62AB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9A42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A2F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28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AE5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3A6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0C4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70C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7AF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9A56C20"/>
    <w:multiLevelType w:val="hybridMultilevel"/>
    <w:tmpl w:val="CC76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9023E7"/>
    <w:multiLevelType w:val="hybridMultilevel"/>
    <w:tmpl w:val="497EE880"/>
    <w:lvl w:ilvl="0" w:tplc="C494F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965587"/>
    <w:multiLevelType w:val="hybridMultilevel"/>
    <w:tmpl w:val="2E84053C"/>
    <w:lvl w:ilvl="0" w:tplc="5A82B8B2">
      <w:start w:val="10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251BC"/>
    <w:multiLevelType w:val="hybridMultilevel"/>
    <w:tmpl w:val="A06E2308"/>
    <w:lvl w:ilvl="0" w:tplc="04090017">
      <w:start w:val="2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434F4B"/>
    <w:multiLevelType w:val="hybridMultilevel"/>
    <w:tmpl w:val="CA0A8A4E"/>
    <w:lvl w:ilvl="0" w:tplc="E94A5E1C">
      <w:start w:val="2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80A1120"/>
    <w:multiLevelType w:val="hybridMultilevel"/>
    <w:tmpl w:val="0E6479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3C7A1C"/>
    <w:multiLevelType w:val="hybridMultilevel"/>
    <w:tmpl w:val="B6AC6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B433F0"/>
    <w:multiLevelType w:val="hybridMultilevel"/>
    <w:tmpl w:val="F33E5A16"/>
    <w:lvl w:ilvl="0" w:tplc="A3DCB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173316"/>
    <w:multiLevelType w:val="hybridMultilevel"/>
    <w:tmpl w:val="18D85956"/>
    <w:lvl w:ilvl="0" w:tplc="E6701DD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42C0F"/>
    <w:multiLevelType w:val="hybridMultilevel"/>
    <w:tmpl w:val="3AF8CB32"/>
    <w:lvl w:ilvl="0" w:tplc="7004B7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310A4E"/>
    <w:multiLevelType w:val="hybridMultilevel"/>
    <w:tmpl w:val="77162AAE"/>
    <w:lvl w:ilvl="0" w:tplc="E6701DD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A072F4A"/>
    <w:multiLevelType w:val="hybridMultilevel"/>
    <w:tmpl w:val="AFB673D0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2238B2"/>
    <w:multiLevelType w:val="hybridMultilevel"/>
    <w:tmpl w:val="F5C2B7B0"/>
    <w:lvl w:ilvl="0" w:tplc="7004B7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856270"/>
    <w:multiLevelType w:val="hybridMultilevel"/>
    <w:tmpl w:val="261A38F6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A4527D"/>
    <w:multiLevelType w:val="hybridMultilevel"/>
    <w:tmpl w:val="9438C76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4543D8"/>
    <w:multiLevelType w:val="hybridMultilevel"/>
    <w:tmpl w:val="AFD043F2"/>
    <w:lvl w:ilvl="0" w:tplc="C494F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A24552"/>
    <w:multiLevelType w:val="hybridMultilevel"/>
    <w:tmpl w:val="1DD28CBA"/>
    <w:lvl w:ilvl="0" w:tplc="AC9681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C568C0"/>
    <w:multiLevelType w:val="hybridMultilevel"/>
    <w:tmpl w:val="BE16E2CA"/>
    <w:lvl w:ilvl="0" w:tplc="E6701DD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E22C7B"/>
    <w:multiLevelType w:val="hybridMultilevel"/>
    <w:tmpl w:val="8B2CBDE0"/>
    <w:lvl w:ilvl="0" w:tplc="7004B7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C52A02"/>
    <w:multiLevelType w:val="hybridMultilevel"/>
    <w:tmpl w:val="65E8DC1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BF475C0"/>
    <w:multiLevelType w:val="hybridMultilevel"/>
    <w:tmpl w:val="0EA2B6E0"/>
    <w:lvl w:ilvl="0" w:tplc="C494F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3B1DBE"/>
    <w:multiLevelType w:val="hybridMultilevel"/>
    <w:tmpl w:val="8912E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D025464"/>
    <w:multiLevelType w:val="hybridMultilevel"/>
    <w:tmpl w:val="ACD60B5E"/>
    <w:lvl w:ilvl="0" w:tplc="E6701DD2">
      <w:numFmt w:val="bullet"/>
      <w:lvlText w:val="•"/>
      <w:lvlJc w:val="left"/>
      <w:pPr>
        <w:ind w:left="108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3C12F4A"/>
    <w:multiLevelType w:val="hybridMultilevel"/>
    <w:tmpl w:val="D0EEB562"/>
    <w:lvl w:ilvl="0" w:tplc="E6701DD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464DBD"/>
    <w:multiLevelType w:val="hybridMultilevel"/>
    <w:tmpl w:val="E5940A40"/>
    <w:lvl w:ilvl="0" w:tplc="C494F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52311"/>
    <w:multiLevelType w:val="hybridMultilevel"/>
    <w:tmpl w:val="9EBC0B16"/>
    <w:lvl w:ilvl="0" w:tplc="BC9881EC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76A2964"/>
    <w:multiLevelType w:val="hybridMultilevel"/>
    <w:tmpl w:val="5E4611EA"/>
    <w:lvl w:ilvl="0" w:tplc="E6701DD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B8621B"/>
    <w:multiLevelType w:val="hybridMultilevel"/>
    <w:tmpl w:val="35B6E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0A49D1"/>
    <w:multiLevelType w:val="hybridMultilevel"/>
    <w:tmpl w:val="C3449190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8C2DF6"/>
    <w:multiLevelType w:val="hybridMultilevel"/>
    <w:tmpl w:val="6AB41734"/>
    <w:lvl w:ilvl="0" w:tplc="B42C7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115A90"/>
    <w:multiLevelType w:val="hybridMultilevel"/>
    <w:tmpl w:val="977AAA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2671D44"/>
    <w:multiLevelType w:val="hybridMultilevel"/>
    <w:tmpl w:val="DE723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904F32"/>
    <w:multiLevelType w:val="hybridMultilevel"/>
    <w:tmpl w:val="CC86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6A7C57"/>
    <w:multiLevelType w:val="hybridMultilevel"/>
    <w:tmpl w:val="67A0F5EE"/>
    <w:lvl w:ilvl="0" w:tplc="7004B7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181818"/>
    <w:multiLevelType w:val="hybridMultilevel"/>
    <w:tmpl w:val="FB0CB5BA"/>
    <w:lvl w:ilvl="0" w:tplc="E6701DD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6B6655"/>
    <w:multiLevelType w:val="hybridMultilevel"/>
    <w:tmpl w:val="3138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641125"/>
    <w:multiLevelType w:val="hybridMultilevel"/>
    <w:tmpl w:val="424E07D4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4F4B17"/>
    <w:multiLevelType w:val="hybridMultilevel"/>
    <w:tmpl w:val="261A38F6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E22751"/>
    <w:multiLevelType w:val="hybridMultilevel"/>
    <w:tmpl w:val="16E25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D22450C"/>
    <w:multiLevelType w:val="hybridMultilevel"/>
    <w:tmpl w:val="4BCE9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8464B6"/>
    <w:multiLevelType w:val="hybridMultilevel"/>
    <w:tmpl w:val="08003AAA"/>
    <w:lvl w:ilvl="0" w:tplc="95E882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48021">
    <w:abstractNumId w:val="17"/>
  </w:num>
  <w:num w:numId="2" w16cid:durableId="1359088978">
    <w:abstractNumId w:val="49"/>
  </w:num>
  <w:num w:numId="3" w16cid:durableId="1564029122">
    <w:abstractNumId w:val="31"/>
  </w:num>
  <w:num w:numId="4" w16cid:durableId="1313951944">
    <w:abstractNumId w:val="39"/>
  </w:num>
  <w:num w:numId="5" w16cid:durableId="336545644">
    <w:abstractNumId w:val="16"/>
  </w:num>
  <w:num w:numId="6" w16cid:durableId="829102132">
    <w:abstractNumId w:val="32"/>
  </w:num>
  <w:num w:numId="7" w16cid:durableId="409422756">
    <w:abstractNumId w:val="12"/>
  </w:num>
  <w:num w:numId="8" w16cid:durableId="1971474412">
    <w:abstractNumId w:val="45"/>
  </w:num>
  <w:num w:numId="9" w16cid:durableId="129592852">
    <w:abstractNumId w:val="10"/>
  </w:num>
  <w:num w:numId="10" w16cid:durableId="1209876663">
    <w:abstractNumId w:val="55"/>
  </w:num>
  <w:num w:numId="11" w16cid:durableId="2136481063">
    <w:abstractNumId w:val="34"/>
  </w:num>
  <w:num w:numId="12" w16cid:durableId="2037732385">
    <w:abstractNumId w:val="54"/>
  </w:num>
  <w:num w:numId="13" w16cid:durableId="711226676">
    <w:abstractNumId w:val="4"/>
  </w:num>
  <w:num w:numId="14" w16cid:durableId="770734339">
    <w:abstractNumId w:val="13"/>
  </w:num>
  <w:num w:numId="15" w16cid:durableId="643243815">
    <w:abstractNumId w:val="23"/>
  </w:num>
  <w:num w:numId="16" w16cid:durableId="467671279">
    <w:abstractNumId w:val="46"/>
  </w:num>
  <w:num w:numId="17" w16cid:durableId="1508472563">
    <w:abstractNumId w:val="8"/>
  </w:num>
  <w:num w:numId="18" w16cid:durableId="1277561819">
    <w:abstractNumId w:val="29"/>
  </w:num>
  <w:num w:numId="19" w16cid:durableId="1613125601">
    <w:abstractNumId w:val="2"/>
  </w:num>
  <w:num w:numId="20" w16cid:durableId="594677062">
    <w:abstractNumId w:val="57"/>
  </w:num>
  <w:num w:numId="21" w16cid:durableId="1700352520">
    <w:abstractNumId w:val="24"/>
  </w:num>
  <w:num w:numId="22" w16cid:durableId="2080865908">
    <w:abstractNumId w:val="48"/>
  </w:num>
  <w:num w:numId="23" w16cid:durableId="408313157">
    <w:abstractNumId w:val="37"/>
  </w:num>
  <w:num w:numId="24" w16cid:durableId="1814176650">
    <w:abstractNumId w:val="25"/>
  </w:num>
  <w:num w:numId="25" w16cid:durableId="1554656847">
    <w:abstractNumId w:val="14"/>
  </w:num>
  <w:num w:numId="26" w16cid:durableId="949554931">
    <w:abstractNumId w:val="50"/>
  </w:num>
  <w:num w:numId="27" w16cid:durableId="702170226">
    <w:abstractNumId w:val="9"/>
  </w:num>
  <w:num w:numId="28" w16cid:durableId="319315620">
    <w:abstractNumId w:val="56"/>
  </w:num>
  <w:num w:numId="29" w16cid:durableId="540750462">
    <w:abstractNumId w:val="5"/>
  </w:num>
  <w:num w:numId="30" w16cid:durableId="703798586">
    <w:abstractNumId w:val="53"/>
  </w:num>
  <w:num w:numId="31" w16cid:durableId="1505827758">
    <w:abstractNumId w:val="0"/>
  </w:num>
  <w:num w:numId="32" w16cid:durableId="1040319318">
    <w:abstractNumId w:val="15"/>
  </w:num>
  <w:num w:numId="33" w16cid:durableId="1932005878">
    <w:abstractNumId w:val="42"/>
  </w:num>
  <w:num w:numId="34" w16cid:durableId="1268123995">
    <w:abstractNumId w:val="6"/>
  </w:num>
  <w:num w:numId="35" w16cid:durableId="1793550073">
    <w:abstractNumId w:val="18"/>
  </w:num>
  <w:num w:numId="36" w16cid:durableId="1448698905">
    <w:abstractNumId w:val="28"/>
  </w:num>
  <w:num w:numId="37" w16cid:durableId="1375236245">
    <w:abstractNumId w:val="35"/>
  </w:num>
  <w:num w:numId="38" w16cid:durableId="779226381">
    <w:abstractNumId w:val="58"/>
  </w:num>
  <w:num w:numId="39" w16cid:durableId="1443956759">
    <w:abstractNumId w:val="26"/>
  </w:num>
  <w:num w:numId="40" w16cid:durableId="1187255396">
    <w:abstractNumId w:val="19"/>
  </w:num>
  <w:num w:numId="41" w16cid:durableId="1402678706">
    <w:abstractNumId w:val="1"/>
  </w:num>
  <w:num w:numId="42" w16cid:durableId="105739626">
    <w:abstractNumId w:val="44"/>
  </w:num>
  <w:num w:numId="43" w16cid:durableId="1554152709">
    <w:abstractNumId w:val="7"/>
  </w:num>
  <w:num w:numId="44" w16cid:durableId="1574509200">
    <w:abstractNumId w:val="33"/>
  </w:num>
  <w:num w:numId="45" w16cid:durableId="1754476179">
    <w:abstractNumId w:val="38"/>
  </w:num>
  <w:num w:numId="46" w16cid:durableId="1595674091">
    <w:abstractNumId w:val="52"/>
  </w:num>
  <w:num w:numId="47" w16cid:durableId="475728278">
    <w:abstractNumId w:val="51"/>
  </w:num>
  <w:num w:numId="48" w16cid:durableId="2047871163">
    <w:abstractNumId w:val="41"/>
  </w:num>
  <w:num w:numId="49" w16cid:durableId="170684704">
    <w:abstractNumId w:val="30"/>
  </w:num>
  <w:num w:numId="50" w16cid:durableId="2110926283">
    <w:abstractNumId w:val="36"/>
  </w:num>
  <w:num w:numId="51" w16cid:durableId="880245902">
    <w:abstractNumId w:val="20"/>
  </w:num>
  <w:num w:numId="52" w16cid:durableId="1263685016">
    <w:abstractNumId w:val="21"/>
  </w:num>
  <w:num w:numId="53" w16cid:durableId="1804154280">
    <w:abstractNumId w:val="22"/>
  </w:num>
  <w:num w:numId="54" w16cid:durableId="391001232">
    <w:abstractNumId w:val="40"/>
  </w:num>
  <w:num w:numId="55" w16cid:durableId="2019624565">
    <w:abstractNumId w:val="11"/>
  </w:num>
  <w:num w:numId="56" w16cid:durableId="328755636">
    <w:abstractNumId w:val="27"/>
  </w:num>
  <w:num w:numId="57" w16cid:durableId="1420908130">
    <w:abstractNumId w:val="3"/>
  </w:num>
  <w:num w:numId="58" w16cid:durableId="256450387">
    <w:abstractNumId w:val="43"/>
  </w:num>
  <w:num w:numId="59" w16cid:durableId="561142511">
    <w:abstractNumId w:val="4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F47"/>
    <w:rsid w:val="00000458"/>
    <w:rsid w:val="0000154F"/>
    <w:rsid w:val="00006415"/>
    <w:rsid w:val="00011552"/>
    <w:rsid w:val="0001516D"/>
    <w:rsid w:val="00015C86"/>
    <w:rsid w:val="0001630D"/>
    <w:rsid w:val="000177DC"/>
    <w:rsid w:val="00020B85"/>
    <w:rsid w:val="00023E6A"/>
    <w:rsid w:val="00027D01"/>
    <w:rsid w:val="00030F91"/>
    <w:rsid w:val="00033E89"/>
    <w:rsid w:val="000342B8"/>
    <w:rsid w:val="00041012"/>
    <w:rsid w:val="00041554"/>
    <w:rsid w:val="00042F18"/>
    <w:rsid w:val="00043CE5"/>
    <w:rsid w:val="0004659D"/>
    <w:rsid w:val="00047111"/>
    <w:rsid w:val="00050002"/>
    <w:rsid w:val="0005131C"/>
    <w:rsid w:val="00053EE1"/>
    <w:rsid w:val="00056462"/>
    <w:rsid w:val="000564A1"/>
    <w:rsid w:val="00061228"/>
    <w:rsid w:val="0006158B"/>
    <w:rsid w:val="00062747"/>
    <w:rsid w:val="00063796"/>
    <w:rsid w:val="000637C6"/>
    <w:rsid w:val="00065455"/>
    <w:rsid w:val="00066073"/>
    <w:rsid w:val="00066A95"/>
    <w:rsid w:val="00074E75"/>
    <w:rsid w:val="000751BE"/>
    <w:rsid w:val="000752BF"/>
    <w:rsid w:val="00075903"/>
    <w:rsid w:val="00083140"/>
    <w:rsid w:val="00083F41"/>
    <w:rsid w:val="000902EC"/>
    <w:rsid w:val="00093E0D"/>
    <w:rsid w:val="000958FE"/>
    <w:rsid w:val="000967C2"/>
    <w:rsid w:val="000974E3"/>
    <w:rsid w:val="000A0CA5"/>
    <w:rsid w:val="000A1519"/>
    <w:rsid w:val="000A16D0"/>
    <w:rsid w:val="000A323A"/>
    <w:rsid w:val="000A4825"/>
    <w:rsid w:val="000B0634"/>
    <w:rsid w:val="000B0C60"/>
    <w:rsid w:val="000B1071"/>
    <w:rsid w:val="000B1591"/>
    <w:rsid w:val="000B5FA9"/>
    <w:rsid w:val="000B736D"/>
    <w:rsid w:val="000C1A64"/>
    <w:rsid w:val="000C2F51"/>
    <w:rsid w:val="000C4C75"/>
    <w:rsid w:val="000C4F55"/>
    <w:rsid w:val="000D3C40"/>
    <w:rsid w:val="000E2433"/>
    <w:rsid w:val="000E4661"/>
    <w:rsid w:val="000E521C"/>
    <w:rsid w:val="000F13D3"/>
    <w:rsid w:val="000F3656"/>
    <w:rsid w:val="000F3F2A"/>
    <w:rsid w:val="000F6860"/>
    <w:rsid w:val="000F7863"/>
    <w:rsid w:val="00104A06"/>
    <w:rsid w:val="00106398"/>
    <w:rsid w:val="00116925"/>
    <w:rsid w:val="00120668"/>
    <w:rsid w:val="00120673"/>
    <w:rsid w:val="001207C7"/>
    <w:rsid w:val="00122A6E"/>
    <w:rsid w:val="00122B12"/>
    <w:rsid w:val="00123A6C"/>
    <w:rsid w:val="00126CFD"/>
    <w:rsid w:val="00133036"/>
    <w:rsid w:val="00142865"/>
    <w:rsid w:val="00142D52"/>
    <w:rsid w:val="00146A2F"/>
    <w:rsid w:val="001508F1"/>
    <w:rsid w:val="00150FE3"/>
    <w:rsid w:val="00151DAD"/>
    <w:rsid w:val="00154ABC"/>
    <w:rsid w:val="00161F1A"/>
    <w:rsid w:val="00163CAE"/>
    <w:rsid w:val="00163FEF"/>
    <w:rsid w:val="001647FF"/>
    <w:rsid w:val="00164F4A"/>
    <w:rsid w:val="001652AF"/>
    <w:rsid w:val="00166E38"/>
    <w:rsid w:val="001712CC"/>
    <w:rsid w:val="00171A19"/>
    <w:rsid w:val="001721DA"/>
    <w:rsid w:val="00173EAB"/>
    <w:rsid w:val="00174654"/>
    <w:rsid w:val="00175FE9"/>
    <w:rsid w:val="00180906"/>
    <w:rsid w:val="001819B6"/>
    <w:rsid w:val="0018337D"/>
    <w:rsid w:val="00184CE6"/>
    <w:rsid w:val="001863F8"/>
    <w:rsid w:val="00187BF7"/>
    <w:rsid w:val="00192B18"/>
    <w:rsid w:val="00193D92"/>
    <w:rsid w:val="001A3C30"/>
    <w:rsid w:val="001A436E"/>
    <w:rsid w:val="001A4C4B"/>
    <w:rsid w:val="001A789E"/>
    <w:rsid w:val="001B2BAC"/>
    <w:rsid w:val="001B587C"/>
    <w:rsid w:val="001B5BEC"/>
    <w:rsid w:val="001B72A1"/>
    <w:rsid w:val="001C1607"/>
    <w:rsid w:val="001C1F07"/>
    <w:rsid w:val="001C2E25"/>
    <w:rsid w:val="001C394B"/>
    <w:rsid w:val="001C3A6B"/>
    <w:rsid w:val="001D35FC"/>
    <w:rsid w:val="001D43EA"/>
    <w:rsid w:val="001D5841"/>
    <w:rsid w:val="001D7350"/>
    <w:rsid w:val="001E2ADE"/>
    <w:rsid w:val="001E3C63"/>
    <w:rsid w:val="001E3F6F"/>
    <w:rsid w:val="001E3F73"/>
    <w:rsid w:val="001E610A"/>
    <w:rsid w:val="001E67E1"/>
    <w:rsid w:val="001F1F17"/>
    <w:rsid w:val="001F3784"/>
    <w:rsid w:val="001F38FC"/>
    <w:rsid w:val="001F39A1"/>
    <w:rsid w:val="001F7DEC"/>
    <w:rsid w:val="0020141C"/>
    <w:rsid w:val="002024DC"/>
    <w:rsid w:val="002041DB"/>
    <w:rsid w:val="00204722"/>
    <w:rsid w:val="002069FE"/>
    <w:rsid w:val="0021035E"/>
    <w:rsid w:val="002139FC"/>
    <w:rsid w:val="00214BB5"/>
    <w:rsid w:val="002163BC"/>
    <w:rsid w:val="00221EB5"/>
    <w:rsid w:val="00222C72"/>
    <w:rsid w:val="00222DC4"/>
    <w:rsid w:val="0022489A"/>
    <w:rsid w:val="00224F08"/>
    <w:rsid w:val="00227F70"/>
    <w:rsid w:val="00227FFE"/>
    <w:rsid w:val="00232246"/>
    <w:rsid w:val="002367CB"/>
    <w:rsid w:val="0023732C"/>
    <w:rsid w:val="00237679"/>
    <w:rsid w:val="00240FC2"/>
    <w:rsid w:val="002452BF"/>
    <w:rsid w:val="00245522"/>
    <w:rsid w:val="002455D1"/>
    <w:rsid w:val="00245698"/>
    <w:rsid w:val="00246784"/>
    <w:rsid w:val="00246C3F"/>
    <w:rsid w:val="00246D76"/>
    <w:rsid w:val="00251DA6"/>
    <w:rsid w:val="00253E8C"/>
    <w:rsid w:val="00253FA4"/>
    <w:rsid w:val="00255985"/>
    <w:rsid w:val="00260B7B"/>
    <w:rsid w:val="002635F8"/>
    <w:rsid w:val="002642C9"/>
    <w:rsid w:val="002647C0"/>
    <w:rsid w:val="00265F0D"/>
    <w:rsid w:val="0027024E"/>
    <w:rsid w:val="002711A0"/>
    <w:rsid w:val="00276B00"/>
    <w:rsid w:val="00277AE2"/>
    <w:rsid w:val="00280BDE"/>
    <w:rsid w:val="00280DBB"/>
    <w:rsid w:val="00282424"/>
    <w:rsid w:val="00282880"/>
    <w:rsid w:val="00282D8D"/>
    <w:rsid w:val="002830A2"/>
    <w:rsid w:val="00283951"/>
    <w:rsid w:val="00284CB7"/>
    <w:rsid w:val="00287E73"/>
    <w:rsid w:val="00290131"/>
    <w:rsid w:val="00292E7B"/>
    <w:rsid w:val="002A0014"/>
    <w:rsid w:val="002A1C2E"/>
    <w:rsid w:val="002A409F"/>
    <w:rsid w:val="002A490A"/>
    <w:rsid w:val="002A57E7"/>
    <w:rsid w:val="002A6CE0"/>
    <w:rsid w:val="002A7549"/>
    <w:rsid w:val="002B1E52"/>
    <w:rsid w:val="002B4ABF"/>
    <w:rsid w:val="002B5E6F"/>
    <w:rsid w:val="002B7135"/>
    <w:rsid w:val="002C0C5F"/>
    <w:rsid w:val="002C1547"/>
    <w:rsid w:val="002C1F29"/>
    <w:rsid w:val="002C218D"/>
    <w:rsid w:val="002C3D21"/>
    <w:rsid w:val="002C4DC4"/>
    <w:rsid w:val="002C5615"/>
    <w:rsid w:val="002C64D4"/>
    <w:rsid w:val="002D140D"/>
    <w:rsid w:val="002D2021"/>
    <w:rsid w:val="002D23D4"/>
    <w:rsid w:val="002D2B90"/>
    <w:rsid w:val="002D2C16"/>
    <w:rsid w:val="002E1FC3"/>
    <w:rsid w:val="002E27DE"/>
    <w:rsid w:val="002E3694"/>
    <w:rsid w:val="002E54D0"/>
    <w:rsid w:val="002E5D47"/>
    <w:rsid w:val="002E698C"/>
    <w:rsid w:val="002E7DF4"/>
    <w:rsid w:val="002F3ABF"/>
    <w:rsid w:val="0030246E"/>
    <w:rsid w:val="003043D4"/>
    <w:rsid w:val="00304AA0"/>
    <w:rsid w:val="00304F93"/>
    <w:rsid w:val="00305C81"/>
    <w:rsid w:val="0030625E"/>
    <w:rsid w:val="003073FE"/>
    <w:rsid w:val="00307C58"/>
    <w:rsid w:val="00307FB9"/>
    <w:rsid w:val="00310CDB"/>
    <w:rsid w:val="003133C2"/>
    <w:rsid w:val="00315196"/>
    <w:rsid w:val="00316391"/>
    <w:rsid w:val="00316AF7"/>
    <w:rsid w:val="00321113"/>
    <w:rsid w:val="00323C27"/>
    <w:rsid w:val="003274FF"/>
    <w:rsid w:val="00334D41"/>
    <w:rsid w:val="00335CD8"/>
    <w:rsid w:val="00336287"/>
    <w:rsid w:val="00336806"/>
    <w:rsid w:val="00340D5F"/>
    <w:rsid w:val="00341112"/>
    <w:rsid w:val="00342814"/>
    <w:rsid w:val="00343DC1"/>
    <w:rsid w:val="00344EA3"/>
    <w:rsid w:val="0034611A"/>
    <w:rsid w:val="00346892"/>
    <w:rsid w:val="003475A2"/>
    <w:rsid w:val="00347BA6"/>
    <w:rsid w:val="00351581"/>
    <w:rsid w:val="00351A5C"/>
    <w:rsid w:val="00351FE4"/>
    <w:rsid w:val="00352093"/>
    <w:rsid w:val="00353718"/>
    <w:rsid w:val="003544BB"/>
    <w:rsid w:val="003560F5"/>
    <w:rsid w:val="0036076F"/>
    <w:rsid w:val="003609DF"/>
    <w:rsid w:val="00361E3C"/>
    <w:rsid w:val="003622B2"/>
    <w:rsid w:val="00362F5C"/>
    <w:rsid w:val="003654D3"/>
    <w:rsid w:val="00370093"/>
    <w:rsid w:val="00372A52"/>
    <w:rsid w:val="00373C34"/>
    <w:rsid w:val="00373FB8"/>
    <w:rsid w:val="00375C2E"/>
    <w:rsid w:val="00383560"/>
    <w:rsid w:val="0038457F"/>
    <w:rsid w:val="00384D9E"/>
    <w:rsid w:val="00386B52"/>
    <w:rsid w:val="00387951"/>
    <w:rsid w:val="00390C7C"/>
    <w:rsid w:val="0039285B"/>
    <w:rsid w:val="00392ACB"/>
    <w:rsid w:val="00395F75"/>
    <w:rsid w:val="003974AE"/>
    <w:rsid w:val="003A3AAB"/>
    <w:rsid w:val="003A6D48"/>
    <w:rsid w:val="003A6DDB"/>
    <w:rsid w:val="003B1AF4"/>
    <w:rsid w:val="003B3E7E"/>
    <w:rsid w:val="003B4E91"/>
    <w:rsid w:val="003C6A00"/>
    <w:rsid w:val="003D0134"/>
    <w:rsid w:val="003D2F0F"/>
    <w:rsid w:val="003D2FD5"/>
    <w:rsid w:val="003D5E21"/>
    <w:rsid w:val="003D699C"/>
    <w:rsid w:val="003E043B"/>
    <w:rsid w:val="003E1598"/>
    <w:rsid w:val="003E2894"/>
    <w:rsid w:val="003E2A21"/>
    <w:rsid w:val="003E3240"/>
    <w:rsid w:val="003E5078"/>
    <w:rsid w:val="003E6C5B"/>
    <w:rsid w:val="003E7A71"/>
    <w:rsid w:val="003F11B0"/>
    <w:rsid w:val="003F2295"/>
    <w:rsid w:val="003F2502"/>
    <w:rsid w:val="003F2725"/>
    <w:rsid w:val="003F4EA1"/>
    <w:rsid w:val="003F58E7"/>
    <w:rsid w:val="003F664F"/>
    <w:rsid w:val="003F6A0F"/>
    <w:rsid w:val="003F6AB7"/>
    <w:rsid w:val="00400F3D"/>
    <w:rsid w:val="00401790"/>
    <w:rsid w:val="00401DC1"/>
    <w:rsid w:val="004039D4"/>
    <w:rsid w:val="0040420C"/>
    <w:rsid w:val="0040483F"/>
    <w:rsid w:val="00406440"/>
    <w:rsid w:val="004074BC"/>
    <w:rsid w:val="004115FD"/>
    <w:rsid w:val="00411CA0"/>
    <w:rsid w:val="004164D5"/>
    <w:rsid w:val="0041658C"/>
    <w:rsid w:val="00420BBE"/>
    <w:rsid w:val="00421479"/>
    <w:rsid w:val="00421B83"/>
    <w:rsid w:val="00423F82"/>
    <w:rsid w:val="0042428B"/>
    <w:rsid w:val="0042468C"/>
    <w:rsid w:val="0042535A"/>
    <w:rsid w:val="00425807"/>
    <w:rsid w:val="00427E1C"/>
    <w:rsid w:val="00430421"/>
    <w:rsid w:val="004306BA"/>
    <w:rsid w:val="00431DC7"/>
    <w:rsid w:val="00432B93"/>
    <w:rsid w:val="00433BD8"/>
    <w:rsid w:val="0043481E"/>
    <w:rsid w:val="00434D62"/>
    <w:rsid w:val="00435C01"/>
    <w:rsid w:val="00437FAC"/>
    <w:rsid w:val="00442AC2"/>
    <w:rsid w:val="00444028"/>
    <w:rsid w:val="00444C23"/>
    <w:rsid w:val="00444D28"/>
    <w:rsid w:val="00444F82"/>
    <w:rsid w:val="004452F3"/>
    <w:rsid w:val="004454F2"/>
    <w:rsid w:val="004466AC"/>
    <w:rsid w:val="00446956"/>
    <w:rsid w:val="00447761"/>
    <w:rsid w:val="00447CF9"/>
    <w:rsid w:val="004524D2"/>
    <w:rsid w:val="0045347F"/>
    <w:rsid w:val="0046233A"/>
    <w:rsid w:val="00470B2D"/>
    <w:rsid w:val="004712E4"/>
    <w:rsid w:val="004715FF"/>
    <w:rsid w:val="0047288D"/>
    <w:rsid w:val="00481E05"/>
    <w:rsid w:val="00482FD1"/>
    <w:rsid w:val="00486255"/>
    <w:rsid w:val="00486BE6"/>
    <w:rsid w:val="004874EF"/>
    <w:rsid w:val="00487639"/>
    <w:rsid w:val="004907B1"/>
    <w:rsid w:val="00491854"/>
    <w:rsid w:val="00493BBD"/>
    <w:rsid w:val="00495636"/>
    <w:rsid w:val="0049589F"/>
    <w:rsid w:val="00496737"/>
    <w:rsid w:val="00497A12"/>
    <w:rsid w:val="004A2027"/>
    <w:rsid w:val="004B57D0"/>
    <w:rsid w:val="004B7363"/>
    <w:rsid w:val="004C1748"/>
    <w:rsid w:val="004C20ED"/>
    <w:rsid w:val="004C6D17"/>
    <w:rsid w:val="004C6E81"/>
    <w:rsid w:val="004C6EF9"/>
    <w:rsid w:val="004D1697"/>
    <w:rsid w:val="004D3269"/>
    <w:rsid w:val="004D65AC"/>
    <w:rsid w:val="004E09B8"/>
    <w:rsid w:val="004E1381"/>
    <w:rsid w:val="004E218D"/>
    <w:rsid w:val="004E5F65"/>
    <w:rsid w:val="004E740F"/>
    <w:rsid w:val="004F587B"/>
    <w:rsid w:val="004F6812"/>
    <w:rsid w:val="004F72AC"/>
    <w:rsid w:val="005011F5"/>
    <w:rsid w:val="00501369"/>
    <w:rsid w:val="00502D93"/>
    <w:rsid w:val="0050300D"/>
    <w:rsid w:val="0050302A"/>
    <w:rsid w:val="00514FE5"/>
    <w:rsid w:val="005164EF"/>
    <w:rsid w:val="00523AEB"/>
    <w:rsid w:val="00525DD3"/>
    <w:rsid w:val="005266AE"/>
    <w:rsid w:val="00531D84"/>
    <w:rsid w:val="0053351C"/>
    <w:rsid w:val="00536D04"/>
    <w:rsid w:val="00536E3A"/>
    <w:rsid w:val="00537004"/>
    <w:rsid w:val="00537F7A"/>
    <w:rsid w:val="00540B3B"/>
    <w:rsid w:val="00545FFB"/>
    <w:rsid w:val="0055041E"/>
    <w:rsid w:val="005515C0"/>
    <w:rsid w:val="00561DA7"/>
    <w:rsid w:val="005637BF"/>
    <w:rsid w:val="00564F5C"/>
    <w:rsid w:val="00566F22"/>
    <w:rsid w:val="005715C5"/>
    <w:rsid w:val="00572966"/>
    <w:rsid w:val="0057782B"/>
    <w:rsid w:val="00577D6F"/>
    <w:rsid w:val="00582505"/>
    <w:rsid w:val="00585CAC"/>
    <w:rsid w:val="00585E29"/>
    <w:rsid w:val="00586611"/>
    <w:rsid w:val="00590872"/>
    <w:rsid w:val="005920BA"/>
    <w:rsid w:val="00592DEF"/>
    <w:rsid w:val="005A062F"/>
    <w:rsid w:val="005A0DA3"/>
    <w:rsid w:val="005A147B"/>
    <w:rsid w:val="005A4562"/>
    <w:rsid w:val="005A4AA9"/>
    <w:rsid w:val="005A4D4E"/>
    <w:rsid w:val="005A6418"/>
    <w:rsid w:val="005A646C"/>
    <w:rsid w:val="005A79D0"/>
    <w:rsid w:val="005B14ED"/>
    <w:rsid w:val="005B1E2B"/>
    <w:rsid w:val="005B325F"/>
    <w:rsid w:val="005C53E5"/>
    <w:rsid w:val="005C7C09"/>
    <w:rsid w:val="005D027F"/>
    <w:rsid w:val="005D2733"/>
    <w:rsid w:val="005D3B2D"/>
    <w:rsid w:val="005D52F0"/>
    <w:rsid w:val="005D563B"/>
    <w:rsid w:val="005D5AB9"/>
    <w:rsid w:val="005D6631"/>
    <w:rsid w:val="005D7E47"/>
    <w:rsid w:val="005E0D61"/>
    <w:rsid w:val="005E0D7C"/>
    <w:rsid w:val="005E31B3"/>
    <w:rsid w:val="005E6D5C"/>
    <w:rsid w:val="005F0650"/>
    <w:rsid w:val="005F1154"/>
    <w:rsid w:val="005F4475"/>
    <w:rsid w:val="005F44C4"/>
    <w:rsid w:val="0060086E"/>
    <w:rsid w:val="00600DA5"/>
    <w:rsid w:val="006023EE"/>
    <w:rsid w:val="00603273"/>
    <w:rsid w:val="00604B5B"/>
    <w:rsid w:val="00606F19"/>
    <w:rsid w:val="00610293"/>
    <w:rsid w:val="006119D1"/>
    <w:rsid w:val="00611F26"/>
    <w:rsid w:val="006126D1"/>
    <w:rsid w:val="006135C8"/>
    <w:rsid w:val="006164D1"/>
    <w:rsid w:val="00616C71"/>
    <w:rsid w:val="006175F7"/>
    <w:rsid w:val="00617C15"/>
    <w:rsid w:val="0062014F"/>
    <w:rsid w:val="00620BB0"/>
    <w:rsid w:val="00621724"/>
    <w:rsid w:val="00622CA6"/>
    <w:rsid w:val="00623D3E"/>
    <w:rsid w:val="00625997"/>
    <w:rsid w:val="00631D18"/>
    <w:rsid w:val="0063323F"/>
    <w:rsid w:val="00634FBB"/>
    <w:rsid w:val="00636A9E"/>
    <w:rsid w:val="006373C4"/>
    <w:rsid w:val="00642448"/>
    <w:rsid w:val="0064246A"/>
    <w:rsid w:val="006429B5"/>
    <w:rsid w:val="00645FDC"/>
    <w:rsid w:val="00646309"/>
    <w:rsid w:val="006467BF"/>
    <w:rsid w:val="00647170"/>
    <w:rsid w:val="00647280"/>
    <w:rsid w:val="00650FEE"/>
    <w:rsid w:val="00651381"/>
    <w:rsid w:val="006523A1"/>
    <w:rsid w:val="006575CA"/>
    <w:rsid w:val="00666851"/>
    <w:rsid w:val="006701D7"/>
    <w:rsid w:val="00671D6B"/>
    <w:rsid w:val="00674F2F"/>
    <w:rsid w:val="00676DAF"/>
    <w:rsid w:val="00680BFD"/>
    <w:rsid w:val="00684547"/>
    <w:rsid w:val="00684857"/>
    <w:rsid w:val="00685F27"/>
    <w:rsid w:val="0068703F"/>
    <w:rsid w:val="00693863"/>
    <w:rsid w:val="006A16D2"/>
    <w:rsid w:val="006A1B25"/>
    <w:rsid w:val="006A1FED"/>
    <w:rsid w:val="006A404D"/>
    <w:rsid w:val="006A4A53"/>
    <w:rsid w:val="006A55CE"/>
    <w:rsid w:val="006A6942"/>
    <w:rsid w:val="006B43EC"/>
    <w:rsid w:val="006B454F"/>
    <w:rsid w:val="006B4C8B"/>
    <w:rsid w:val="006B5845"/>
    <w:rsid w:val="006B759F"/>
    <w:rsid w:val="006C3235"/>
    <w:rsid w:val="006C3F6B"/>
    <w:rsid w:val="006C40C3"/>
    <w:rsid w:val="006C570E"/>
    <w:rsid w:val="006C58D4"/>
    <w:rsid w:val="006C706C"/>
    <w:rsid w:val="006D2816"/>
    <w:rsid w:val="006D28B7"/>
    <w:rsid w:val="006D3E1D"/>
    <w:rsid w:val="006D525D"/>
    <w:rsid w:val="006D6F3A"/>
    <w:rsid w:val="006E116D"/>
    <w:rsid w:val="006E1225"/>
    <w:rsid w:val="006E163E"/>
    <w:rsid w:val="006E1E35"/>
    <w:rsid w:val="006E4EB4"/>
    <w:rsid w:val="006E5E04"/>
    <w:rsid w:val="006E624A"/>
    <w:rsid w:val="006E77B6"/>
    <w:rsid w:val="006F043B"/>
    <w:rsid w:val="006F09D8"/>
    <w:rsid w:val="006F22DD"/>
    <w:rsid w:val="006F26F2"/>
    <w:rsid w:val="006F2D4E"/>
    <w:rsid w:val="006F3254"/>
    <w:rsid w:val="006F4F20"/>
    <w:rsid w:val="006F5B5B"/>
    <w:rsid w:val="0070425A"/>
    <w:rsid w:val="00706284"/>
    <w:rsid w:val="00706673"/>
    <w:rsid w:val="00710635"/>
    <w:rsid w:val="007106CC"/>
    <w:rsid w:val="007115FE"/>
    <w:rsid w:val="00712CB7"/>
    <w:rsid w:val="0071309A"/>
    <w:rsid w:val="00715490"/>
    <w:rsid w:val="007177C4"/>
    <w:rsid w:val="007215BF"/>
    <w:rsid w:val="007225EF"/>
    <w:rsid w:val="007228EF"/>
    <w:rsid w:val="0072706D"/>
    <w:rsid w:val="0073130C"/>
    <w:rsid w:val="007315F1"/>
    <w:rsid w:val="0073588C"/>
    <w:rsid w:val="00735D9B"/>
    <w:rsid w:val="00736CA6"/>
    <w:rsid w:val="00736E40"/>
    <w:rsid w:val="00740D9A"/>
    <w:rsid w:val="00740F8B"/>
    <w:rsid w:val="00741CC6"/>
    <w:rsid w:val="007425E3"/>
    <w:rsid w:val="00743150"/>
    <w:rsid w:val="00747057"/>
    <w:rsid w:val="00747EBA"/>
    <w:rsid w:val="00751888"/>
    <w:rsid w:val="00751D53"/>
    <w:rsid w:val="00752D8B"/>
    <w:rsid w:val="00753915"/>
    <w:rsid w:val="00753961"/>
    <w:rsid w:val="00753A22"/>
    <w:rsid w:val="00754160"/>
    <w:rsid w:val="007548A7"/>
    <w:rsid w:val="00755E3E"/>
    <w:rsid w:val="00756693"/>
    <w:rsid w:val="0075756B"/>
    <w:rsid w:val="007635FE"/>
    <w:rsid w:val="00765C09"/>
    <w:rsid w:val="0076787A"/>
    <w:rsid w:val="00775B98"/>
    <w:rsid w:val="007775E7"/>
    <w:rsid w:val="0078093C"/>
    <w:rsid w:val="0078249E"/>
    <w:rsid w:val="0078312C"/>
    <w:rsid w:val="0078506F"/>
    <w:rsid w:val="007852BE"/>
    <w:rsid w:val="0078734B"/>
    <w:rsid w:val="007874DD"/>
    <w:rsid w:val="00787946"/>
    <w:rsid w:val="00790975"/>
    <w:rsid w:val="0079107A"/>
    <w:rsid w:val="007957B9"/>
    <w:rsid w:val="00795A4D"/>
    <w:rsid w:val="007960F5"/>
    <w:rsid w:val="0079701F"/>
    <w:rsid w:val="007A36FE"/>
    <w:rsid w:val="007A447B"/>
    <w:rsid w:val="007A5750"/>
    <w:rsid w:val="007A78BD"/>
    <w:rsid w:val="007B0384"/>
    <w:rsid w:val="007B06EB"/>
    <w:rsid w:val="007B1448"/>
    <w:rsid w:val="007B45F2"/>
    <w:rsid w:val="007B5AC7"/>
    <w:rsid w:val="007B63CE"/>
    <w:rsid w:val="007B6A94"/>
    <w:rsid w:val="007C0575"/>
    <w:rsid w:val="007C31F0"/>
    <w:rsid w:val="007C41FC"/>
    <w:rsid w:val="007C668A"/>
    <w:rsid w:val="007D0C2D"/>
    <w:rsid w:val="007D13A5"/>
    <w:rsid w:val="007D1470"/>
    <w:rsid w:val="007D39F7"/>
    <w:rsid w:val="007D760D"/>
    <w:rsid w:val="007D780D"/>
    <w:rsid w:val="007E3591"/>
    <w:rsid w:val="007E4B62"/>
    <w:rsid w:val="007F0E13"/>
    <w:rsid w:val="007F1011"/>
    <w:rsid w:val="007F3E18"/>
    <w:rsid w:val="007F5571"/>
    <w:rsid w:val="007F7475"/>
    <w:rsid w:val="00800FDA"/>
    <w:rsid w:val="00805387"/>
    <w:rsid w:val="00807977"/>
    <w:rsid w:val="00807B42"/>
    <w:rsid w:val="00810083"/>
    <w:rsid w:val="008102DD"/>
    <w:rsid w:val="00811493"/>
    <w:rsid w:val="00811F47"/>
    <w:rsid w:val="00814431"/>
    <w:rsid w:val="00815945"/>
    <w:rsid w:val="00816043"/>
    <w:rsid w:val="00821332"/>
    <w:rsid w:val="00823437"/>
    <w:rsid w:val="0082355D"/>
    <w:rsid w:val="008236A6"/>
    <w:rsid w:val="00825012"/>
    <w:rsid w:val="008273E1"/>
    <w:rsid w:val="00827C28"/>
    <w:rsid w:val="0083517F"/>
    <w:rsid w:val="00836CF0"/>
    <w:rsid w:val="008377D4"/>
    <w:rsid w:val="00842D29"/>
    <w:rsid w:val="008448C4"/>
    <w:rsid w:val="008459E7"/>
    <w:rsid w:val="008520DA"/>
    <w:rsid w:val="00852127"/>
    <w:rsid w:val="008538EA"/>
    <w:rsid w:val="0085753D"/>
    <w:rsid w:val="0086163A"/>
    <w:rsid w:val="0086313E"/>
    <w:rsid w:val="0086481F"/>
    <w:rsid w:val="00864E96"/>
    <w:rsid w:val="008665F8"/>
    <w:rsid w:val="00866F84"/>
    <w:rsid w:val="0087017A"/>
    <w:rsid w:val="00871231"/>
    <w:rsid w:val="008714BC"/>
    <w:rsid w:val="008732F1"/>
    <w:rsid w:val="008736C3"/>
    <w:rsid w:val="008740E4"/>
    <w:rsid w:val="00874933"/>
    <w:rsid w:val="008750A4"/>
    <w:rsid w:val="00876068"/>
    <w:rsid w:val="008772ED"/>
    <w:rsid w:val="008775E5"/>
    <w:rsid w:val="008826EF"/>
    <w:rsid w:val="00883342"/>
    <w:rsid w:val="00883B47"/>
    <w:rsid w:val="00893A76"/>
    <w:rsid w:val="00897157"/>
    <w:rsid w:val="008A0974"/>
    <w:rsid w:val="008A4884"/>
    <w:rsid w:val="008A4906"/>
    <w:rsid w:val="008A7908"/>
    <w:rsid w:val="008B0BC8"/>
    <w:rsid w:val="008B143A"/>
    <w:rsid w:val="008B629C"/>
    <w:rsid w:val="008B78B4"/>
    <w:rsid w:val="008B7F5C"/>
    <w:rsid w:val="008C0929"/>
    <w:rsid w:val="008C2D20"/>
    <w:rsid w:val="008C324B"/>
    <w:rsid w:val="008C366B"/>
    <w:rsid w:val="008C612C"/>
    <w:rsid w:val="008C6E97"/>
    <w:rsid w:val="008D2DFB"/>
    <w:rsid w:val="008D4CFF"/>
    <w:rsid w:val="008D544E"/>
    <w:rsid w:val="008E18E5"/>
    <w:rsid w:val="008E2648"/>
    <w:rsid w:val="008E7616"/>
    <w:rsid w:val="008F0913"/>
    <w:rsid w:val="008F1D57"/>
    <w:rsid w:val="008F1EA1"/>
    <w:rsid w:val="008F2430"/>
    <w:rsid w:val="008F2AB5"/>
    <w:rsid w:val="008F3EC9"/>
    <w:rsid w:val="00902032"/>
    <w:rsid w:val="00902CBA"/>
    <w:rsid w:val="0090586D"/>
    <w:rsid w:val="00912B99"/>
    <w:rsid w:val="00913E5F"/>
    <w:rsid w:val="00917F31"/>
    <w:rsid w:val="00920B36"/>
    <w:rsid w:val="009231DA"/>
    <w:rsid w:val="00923FC2"/>
    <w:rsid w:val="00926A0F"/>
    <w:rsid w:val="00931CEA"/>
    <w:rsid w:val="009359D8"/>
    <w:rsid w:val="009370DB"/>
    <w:rsid w:val="00943A62"/>
    <w:rsid w:val="00943B13"/>
    <w:rsid w:val="009455D0"/>
    <w:rsid w:val="00952AF6"/>
    <w:rsid w:val="00953341"/>
    <w:rsid w:val="009536DE"/>
    <w:rsid w:val="0095481B"/>
    <w:rsid w:val="009558E5"/>
    <w:rsid w:val="00956F57"/>
    <w:rsid w:val="00961D78"/>
    <w:rsid w:val="00965DBB"/>
    <w:rsid w:val="00965FEE"/>
    <w:rsid w:val="009713C9"/>
    <w:rsid w:val="0097522F"/>
    <w:rsid w:val="009813B5"/>
    <w:rsid w:val="00983987"/>
    <w:rsid w:val="00987F09"/>
    <w:rsid w:val="00994D88"/>
    <w:rsid w:val="00996F58"/>
    <w:rsid w:val="009A0037"/>
    <w:rsid w:val="009A0FA7"/>
    <w:rsid w:val="009A2748"/>
    <w:rsid w:val="009A58E6"/>
    <w:rsid w:val="009A6439"/>
    <w:rsid w:val="009A761F"/>
    <w:rsid w:val="009B17AF"/>
    <w:rsid w:val="009B3488"/>
    <w:rsid w:val="009C00CE"/>
    <w:rsid w:val="009C3787"/>
    <w:rsid w:val="009C3D7B"/>
    <w:rsid w:val="009C5BB2"/>
    <w:rsid w:val="009D249B"/>
    <w:rsid w:val="009D3F3F"/>
    <w:rsid w:val="009D3FFD"/>
    <w:rsid w:val="009D60CF"/>
    <w:rsid w:val="009D7678"/>
    <w:rsid w:val="009E2E17"/>
    <w:rsid w:val="009E4A0D"/>
    <w:rsid w:val="009E62F1"/>
    <w:rsid w:val="009F2F3D"/>
    <w:rsid w:val="009F5829"/>
    <w:rsid w:val="00A04A0B"/>
    <w:rsid w:val="00A06948"/>
    <w:rsid w:val="00A078AD"/>
    <w:rsid w:val="00A11433"/>
    <w:rsid w:val="00A11925"/>
    <w:rsid w:val="00A137A9"/>
    <w:rsid w:val="00A15865"/>
    <w:rsid w:val="00A16D3F"/>
    <w:rsid w:val="00A200BF"/>
    <w:rsid w:val="00A217E9"/>
    <w:rsid w:val="00A234F5"/>
    <w:rsid w:val="00A243FC"/>
    <w:rsid w:val="00A2738F"/>
    <w:rsid w:val="00A276F2"/>
    <w:rsid w:val="00A278BF"/>
    <w:rsid w:val="00A31232"/>
    <w:rsid w:val="00A34776"/>
    <w:rsid w:val="00A37F8E"/>
    <w:rsid w:val="00A40286"/>
    <w:rsid w:val="00A409D9"/>
    <w:rsid w:val="00A40ED0"/>
    <w:rsid w:val="00A41B4F"/>
    <w:rsid w:val="00A44451"/>
    <w:rsid w:val="00A45553"/>
    <w:rsid w:val="00A464A9"/>
    <w:rsid w:val="00A508C1"/>
    <w:rsid w:val="00A50CBC"/>
    <w:rsid w:val="00A517D8"/>
    <w:rsid w:val="00A556EB"/>
    <w:rsid w:val="00A56A08"/>
    <w:rsid w:val="00A642FE"/>
    <w:rsid w:val="00A65013"/>
    <w:rsid w:val="00A65750"/>
    <w:rsid w:val="00A67040"/>
    <w:rsid w:val="00A7050A"/>
    <w:rsid w:val="00A719CD"/>
    <w:rsid w:val="00A72AA7"/>
    <w:rsid w:val="00A73B5E"/>
    <w:rsid w:val="00A74B88"/>
    <w:rsid w:val="00A75D22"/>
    <w:rsid w:val="00A76A2D"/>
    <w:rsid w:val="00A77480"/>
    <w:rsid w:val="00A845ED"/>
    <w:rsid w:val="00A84EB8"/>
    <w:rsid w:val="00A86E3F"/>
    <w:rsid w:val="00A8700F"/>
    <w:rsid w:val="00A8745B"/>
    <w:rsid w:val="00A87804"/>
    <w:rsid w:val="00A87F55"/>
    <w:rsid w:val="00A90633"/>
    <w:rsid w:val="00A95309"/>
    <w:rsid w:val="00A97BDA"/>
    <w:rsid w:val="00AA5A6E"/>
    <w:rsid w:val="00AA5F5B"/>
    <w:rsid w:val="00AA66D5"/>
    <w:rsid w:val="00AB3CBB"/>
    <w:rsid w:val="00AB49C2"/>
    <w:rsid w:val="00AB5B06"/>
    <w:rsid w:val="00AB7CCA"/>
    <w:rsid w:val="00AC0DAE"/>
    <w:rsid w:val="00AC1505"/>
    <w:rsid w:val="00AC1664"/>
    <w:rsid w:val="00AC2818"/>
    <w:rsid w:val="00AC2DC0"/>
    <w:rsid w:val="00AC402C"/>
    <w:rsid w:val="00AC59E6"/>
    <w:rsid w:val="00AC6304"/>
    <w:rsid w:val="00AD0845"/>
    <w:rsid w:val="00AD1236"/>
    <w:rsid w:val="00AD3E0E"/>
    <w:rsid w:val="00AD4551"/>
    <w:rsid w:val="00AD529E"/>
    <w:rsid w:val="00AE23B7"/>
    <w:rsid w:val="00AE4255"/>
    <w:rsid w:val="00AE5843"/>
    <w:rsid w:val="00AE5C51"/>
    <w:rsid w:val="00AE5C8A"/>
    <w:rsid w:val="00AE63A1"/>
    <w:rsid w:val="00AE716E"/>
    <w:rsid w:val="00AF0FDB"/>
    <w:rsid w:val="00AF5EAE"/>
    <w:rsid w:val="00AF717E"/>
    <w:rsid w:val="00AF78C3"/>
    <w:rsid w:val="00B0070D"/>
    <w:rsid w:val="00B00D9A"/>
    <w:rsid w:val="00B02358"/>
    <w:rsid w:val="00B0483F"/>
    <w:rsid w:val="00B0744F"/>
    <w:rsid w:val="00B13229"/>
    <w:rsid w:val="00B17AD1"/>
    <w:rsid w:val="00B20A22"/>
    <w:rsid w:val="00B20C9A"/>
    <w:rsid w:val="00B21A38"/>
    <w:rsid w:val="00B21F01"/>
    <w:rsid w:val="00B25D14"/>
    <w:rsid w:val="00B26271"/>
    <w:rsid w:val="00B27E9B"/>
    <w:rsid w:val="00B34ACB"/>
    <w:rsid w:val="00B40DF5"/>
    <w:rsid w:val="00B41988"/>
    <w:rsid w:val="00B442BB"/>
    <w:rsid w:val="00B443C5"/>
    <w:rsid w:val="00B45A59"/>
    <w:rsid w:val="00B4720C"/>
    <w:rsid w:val="00B47434"/>
    <w:rsid w:val="00B503E2"/>
    <w:rsid w:val="00B5103A"/>
    <w:rsid w:val="00B510A8"/>
    <w:rsid w:val="00B5219F"/>
    <w:rsid w:val="00B5292B"/>
    <w:rsid w:val="00B559B7"/>
    <w:rsid w:val="00B62AC1"/>
    <w:rsid w:val="00B6393C"/>
    <w:rsid w:val="00B6517B"/>
    <w:rsid w:val="00B674E0"/>
    <w:rsid w:val="00B677D6"/>
    <w:rsid w:val="00B70959"/>
    <w:rsid w:val="00B76825"/>
    <w:rsid w:val="00B7723E"/>
    <w:rsid w:val="00B804E6"/>
    <w:rsid w:val="00B81B0A"/>
    <w:rsid w:val="00B821F2"/>
    <w:rsid w:val="00B82759"/>
    <w:rsid w:val="00B83222"/>
    <w:rsid w:val="00B855AE"/>
    <w:rsid w:val="00B879EB"/>
    <w:rsid w:val="00B91F52"/>
    <w:rsid w:val="00B93E6E"/>
    <w:rsid w:val="00B950E9"/>
    <w:rsid w:val="00B95865"/>
    <w:rsid w:val="00B9595F"/>
    <w:rsid w:val="00B9685F"/>
    <w:rsid w:val="00B97829"/>
    <w:rsid w:val="00BA0650"/>
    <w:rsid w:val="00BA2AC9"/>
    <w:rsid w:val="00BA3F8A"/>
    <w:rsid w:val="00BA4AE9"/>
    <w:rsid w:val="00BA4EAF"/>
    <w:rsid w:val="00BA58AE"/>
    <w:rsid w:val="00BB0FC4"/>
    <w:rsid w:val="00BB2B49"/>
    <w:rsid w:val="00BB5785"/>
    <w:rsid w:val="00BC4EB1"/>
    <w:rsid w:val="00BC67E1"/>
    <w:rsid w:val="00BC6EFC"/>
    <w:rsid w:val="00BC76E4"/>
    <w:rsid w:val="00BD3C12"/>
    <w:rsid w:val="00BD7804"/>
    <w:rsid w:val="00BE1F9A"/>
    <w:rsid w:val="00BE1FF7"/>
    <w:rsid w:val="00BE7610"/>
    <w:rsid w:val="00BF087F"/>
    <w:rsid w:val="00C12BD3"/>
    <w:rsid w:val="00C13D8D"/>
    <w:rsid w:val="00C14059"/>
    <w:rsid w:val="00C163C0"/>
    <w:rsid w:val="00C22152"/>
    <w:rsid w:val="00C231B4"/>
    <w:rsid w:val="00C247DF"/>
    <w:rsid w:val="00C30C85"/>
    <w:rsid w:val="00C30E41"/>
    <w:rsid w:val="00C314B1"/>
    <w:rsid w:val="00C31FA2"/>
    <w:rsid w:val="00C36216"/>
    <w:rsid w:val="00C36937"/>
    <w:rsid w:val="00C3729F"/>
    <w:rsid w:val="00C4099C"/>
    <w:rsid w:val="00C410F9"/>
    <w:rsid w:val="00C43ABE"/>
    <w:rsid w:val="00C45AD4"/>
    <w:rsid w:val="00C466D7"/>
    <w:rsid w:val="00C50CCC"/>
    <w:rsid w:val="00C53255"/>
    <w:rsid w:val="00C57C46"/>
    <w:rsid w:val="00C6142A"/>
    <w:rsid w:val="00C62BEC"/>
    <w:rsid w:val="00C63956"/>
    <w:rsid w:val="00C63CC2"/>
    <w:rsid w:val="00C65336"/>
    <w:rsid w:val="00C65A45"/>
    <w:rsid w:val="00C65DD1"/>
    <w:rsid w:val="00C65E64"/>
    <w:rsid w:val="00C6632C"/>
    <w:rsid w:val="00C66B9D"/>
    <w:rsid w:val="00C67809"/>
    <w:rsid w:val="00C71395"/>
    <w:rsid w:val="00C722FD"/>
    <w:rsid w:val="00C738E7"/>
    <w:rsid w:val="00C74173"/>
    <w:rsid w:val="00C77052"/>
    <w:rsid w:val="00C7788E"/>
    <w:rsid w:val="00C809F1"/>
    <w:rsid w:val="00C81179"/>
    <w:rsid w:val="00C82BBA"/>
    <w:rsid w:val="00C849AC"/>
    <w:rsid w:val="00C85C82"/>
    <w:rsid w:val="00C92518"/>
    <w:rsid w:val="00CA1AEB"/>
    <w:rsid w:val="00CA27F8"/>
    <w:rsid w:val="00CA3D15"/>
    <w:rsid w:val="00CA5C16"/>
    <w:rsid w:val="00CB0E20"/>
    <w:rsid w:val="00CB0FA7"/>
    <w:rsid w:val="00CC0CC0"/>
    <w:rsid w:val="00CC3276"/>
    <w:rsid w:val="00CC5A93"/>
    <w:rsid w:val="00CC75B0"/>
    <w:rsid w:val="00CD59A4"/>
    <w:rsid w:val="00CD7446"/>
    <w:rsid w:val="00CE2401"/>
    <w:rsid w:val="00CE46E3"/>
    <w:rsid w:val="00CE6CE5"/>
    <w:rsid w:val="00CE7E36"/>
    <w:rsid w:val="00CF3134"/>
    <w:rsid w:val="00CF41F9"/>
    <w:rsid w:val="00CF4667"/>
    <w:rsid w:val="00CF515D"/>
    <w:rsid w:val="00CF65A4"/>
    <w:rsid w:val="00CF6E32"/>
    <w:rsid w:val="00CF74CF"/>
    <w:rsid w:val="00D001B2"/>
    <w:rsid w:val="00D054B3"/>
    <w:rsid w:val="00D12BB9"/>
    <w:rsid w:val="00D14937"/>
    <w:rsid w:val="00D16C67"/>
    <w:rsid w:val="00D17585"/>
    <w:rsid w:val="00D2005A"/>
    <w:rsid w:val="00D2067C"/>
    <w:rsid w:val="00D21B58"/>
    <w:rsid w:val="00D2308D"/>
    <w:rsid w:val="00D23C6B"/>
    <w:rsid w:val="00D2689C"/>
    <w:rsid w:val="00D30672"/>
    <w:rsid w:val="00D31C63"/>
    <w:rsid w:val="00D32738"/>
    <w:rsid w:val="00D32954"/>
    <w:rsid w:val="00D3611E"/>
    <w:rsid w:val="00D370E3"/>
    <w:rsid w:val="00D404D2"/>
    <w:rsid w:val="00D40D3C"/>
    <w:rsid w:val="00D42020"/>
    <w:rsid w:val="00D42080"/>
    <w:rsid w:val="00D43D2C"/>
    <w:rsid w:val="00D47ECB"/>
    <w:rsid w:val="00D54DCC"/>
    <w:rsid w:val="00D55061"/>
    <w:rsid w:val="00D562F1"/>
    <w:rsid w:val="00D64243"/>
    <w:rsid w:val="00D664B3"/>
    <w:rsid w:val="00D67865"/>
    <w:rsid w:val="00D72EF9"/>
    <w:rsid w:val="00D7365D"/>
    <w:rsid w:val="00D75585"/>
    <w:rsid w:val="00D759A2"/>
    <w:rsid w:val="00D76D10"/>
    <w:rsid w:val="00D7705B"/>
    <w:rsid w:val="00D8037E"/>
    <w:rsid w:val="00D8072D"/>
    <w:rsid w:val="00D80A1E"/>
    <w:rsid w:val="00D80DED"/>
    <w:rsid w:val="00D81F18"/>
    <w:rsid w:val="00D81F76"/>
    <w:rsid w:val="00D83379"/>
    <w:rsid w:val="00D84FC7"/>
    <w:rsid w:val="00D85DE3"/>
    <w:rsid w:val="00D86477"/>
    <w:rsid w:val="00D86A7C"/>
    <w:rsid w:val="00D92013"/>
    <w:rsid w:val="00D9233C"/>
    <w:rsid w:val="00D92DB4"/>
    <w:rsid w:val="00D93837"/>
    <w:rsid w:val="00D942B7"/>
    <w:rsid w:val="00D9661E"/>
    <w:rsid w:val="00D97B3D"/>
    <w:rsid w:val="00DA12A2"/>
    <w:rsid w:val="00DA224C"/>
    <w:rsid w:val="00DA589F"/>
    <w:rsid w:val="00DA72F5"/>
    <w:rsid w:val="00DB1DDD"/>
    <w:rsid w:val="00DB33B8"/>
    <w:rsid w:val="00DB3E02"/>
    <w:rsid w:val="00DB508F"/>
    <w:rsid w:val="00DC26C6"/>
    <w:rsid w:val="00DC3641"/>
    <w:rsid w:val="00DC4853"/>
    <w:rsid w:val="00DC69D3"/>
    <w:rsid w:val="00DD094B"/>
    <w:rsid w:val="00DD196B"/>
    <w:rsid w:val="00DD2B1E"/>
    <w:rsid w:val="00DD2F0C"/>
    <w:rsid w:val="00DD47F0"/>
    <w:rsid w:val="00DD5A03"/>
    <w:rsid w:val="00DE03F2"/>
    <w:rsid w:val="00DE0B97"/>
    <w:rsid w:val="00DE25FB"/>
    <w:rsid w:val="00DE2792"/>
    <w:rsid w:val="00DE4446"/>
    <w:rsid w:val="00DF2843"/>
    <w:rsid w:val="00DF2DD5"/>
    <w:rsid w:val="00DF3549"/>
    <w:rsid w:val="00DF7049"/>
    <w:rsid w:val="00DF7B39"/>
    <w:rsid w:val="00E0004A"/>
    <w:rsid w:val="00E00B66"/>
    <w:rsid w:val="00E00BC2"/>
    <w:rsid w:val="00E00BE5"/>
    <w:rsid w:val="00E02FA6"/>
    <w:rsid w:val="00E05180"/>
    <w:rsid w:val="00E073F4"/>
    <w:rsid w:val="00E075C5"/>
    <w:rsid w:val="00E105EE"/>
    <w:rsid w:val="00E1126C"/>
    <w:rsid w:val="00E11572"/>
    <w:rsid w:val="00E15F6D"/>
    <w:rsid w:val="00E16849"/>
    <w:rsid w:val="00E1744C"/>
    <w:rsid w:val="00E201D3"/>
    <w:rsid w:val="00E21A1A"/>
    <w:rsid w:val="00E21FCF"/>
    <w:rsid w:val="00E24891"/>
    <w:rsid w:val="00E26648"/>
    <w:rsid w:val="00E31BC3"/>
    <w:rsid w:val="00E367DF"/>
    <w:rsid w:val="00E40005"/>
    <w:rsid w:val="00E40258"/>
    <w:rsid w:val="00E40A27"/>
    <w:rsid w:val="00E4215F"/>
    <w:rsid w:val="00E441D5"/>
    <w:rsid w:val="00E45D3C"/>
    <w:rsid w:val="00E50149"/>
    <w:rsid w:val="00E503D6"/>
    <w:rsid w:val="00E512E6"/>
    <w:rsid w:val="00E52C9B"/>
    <w:rsid w:val="00E55A90"/>
    <w:rsid w:val="00E57F05"/>
    <w:rsid w:val="00E617D9"/>
    <w:rsid w:val="00E61F65"/>
    <w:rsid w:val="00E63234"/>
    <w:rsid w:val="00E67B6E"/>
    <w:rsid w:val="00E67BFB"/>
    <w:rsid w:val="00E70B90"/>
    <w:rsid w:val="00E70DC4"/>
    <w:rsid w:val="00E73D20"/>
    <w:rsid w:val="00E76FDA"/>
    <w:rsid w:val="00E832D1"/>
    <w:rsid w:val="00E846D5"/>
    <w:rsid w:val="00E85CA9"/>
    <w:rsid w:val="00E8707A"/>
    <w:rsid w:val="00E93D63"/>
    <w:rsid w:val="00E93DDF"/>
    <w:rsid w:val="00E95C9D"/>
    <w:rsid w:val="00E95DC3"/>
    <w:rsid w:val="00E96187"/>
    <w:rsid w:val="00EA2F1C"/>
    <w:rsid w:val="00EA2FE5"/>
    <w:rsid w:val="00EB06C5"/>
    <w:rsid w:val="00EB0B9C"/>
    <w:rsid w:val="00EB13EC"/>
    <w:rsid w:val="00EB45FC"/>
    <w:rsid w:val="00EB5BE6"/>
    <w:rsid w:val="00EC06B8"/>
    <w:rsid w:val="00EC156D"/>
    <w:rsid w:val="00EC6642"/>
    <w:rsid w:val="00EC7A7A"/>
    <w:rsid w:val="00ED036B"/>
    <w:rsid w:val="00ED0595"/>
    <w:rsid w:val="00ED53E9"/>
    <w:rsid w:val="00ED5A5E"/>
    <w:rsid w:val="00ED68DA"/>
    <w:rsid w:val="00ED71CE"/>
    <w:rsid w:val="00EE0037"/>
    <w:rsid w:val="00EE297F"/>
    <w:rsid w:val="00EE29DE"/>
    <w:rsid w:val="00EE437F"/>
    <w:rsid w:val="00EE6ECA"/>
    <w:rsid w:val="00EE7026"/>
    <w:rsid w:val="00EE7A12"/>
    <w:rsid w:val="00EF136D"/>
    <w:rsid w:val="00EF3176"/>
    <w:rsid w:val="00EF4B54"/>
    <w:rsid w:val="00EF6C3A"/>
    <w:rsid w:val="00EF77D2"/>
    <w:rsid w:val="00F00037"/>
    <w:rsid w:val="00F00808"/>
    <w:rsid w:val="00F00A7D"/>
    <w:rsid w:val="00F014AD"/>
    <w:rsid w:val="00F02AD4"/>
    <w:rsid w:val="00F12A60"/>
    <w:rsid w:val="00F13960"/>
    <w:rsid w:val="00F143F6"/>
    <w:rsid w:val="00F1466A"/>
    <w:rsid w:val="00F14B95"/>
    <w:rsid w:val="00F31AFC"/>
    <w:rsid w:val="00F35805"/>
    <w:rsid w:val="00F43971"/>
    <w:rsid w:val="00F43CE2"/>
    <w:rsid w:val="00F475B6"/>
    <w:rsid w:val="00F5285B"/>
    <w:rsid w:val="00F54715"/>
    <w:rsid w:val="00F55932"/>
    <w:rsid w:val="00F60A5F"/>
    <w:rsid w:val="00F618FB"/>
    <w:rsid w:val="00F64078"/>
    <w:rsid w:val="00F65D79"/>
    <w:rsid w:val="00F67B8B"/>
    <w:rsid w:val="00F720A9"/>
    <w:rsid w:val="00F72390"/>
    <w:rsid w:val="00F72904"/>
    <w:rsid w:val="00F730B6"/>
    <w:rsid w:val="00F73CDA"/>
    <w:rsid w:val="00F80A7C"/>
    <w:rsid w:val="00F81E8D"/>
    <w:rsid w:val="00F84D50"/>
    <w:rsid w:val="00F85C6D"/>
    <w:rsid w:val="00F866B4"/>
    <w:rsid w:val="00F86D27"/>
    <w:rsid w:val="00F906C1"/>
    <w:rsid w:val="00F90C18"/>
    <w:rsid w:val="00F92171"/>
    <w:rsid w:val="00F95968"/>
    <w:rsid w:val="00FA23DF"/>
    <w:rsid w:val="00FA46DD"/>
    <w:rsid w:val="00FA4CCE"/>
    <w:rsid w:val="00FA5FA1"/>
    <w:rsid w:val="00FA636D"/>
    <w:rsid w:val="00FA70EF"/>
    <w:rsid w:val="00FB14AF"/>
    <w:rsid w:val="00FB1EE1"/>
    <w:rsid w:val="00FB3B61"/>
    <w:rsid w:val="00FB41B4"/>
    <w:rsid w:val="00FB603E"/>
    <w:rsid w:val="00FB6D3F"/>
    <w:rsid w:val="00FB7D56"/>
    <w:rsid w:val="00FC26CE"/>
    <w:rsid w:val="00FC3E13"/>
    <w:rsid w:val="00FC43FF"/>
    <w:rsid w:val="00FC46A0"/>
    <w:rsid w:val="00FC77D6"/>
    <w:rsid w:val="00FD156E"/>
    <w:rsid w:val="00FD2326"/>
    <w:rsid w:val="00FD34C2"/>
    <w:rsid w:val="00FD3A9E"/>
    <w:rsid w:val="00FE017B"/>
    <w:rsid w:val="00FE4670"/>
    <w:rsid w:val="00FE5B6C"/>
    <w:rsid w:val="00FE5E43"/>
    <w:rsid w:val="00FE7562"/>
    <w:rsid w:val="00FF0A31"/>
    <w:rsid w:val="00FF4514"/>
    <w:rsid w:val="00FF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341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1F01"/>
    <w:rPr>
      <w:rFonts w:ascii="Helvetica Neue" w:hAnsi="Helvetica Neue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E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5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E13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15C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11F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54D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A78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8BD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A78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8BD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5F1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8312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8312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8312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8312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8312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3729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843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84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3D2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D2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D2C"/>
    <w:rPr>
      <w:rFonts w:ascii="Helvetica Neue" w:hAnsi="Helvetica Neue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D2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D2C"/>
    <w:rPr>
      <w:rFonts w:ascii="Helvetica Neue" w:hAnsi="Helvetica Neue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C3E13"/>
    <w:rPr>
      <w:rFonts w:ascii="Helvetica Neue" w:hAnsi="Helvetica Neue" w:cs="Times New Roman"/>
    </w:rPr>
  </w:style>
  <w:style w:type="paragraph" w:customStyle="1" w:styleId="ReadThisParagraph">
    <w:name w:val="ReadThis Paragraph"/>
    <w:basedOn w:val="Normal"/>
    <w:qFormat/>
    <w:rsid w:val="009D249B"/>
    <w:pPr>
      <w:pBdr>
        <w:top w:val="single" w:sz="4" w:space="1" w:color="auto"/>
        <w:bottom w:val="single" w:sz="4" w:space="1" w:color="auto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6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6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4C6C71D-FB57-754A-92CE-407225BC1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2018-07-23T20:03:00Z</cp:lastPrinted>
  <dcterms:created xsi:type="dcterms:W3CDTF">2022-03-29T05:04:00Z</dcterms:created>
  <dcterms:modified xsi:type="dcterms:W3CDTF">2022-04-01T17:41:00Z</dcterms:modified>
</cp:coreProperties>
</file>