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BF41766" wp14:textId="78802E5C">
      <w:r w:rsidRPr="7774D1EE" w:rsidR="4F5A9BE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User friendly = using a traditional layout to ensure users find it easy to navigate the content on your website </w:t>
      </w:r>
    </w:p>
    <w:p xmlns:wp14="http://schemas.microsoft.com/office/word/2010/wordml" w14:paraId="6E0827F5" wp14:textId="00376836">
      <w:r w:rsidRPr="7774D1EE" w:rsidR="4F5A9BE6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en-US"/>
        </w:rPr>
        <w:t>Contrast = the difference between colors and light and dark to standout from text and background colours for example.</w:t>
      </w:r>
    </w:p>
    <w:p xmlns:wp14="http://schemas.microsoft.com/office/word/2010/wordml" w:rsidP="7774D1EE" w14:paraId="2C078E63" wp14:textId="3F0CAFC6">
      <w:pPr>
        <w:pStyle w:val="Normal"/>
      </w:pPr>
    </w:p>
    <w:p w:rsidR="56E924F6" w:rsidP="7774D1EE" w:rsidRDefault="56E924F6" w14:paraId="374D1DE3" w14:textId="5584A6ED">
      <w:pPr>
        <w:pStyle w:val="Normal"/>
      </w:pPr>
      <w:r w:rsidR="56E924F6">
        <w:drawing>
          <wp:inline wp14:editId="7AB8F0C6" wp14:anchorId="7F0C0938">
            <wp:extent cx="6722534" cy="3781425"/>
            <wp:effectExtent l="0" t="0" r="0" b="0"/>
            <wp:docPr id="1588835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53454a1994b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826D3" w:rsidP="7774D1EE" w:rsidRDefault="4D4826D3" w14:paraId="771A2E95" w14:textId="144305A6">
      <w:pPr>
        <w:pStyle w:val="Normal"/>
      </w:pPr>
      <w:r w:rsidR="4D4826D3">
        <w:drawing>
          <wp:inline wp14:editId="15D8CE15" wp14:anchorId="24F087D2">
            <wp:extent cx="6756400" cy="3800475"/>
            <wp:effectExtent l="0" t="0" r="0" b="0"/>
            <wp:docPr id="15329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b98b0a935d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826D3" w:rsidP="7774D1EE" w:rsidRDefault="4D4826D3" w14:paraId="2FB7802B" w14:textId="1B7D3687">
      <w:pPr>
        <w:pStyle w:val="Normal"/>
      </w:pPr>
      <w:r w:rsidR="4D4826D3">
        <w:drawing>
          <wp:inline wp14:editId="35457155" wp14:anchorId="29448509">
            <wp:extent cx="6790266" cy="3819525"/>
            <wp:effectExtent l="0" t="0" r="0" b="0"/>
            <wp:docPr id="3036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315890ff5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266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826D3" w:rsidP="7774D1EE" w:rsidRDefault="4D4826D3" w14:paraId="5B86AAF4" w14:textId="3545D4E0">
      <w:pPr>
        <w:pStyle w:val="Normal"/>
      </w:pPr>
      <w:r w:rsidR="4D4826D3">
        <w:drawing>
          <wp:inline wp14:editId="557D6A09" wp14:anchorId="0BBEEEC6">
            <wp:extent cx="6724650" cy="3782616"/>
            <wp:effectExtent l="0" t="0" r="0" b="0"/>
            <wp:docPr id="1841566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967ad345645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7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A90537"/>
    <w:rsid w:val="02416BDD"/>
    <w:rsid w:val="26A104AC"/>
    <w:rsid w:val="48A90537"/>
    <w:rsid w:val="4B3FB211"/>
    <w:rsid w:val="4C622F9C"/>
    <w:rsid w:val="4D4826D3"/>
    <w:rsid w:val="4F5A9BE6"/>
    <w:rsid w:val="56E924F6"/>
    <w:rsid w:val="7774D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0537"/>
  <w15:chartTrackingRefBased/>
  <w15:docId w15:val="{ef34d9f4-c80e-4877-ba16-8721bcb406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053454a1994b61" /><Relationship Type="http://schemas.openxmlformats.org/officeDocument/2006/relationships/image" Target="/media/image2.png" Id="R67b98b0a935d4697" /><Relationship Type="http://schemas.openxmlformats.org/officeDocument/2006/relationships/image" Target="/media/image3.png" Id="Rb01315890ff5469b" /><Relationship Type="http://schemas.openxmlformats.org/officeDocument/2006/relationships/image" Target="/media/image4.png" Id="R721967ad345645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2021-05-13T02:20:13.8194980Z</dcterms:created>
  <dcterms:modified xsi:type="dcterms:W3CDTF">2021-05-13T02:40:45.3706773Z</dcterms:modified>
  <dc:creator>Toby Munyard</dc:creator>
  <lastModifiedBy>Toby Munyard</lastModifiedBy>
</coreProperties>
</file>