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ED2E9" w14:textId="5A1030FF" w:rsidR="003404FF" w:rsidRDefault="00F55E08">
      <w:r>
        <w:t xml:space="preserve">Databases and information systems </w:t>
      </w:r>
    </w:p>
    <w:p w14:paraId="6E538006" w14:textId="77777777" w:rsidR="00F55E08" w:rsidRPr="00F55E08" w:rsidRDefault="00F55E08" w:rsidP="00F55E08">
      <w:r w:rsidRPr="00F55E08">
        <w:t xml:space="preserve">Find another case study of a data breach from a large organisation. You should have two by next </w:t>
      </w:r>
      <w:proofErr w:type="spellStart"/>
      <w:r w:rsidRPr="00F55E08">
        <w:t>weeks</w:t>
      </w:r>
      <w:proofErr w:type="spellEnd"/>
      <w:r w:rsidRPr="00F55E08">
        <w:t xml:space="preserve"> session.</w:t>
      </w:r>
    </w:p>
    <w:p w14:paraId="14636722" w14:textId="77777777" w:rsidR="00F55E08" w:rsidRPr="00F55E08" w:rsidRDefault="00F55E08" w:rsidP="00F55E08">
      <w:r w:rsidRPr="00F55E08">
        <w:rPr>
          <w:b/>
          <w:bCs/>
        </w:rPr>
        <w:t>What security measures should have been in place?</w:t>
      </w:r>
    </w:p>
    <w:p w14:paraId="44784E0E" w14:textId="77777777" w:rsidR="00F55E08" w:rsidRPr="00F55E08" w:rsidRDefault="00F55E08" w:rsidP="00F55E08">
      <w:r w:rsidRPr="00F55E08">
        <w:rPr>
          <w:b/>
          <w:bCs/>
        </w:rPr>
        <w:t>How was the system infected?</w:t>
      </w:r>
    </w:p>
    <w:p w14:paraId="56574C98" w14:textId="77777777" w:rsidR="00F55E08" w:rsidRPr="00F55E08" w:rsidRDefault="00F55E08" w:rsidP="00F55E08">
      <w:r w:rsidRPr="00F55E08">
        <w:rPr>
          <w:b/>
          <w:bCs/>
        </w:rPr>
        <w:t>Were the company heavily fined for a breach in data laws e.g. GDPR?</w:t>
      </w:r>
    </w:p>
    <w:p w14:paraId="62FD3291" w14:textId="479B1108" w:rsidR="00F55E08" w:rsidRDefault="00F55E08" w:rsidP="00F55E08"/>
    <w:p w14:paraId="22E941B1" w14:textId="6989D859" w:rsidR="00F55E08" w:rsidRDefault="00F55E08" w:rsidP="00F55E08"/>
    <w:p w14:paraId="683DBF3F" w14:textId="401082DE" w:rsidR="00F55E08" w:rsidRDefault="00F55E08" w:rsidP="00F55E08">
      <w:r>
        <w:t xml:space="preserve">British Airway’s data breach. </w:t>
      </w:r>
    </w:p>
    <w:p w14:paraId="6342100C" w14:textId="77777777" w:rsidR="00007A28" w:rsidRPr="00F55E08" w:rsidRDefault="00007A28" w:rsidP="00007A28">
      <w:r w:rsidRPr="00F55E08">
        <w:rPr>
          <w:b/>
          <w:bCs/>
        </w:rPr>
        <w:t>What security measures should have been in place?</w:t>
      </w:r>
    </w:p>
    <w:p w14:paraId="786E8555" w14:textId="7B3FF259" w:rsidR="00007A28" w:rsidRDefault="00007A28" w:rsidP="00007A28">
      <w:pPr>
        <w:rPr>
          <w:b/>
          <w:bCs/>
        </w:rPr>
      </w:pPr>
      <w:r w:rsidRPr="00F55E08">
        <w:rPr>
          <w:b/>
          <w:bCs/>
        </w:rPr>
        <w:t>How was the system infected?</w:t>
      </w:r>
      <w:r w:rsidR="00A07565">
        <w:rPr>
          <w:b/>
          <w:bCs/>
        </w:rPr>
        <w:t xml:space="preserve"> </w:t>
      </w:r>
    </w:p>
    <w:p w14:paraId="5F414674" w14:textId="22852A65" w:rsidR="00A07565" w:rsidRPr="00F55E08" w:rsidRDefault="00A07565" w:rsidP="00007A28">
      <w:r>
        <w:t xml:space="preserve">Malicious criminal attack took place, the way in which the system was infected was that when a client </w:t>
      </w:r>
      <w:proofErr w:type="gramStart"/>
      <w:r>
        <w:t>book</w:t>
      </w:r>
      <w:proofErr w:type="gramEnd"/>
      <w:r>
        <w:t xml:space="preserve"> a flight/holiday and processed the payment that would be sent to the server to be processed. The criminals found an exploit in which it could intercept and skim the data and copy it gaining access to financial and personal </w:t>
      </w:r>
      <w:proofErr w:type="gramStart"/>
      <w:r>
        <w:t>details</w:t>
      </w:r>
      <w:proofErr w:type="gramEnd"/>
      <w:r>
        <w:t xml:space="preserve"> but no passport information was stolen. </w:t>
      </w:r>
    </w:p>
    <w:p w14:paraId="42FDFA13" w14:textId="69B83C81" w:rsidR="00007A28" w:rsidRDefault="00007A28" w:rsidP="00007A28">
      <w:pPr>
        <w:rPr>
          <w:b/>
          <w:bCs/>
        </w:rPr>
      </w:pPr>
      <w:r w:rsidRPr="00F55E08">
        <w:rPr>
          <w:b/>
          <w:bCs/>
        </w:rPr>
        <w:t>Were the company heavily fined for a breach in data laws e.g. GDPR?</w:t>
      </w:r>
    </w:p>
    <w:p w14:paraId="5BF61C92" w14:textId="0A332BA2" w:rsidR="00A07565" w:rsidRPr="00F55E08" w:rsidRDefault="00A07565" w:rsidP="00007A28">
      <w:r>
        <w:t xml:space="preserve">They did break the GDPR by being hacked/targeted. However, the GDPR states that if a breach of information occurs it must be reported within 3 days, BA managed to report and give details about it within one day. This helped them generously with the GDPR </w:t>
      </w:r>
      <w:proofErr w:type="gramStart"/>
      <w:r>
        <w:t>laws</w:t>
      </w:r>
      <w:proofErr w:type="gramEnd"/>
      <w:r>
        <w:t xml:space="preserve"> but they were still fined but due to their yearly turnover they were on the higher fine amount. Due to the early detection and report that affect approx. 38,000 people they had a deduction in the percentage fine which turned out to be at 1.5% opposed to the maximum 4% they were still fined a high amount at £183 million. </w:t>
      </w:r>
      <w:bookmarkStart w:id="0" w:name="_GoBack"/>
      <w:bookmarkEnd w:id="0"/>
    </w:p>
    <w:p w14:paraId="54795FD4" w14:textId="0927BE8C" w:rsidR="00F55E08" w:rsidRDefault="00007A28" w:rsidP="00F55E08">
      <w:hyperlink r:id="rId5" w:history="1">
        <w:r>
          <w:rPr>
            <w:rStyle w:val="Hyperlink"/>
          </w:rPr>
          <w:t>https://www.globalsign.com/en/blog/how-well-did-british-airways-handle-their-data-breach/</w:t>
        </w:r>
      </w:hyperlink>
    </w:p>
    <w:p w14:paraId="54C5BF59" w14:textId="77777777" w:rsidR="00007A28" w:rsidRDefault="00007A28" w:rsidP="00F55E08"/>
    <w:p w14:paraId="6CA6D94D" w14:textId="246F8FD5" w:rsidR="00F55E08" w:rsidRDefault="00F55E08" w:rsidP="00F55E08">
      <w:r>
        <w:t>TalkTalk</w:t>
      </w:r>
    </w:p>
    <w:p w14:paraId="46DB43DF" w14:textId="77777777" w:rsidR="00007A28" w:rsidRPr="00F55E08" w:rsidRDefault="00007A28" w:rsidP="00007A28">
      <w:r w:rsidRPr="00F55E08">
        <w:rPr>
          <w:b/>
          <w:bCs/>
        </w:rPr>
        <w:t>What security measures should have been in place?</w:t>
      </w:r>
    </w:p>
    <w:p w14:paraId="64C7A152" w14:textId="77777777" w:rsidR="00007A28" w:rsidRPr="00F55E08" w:rsidRDefault="00007A28" w:rsidP="00007A28">
      <w:r w:rsidRPr="00F55E08">
        <w:rPr>
          <w:b/>
          <w:bCs/>
        </w:rPr>
        <w:t>How was the system infected?</w:t>
      </w:r>
    </w:p>
    <w:p w14:paraId="5984A26D" w14:textId="77777777" w:rsidR="00007A28" w:rsidRPr="00F55E08" w:rsidRDefault="00007A28" w:rsidP="00007A28">
      <w:r w:rsidRPr="00F55E08">
        <w:rPr>
          <w:b/>
          <w:bCs/>
        </w:rPr>
        <w:t>Were the company heavily fined for a breach in data laws e.g. GDPR?</w:t>
      </w:r>
    </w:p>
    <w:p w14:paraId="66EDAB8E" w14:textId="75E36B8B" w:rsidR="00007A28" w:rsidRDefault="00007A28" w:rsidP="00F55E08">
      <w:hyperlink r:id="rId6" w:history="1">
        <w:r>
          <w:rPr>
            <w:rStyle w:val="Hyperlink"/>
          </w:rPr>
          <w:t>https://www.alva-group.com/blog/the-reputational-risk-of-cyber-attacks-talktalk-case-study/</w:t>
        </w:r>
      </w:hyperlink>
    </w:p>
    <w:sectPr w:rsidR="0000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939FD"/>
    <w:multiLevelType w:val="hybridMultilevel"/>
    <w:tmpl w:val="D562B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E08"/>
    <w:rsid w:val="00007A28"/>
    <w:rsid w:val="003404FF"/>
    <w:rsid w:val="00A07565"/>
    <w:rsid w:val="00F55E08"/>
    <w:rsid w:val="00F56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75E5"/>
  <w15:chartTrackingRefBased/>
  <w15:docId w15:val="{C016CD8E-C116-4820-8413-BCADD108E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08"/>
    <w:pPr>
      <w:ind w:left="720"/>
      <w:contextualSpacing/>
    </w:pPr>
  </w:style>
  <w:style w:type="character" w:styleId="Hyperlink">
    <w:name w:val="Hyperlink"/>
    <w:basedOn w:val="DefaultParagraphFont"/>
    <w:uiPriority w:val="99"/>
    <w:semiHidden/>
    <w:unhideWhenUsed/>
    <w:rsid w:val="00007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6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va-group.com/blog/the-reputational-risk-of-cyber-attacks-talktalk-case-study/" TargetMode="External"/><Relationship Id="rId5" Type="http://schemas.openxmlformats.org/officeDocument/2006/relationships/hyperlink" Target="https://www.globalsign.com/en/blog/how-well-did-british-airways-handle-their-data-bre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1</cp:revision>
  <dcterms:created xsi:type="dcterms:W3CDTF">2019-10-23T13:34:00Z</dcterms:created>
  <dcterms:modified xsi:type="dcterms:W3CDTF">2019-10-23T16:20:00Z</dcterms:modified>
</cp:coreProperties>
</file>