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3A78E" w14:textId="5DF0E201" w:rsidR="002D1F69" w:rsidRPr="001578ED" w:rsidRDefault="00DD0E05" w:rsidP="00747970">
      <w:pPr>
        <w:spacing w:line="360" w:lineRule="auto"/>
        <w:rPr>
          <w:rFonts w:ascii="Arial" w:hAnsi="Arial" w:cs="Arial"/>
        </w:rPr>
      </w:pPr>
      <w:r w:rsidRPr="001578ED">
        <w:rPr>
          <w:rFonts w:ascii="Arial" w:hAnsi="Arial" w:cs="Arial"/>
        </w:rPr>
        <w:t>2023 Word</w:t>
      </w:r>
    </w:p>
    <w:p w14:paraId="33E259FA" w14:textId="4780BA0C" w:rsidR="002D1F69" w:rsidRPr="001578ED" w:rsidRDefault="002D1F69" w:rsidP="00747970">
      <w:pPr>
        <w:pStyle w:val="Heading1"/>
        <w:spacing w:line="360" w:lineRule="auto"/>
        <w:rPr>
          <w:rFonts w:ascii="Arial" w:hAnsi="Arial" w:cs="Arial"/>
        </w:rPr>
      </w:pPr>
      <w:r w:rsidRPr="001578ED">
        <w:rPr>
          <w:rFonts w:ascii="Arial" w:hAnsi="Arial" w:cs="Arial"/>
        </w:rPr>
        <w:t xml:space="preserve">1.Evaluate the role and suitability of Database Management </w:t>
      </w:r>
      <w:bookmarkStart w:id="0" w:name="_GoBack"/>
      <w:bookmarkEnd w:id="0"/>
      <w:r w:rsidRPr="001578ED">
        <w:rPr>
          <w:rFonts w:ascii="Arial" w:hAnsi="Arial" w:cs="Arial"/>
        </w:rPr>
        <w:t>Systems (DBMS) in the Healthcare sector</w:t>
      </w:r>
      <w:r w:rsidR="00914E78" w:rsidRPr="001578ED">
        <w:rPr>
          <w:rFonts w:ascii="Arial" w:hAnsi="Arial" w:cs="Arial"/>
        </w:rPr>
        <w:t xml:space="preserve">. </w:t>
      </w:r>
      <w:r w:rsidR="00C66AFB" w:rsidRPr="001578ED">
        <w:rPr>
          <w:rFonts w:ascii="Arial" w:hAnsi="Arial" w:cs="Arial"/>
        </w:rPr>
        <w:t xml:space="preserve"> </w:t>
      </w:r>
    </w:p>
    <w:p w14:paraId="095C1D6B" w14:textId="408ABB49" w:rsidR="00C66AFB" w:rsidRPr="001578ED" w:rsidRDefault="00C66AFB" w:rsidP="00747970">
      <w:pPr>
        <w:pStyle w:val="Heading2"/>
        <w:spacing w:line="360" w:lineRule="auto"/>
        <w:rPr>
          <w:rFonts w:ascii="Arial" w:hAnsi="Arial" w:cs="Arial"/>
        </w:rPr>
      </w:pPr>
      <w:r w:rsidRPr="001578ED">
        <w:rPr>
          <w:rFonts w:ascii="Arial" w:hAnsi="Arial" w:cs="Arial"/>
        </w:rPr>
        <w:t xml:space="preserve">DBMS Roles – </w:t>
      </w:r>
    </w:p>
    <w:p w14:paraId="477280A5" w14:textId="538E847F" w:rsidR="002D1F69" w:rsidRPr="001578ED" w:rsidRDefault="00660610" w:rsidP="00747970">
      <w:pPr>
        <w:pStyle w:val="Heading3"/>
        <w:spacing w:line="360" w:lineRule="auto"/>
        <w:rPr>
          <w:rFonts w:ascii="Arial" w:hAnsi="Arial" w:cs="Arial"/>
        </w:rPr>
      </w:pPr>
      <w:r w:rsidRPr="001578ED">
        <w:rPr>
          <w:rFonts w:ascii="Arial" w:hAnsi="Arial" w:cs="Arial"/>
        </w:rPr>
        <w:t xml:space="preserve">Definition- </w:t>
      </w:r>
    </w:p>
    <w:p w14:paraId="1B010288" w14:textId="05809D47" w:rsidR="00242CFF" w:rsidRPr="001578ED" w:rsidRDefault="00D021BE" w:rsidP="00747970">
      <w:pPr>
        <w:spacing w:line="360" w:lineRule="auto"/>
        <w:rPr>
          <w:rFonts w:ascii="Arial" w:hAnsi="Arial" w:cs="Arial"/>
          <w:sz w:val="24"/>
          <w:szCs w:val="24"/>
        </w:rPr>
      </w:pPr>
      <w:r w:rsidRPr="001578ED">
        <w:rPr>
          <w:rFonts w:ascii="Arial" w:hAnsi="Arial" w:cs="Arial"/>
          <w:sz w:val="24"/>
          <w:szCs w:val="24"/>
        </w:rPr>
        <w:t xml:space="preserve">DBMS are used to manage databases, this is mostly to create new data, read, and modify the data (update and delete). </w:t>
      </w:r>
      <w:r w:rsidR="003005C6" w:rsidRPr="001578ED">
        <w:rPr>
          <w:rFonts w:ascii="Arial" w:hAnsi="Arial" w:cs="Arial"/>
          <w:sz w:val="24"/>
          <w:szCs w:val="24"/>
        </w:rPr>
        <w:t>This also allows for the data to be easily accessed by users.</w:t>
      </w:r>
      <w:r w:rsidR="00045E26" w:rsidRPr="001578ED">
        <w:rPr>
          <w:rFonts w:ascii="Arial" w:hAnsi="Arial" w:cs="Arial"/>
          <w:sz w:val="24"/>
          <w:szCs w:val="24"/>
        </w:rPr>
        <w:t xml:space="preserve"> The overall role of DBMS is </w:t>
      </w:r>
      <w:r w:rsidR="00C1547D" w:rsidRPr="001578ED">
        <w:rPr>
          <w:rFonts w:ascii="Arial" w:hAnsi="Arial" w:cs="Arial"/>
          <w:sz w:val="24"/>
          <w:szCs w:val="24"/>
        </w:rPr>
        <w:t xml:space="preserve">reduction in data redundancy, use of multiple </w:t>
      </w:r>
      <w:r w:rsidR="001728F9" w:rsidRPr="001578ED">
        <w:rPr>
          <w:rFonts w:ascii="Arial" w:hAnsi="Arial" w:cs="Arial"/>
          <w:sz w:val="24"/>
          <w:szCs w:val="24"/>
        </w:rPr>
        <w:t>users, ease</w:t>
      </w:r>
      <w:r w:rsidR="00C1547D" w:rsidRPr="001578ED">
        <w:rPr>
          <w:rFonts w:ascii="Arial" w:hAnsi="Arial" w:cs="Arial"/>
          <w:sz w:val="24"/>
          <w:szCs w:val="24"/>
        </w:rPr>
        <w:t xml:space="preserve"> of access. </w:t>
      </w:r>
      <w:r w:rsidR="00704C9F" w:rsidRPr="001578ED">
        <w:rPr>
          <w:rFonts w:ascii="Arial" w:hAnsi="Arial" w:cs="Arial"/>
          <w:sz w:val="24"/>
          <w:szCs w:val="24"/>
        </w:rPr>
        <w:t xml:space="preserve">(What is a Database Management System? - Definition from WhatIs.com, n.d.) </w:t>
      </w:r>
    </w:p>
    <w:p w14:paraId="7F4109B5" w14:textId="106170FB" w:rsidR="00242CFF" w:rsidRPr="001578ED" w:rsidRDefault="00242CFF" w:rsidP="00747970">
      <w:pPr>
        <w:pStyle w:val="Heading3"/>
        <w:spacing w:line="360" w:lineRule="auto"/>
        <w:rPr>
          <w:rFonts w:ascii="Arial" w:hAnsi="Arial" w:cs="Arial"/>
        </w:rPr>
      </w:pPr>
      <w:r w:rsidRPr="001578ED">
        <w:rPr>
          <w:rFonts w:ascii="Arial" w:hAnsi="Arial" w:cs="Arial"/>
        </w:rPr>
        <w:t xml:space="preserve">Applications/purpose of them </w:t>
      </w:r>
    </w:p>
    <w:p w14:paraId="0537FF17" w14:textId="44C32893" w:rsidR="00242CFF" w:rsidRPr="001578ED" w:rsidRDefault="003005C6" w:rsidP="00747970">
      <w:pPr>
        <w:spacing w:line="360" w:lineRule="auto"/>
        <w:rPr>
          <w:rFonts w:ascii="Arial" w:hAnsi="Arial" w:cs="Arial"/>
          <w:sz w:val="24"/>
          <w:szCs w:val="24"/>
        </w:rPr>
      </w:pPr>
      <w:r w:rsidRPr="001578ED">
        <w:rPr>
          <w:rFonts w:ascii="Arial" w:hAnsi="Arial" w:cs="Arial"/>
          <w:sz w:val="24"/>
          <w:szCs w:val="24"/>
        </w:rPr>
        <w:t xml:space="preserve">DBMS come in many forms for various businesses/tasks, the main applications DBMS can fall under is: </w:t>
      </w:r>
    </w:p>
    <w:p w14:paraId="0DF86C64" w14:textId="321E5495" w:rsidR="001A326A" w:rsidRPr="001578ED" w:rsidRDefault="001A326A" w:rsidP="00747970">
      <w:pPr>
        <w:spacing w:line="360" w:lineRule="auto"/>
        <w:rPr>
          <w:rFonts w:ascii="Arial" w:hAnsi="Arial" w:cs="Arial"/>
          <w:sz w:val="24"/>
          <w:szCs w:val="24"/>
        </w:rPr>
      </w:pPr>
      <w:r w:rsidRPr="001578ED">
        <w:rPr>
          <w:rFonts w:ascii="Arial" w:hAnsi="Arial" w:cs="Arial"/>
          <w:sz w:val="24"/>
          <w:szCs w:val="24"/>
        </w:rPr>
        <w:t>Banking- DBMS are used within banking for the use of processing transactions, the implementation of this allows for transaction to take place without going to the bank. Furthermore, this is used to store customer information</w:t>
      </w:r>
      <w:r w:rsidR="00FF24A0" w:rsidRPr="001578ED">
        <w:rPr>
          <w:rFonts w:ascii="Arial" w:hAnsi="Arial" w:cs="Arial"/>
          <w:sz w:val="24"/>
          <w:szCs w:val="24"/>
        </w:rPr>
        <w:t xml:space="preserve"> </w:t>
      </w:r>
      <w:r w:rsidR="00DD0E05" w:rsidRPr="001578ED">
        <w:rPr>
          <w:rFonts w:ascii="Arial" w:hAnsi="Arial" w:cs="Arial"/>
          <w:sz w:val="24"/>
          <w:szCs w:val="24"/>
        </w:rPr>
        <w:t>i.e.</w:t>
      </w:r>
      <w:r w:rsidR="00FF24A0" w:rsidRPr="001578ED">
        <w:rPr>
          <w:rFonts w:ascii="Arial" w:hAnsi="Arial" w:cs="Arial"/>
          <w:sz w:val="24"/>
          <w:szCs w:val="24"/>
        </w:rPr>
        <w:t xml:space="preserve"> account information so online banking can take place. This allows for a better tracking of money</w:t>
      </w:r>
      <w:r w:rsidR="006A1D5C">
        <w:rPr>
          <w:rFonts w:ascii="Arial" w:hAnsi="Arial" w:cs="Arial"/>
          <w:sz w:val="24"/>
          <w:szCs w:val="24"/>
        </w:rPr>
        <w:t>.</w:t>
      </w:r>
      <w:r w:rsidR="00FF24A0" w:rsidRPr="001578ED">
        <w:rPr>
          <w:rFonts w:ascii="Arial" w:hAnsi="Arial" w:cs="Arial"/>
          <w:sz w:val="24"/>
          <w:szCs w:val="24"/>
        </w:rPr>
        <w:t xml:space="preserve"> </w:t>
      </w:r>
    </w:p>
    <w:p w14:paraId="03683811" w14:textId="131297E1" w:rsidR="001A326A" w:rsidRPr="001578ED" w:rsidRDefault="001A326A" w:rsidP="00747970">
      <w:pPr>
        <w:spacing w:line="360" w:lineRule="auto"/>
        <w:rPr>
          <w:rFonts w:ascii="Arial" w:hAnsi="Arial" w:cs="Arial"/>
          <w:sz w:val="24"/>
          <w:szCs w:val="24"/>
        </w:rPr>
      </w:pPr>
      <w:r w:rsidRPr="001578ED">
        <w:rPr>
          <w:rFonts w:ascii="Arial" w:hAnsi="Arial" w:cs="Arial"/>
          <w:sz w:val="24"/>
          <w:szCs w:val="24"/>
        </w:rPr>
        <w:t xml:space="preserve">Human resource management- </w:t>
      </w:r>
      <w:r w:rsidR="00FF24A0" w:rsidRPr="001578ED">
        <w:rPr>
          <w:rFonts w:ascii="Arial" w:hAnsi="Arial" w:cs="Arial"/>
          <w:sz w:val="24"/>
          <w:szCs w:val="24"/>
        </w:rPr>
        <w:t xml:space="preserve">HR used DBMS to record the total number of employees, what work or department they are in, salary, tax codes and </w:t>
      </w:r>
      <w:r w:rsidR="009C77CB" w:rsidRPr="001578ED">
        <w:rPr>
          <w:rFonts w:ascii="Arial" w:hAnsi="Arial" w:cs="Arial"/>
          <w:sz w:val="24"/>
          <w:szCs w:val="24"/>
        </w:rPr>
        <w:t>pay checks</w:t>
      </w:r>
      <w:r w:rsidR="00FF24A0" w:rsidRPr="001578ED">
        <w:rPr>
          <w:rFonts w:ascii="Arial" w:hAnsi="Arial" w:cs="Arial"/>
          <w:sz w:val="24"/>
          <w:szCs w:val="24"/>
        </w:rPr>
        <w:t xml:space="preserve">. This allows for the company to regular manage employees and adjust their pay or tax codes and transfers of departments. </w:t>
      </w:r>
    </w:p>
    <w:p w14:paraId="70E65E28" w14:textId="4C790BF2" w:rsidR="001A326A" w:rsidRPr="001578ED" w:rsidRDefault="001A326A" w:rsidP="00747970">
      <w:pPr>
        <w:spacing w:line="360" w:lineRule="auto"/>
        <w:rPr>
          <w:rFonts w:ascii="Arial" w:hAnsi="Arial" w:cs="Arial"/>
          <w:sz w:val="24"/>
          <w:szCs w:val="24"/>
        </w:rPr>
      </w:pPr>
      <w:r w:rsidRPr="001578ED">
        <w:rPr>
          <w:rFonts w:ascii="Arial" w:hAnsi="Arial" w:cs="Arial"/>
          <w:sz w:val="24"/>
          <w:szCs w:val="24"/>
        </w:rPr>
        <w:t xml:space="preserve">Airline reservation system- </w:t>
      </w:r>
      <w:r w:rsidR="00FF24A0" w:rsidRPr="001578ED">
        <w:rPr>
          <w:rFonts w:ascii="Arial" w:hAnsi="Arial" w:cs="Arial"/>
          <w:sz w:val="24"/>
          <w:szCs w:val="24"/>
        </w:rPr>
        <w:t>reservation systems such as airlines but not limited to, i.e. railway, use DBMS to keep records of arrivals, departures, delays</w:t>
      </w:r>
      <w:r w:rsidR="009C77CB" w:rsidRPr="001578ED">
        <w:rPr>
          <w:rFonts w:ascii="Arial" w:hAnsi="Arial" w:cs="Arial"/>
          <w:sz w:val="24"/>
          <w:szCs w:val="24"/>
        </w:rPr>
        <w:t xml:space="preserve">, </w:t>
      </w:r>
      <w:r w:rsidR="00FF24A0" w:rsidRPr="001578ED">
        <w:rPr>
          <w:rFonts w:ascii="Arial" w:hAnsi="Arial" w:cs="Arial"/>
          <w:sz w:val="24"/>
          <w:szCs w:val="24"/>
        </w:rPr>
        <w:t>amount</w:t>
      </w:r>
      <w:r w:rsidR="009C77CB" w:rsidRPr="001578ED">
        <w:rPr>
          <w:rFonts w:ascii="Arial" w:hAnsi="Arial" w:cs="Arial"/>
          <w:sz w:val="24"/>
          <w:szCs w:val="24"/>
        </w:rPr>
        <w:t xml:space="preserve"> of</w:t>
      </w:r>
      <w:r w:rsidR="00FF24A0" w:rsidRPr="001578ED">
        <w:rPr>
          <w:rFonts w:ascii="Arial" w:hAnsi="Arial" w:cs="Arial"/>
          <w:sz w:val="24"/>
          <w:szCs w:val="24"/>
        </w:rPr>
        <w:t xml:space="preserve"> people boarding</w:t>
      </w:r>
      <w:r w:rsidR="009C77CB" w:rsidRPr="001578ED">
        <w:rPr>
          <w:rFonts w:ascii="Arial" w:hAnsi="Arial" w:cs="Arial"/>
          <w:sz w:val="24"/>
          <w:szCs w:val="24"/>
        </w:rPr>
        <w:t xml:space="preserve"> and locations. This allows for the maximum possible tracking </w:t>
      </w:r>
      <w:r w:rsidR="00DD0E05" w:rsidRPr="001578ED">
        <w:rPr>
          <w:rFonts w:ascii="Arial" w:hAnsi="Arial" w:cs="Arial"/>
          <w:sz w:val="24"/>
          <w:szCs w:val="24"/>
        </w:rPr>
        <w:t>and</w:t>
      </w:r>
      <w:r w:rsidR="009C77CB" w:rsidRPr="001578ED">
        <w:rPr>
          <w:rFonts w:ascii="Arial" w:hAnsi="Arial" w:cs="Arial"/>
          <w:sz w:val="24"/>
          <w:szCs w:val="24"/>
        </w:rPr>
        <w:t xml:space="preserve"> records in case any incidents occur. </w:t>
      </w:r>
      <w:sdt>
        <w:sdtPr>
          <w:rPr>
            <w:rFonts w:ascii="Arial" w:hAnsi="Arial" w:cs="Arial"/>
            <w:color w:val="000000"/>
            <w:sz w:val="24"/>
            <w:szCs w:val="24"/>
          </w:rPr>
          <w:tag w:val="MENDELEY_CITATION_a73da681-cec3-4be3-af9a-21ca0cd283ac"/>
          <w:id w:val="723805779"/>
          <w:placeholder>
            <w:docPart w:val="DefaultPlaceholder_-1854013440"/>
          </w:placeholder>
        </w:sdtPr>
        <w:sdtEndPr/>
        <w:sdtContent>
          <w:r w:rsidR="00544703" w:rsidRPr="001578ED">
            <w:rPr>
              <w:rFonts w:ascii="Arial" w:hAnsi="Arial" w:cs="Arial"/>
              <w:color w:val="000000"/>
              <w:sz w:val="24"/>
              <w:szCs w:val="24"/>
            </w:rPr>
            <w:t>(Sharma, 2017a)</w:t>
          </w:r>
        </w:sdtContent>
      </w:sdt>
    </w:p>
    <w:p w14:paraId="49FE344C" w14:textId="509F9CEA" w:rsidR="002239A6" w:rsidRDefault="002239A6" w:rsidP="00747970">
      <w:pPr>
        <w:spacing w:line="360" w:lineRule="auto"/>
        <w:rPr>
          <w:rFonts w:ascii="Arial" w:hAnsi="Arial" w:cs="Arial"/>
        </w:rPr>
      </w:pPr>
    </w:p>
    <w:p w14:paraId="16538D1C" w14:textId="77777777" w:rsidR="006A1D5C" w:rsidRPr="001578ED" w:rsidRDefault="006A1D5C" w:rsidP="00747970">
      <w:pPr>
        <w:spacing w:line="360" w:lineRule="auto"/>
        <w:rPr>
          <w:rFonts w:ascii="Arial" w:hAnsi="Arial" w:cs="Arial"/>
        </w:rPr>
      </w:pPr>
    </w:p>
    <w:p w14:paraId="1C5131D3" w14:textId="3AA987EF" w:rsidR="002239A6" w:rsidRPr="001578ED" w:rsidRDefault="00914E78" w:rsidP="00747970">
      <w:pPr>
        <w:pStyle w:val="Heading2"/>
        <w:spacing w:line="360" w:lineRule="auto"/>
        <w:rPr>
          <w:rFonts w:ascii="Arial" w:hAnsi="Arial" w:cs="Arial"/>
        </w:rPr>
      </w:pPr>
      <w:r w:rsidRPr="001578ED">
        <w:rPr>
          <w:rFonts w:ascii="Arial" w:hAnsi="Arial" w:cs="Arial"/>
        </w:rPr>
        <w:lastRenderedPageBreak/>
        <w:t xml:space="preserve">DBMS Suitability </w:t>
      </w:r>
    </w:p>
    <w:p w14:paraId="14D0B43E" w14:textId="39EBD8F6" w:rsidR="00914E78" w:rsidRPr="001578ED" w:rsidRDefault="00914E78" w:rsidP="00747970">
      <w:pPr>
        <w:pStyle w:val="Heading3"/>
        <w:spacing w:line="360" w:lineRule="auto"/>
        <w:rPr>
          <w:rFonts w:ascii="Arial" w:hAnsi="Arial" w:cs="Arial"/>
        </w:rPr>
      </w:pPr>
      <w:r w:rsidRPr="001578ED">
        <w:rPr>
          <w:rFonts w:ascii="Arial" w:hAnsi="Arial" w:cs="Arial"/>
        </w:rPr>
        <w:t xml:space="preserve">Suitability </w:t>
      </w:r>
    </w:p>
    <w:p w14:paraId="4DBA0101" w14:textId="1E592552" w:rsidR="007E091B" w:rsidRPr="006A1D5C" w:rsidRDefault="00C10934" w:rsidP="00747970">
      <w:pPr>
        <w:spacing w:line="360" w:lineRule="auto"/>
        <w:rPr>
          <w:rFonts w:ascii="Arial" w:hAnsi="Arial" w:cs="Arial"/>
          <w:sz w:val="24"/>
          <w:szCs w:val="24"/>
        </w:rPr>
      </w:pPr>
      <w:r w:rsidRPr="001578ED">
        <w:rPr>
          <w:rFonts w:ascii="Arial" w:hAnsi="Arial" w:cs="Arial"/>
          <w:sz w:val="24"/>
          <w:szCs w:val="24"/>
        </w:rPr>
        <w:t>DBMS suitability varies per say on the business/organisation using them and there are many factors in which need to be evaluated to see whether it would be suitable for them. The main factor is</w:t>
      </w:r>
      <w:r w:rsidR="00852C8D" w:rsidRPr="001578ED">
        <w:rPr>
          <w:rFonts w:ascii="Arial" w:hAnsi="Arial" w:cs="Arial"/>
          <w:sz w:val="24"/>
          <w:szCs w:val="24"/>
        </w:rPr>
        <w:t xml:space="preserve"> </w:t>
      </w:r>
      <w:r w:rsidR="005F386F" w:rsidRPr="001578ED">
        <w:rPr>
          <w:rFonts w:ascii="Arial" w:hAnsi="Arial" w:cs="Arial"/>
          <w:sz w:val="24"/>
          <w:szCs w:val="24"/>
        </w:rPr>
        <w:t xml:space="preserve">what type of data would you be handling. would the data that is being collected be consistent with what is needed? </w:t>
      </w:r>
      <w:r w:rsidR="00B25762" w:rsidRPr="001578ED">
        <w:rPr>
          <w:rFonts w:ascii="Arial" w:hAnsi="Arial" w:cs="Arial"/>
          <w:sz w:val="24"/>
          <w:szCs w:val="24"/>
        </w:rPr>
        <w:t>Consistency rules would need to be implemented effectively to make sure the data is relevant and the ease of defining them in the DBMS should be considered. The use of</w:t>
      </w:r>
      <w:r w:rsidR="005F386F" w:rsidRPr="001578ED">
        <w:rPr>
          <w:rFonts w:ascii="Arial" w:hAnsi="Arial" w:cs="Arial"/>
          <w:sz w:val="24"/>
          <w:szCs w:val="24"/>
        </w:rPr>
        <w:t xml:space="preserve"> multiple users at once</w:t>
      </w:r>
      <w:r w:rsidR="00B25762" w:rsidRPr="001578ED">
        <w:rPr>
          <w:rFonts w:ascii="Arial" w:hAnsi="Arial" w:cs="Arial"/>
          <w:sz w:val="24"/>
          <w:szCs w:val="24"/>
        </w:rPr>
        <w:t xml:space="preserve"> should be a factor and the integration within workflow.</w:t>
      </w:r>
      <w:r w:rsidR="005F386F" w:rsidRPr="001578ED">
        <w:rPr>
          <w:rFonts w:ascii="Arial" w:hAnsi="Arial" w:cs="Arial"/>
          <w:sz w:val="24"/>
          <w:szCs w:val="24"/>
        </w:rPr>
        <w:t xml:space="preserve"> Would the implementation of it be easy? Would the cost of purchasing it be viable + updates? </w:t>
      </w:r>
      <w:r w:rsidR="00B25762" w:rsidRPr="001578ED">
        <w:rPr>
          <w:rFonts w:ascii="Arial" w:hAnsi="Arial" w:cs="Arial"/>
          <w:sz w:val="24"/>
          <w:szCs w:val="24"/>
        </w:rPr>
        <w:t>The overall integration and support for the DBMs needs to be considered plus the TCO (Total Cost of Ownership) needs to be evaluated, prices vary and is on the most part expensive. Websites provide an estimation price of the development and maintence cost of the solution</w:t>
      </w:r>
      <w:r w:rsidR="007E091B" w:rsidRPr="001578ED">
        <w:rPr>
          <w:rFonts w:ascii="Arial" w:hAnsi="Arial" w:cs="Arial"/>
          <w:sz w:val="24"/>
          <w:szCs w:val="24"/>
        </w:rPr>
        <w:t xml:space="preserve">. </w:t>
      </w:r>
      <w:r w:rsidR="00544703" w:rsidRPr="001578ED">
        <w:rPr>
          <w:rFonts w:ascii="Arial" w:hAnsi="Arial" w:cs="Arial"/>
          <w:color w:val="000000"/>
          <w:sz w:val="24"/>
          <w:szCs w:val="24"/>
        </w:rPr>
        <w:t xml:space="preserve">(Should You Build or Buy A DBMS? – Free Online Calculator, n.d.); </w:t>
      </w:r>
      <w:sdt>
        <w:sdtPr>
          <w:rPr>
            <w:rFonts w:ascii="Arial" w:hAnsi="Arial" w:cs="Arial"/>
            <w:color w:val="000000"/>
            <w:sz w:val="24"/>
            <w:szCs w:val="24"/>
          </w:rPr>
          <w:tag w:val="MENDELEY_CITATION_8a1df05d-7407-4dff-8dab-4200c11489b7"/>
          <w:id w:val="-1667545803"/>
          <w:placeholder>
            <w:docPart w:val="DefaultPlaceholder_-1854013440"/>
          </w:placeholder>
        </w:sdtPr>
        <w:sdtEndPr/>
        <w:sdtContent>
          <w:r w:rsidR="00544703" w:rsidRPr="001578ED">
            <w:rPr>
              <w:rFonts w:ascii="Arial" w:hAnsi="Arial" w:cs="Arial"/>
              <w:color w:val="000000"/>
              <w:sz w:val="24"/>
              <w:szCs w:val="24"/>
            </w:rPr>
            <w:t>(</w:t>
          </w:r>
          <w:proofErr w:type="spellStart"/>
          <w:r w:rsidR="00544703" w:rsidRPr="001578ED">
            <w:rPr>
              <w:rFonts w:ascii="Arial" w:hAnsi="Arial" w:cs="Arial"/>
              <w:color w:val="000000"/>
              <w:sz w:val="24"/>
              <w:szCs w:val="24"/>
            </w:rPr>
            <w:t>Obermeier</w:t>
          </w:r>
          <w:proofErr w:type="spellEnd"/>
          <w:r w:rsidR="00544703" w:rsidRPr="001578ED">
            <w:rPr>
              <w:rFonts w:ascii="Arial" w:hAnsi="Arial" w:cs="Arial"/>
              <w:color w:val="000000"/>
              <w:sz w:val="24"/>
              <w:szCs w:val="24"/>
            </w:rPr>
            <w:t>, 2018);</w:t>
          </w:r>
        </w:sdtContent>
      </w:sdt>
    </w:p>
    <w:p w14:paraId="1AF91833" w14:textId="77777777" w:rsidR="00914E78" w:rsidRPr="001578ED" w:rsidRDefault="00914E78" w:rsidP="00747970">
      <w:pPr>
        <w:spacing w:line="360" w:lineRule="auto"/>
        <w:rPr>
          <w:rFonts w:ascii="Arial" w:hAnsi="Arial" w:cs="Arial"/>
        </w:rPr>
      </w:pPr>
    </w:p>
    <w:p w14:paraId="756A89E6" w14:textId="51AF502C" w:rsidR="00914E78" w:rsidRPr="001578ED" w:rsidRDefault="00914E78" w:rsidP="00747970">
      <w:pPr>
        <w:pStyle w:val="Heading3"/>
        <w:spacing w:line="360" w:lineRule="auto"/>
        <w:rPr>
          <w:rFonts w:ascii="Arial" w:hAnsi="Arial" w:cs="Arial"/>
        </w:rPr>
      </w:pPr>
      <w:r w:rsidRPr="001578ED">
        <w:rPr>
          <w:rFonts w:ascii="Arial" w:hAnsi="Arial" w:cs="Arial"/>
        </w:rPr>
        <w:t>Advantages and disadvantages</w:t>
      </w:r>
    </w:p>
    <w:p w14:paraId="722AAADA" w14:textId="1E1BCA05" w:rsidR="00B25762" w:rsidRPr="001578ED" w:rsidRDefault="001578ED" w:rsidP="00747970">
      <w:pPr>
        <w:spacing w:line="360" w:lineRule="auto"/>
        <w:rPr>
          <w:rFonts w:ascii="Arial" w:hAnsi="Arial" w:cs="Arial"/>
          <w:sz w:val="24"/>
          <w:szCs w:val="24"/>
        </w:rPr>
      </w:pPr>
      <w:r w:rsidRPr="001578ED">
        <w:rPr>
          <w:rFonts w:ascii="Arial" w:hAnsi="Arial" w:cs="Arial"/>
          <w:sz w:val="24"/>
          <w:szCs w:val="24"/>
        </w:rPr>
        <w:t>However,</w:t>
      </w:r>
      <w:r w:rsidR="00B25762" w:rsidRPr="001578ED">
        <w:rPr>
          <w:rFonts w:ascii="Arial" w:hAnsi="Arial" w:cs="Arial"/>
          <w:sz w:val="24"/>
          <w:szCs w:val="24"/>
        </w:rPr>
        <w:t xml:space="preserve"> there is advantages and disadvantages to using a DBMS: </w:t>
      </w:r>
    </w:p>
    <w:p w14:paraId="0E60FA04" w14:textId="4E399650" w:rsidR="00EF5C96" w:rsidRPr="001578ED" w:rsidRDefault="00EF5C96" w:rsidP="00747970">
      <w:pPr>
        <w:spacing w:line="360" w:lineRule="auto"/>
        <w:rPr>
          <w:rFonts w:ascii="Arial" w:hAnsi="Arial" w:cs="Arial"/>
          <w:sz w:val="24"/>
          <w:szCs w:val="24"/>
        </w:rPr>
      </w:pPr>
      <w:r w:rsidRPr="001578ED">
        <w:rPr>
          <w:rFonts w:ascii="Arial" w:hAnsi="Arial" w:cs="Arial"/>
          <w:sz w:val="24"/>
          <w:szCs w:val="24"/>
        </w:rPr>
        <w:t xml:space="preserve">The main problems to this solution </w:t>
      </w:r>
      <w:r w:rsidR="001578ED" w:rsidRPr="001578ED">
        <w:rPr>
          <w:rFonts w:ascii="Arial" w:hAnsi="Arial" w:cs="Arial"/>
          <w:sz w:val="24"/>
          <w:szCs w:val="24"/>
        </w:rPr>
        <w:t>are</w:t>
      </w:r>
      <w:r w:rsidRPr="001578ED">
        <w:rPr>
          <w:rFonts w:ascii="Arial" w:hAnsi="Arial" w:cs="Arial"/>
          <w:sz w:val="24"/>
          <w:szCs w:val="24"/>
        </w:rPr>
        <w:t xml:space="preserve"> complexity, this is due to the requirements it fulfil and problems it solves but generally competent use or knowledge of it should be employed otherwise potential data loss or downtime can occur. Size and performance, this using a lot of physical resources (Hardware) but also storage as well which can cause bottlenecks, due to how large it is relatively slow small scale but effective for larger scale organisations. </w:t>
      </w:r>
    </w:p>
    <w:p w14:paraId="65AA8F56" w14:textId="3E3666E4" w:rsidR="002239A6" w:rsidRPr="001578ED" w:rsidRDefault="00D736EF" w:rsidP="00747970">
      <w:pPr>
        <w:spacing w:line="360" w:lineRule="auto"/>
        <w:rPr>
          <w:rFonts w:ascii="Arial" w:hAnsi="Arial" w:cs="Arial"/>
          <w:sz w:val="24"/>
          <w:szCs w:val="24"/>
        </w:rPr>
      </w:pPr>
      <w:r w:rsidRPr="001578ED">
        <w:rPr>
          <w:rFonts w:ascii="Arial" w:hAnsi="Arial" w:cs="Arial"/>
          <w:sz w:val="24"/>
          <w:szCs w:val="24"/>
        </w:rPr>
        <w:t xml:space="preserve">However, the good areas of a DBMS </w:t>
      </w:r>
      <w:r w:rsidR="006A1D5C" w:rsidRPr="001578ED">
        <w:rPr>
          <w:rFonts w:ascii="Arial" w:hAnsi="Arial" w:cs="Arial"/>
          <w:sz w:val="24"/>
          <w:szCs w:val="24"/>
        </w:rPr>
        <w:t>are</w:t>
      </w:r>
      <w:r w:rsidRPr="001578ED">
        <w:rPr>
          <w:rFonts w:ascii="Arial" w:hAnsi="Arial" w:cs="Arial"/>
          <w:sz w:val="24"/>
          <w:szCs w:val="24"/>
        </w:rPr>
        <w:t xml:space="preserve"> the heightened data security which lowers the chance of data breaches. Due to the higher level of maintained data, better decisions can be made </w:t>
      </w:r>
      <w:proofErr w:type="gramStart"/>
      <w:r w:rsidRPr="001578ED">
        <w:rPr>
          <w:rFonts w:ascii="Arial" w:hAnsi="Arial" w:cs="Arial"/>
          <w:sz w:val="24"/>
          <w:szCs w:val="24"/>
        </w:rPr>
        <w:t>through the use of</w:t>
      </w:r>
      <w:proofErr w:type="gramEnd"/>
      <w:r w:rsidRPr="001578ED">
        <w:rPr>
          <w:rFonts w:ascii="Arial" w:hAnsi="Arial" w:cs="Arial"/>
          <w:sz w:val="24"/>
          <w:szCs w:val="24"/>
        </w:rPr>
        <w:t xml:space="preserve"> </w:t>
      </w:r>
      <w:r w:rsidR="00AC1ABD" w:rsidRPr="001578ED">
        <w:rPr>
          <w:rFonts w:ascii="Arial" w:hAnsi="Arial" w:cs="Arial"/>
          <w:sz w:val="24"/>
          <w:szCs w:val="24"/>
        </w:rPr>
        <w:t xml:space="preserve">information provided through the DBMS. The ability to lower data inconsistency through the development of a robust database. </w:t>
      </w:r>
      <w:sdt>
        <w:sdtPr>
          <w:rPr>
            <w:rFonts w:ascii="Arial" w:hAnsi="Arial" w:cs="Arial"/>
            <w:color w:val="000000"/>
            <w:sz w:val="24"/>
            <w:szCs w:val="24"/>
          </w:rPr>
          <w:tag w:val="MENDELEY_CITATION_9c32f75a-aeef-427e-8ad0-4b5985bff62b"/>
          <w:id w:val="-1266452557"/>
          <w:placeholder>
            <w:docPart w:val="DefaultPlaceholder_-1854013440"/>
          </w:placeholder>
        </w:sdtPr>
        <w:sdtEndPr/>
        <w:sdtContent>
          <w:r w:rsidR="00544703" w:rsidRPr="001578ED">
            <w:rPr>
              <w:rFonts w:ascii="Arial" w:hAnsi="Arial" w:cs="Arial"/>
              <w:color w:val="000000"/>
              <w:sz w:val="24"/>
              <w:szCs w:val="24"/>
            </w:rPr>
            <w:t>(Advantage and Disadvantages of DBMS | DBMS |Tutorialink.com, n.d.);</w:t>
          </w:r>
        </w:sdtContent>
      </w:sdt>
      <w:r w:rsidR="00593D82" w:rsidRPr="001578ED">
        <w:rPr>
          <w:rFonts w:ascii="Arial" w:hAnsi="Arial" w:cs="Arial"/>
          <w:sz w:val="24"/>
          <w:szCs w:val="24"/>
        </w:rPr>
        <w:t xml:space="preserve"> </w:t>
      </w:r>
      <w:sdt>
        <w:sdtPr>
          <w:rPr>
            <w:rFonts w:ascii="Arial" w:hAnsi="Arial" w:cs="Arial"/>
            <w:color w:val="000000"/>
            <w:sz w:val="24"/>
            <w:szCs w:val="24"/>
          </w:rPr>
          <w:tag w:val="MENDELEY_CITATION_2677a717-8625-44c0-8942-83ac51ac7ff4"/>
          <w:id w:val="1852453111"/>
          <w:placeholder>
            <w:docPart w:val="DefaultPlaceholder_-1854013440"/>
          </w:placeholder>
        </w:sdtPr>
        <w:sdtEndPr/>
        <w:sdtContent>
          <w:r w:rsidR="00544703" w:rsidRPr="001578ED">
            <w:rPr>
              <w:rFonts w:ascii="Arial" w:hAnsi="Arial" w:cs="Arial"/>
              <w:color w:val="000000"/>
              <w:sz w:val="24"/>
              <w:szCs w:val="24"/>
            </w:rPr>
            <w:t>(Sharma, 2017b)</w:t>
          </w:r>
        </w:sdtContent>
      </w:sdt>
    </w:p>
    <w:p w14:paraId="6CC95F8D" w14:textId="77777777" w:rsidR="00E8027B" w:rsidRPr="001578ED" w:rsidRDefault="00E8027B" w:rsidP="00747970">
      <w:pPr>
        <w:spacing w:line="360" w:lineRule="auto"/>
        <w:rPr>
          <w:rFonts w:ascii="Arial" w:hAnsi="Arial" w:cs="Arial"/>
        </w:rPr>
      </w:pPr>
    </w:p>
    <w:p w14:paraId="0389373A" w14:textId="5FC48FAD" w:rsidR="0053673E" w:rsidRPr="001578ED" w:rsidRDefault="00780D89" w:rsidP="00747970">
      <w:pPr>
        <w:pStyle w:val="Heading1"/>
        <w:spacing w:line="360" w:lineRule="auto"/>
        <w:rPr>
          <w:rFonts w:ascii="Arial" w:hAnsi="Arial" w:cs="Arial"/>
        </w:rPr>
      </w:pPr>
      <w:r w:rsidRPr="001578ED">
        <w:rPr>
          <w:rFonts w:ascii="Arial" w:hAnsi="Arial" w:cs="Arial"/>
        </w:rPr>
        <w:lastRenderedPageBreak/>
        <w:t xml:space="preserve">2. </w:t>
      </w:r>
      <w:proofErr w:type="spellStart"/>
      <w:r w:rsidRPr="001578ED">
        <w:rPr>
          <w:rFonts w:ascii="Arial" w:hAnsi="Arial" w:cs="Arial"/>
        </w:rPr>
        <w:t>Analyse</w:t>
      </w:r>
      <w:proofErr w:type="spellEnd"/>
      <w:r w:rsidRPr="001578ED">
        <w:rPr>
          <w:rFonts w:ascii="Arial" w:hAnsi="Arial" w:cs="Arial"/>
        </w:rPr>
        <w:t xml:space="preserve"> the importance and effectiveness of information systems in the Healthcare sector</w:t>
      </w:r>
      <w:r w:rsidR="007E091B" w:rsidRPr="001578ED">
        <w:rPr>
          <w:rFonts w:ascii="Arial" w:hAnsi="Arial" w:cs="Arial"/>
        </w:rPr>
        <w:t>.</w:t>
      </w:r>
    </w:p>
    <w:p w14:paraId="484950A0" w14:textId="39DF8F21" w:rsidR="00914E78" w:rsidRPr="001578ED" w:rsidRDefault="00914E78" w:rsidP="00747970">
      <w:pPr>
        <w:pStyle w:val="Heading2"/>
        <w:spacing w:line="360" w:lineRule="auto"/>
        <w:rPr>
          <w:rFonts w:ascii="Arial" w:hAnsi="Arial" w:cs="Arial"/>
        </w:rPr>
      </w:pPr>
      <w:r w:rsidRPr="001578ED">
        <w:rPr>
          <w:rFonts w:ascii="Arial" w:hAnsi="Arial" w:cs="Arial"/>
        </w:rPr>
        <w:t xml:space="preserve">Introduction </w:t>
      </w:r>
    </w:p>
    <w:p w14:paraId="10424E06" w14:textId="240AAADB" w:rsidR="00737DED" w:rsidRPr="001578ED" w:rsidRDefault="000E7465" w:rsidP="00747970">
      <w:pPr>
        <w:spacing w:line="360" w:lineRule="auto"/>
        <w:rPr>
          <w:rFonts w:ascii="Arial" w:hAnsi="Arial" w:cs="Arial"/>
          <w:sz w:val="24"/>
          <w:szCs w:val="24"/>
        </w:rPr>
      </w:pPr>
      <w:r w:rsidRPr="001578ED">
        <w:rPr>
          <w:rFonts w:ascii="Arial" w:hAnsi="Arial" w:cs="Arial"/>
          <w:sz w:val="24"/>
          <w:szCs w:val="24"/>
        </w:rPr>
        <w:t>Healthcare Information systems are designed to collect, store, modify and manage data relating to patients and other medical information accurately. These are used to access patient info effectively and quickly allowing for the most recent info for patients.</w:t>
      </w:r>
      <w:sdt>
        <w:sdtPr>
          <w:rPr>
            <w:rFonts w:ascii="Arial" w:hAnsi="Arial" w:cs="Arial"/>
            <w:color w:val="000000"/>
            <w:sz w:val="24"/>
            <w:szCs w:val="24"/>
          </w:rPr>
          <w:tag w:val="MENDELEY_CITATION_fdeca074-5180-4f8b-b555-a2404351786f"/>
          <w:id w:val="-847868151"/>
          <w:placeholder>
            <w:docPart w:val="DefaultPlaceholder_-1854013440"/>
          </w:placeholder>
        </w:sdtPr>
        <w:sdtEndPr/>
        <w:sdtContent>
          <w:r w:rsidR="00544703" w:rsidRPr="001578ED">
            <w:rPr>
              <w:rFonts w:ascii="Arial" w:hAnsi="Arial" w:cs="Arial"/>
              <w:color w:val="000000"/>
              <w:sz w:val="24"/>
              <w:szCs w:val="24"/>
            </w:rPr>
            <w:t>(Types of Healthcare Information Systems - Scott-Clark Medical, 2018);</w:t>
          </w:r>
        </w:sdtContent>
      </w:sdt>
      <w:r w:rsidRPr="001578ED">
        <w:rPr>
          <w:rFonts w:ascii="Arial" w:hAnsi="Arial" w:cs="Arial"/>
          <w:sz w:val="24"/>
          <w:szCs w:val="24"/>
        </w:rPr>
        <w:t xml:space="preserve"> </w:t>
      </w:r>
    </w:p>
    <w:p w14:paraId="19DC1909" w14:textId="4FDB89AE" w:rsidR="00264871" w:rsidRPr="001578ED" w:rsidRDefault="00914E78" w:rsidP="00747970">
      <w:pPr>
        <w:pStyle w:val="Heading2"/>
        <w:spacing w:line="360" w:lineRule="auto"/>
        <w:rPr>
          <w:rFonts w:ascii="Arial" w:hAnsi="Arial" w:cs="Arial"/>
        </w:rPr>
      </w:pPr>
      <w:r w:rsidRPr="001578ED">
        <w:rPr>
          <w:rFonts w:ascii="Arial" w:hAnsi="Arial" w:cs="Arial"/>
        </w:rPr>
        <w:t>Importance</w:t>
      </w:r>
    </w:p>
    <w:p w14:paraId="62F660FD" w14:textId="4D7197DF" w:rsidR="00737DED" w:rsidRPr="001578ED" w:rsidRDefault="00F67E33" w:rsidP="00747970">
      <w:pPr>
        <w:spacing w:line="360" w:lineRule="auto"/>
        <w:rPr>
          <w:rFonts w:ascii="Arial" w:hAnsi="Arial" w:cs="Arial"/>
          <w:sz w:val="24"/>
          <w:szCs w:val="24"/>
        </w:rPr>
      </w:pPr>
      <w:r w:rsidRPr="001578ED">
        <w:rPr>
          <w:rFonts w:ascii="Arial" w:hAnsi="Arial" w:cs="Arial"/>
          <w:sz w:val="24"/>
          <w:szCs w:val="24"/>
        </w:rPr>
        <w:t xml:space="preserve">An </w:t>
      </w:r>
      <w:r w:rsidR="00C466AE" w:rsidRPr="001578ED">
        <w:rPr>
          <w:rFonts w:ascii="Arial" w:hAnsi="Arial" w:cs="Arial"/>
          <w:sz w:val="24"/>
          <w:szCs w:val="24"/>
        </w:rPr>
        <w:t>information system</w:t>
      </w:r>
      <w:r w:rsidRPr="001578ED">
        <w:rPr>
          <w:rFonts w:ascii="Arial" w:hAnsi="Arial" w:cs="Arial"/>
          <w:sz w:val="24"/>
          <w:szCs w:val="24"/>
        </w:rPr>
        <w:t xml:space="preserve"> which is </w:t>
      </w:r>
      <w:r w:rsidR="00C466AE" w:rsidRPr="001578ED">
        <w:rPr>
          <w:rFonts w:ascii="Arial" w:hAnsi="Arial" w:cs="Arial"/>
          <w:sz w:val="24"/>
          <w:szCs w:val="24"/>
        </w:rPr>
        <w:t>commonplace</w:t>
      </w:r>
      <w:r w:rsidRPr="001578ED">
        <w:rPr>
          <w:rFonts w:ascii="Arial" w:hAnsi="Arial" w:cs="Arial"/>
          <w:sz w:val="24"/>
          <w:szCs w:val="24"/>
        </w:rPr>
        <w:t xml:space="preserve"> within health care is </w:t>
      </w:r>
      <w:r w:rsidR="00BD296B" w:rsidRPr="001578ED">
        <w:rPr>
          <w:rFonts w:ascii="Arial" w:hAnsi="Arial" w:cs="Arial"/>
          <w:sz w:val="24"/>
          <w:szCs w:val="24"/>
        </w:rPr>
        <w:t>EHR</w:t>
      </w:r>
      <w:r w:rsidRPr="001578ED">
        <w:rPr>
          <w:rFonts w:ascii="Arial" w:hAnsi="Arial" w:cs="Arial"/>
          <w:sz w:val="24"/>
          <w:szCs w:val="24"/>
        </w:rPr>
        <w:t xml:space="preserve"> Electronic health record system, this is used to store a digital copies of patient information into a large database comprised of thousands of records. </w:t>
      </w:r>
      <w:r w:rsidR="00C466AE" w:rsidRPr="001578ED">
        <w:rPr>
          <w:rFonts w:ascii="Arial" w:hAnsi="Arial" w:cs="Arial"/>
          <w:sz w:val="24"/>
          <w:szCs w:val="24"/>
        </w:rPr>
        <w:t xml:space="preserve">This is important because it allows for the medical staff to safely access any information on patients. The importance of this is that the information is immediate, no matter if the patient is at another healthcare facility in case there is a potential emergency. </w:t>
      </w:r>
    </w:p>
    <w:p w14:paraId="26F62745" w14:textId="311F2A4B" w:rsidR="00C466AE" w:rsidRPr="001578ED" w:rsidRDefault="00C466AE" w:rsidP="00747970">
      <w:pPr>
        <w:spacing w:line="360" w:lineRule="auto"/>
        <w:rPr>
          <w:rFonts w:ascii="Arial" w:hAnsi="Arial" w:cs="Arial"/>
          <w:sz w:val="24"/>
          <w:szCs w:val="24"/>
        </w:rPr>
      </w:pPr>
      <w:r w:rsidRPr="001578ED">
        <w:rPr>
          <w:rFonts w:ascii="Arial" w:hAnsi="Arial" w:cs="Arial"/>
          <w:sz w:val="24"/>
          <w:szCs w:val="24"/>
        </w:rPr>
        <w:t>Digital</w:t>
      </w:r>
      <w:r w:rsidR="00BD296B" w:rsidRPr="001578ED">
        <w:rPr>
          <w:rFonts w:ascii="Arial" w:hAnsi="Arial" w:cs="Arial"/>
          <w:sz w:val="24"/>
          <w:szCs w:val="24"/>
        </w:rPr>
        <w:t>ly</w:t>
      </w:r>
      <w:r w:rsidRPr="001578ED">
        <w:rPr>
          <w:rFonts w:ascii="Arial" w:hAnsi="Arial" w:cs="Arial"/>
          <w:sz w:val="24"/>
          <w:szCs w:val="24"/>
        </w:rPr>
        <w:t xml:space="preserve"> storing the information is much more efficient then using a paper-based alternative as this takes up a great deal of storage as well as a longer process to retrieve and update information for the patients. Information systems allow for general updates to the system as well as the patient records without causing major disruptions and time constraints. </w:t>
      </w:r>
    </w:p>
    <w:p w14:paraId="4F60133D" w14:textId="77777777" w:rsidR="00492F3E" w:rsidRPr="001578ED" w:rsidRDefault="00000876" w:rsidP="00747970">
      <w:pPr>
        <w:spacing w:line="360" w:lineRule="auto"/>
        <w:rPr>
          <w:rFonts w:ascii="Arial" w:hAnsi="Arial" w:cs="Arial"/>
          <w:sz w:val="24"/>
          <w:szCs w:val="24"/>
        </w:rPr>
      </w:pPr>
      <w:r w:rsidRPr="001578ED">
        <w:rPr>
          <w:rFonts w:ascii="Arial" w:hAnsi="Arial" w:cs="Arial"/>
          <w:sz w:val="24"/>
          <w:szCs w:val="24"/>
        </w:rPr>
        <w:t xml:space="preserve">Furthermore, the use of HIS (Health Information Systems) will enable for resource planning on the maintenance of the system and supplies. This is greatly beneficial as the resources that would be used in a </w:t>
      </w:r>
      <w:r w:rsidR="001C6E9B" w:rsidRPr="001578ED">
        <w:rPr>
          <w:rFonts w:ascii="Arial" w:hAnsi="Arial" w:cs="Arial"/>
          <w:sz w:val="24"/>
          <w:szCs w:val="24"/>
        </w:rPr>
        <w:t>paper-based</w:t>
      </w:r>
      <w:r w:rsidRPr="001578ED">
        <w:rPr>
          <w:rFonts w:ascii="Arial" w:hAnsi="Arial" w:cs="Arial"/>
          <w:sz w:val="24"/>
          <w:szCs w:val="24"/>
        </w:rPr>
        <w:t xml:space="preserve"> alternative can be used for the patients giving them a better quality of service/treatment.  </w:t>
      </w:r>
      <w:r w:rsidR="00FE0B11" w:rsidRPr="001578ED">
        <w:rPr>
          <w:rFonts w:ascii="Arial" w:hAnsi="Arial" w:cs="Arial"/>
          <w:sz w:val="24"/>
          <w:szCs w:val="24"/>
        </w:rPr>
        <w:t xml:space="preserve">This also greatly saves on time </w:t>
      </w:r>
      <w:r w:rsidR="001C6E9B" w:rsidRPr="001578ED">
        <w:rPr>
          <w:rFonts w:ascii="Arial" w:hAnsi="Arial" w:cs="Arial"/>
          <w:sz w:val="24"/>
          <w:szCs w:val="24"/>
        </w:rPr>
        <w:t xml:space="preserve">overall and will greatly increase the </w:t>
      </w:r>
      <w:r w:rsidR="001B6AF9" w:rsidRPr="001578ED">
        <w:rPr>
          <w:rFonts w:ascii="Arial" w:hAnsi="Arial" w:cs="Arial"/>
          <w:sz w:val="24"/>
          <w:szCs w:val="24"/>
        </w:rPr>
        <w:t>efficiency</w:t>
      </w:r>
      <w:r w:rsidR="001C6E9B" w:rsidRPr="001578ED">
        <w:rPr>
          <w:rFonts w:ascii="Arial" w:hAnsi="Arial" w:cs="Arial"/>
          <w:sz w:val="24"/>
          <w:szCs w:val="24"/>
        </w:rPr>
        <w:t xml:space="preserve"> of management and the coordination for the caring of patients subsequently leading to higher satisfaction within patients if the HIS’s are deployed and maintained correctly</w:t>
      </w:r>
      <w:r w:rsidR="001249B8" w:rsidRPr="001578ED">
        <w:rPr>
          <w:rFonts w:ascii="Arial" w:hAnsi="Arial" w:cs="Arial"/>
          <w:sz w:val="24"/>
          <w:szCs w:val="24"/>
        </w:rPr>
        <w:t xml:space="preserve">. </w:t>
      </w:r>
    </w:p>
    <w:p w14:paraId="4C63907F" w14:textId="64B2608B" w:rsidR="00F67E33" w:rsidRPr="001578ED" w:rsidRDefault="00694427" w:rsidP="00747970">
      <w:pPr>
        <w:spacing w:line="360" w:lineRule="auto"/>
        <w:rPr>
          <w:rFonts w:ascii="Arial" w:hAnsi="Arial" w:cs="Arial"/>
          <w:sz w:val="24"/>
          <w:szCs w:val="24"/>
        </w:rPr>
      </w:pPr>
      <w:sdt>
        <w:sdtPr>
          <w:rPr>
            <w:rFonts w:ascii="Arial" w:hAnsi="Arial" w:cs="Arial"/>
            <w:color w:val="000000"/>
            <w:sz w:val="24"/>
            <w:szCs w:val="24"/>
          </w:rPr>
          <w:tag w:val="MENDELEY_CITATION_e9405098-63fe-426c-a2a0-196981bdc78e"/>
          <w:id w:val="-131327029"/>
          <w:placeholder>
            <w:docPart w:val="DefaultPlaceholder_-1854013440"/>
          </w:placeholder>
        </w:sdtPr>
        <w:sdtEndPr/>
        <w:sdtContent>
          <w:r w:rsidR="00544703" w:rsidRPr="001578ED">
            <w:rPr>
              <w:rFonts w:ascii="Arial" w:hAnsi="Arial" w:cs="Arial"/>
              <w:color w:val="000000"/>
              <w:sz w:val="24"/>
              <w:szCs w:val="24"/>
            </w:rPr>
            <w:t>(</w:t>
          </w:r>
          <w:proofErr w:type="spellStart"/>
          <w:r w:rsidR="00544703" w:rsidRPr="001578ED">
            <w:rPr>
              <w:rFonts w:ascii="Arial" w:hAnsi="Arial" w:cs="Arial"/>
              <w:color w:val="000000"/>
              <w:sz w:val="24"/>
              <w:szCs w:val="24"/>
            </w:rPr>
            <w:t>Adaba</w:t>
          </w:r>
          <w:proofErr w:type="spellEnd"/>
          <w:r w:rsidR="00544703" w:rsidRPr="001578ED">
            <w:rPr>
              <w:rFonts w:ascii="Arial" w:hAnsi="Arial" w:cs="Arial"/>
              <w:color w:val="000000"/>
              <w:sz w:val="24"/>
              <w:szCs w:val="24"/>
            </w:rPr>
            <w:t xml:space="preserve"> and </w:t>
          </w:r>
          <w:proofErr w:type="spellStart"/>
          <w:r w:rsidR="00544703" w:rsidRPr="001578ED">
            <w:rPr>
              <w:rFonts w:ascii="Arial" w:hAnsi="Arial" w:cs="Arial"/>
              <w:color w:val="000000"/>
              <w:sz w:val="24"/>
              <w:szCs w:val="24"/>
            </w:rPr>
            <w:t>Kebebew</w:t>
          </w:r>
          <w:proofErr w:type="spellEnd"/>
          <w:r w:rsidR="00544703" w:rsidRPr="001578ED">
            <w:rPr>
              <w:rFonts w:ascii="Arial" w:hAnsi="Arial" w:cs="Arial"/>
              <w:color w:val="000000"/>
              <w:sz w:val="24"/>
              <w:szCs w:val="24"/>
            </w:rPr>
            <w:t>, 2018</w:t>
          </w:r>
          <w:r w:rsidR="006A1D5C">
            <w:rPr>
              <w:rFonts w:ascii="Arial" w:hAnsi="Arial" w:cs="Arial"/>
              <w:color w:val="000000"/>
              <w:sz w:val="24"/>
              <w:szCs w:val="24"/>
            </w:rPr>
            <w:t>)</w:t>
          </w:r>
          <w:r w:rsidR="00544703" w:rsidRPr="001578ED">
            <w:rPr>
              <w:rFonts w:ascii="Arial" w:hAnsi="Arial" w:cs="Arial"/>
              <w:color w:val="000000"/>
              <w:sz w:val="24"/>
              <w:szCs w:val="24"/>
            </w:rPr>
            <w:t xml:space="preserve">; </w:t>
          </w:r>
          <w:r w:rsidR="006A1D5C">
            <w:rPr>
              <w:rFonts w:ascii="Arial" w:hAnsi="Arial" w:cs="Arial"/>
              <w:color w:val="000000"/>
              <w:sz w:val="24"/>
              <w:szCs w:val="24"/>
            </w:rPr>
            <w:t>(</w:t>
          </w:r>
          <w:proofErr w:type="spellStart"/>
          <w:r w:rsidR="00544703" w:rsidRPr="001578ED">
            <w:rPr>
              <w:rFonts w:ascii="Arial" w:hAnsi="Arial" w:cs="Arial"/>
              <w:color w:val="000000"/>
              <w:sz w:val="24"/>
              <w:szCs w:val="24"/>
            </w:rPr>
            <w:t>Cyganek</w:t>
          </w:r>
          <w:proofErr w:type="spellEnd"/>
          <w:r w:rsidR="00544703" w:rsidRPr="001578ED">
            <w:rPr>
              <w:rFonts w:ascii="Arial" w:hAnsi="Arial" w:cs="Arial"/>
              <w:color w:val="000000"/>
              <w:sz w:val="24"/>
              <w:szCs w:val="24"/>
            </w:rPr>
            <w:t xml:space="preserve"> et al., 2016a</w:t>
          </w:r>
          <w:r w:rsidR="006A1D5C">
            <w:rPr>
              <w:rFonts w:ascii="Arial" w:hAnsi="Arial" w:cs="Arial"/>
              <w:color w:val="000000"/>
              <w:sz w:val="24"/>
              <w:szCs w:val="24"/>
            </w:rPr>
            <w:t>)</w:t>
          </w:r>
          <w:r w:rsidR="00544703" w:rsidRPr="001578ED">
            <w:rPr>
              <w:rFonts w:ascii="Arial" w:hAnsi="Arial" w:cs="Arial"/>
              <w:color w:val="000000"/>
              <w:sz w:val="24"/>
              <w:szCs w:val="24"/>
            </w:rPr>
            <w:t xml:space="preserve">; </w:t>
          </w:r>
          <w:r w:rsidR="006A1D5C">
            <w:rPr>
              <w:rFonts w:ascii="Arial" w:hAnsi="Arial" w:cs="Arial"/>
              <w:color w:val="000000"/>
              <w:sz w:val="24"/>
              <w:szCs w:val="24"/>
            </w:rPr>
            <w:t>(</w:t>
          </w:r>
          <w:r w:rsidR="00D17CBB" w:rsidRPr="001578ED">
            <w:rPr>
              <w:rFonts w:ascii="Arial" w:hAnsi="Arial" w:cs="Arial"/>
              <w:color w:val="000000"/>
              <w:sz w:val="24"/>
              <w:szCs w:val="24"/>
            </w:rPr>
            <w:t xml:space="preserve">The Importance of Information Systems in Healthcare, n.d.)  </w:t>
          </w:r>
        </w:sdtContent>
      </w:sdt>
      <w:r w:rsidR="001249B8" w:rsidRPr="001578ED">
        <w:rPr>
          <w:rFonts w:ascii="Arial" w:hAnsi="Arial" w:cs="Arial"/>
          <w:sz w:val="24"/>
          <w:szCs w:val="24"/>
        </w:rPr>
        <w:t xml:space="preserve"> </w:t>
      </w:r>
    </w:p>
    <w:p w14:paraId="3F8BEA8B" w14:textId="2CC41C76" w:rsidR="0058559F" w:rsidRPr="001578ED" w:rsidRDefault="0058559F" w:rsidP="00747970">
      <w:pPr>
        <w:spacing w:line="360" w:lineRule="auto"/>
        <w:rPr>
          <w:rFonts w:ascii="Arial" w:hAnsi="Arial" w:cs="Arial"/>
        </w:rPr>
      </w:pPr>
    </w:p>
    <w:p w14:paraId="26812317" w14:textId="77777777" w:rsidR="0058559F" w:rsidRPr="001578ED" w:rsidRDefault="0058559F" w:rsidP="00747970">
      <w:pPr>
        <w:spacing w:line="360" w:lineRule="auto"/>
        <w:rPr>
          <w:rFonts w:ascii="Arial" w:hAnsi="Arial" w:cs="Arial"/>
          <w:b/>
          <w:bCs/>
        </w:rPr>
      </w:pPr>
    </w:p>
    <w:p w14:paraId="6304646F" w14:textId="2557B4D9" w:rsidR="00D13682" w:rsidRPr="001578ED" w:rsidRDefault="00914E78" w:rsidP="00747970">
      <w:pPr>
        <w:pStyle w:val="Heading2"/>
        <w:spacing w:line="360" w:lineRule="auto"/>
        <w:rPr>
          <w:rFonts w:ascii="Arial" w:hAnsi="Arial" w:cs="Arial"/>
        </w:rPr>
      </w:pPr>
      <w:r w:rsidRPr="001578ED">
        <w:rPr>
          <w:rFonts w:ascii="Arial" w:hAnsi="Arial" w:cs="Arial"/>
        </w:rPr>
        <w:lastRenderedPageBreak/>
        <w:t xml:space="preserve">Effectiveness </w:t>
      </w:r>
    </w:p>
    <w:p w14:paraId="4AEE772C" w14:textId="6FF4FED4" w:rsidR="00264871" w:rsidRPr="001578ED" w:rsidRDefault="002F30FE" w:rsidP="00747970">
      <w:pPr>
        <w:spacing w:line="360" w:lineRule="auto"/>
        <w:rPr>
          <w:rFonts w:ascii="Arial" w:hAnsi="Arial" w:cs="Arial"/>
          <w:sz w:val="24"/>
          <w:szCs w:val="24"/>
        </w:rPr>
      </w:pPr>
      <w:r w:rsidRPr="001578ED">
        <w:rPr>
          <w:rFonts w:ascii="Arial" w:hAnsi="Arial" w:cs="Arial"/>
          <w:sz w:val="24"/>
          <w:szCs w:val="24"/>
        </w:rPr>
        <w:t xml:space="preserve">Since the medial industry has started to use computers and communications systems. The introduction and use of HIS have greatly improved care and added benefits. </w:t>
      </w:r>
      <w:r w:rsidR="00264871" w:rsidRPr="001578ED">
        <w:rPr>
          <w:rFonts w:ascii="Arial" w:hAnsi="Arial" w:cs="Arial"/>
          <w:sz w:val="24"/>
          <w:szCs w:val="24"/>
        </w:rPr>
        <w:t xml:space="preserve">Without these systems cost and resource would dramatically </w:t>
      </w:r>
      <w:r w:rsidR="00DD0E05" w:rsidRPr="001578ED">
        <w:rPr>
          <w:rFonts w:ascii="Arial" w:hAnsi="Arial" w:cs="Arial"/>
          <w:sz w:val="24"/>
          <w:szCs w:val="24"/>
        </w:rPr>
        <w:t>rise,</w:t>
      </w:r>
      <w:r w:rsidR="00264871" w:rsidRPr="001578ED">
        <w:rPr>
          <w:rFonts w:ascii="Arial" w:hAnsi="Arial" w:cs="Arial"/>
          <w:sz w:val="24"/>
          <w:szCs w:val="24"/>
        </w:rPr>
        <w:t xml:space="preserve"> and patient care and satisfaction would drop.</w:t>
      </w:r>
      <w:r w:rsidR="007E091B" w:rsidRPr="001578ED">
        <w:rPr>
          <w:rFonts w:ascii="Arial" w:hAnsi="Arial" w:cs="Arial"/>
          <w:sz w:val="24"/>
          <w:szCs w:val="24"/>
        </w:rPr>
        <w:t xml:space="preserve"> </w:t>
      </w:r>
      <w:sdt>
        <w:sdtPr>
          <w:rPr>
            <w:rFonts w:ascii="Arial" w:hAnsi="Arial" w:cs="Arial"/>
            <w:color w:val="000000"/>
            <w:sz w:val="24"/>
            <w:szCs w:val="24"/>
          </w:rPr>
          <w:tag w:val="MENDELEY_CITATION_7c40710e-b3be-4d9c-982c-bc6fbdf2f7a0"/>
          <w:id w:val="1660355437"/>
          <w:placeholder>
            <w:docPart w:val="DefaultPlaceholder_-1854013440"/>
          </w:placeholder>
        </w:sdtPr>
        <w:sdtEndPr/>
        <w:sdtContent>
          <w:r w:rsidR="00544703" w:rsidRPr="001578ED">
            <w:rPr>
              <w:rFonts w:ascii="Arial" w:hAnsi="Arial" w:cs="Arial"/>
              <w:color w:val="000000"/>
              <w:sz w:val="24"/>
              <w:szCs w:val="24"/>
            </w:rPr>
            <w:t xml:space="preserve">(Owusu </w:t>
          </w:r>
          <w:proofErr w:type="spellStart"/>
          <w:r w:rsidR="00544703" w:rsidRPr="001578ED">
            <w:rPr>
              <w:rFonts w:ascii="Arial" w:hAnsi="Arial" w:cs="Arial"/>
              <w:color w:val="000000"/>
              <w:sz w:val="24"/>
              <w:szCs w:val="24"/>
            </w:rPr>
            <w:t>Kwateng</w:t>
          </w:r>
          <w:proofErr w:type="spellEnd"/>
          <w:r w:rsidR="00544703" w:rsidRPr="001578ED">
            <w:rPr>
              <w:rFonts w:ascii="Arial" w:hAnsi="Arial" w:cs="Arial"/>
              <w:color w:val="000000"/>
              <w:sz w:val="24"/>
              <w:szCs w:val="24"/>
            </w:rPr>
            <w:t xml:space="preserve"> et al., 2019)</w:t>
          </w:r>
        </w:sdtContent>
      </w:sdt>
      <w:r w:rsidR="00264871" w:rsidRPr="001578ED">
        <w:rPr>
          <w:rFonts w:ascii="Arial" w:hAnsi="Arial" w:cs="Arial"/>
          <w:sz w:val="24"/>
          <w:szCs w:val="24"/>
        </w:rPr>
        <w:t xml:space="preserve"> </w:t>
      </w:r>
    </w:p>
    <w:p w14:paraId="188609C1" w14:textId="24E0F20B" w:rsidR="00264871" w:rsidRPr="001578ED" w:rsidRDefault="00705D67" w:rsidP="00747970">
      <w:pPr>
        <w:spacing w:line="360" w:lineRule="auto"/>
        <w:rPr>
          <w:rFonts w:ascii="Arial" w:hAnsi="Arial" w:cs="Arial"/>
          <w:sz w:val="24"/>
          <w:szCs w:val="24"/>
        </w:rPr>
      </w:pPr>
      <w:r w:rsidRPr="001578ED">
        <w:rPr>
          <w:rFonts w:ascii="Arial" w:hAnsi="Arial" w:cs="Arial"/>
          <w:sz w:val="24"/>
          <w:szCs w:val="24"/>
        </w:rPr>
        <w:t xml:space="preserve">PMS (Practice Management software) </w:t>
      </w:r>
    </w:p>
    <w:p w14:paraId="7592512C" w14:textId="4EE109C9" w:rsidR="00705D67" w:rsidRPr="001578ED" w:rsidRDefault="00A83024" w:rsidP="00747970">
      <w:pPr>
        <w:spacing w:line="360" w:lineRule="auto"/>
        <w:rPr>
          <w:rFonts w:ascii="Arial" w:hAnsi="Arial" w:cs="Arial"/>
          <w:sz w:val="24"/>
          <w:szCs w:val="24"/>
        </w:rPr>
      </w:pPr>
      <w:r w:rsidRPr="001578ED">
        <w:rPr>
          <w:rFonts w:ascii="Arial" w:hAnsi="Arial" w:cs="Arial"/>
          <w:sz w:val="24"/>
          <w:szCs w:val="24"/>
        </w:rPr>
        <w:t xml:space="preserve">This is used to automate tasks and help with the operations of the facility/s daily. This mainly focuses on the automation and scheduling of patients for appointments and will be implemented in all healthcare facilities regardless of size. </w:t>
      </w:r>
    </w:p>
    <w:p w14:paraId="6CC023E4" w14:textId="3CB0FC2A" w:rsidR="001A28FB" w:rsidRPr="001578ED" w:rsidRDefault="001A28FB" w:rsidP="00747970">
      <w:pPr>
        <w:spacing w:line="360" w:lineRule="auto"/>
        <w:rPr>
          <w:rFonts w:ascii="Arial" w:hAnsi="Arial" w:cs="Arial"/>
          <w:sz w:val="24"/>
          <w:szCs w:val="24"/>
        </w:rPr>
      </w:pPr>
      <w:r w:rsidRPr="001578ED">
        <w:rPr>
          <w:rFonts w:ascii="Arial" w:hAnsi="Arial" w:cs="Arial"/>
          <w:sz w:val="24"/>
          <w:szCs w:val="24"/>
        </w:rPr>
        <w:t>The usefulness of this is for the improved efficiently is great, however PMS is trying to develop to automate many of the administrative tasks which has been incentivised by the building of AI within the information systems.</w:t>
      </w:r>
      <w:r w:rsidR="00593D82" w:rsidRPr="001578ED">
        <w:rPr>
          <w:rFonts w:ascii="Arial" w:hAnsi="Arial" w:cs="Arial"/>
          <w:sz w:val="24"/>
          <w:szCs w:val="24"/>
        </w:rPr>
        <w:t xml:space="preserve"> (Brook, 2019)</w:t>
      </w:r>
      <w:r w:rsidR="007E091B" w:rsidRPr="001578ED">
        <w:rPr>
          <w:rFonts w:ascii="Arial" w:hAnsi="Arial" w:cs="Arial"/>
          <w:sz w:val="24"/>
          <w:szCs w:val="24"/>
        </w:rPr>
        <w:t xml:space="preserve">; </w:t>
      </w:r>
      <w:sdt>
        <w:sdtPr>
          <w:rPr>
            <w:rFonts w:ascii="Arial" w:hAnsi="Arial" w:cs="Arial"/>
            <w:color w:val="000000"/>
            <w:sz w:val="24"/>
            <w:szCs w:val="24"/>
          </w:rPr>
          <w:tag w:val="MENDELEY_CITATION_8d68e03d-2601-4e81-9043-b47eb6c090b9"/>
          <w:id w:val="1418291170"/>
          <w:placeholder>
            <w:docPart w:val="DefaultPlaceholder_-1854013440"/>
          </w:placeholder>
        </w:sdtPr>
        <w:sdtEndPr/>
        <w:sdtContent>
          <w:r w:rsidR="00544703" w:rsidRPr="001578ED">
            <w:rPr>
              <w:rFonts w:ascii="Arial" w:hAnsi="Arial" w:cs="Arial"/>
              <w:color w:val="000000"/>
              <w:sz w:val="24"/>
              <w:szCs w:val="24"/>
            </w:rPr>
            <w:t>(</w:t>
          </w:r>
          <w:proofErr w:type="spellStart"/>
          <w:r w:rsidR="00544703" w:rsidRPr="001578ED">
            <w:rPr>
              <w:rFonts w:ascii="Arial" w:hAnsi="Arial" w:cs="Arial"/>
              <w:color w:val="000000"/>
              <w:sz w:val="24"/>
              <w:szCs w:val="24"/>
            </w:rPr>
            <w:t>Cyganek</w:t>
          </w:r>
          <w:proofErr w:type="spellEnd"/>
          <w:r w:rsidR="00544703" w:rsidRPr="001578ED">
            <w:rPr>
              <w:rFonts w:ascii="Arial" w:hAnsi="Arial" w:cs="Arial"/>
              <w:color w:val="000000"/>
              <w:sz w:val="24"/>
              <w:szCs w:val="24"/>
            </w:rPr>
            <w:t xml:space="preserve"> et al., 2016b)</w:t>
          </w:r>
        </w:sdtContent>
      </w:sdt>
      <w:r w:rsidR="00E77EB9" w:rsidRPr="001578ED">
        <w:rPr>
          <w:rFonts w:ascii="Arial" w:hAnsi="Arial" w:cs="Arial"/>
          <w:strike/>
          <w:sz w:val="24"/>
          <w:szCs w:val="24"/>
        </w:rPr>
        <w:t xml:space="preserve"> </w:t>
      </w:r>
    </w:p>
    <w:p w14:paraId="1A888131" w14:textId="2A2E9874" w:rsidR="00705D67" w:rsidRPr="001578ED" w:rsidRDefault="00705D67" w:rsidP="00747970">
      <w:pPr>
        <w:spacing w:line="360" w:lineRule="auto"/>
        <w:rPr>
          <w:rFonts w:ascii="Arial" w:hAnsi="Arial" w:cs="Arial"/>
          <w:sz w:val="24"/>
          <w:szCs w:val="24"/>
        </w:rPr>
      </w:pPr>
      <w:r w:rsidRPr="001578ED">
        <w:rPr>
          <w:rFonts w:ascii="Arial" w:hAnsi="Arial" w:cs="Arial"/>
          <w:sz w:val="24"/>
          <w:szCs w:val="24"/>
        </w:rPr>
        <w:t>CDS (Clinical Decisions Support)</w:t>
      </w:r>
      <w:r w:rsidR="00CD1A2E" w:rsidRPr="001578ED">
        <w:rPr>
          <w:rFonts w:ascii="Arial" w:hAnsi="Arial" w:cs="Arial"/>
          <w:sz w:val="24"/>
          <w:szCs w:val="24"/>
        </w:rPr>
        <w:t xml:space="preserve"> </w:t>
      </w:r>
    </w:p>
    <w:p w14:paraId="734C6A7B" w14:textId="4033A832" w:rsidR="00AD7157" w:rsidRPr="001578ED" w:rsidRDefault="00AD7157" w:rsidP="00747970">
      <w:pPr>
        <w:spacing w:line="360" w:lineRule="auto"/>
        <w:rPr>
          <w:rFonts w:ascii="Arial" w:hAnsi="Arial" w:cs="Arial"/>
          <w:sz w:val="24"/>
          <w:szCs w:val="24"/>
        </w:rPr>
      </w:pPr>
      <w:r w:rsidRPr="001578ED">
        <w:rPr>
          <w:rFonts w:ascii="Arial" w:hAnsi="Arial" w:cs="Arial"/>
          <w:sz w:val="24"/>
          <w:szCs w:val="24"/>
        </w:rPr>
        <w:t xml:space="preserve">These are used within healthcare facilities to help with making a </w:t>
      </w:r>
      <w:r w:rsidR="00C875B3" w:rsidRPr="001578ED">
        <w:rPr>
          <w:rFonts w:ascii="Arial" w:hAnsi="Arial" w:cs="Arial"/>
          <w:sz w:val="24"/>
          <w:szCs w:val="24"/>
        </w:rPr>
        <w:t>clinical</w:t>
      </w:r>
      <w:r w:rsidRPr="001578ED">
        <w:rPr>
          <w:rFonts w:ascii="Arial" w:hAnsi="Arial" w:cs="Arial"/>
          <w:sz w:val="24"/>
          <w:szCs w:val="24"/>
        </w:rPr>
        <w:t xml:space="preserve"> decision which would be more informed, with the data available more </w:t>
      </w:r>
      <w:r w:rsidR="00C875B3" w:rsidRPr="001578ED">
        <w:rPr>
          <w:rFonts w:ascii="Arial" w:hAnsi="Arial" w:cs="Arial"/>
          <w:sz w:val="24"/>
          <w:szCs w:val="24"/>
        </w:rPr>
        <w:t>accurate</w:t>
      </w:r>
      <w:r w:rsidRPr="001578ED">
        <w:rPr>
          <w:rFonts w:ascii="Arial" w:hAnsi="Arial" w:cs="Arial"/>
          <w:sz w:val="24"/>
          <w:szCs w:val="24"/>
        </w:rPr>
        <w:t xml:space="preserve"> diagnosis or pred</w:t>
      </w:r>
      <w:r w:rsidR="00C875B3" w:rsidRPr="001578ED">
        <w:rPr>
          <w:rFonts w:ascii="Arial" w:hAnsi="Arial" w:cs="Arial"/>
          <w:sz w:val="24"/>
          <w:szCs w:val="24"/>
        </w:rPr>
        <w:t xml:space="preserve">ictions can be made for a multitude of ailments. This can further help with the care of patients on an individual level. </w:t>
      </w:r>
    </w:p>
    <w:p w14:paraId="2D4AA887" w14:textId="6293798A" w:rsidR="00C875B3" w:rsidRPr="001578ED" w:rsidRDefault="00C875B3" w:rsidP="00747970">
      <w:pPr>
        <w:spacing w:line="360" w:lineRule="auto"/>
        <w:rPr>
          <w:rFonts w:ascii="Arial" w:hAnsi="Arial" w:cs="Arial"/>
          <w:sz w:val="24"/>
          <w:szCs w:val="24"/>
        </w:rPr>
      </w:pPr>
      <w:r w:rsidRPr="001578ED">
        <w:rPr>
          <w:rFonts w:ascii="Arial" w:hAnsi="Arial" w:cs="Arial"/>
          <w:sz w:val="24"/>
          <w:szCs w:val="24"/>
        </w:rPr>
        <w:t xml:space="preserve">The effectiveness of this is that it allows for a patient data to be linked with a database to provide information and improve the decision making of a CDS. This allows for when a </w:t>
      </w:r>
      <w:r w:rsidR="00FF7406" w:rsidRPr="001578ED">
        <w:rPr>
          <w:rFonts w:ascii="Arial" w:hAnsi="Arial" w:cs="Arial"/>
          <w:sz w:val="24"/>
          <w:szCs w:val="24"/>
        </w:rPr>
        <w:t>diagnosis</w:t>
      </w:r>
      <w:r w:rsidRPr="001578ED">
        <w:rPr>
          <w:rFonts w:ascii="Arial" w:hAnsi="Arial" w:cs="Arial"/>
          <w:sz w:val="24"/>
          <w:szCs w:val="24"/>
        </w:rPr>
        <w:t xml:space="preserve"> to be made a more accurate one and if there is a prescription required it will use the </w:t>
      </w:r>
      <w:r w:rsidR="00DD0E05" w:rsidRPr="001578ED">
        <w:rPr>
          <w:rFonts w:ascii="Arial" w:hAnsi="Arial" w:cs="Arial"/>
          <w:sz w:val="24"/>
          <w:szCs w:val="24"/>
        </w:rPr>
        <w:t>patient’s</w:t>
      </w:r>
      <w:r w:rsidRPr="001578ED">
        <w:rPr>
          <w:rFonts w:ascii="Arial" w:hAnsi="Arial" w:cs="Arial"/>
          <w:sz w:val="24"/>
          <w:szCs w:val="24"/>
        </w:rPr>
        <w:t xml:space="preserve"> data for a more informed decision for the dosing of medication. Overall the CDS is extremely effective but it does have issues which can be ironed out in the future through the development of it and the errors in the CDS can cause patient harm. </w:t>
      </w:r>
      <w:sdt>
        <w:sdtPr>
          <w:rPr>
            <w:rFonts w:ascii="Arial" w:hAnsi="Arial" w:cs="Arial"/>
            <w:color w:val="000000"/>
            <w:sz w:val="24"/>
            <w:szCs w:val="24"/>
          </w:rPr>
          <w:tag w:val="MENDELEY_CITATION_3c0fce4d-a34c-4e90-813a-32fbb8c52a39"/>
          <w:id w:val="-1642494097"/>
          <w:placeholder>
            <w:docPart w:val="DefaultPlaceholder_-1854013440"/>
          </w:placeholder>
        </w:sdtPr>
        <w:sdtEndPr/>
        <w:sdtContent>
          <w:r w:rsidR="00544703" w:rsidRPr="001578ED">
            <w:rPr>
              <w:rFonts w:ascii="Arial" w:hAnsi="Arial" w:cs="Arial"/>
              <w:color w:val="000000"/>
              <w:sz w:val="24"/>
              <w:szCs w:val="24"/>
            </w:rPr>
            <w:t>(Beeler et al., 2014)</w:t>
          </w:r>
        </w:sdtContent>
      </w:sdt>
      <w:r w:rsidRPr="001578ED">
        <w:rPr>
          <w:rFonts w:ascii="Arial" w:hAnsi="Arial" w:cs="Arial"/>
          <w:sz w:val="24"/>
          <w:szCs w:val="24"/>
        </w:rPr>
        <w:t xml:space="preserve"> </w:t>
      </w:r>
    </w:p>
    <w:p w14:paraId="73B21183" w14:textId="59B9CFDD" w:rsidR="00CA5586" w:rsidRDefault="00CA5586" w:rsidP="00747970">
      <w:pPr>
        <w:spacing w:line="360" w:lineRule="auto"/>
        <w:rPr>
          <w:rFonts w:ascii="Arial" w:hAnsi="Arial" w:cs="Arial"/>
        </w:rPr>
      </w:pPr>
    </w:p>
    <w:p w14:paraId="486836BD" w14:textId="77777777" w:rsidR="001578ED" w:rsidRPr="001578ED" w:rsidRDefault="001578ED" w:rsidP="00747970">
      <w:pPr>
        <w:spacing w:line="360" w:lineRule="auto"/>
        <w:rPr>
          <w:rFonts w:ascii="Arial" w:hAnsi="Arial" w:cs="Arial"/>
        </w:rPr>
      </w:pPr>
    </w:p>
    <w:p w14:paraId="1B8EC78A" w14:textId="306E3E58" w:rsidR="001D2588" w:rsidRPr="001578ED" w:rsidRDefault="00737DED" w:rsidP="00747970">
      <w:pPr>
        <w:pStyle w:val="Heading1"/>
        <w:spacing w:line="360" w:lineRule="auto"/>
        <w:rPr>
          <w:rFonts w:ascii="Arial" w:hAnsi="Arial" w:cs="Arial"/>
        </w:rPr>
      </w:pPr>
      <w:r w:rsidRPr="001578ED">
        <w:rPr>
          <w:rFonts w:ascii="Arial" w:hAnsi="Arial" w:cs="Arial"/>
        </w:rPr>
        <w:lastRenderedPageBreak/>
        <w:t xml:space="preserve"> </w:t>
      </w:r>
      <w:r w:rsidR="00A53C53" w:rsidRPr="001578ED">
        <w:rPr>
          <w:rFonts w:ascii="Arial" w:hAnsi="Arial" w:cs="Arial"/>
        </w:rPr>
        <w:t>3.Evaluate the importance of data security and quality in the Healthcare sector</w:t>
      </w:r>
      <w:r w:rsidR="00914E78" w:rsidRPr="001578ED">
        <w:rPr>
          <w:rFonts w:ascii="Arial" w:hAnsi="Arial" w:cs="Arial"/>
        </w:rPr>
        <w:t>.</w:t>
      </w:r>
      <w:r w:rsidR="00A53C53" w:rsidRPr="001578ED">
        <w:rPr>
          <w:rFonts w:ascii="Arial" w:hAnsi="Arial" w:cs="Arial"/>
        </w:rPr>
        <w:t xml:space="preserve"> </w:t>
      </w:r>
    </w:p>
    <w:p w14:paraId="72FCC852" w14:textId="157F5F24" w:rsidR="001D2588" w:rsidRPr="001578ED" w:rsidRDefault="00671C52" w:rsidP="00747970">
      <w:pPr>
        <w:pStyle w:val="Heading2"/>
        <w:spacing w:line="360" w:lineRule="auto"/>
        <w:rPr>
          <w:rFonts w:ascii="Arial" w:hAnsi="Arial" w:cs="Arial"/>
        </w:rPr>
      </w:pPr>
      <w:r w:rsidRPr="001578ED">
        <w:rPr>
          <w:rFonts w:ascii="Arial" w:hAnsi="Arial" w:cs="Arial"/>
        </w:rPr>
        <w:t>Intro</w:t>
      </w:r>
      <w:r w:rsidR="00914E78" w:rsidRPr="001578ED">
        <w:rPr>
          <w:rFonts w:ascii="Arial" w:hAnsi="Arial" w:cs="Arial"/>
        </w:rPr>
        <w:t>ductions</w:t>
      </w:r>
    </w:p>
    <w:p w14:paraId="3B31F3DB" w14:textId="3C711830" w:rsidR="00671C52" w:rsidRPr="001578ED" w:rsidRDefault="001A5CDF" w:rsidP="00747970">
      <w:pPr>
        <w:spacing w:line="360" w:lineRule="auto"/>
        <w:rPr>
          <w:rFonts w:ascii="Arial" w:hAnsi="Arial" w:cs="Arial"/>
          <w:sz w:val="24"/>
          <w:szCs w:val="24"/>
        </w:rPr>
      </w:pPr>
      <w:r w:rsidRPr="001578ED">
        <w:rPr>
          <w:rFonts w:ascii="Arial" w:hAnsi="Arial" w:cs="Arial"/>
          <w:sz w:val="24"/>
          <w:szCs w:val="24"/>
        </w:rPr>
        <w:t xml:space="preserve">The data quality and security are imperative within the healthcare sector, without the two there will be issues with the treatment of patients. Quality could cause improper diagnosis or decisions which would be less informed then they should be. Security is important as all </w:t>
      </w:r>
      <w:r w:rsidR="00DD0E05" w:rsidRPr="001578ED">
        <w:rPr>
          <w:rFonts w:ascii="Arial" w:hAnsi="Arial" w:cs="Arial"/>
          <w:sz w:val="24"/>
          <w:szCs w:val="24"/>
        </w:rPr>
        <w:t>patients’</w:t>
      </w:r>
      <w:r w:rsidRPr="001578ED">
        <w:rPr>
          <w:rFonts w:ascii="Arial" w:hAnsi="Arial" w:cs="Arial"/>
          <w:sz w:val="24"/>
          <w:szCs w:val="24"/>
        </w:rPr>
        <w:t xml:space="preserve"> medicals records are confidential and potential leaks </w:t>
      </w:r>
      <w:r w:rsidR="000C3095" w:rsidRPr="001578ED">
        <w:rPr>
          <w:rFonts w:ascii="Arial" w:hAnsi="Arial" w:cs="Arial"/>
          <w:sz w:val="24"/>
          <w:szCs w:val="24"/>
        </w:rPr>
        <w:t>or flaws can put their health conditions in the eyes of other which would be a data breach leading to heavy implications</w:t>
      </w:r>
      <w:r w:rsidR="009759D6" w:rsidRPr="001578ED">
        <w:rPr>
          <w:rFonts w:ascii="Arial" w:hAnsi="Arial" w:cs="Arial"/>
          <w:sz w:val="24"/>
          <w:szCs w:val="24"/>
        </w:rPr>
        <w:t xml:space="preserve"> on both parties. </w:t>
      </w:r>
      <w:r w:rsidR="000C3095" w:rsidRPr="001578ED">
        <w:rPr>
          <w:rFonts w:ascii="Arial" w:hAnsi="Arial" w:cs="Arial"/>
          <w:sz w:val="24"/>
          <w:szCs w:val="24"/>
        </w:rPr>
        <w:t xml:space="preserve"> </w:t>
      </w:r>
    </w:p>
    <w:p w14:paraId="15ACF3BB" w14:textId="0A363C96" w:rsidR="007E091B" w:rsidRPr="001578ED" w:rsidRDefault="00914E78" w:rsidP="00747970">
      <w:pPr>
        <w:pStyle w:val="Heading2"/>
        <w:spacing w:line="360" w:lineRule="auto"/>
        <w:rPr>
          <w:rFonts w:ascii="Arial" w:hAnsi="Arial" w:cs="Arial"/>
        </w:rPr>
      </w:pPr>
      <w:r w:rsidRPr="001578ED">
        <w:rPr>
          <w:rFonts w:ascii="Arial" w:hAnsi="Arial" w:cs="Arial"/>
        </w:rPr>
        <w:t xml:space="preserve">Data Quality </w:t>
      </w:r>
    </w:p>
    <w:p w14:paraId="38507881" w14:textId="338B67BD" w:rsidR="00671C52" w:rsidRPr="001578ED" w:rsidRDefault="009759D6" w:rsidP="00747970">
      <w:pPr>
        <w:spacing w:line="360" w:lineRule="auto"/>
        <w:rPr>
          <w:rFonts w:ascii="Arial" w:hAnsi="Arial" w:cs="Arial"/>
          <w:sz w:val="24"/>
          <w:szCs w:val="24"/>
        </w:rPr>
      </w:pPr>
      <w:r w:rsidRPr="001578ED">
        <w:rPr>
          <w:rFonts w:ascii="Arial" w:hAnsi="Arial" w:cs="Arial"/>
          <w:sz w:val="24"/>
          <w:szCs w:val="24"/>
        </w:rPr>
        <w:t xml:space="preserve">Data quality in healthcare </w:t>
      </w:r>
      <w:r w:rsidR="00AE26FE" w:rsidRPr="001578ED">
        <w:rPr>
          <w:rFonts w:ascii="Arial" w:hAnsi="Arial" w:cs="Arial"/>
          <w:sz w:val="24"/>
          <w:szCs w:val="24"/>
        </w:rPr>
        <w:t xml:space="preserve">needs to be to a high standard to make sure there is little errors within it otherwise issues will arise, making sure the data collected is of a high quality. </w:t>
      </w:r>
    </w:p>
    <w:p w14:paraId="2216D6DF" w14:textId="1E697EA8" w:rsidR="00120B9C" w:rsidRPr="006A1D5C" w:rsidRDefault="00CC4C34" w:rsidP="00747970">
      <w:pPr>
        <w:spacing w:line="360" w:lineRule="auto"/>
        <w:rPr>
          <w:rFonts w:ascii="Arial" w:hAnsi="Arial" w:cs="Arial"/>
          <w:sz w:val="24"/>
          <w:szCs w:val="24"/>
        </w:rPr>
      </w:pPr>
      <w:r w:rsidRPr="001578ED">
        <w:rPr>
          <w:rFonts w:ascii="Arial" w:hAnsi="Arial" w:cs="Arial"/>
          <w:sz w:val="24"/>
          <w:szCs w:val="24"/>
        </w:rPr>
        <w:t xml:space="preserve">High data quality must be </w:t>
      </w:r>
      <w:r w:rsidR="00120B9C" w:rsidRPr="001578ED">
        <w:rPr>
          <w:rFonts w:ascii="Arial" w:hAnsi="Arial" w:cs="Arial"/>
          <w:sz w:val="24"/>
          <w:szCs w:val="24"/>
        </w:rPr>
        <w:t>ensured</w:t>
      </w:r>
      <w:r w:rsidRPr="001578ED">
        <w:rPr>
          <w:rFonts w:ascii="Arial" w:hAnsi="Arial" w:cs="Arial"/>
          <w:sz w:val="24"/>
          <w:szCs w:val="24"/>
        </w:rPr>
        <w:t xml:space="preserve"> to make sure that it is correct, appropriate and consistent within the patients records. Using HIS and databases this has allowed for factors such as misspelled words and unfitting fields to be minimised and removed. A study in 2014 </w:t>
      </w:r>
      <w:r w:rsidR="00DD0E05" w:rsidRPr="001578ED">
        <w:rPr>
          <w:rFonts w:ascii="Arial" w:hAnsi="Arial" w:cs="Arial"/>
          <w:sz w:val="24"/>
          <w:szCs w:val="24"/>
        </w:rPr>
        <w:t>compiled</w:t>
      </w:r>
      <w:r w:rsidRPr="001578ED">
        <w:rPr>
          <w:rFonts w:ascii="Arial" w:hAnsi="Arial" w:cs="Arial"/>
          <w:sz w:val="24"/>
          <w:szCs w:val="24"/>
        </w:rPr>
        <w:t xml:space="preserve"> a list of data quality challenge</w:t>
      </w:r>
      <w:r w:rsidR="00120B9C" w:rsidRPr="001578ED">
        <w:rPr>
          <w:rFonts w:ascii="Arial" w:hAnsi="Arial" w:cs="Arial"/>
          <w:sz w:val="24"/>
          <w:szCs w:val="24"/>
        </w:rPr>
        <w:t>s</w:t>
      </w:r>
      <w:r w:rsidRPr="001578ED">
        <w:rPr>
          <w:rFonts w:ascii="Arial" w:hAnsi="Arial" w:cs="Arial"/>
          <w:sz w:val="24"/>
          <w:szCs w:val="24"/>
        </w:rPr>
        <w:t xml:space="preserve"> within healthcare to find any reoccurring issues for data quality on patients. The main areas focused on to make sure data is of high quality </w:t>
      </w:r>
      <w:r w:rsidR="00120B9C" w:rsidRPr="001578ED">
        <w:rPr>
          <w:rFonts w:ascii="Arial" w:hAnsi="Arial" w:cs="Arial"/>
          <w:sz w:val="24"/>
          <w:szCs w:val="24"/>
        </w:rPr>
        <w:t>is</w:t>
      </w:r>
      <w:r w:rsidRPr="001578ED">
        <w:rPr>
          <w:rFonts w:ascii="Arial" w:hAnsi="Arial" w:cs="Arial"/>
          <w:sz w:val="24"/>
          <w:szCs w:val="24"/>
        </w:rPr>
        <w:t xml:space="preserve"> tim</w:t>
      </w:r>
      <w:r w:rsidR="00120B9C" w:rsidRPr="001578ED">
        <w:rPr>
          <w:rFonts w:ascii="Arial" w:hAnsi="Arial" w:cs="Arial"/>
          <w:sz w:val="24"/>
          <w:szCs w:val="24"/>
        </w:rPr>
        <w:t xml:space="preserve">eliness, amount recorded/completeness, no mistakes, relevancy. This was done using a literature survey and the conclusion is that the prioritizing data quality challenges can </w:t>
      </w:r>
      <w:proofErr w:type="gramStart"/>
      <w:r w:rsidR="00120B9C" w:rsidRPr="001578ED">
        <w:rPr>
          <w:rFonts w:ascii="Arial" w:hAnsi="Arial" w:cs="Arial"/>
          <w:sz w:val="24"/>
          <w:szCs w:val="24"/>
        </w:rPr>
        <w:t>have a</w:t>
      </w:r>
      <w:r w:rsidR="007E091B" w:rsidRPr="001578ED">
        <w:rPr>
          <w:rFonts w:ascii="Arial" w:hAnsi="Arial" w:cs="Arial"/>
          <w:sz w:val="24"/>
          <w:szCs w:val="24"/>
        </w:rPr>
        <w:t>n</w:t>
      </w:r>
      <w:r w:rsidR="00120B9C" w:rsidRPr="001578ED">
        <w:rPr>
          <w:rFonts w:ascii="Arial" w:hAnsi="Arial" w:cs="Arial"/>
          <w:sz w:val="24"/>
          <w:szCs w:val="24"/>
        </w:rPr>
        <w:t xml:space="preserve"> effect on</w:t>
      </w:r>
      <w:proofErr w:type="gramEnd"/>
      <w:r w:rsidR="00120B9C" w:rsidRPr="001578ED">
        <w:rPr>
          <w:rFonts w:ascii="Arial" w:hAnsi="Arial" w:cs="Arial"/>
          <w:sz w:val="24"/>
          <w:szCs w:val="24"/>
        </w:rPr>
        <w:t xml:space="preserve"> the improvement on quality of data present in healthcare.</w:t>
      </w:r>
      <w:sdt>
        <w:sdtPr>
          <w:rPr>
            <w:rFonts w:ascii="Arial" w:hAnsi="Arial" w:cs="Arial"/>
            <w:color w:val="000000"/>
            <w:sz w:val="24"/>
            <w:szCs w:val="24"/>
          </w:rPr>
          <w:tag w:val="MENDELEY_CITATION_e0e558ab-98fe-419f-a29f-fc7b9fff1c0d"/>
          <w:id w:val="1836489065"/>
          <w:placeholder>
            <w:docPart w:val="DefaultPlaceholder_-1854013440"/>
          </w:placeholder>
        </w:sdtPr>
        <w:sdtEndPr/>
        <w:sdtContent>
          <w:r w:rsidR="006A1D5C">
            <w:rPr>
              <w:rFonts w:ascii="Arial" w:hAnsi="Arial" w:cs="Arial"/>
              <w:color w:val="000000"/>
              <w:sz w:val="24"/>
              <w:szCs w:val="24"/>
            </w:rPr>
            <w:t xml:space="preserve"> </w:t>
          </w:r>
          <w:r w:rsidR="00544703" w:rsidRPr="001578ED">
            <w:rPr>
              <w:rFonts w:ascii="Arial" w:hAnsi="Arial" w:cs="Arial"/>
              <w:color w:val="000000"/>
              <w:sz w:val="24"/>
              <w:szCs w:val="24"/>
            </w:rPr>
            <w:t>(Botha et al., 2014)</w:t>
          </w:r>
        </w:sdtContent>
      </w:sdt>
      <w:r w:rsidR="006A1D5C">
        <w:rPr>
          <w:rFonts w:ascii="Arial" w:hAnsi="Arial" w:cs="Arial"/>
          <w:color w:val="000000"/>
          <w:sz w:val="24"/>
          <w:szCs w:val="24"/>
        </w:rPr>
        <w:t>;</w:t>
      </w:r>
      <w:r w:rsidR="00120B9C" w:rsidRPr="001578ED">
        <w:rPr>
          <w:rFonts w:ascii="Arial" w:hAnsi="Arial" w:cs="Arial"/>
          <w:sz w:val="24"/>
          <w:szCs w:val="24"/>
        </w:rPr>
        <w:t xml:space="preserve"> </w:t>
      </w:r>
      <w:sdt>
        <w:sdtPr>
          <w:rPr>
            <w:rFonts w:ascii="Arial" w:hAnsi="Arial" w:cs="Arial"/>
            <w:color w:val="000000"/>
            <w:sz w:val="24"/>
            <w:szCs w:val="24"/>
          </w:rPr>
          <w:tag w:val="MENDELEY_CITATION_2aa66f3f-9434-40ac-9f01-6ddda29476a3"/>
          <w:id w:val="-547916690"/>
          <w:placeholder>
            <w:docPart w:val="DefaultPlaceholder_-1854013440"/>
          </w:placeholder>
        </w:sdtPr>
        <w:sdtEndPr/>
        <w:sdtContent>
          <w:r w:rsidR="00544703" w:rsidRPr="001578ED">
            <w:rPr>
              <w:rFonts w:ascii="Arial" w:hAnsi="Arial" w:cs="Arial"/>
              <w:color w:val="000000"/>
              <w:sz w:val="24"/>
              <w:szCs w:val="24"/>
            </w:rPr>
            <w:t>(Patil and Seshadri, 2014)</w:t>
          </w:r>
        </w:sdtContent>
      </w:sdt>
      <w:r w:rsidR="00CD2DEB" w:rsidRPr="001578ED">
        <w:rPr>
          <w:rFonts w:ascii="Arial" w:hAnsi="Arial" w:cs="Arial"/>
          <w:sz w:val="24"/>
          <w:szCs w:val="24"/>
        </w:rPr>
        <w:t xml:space="preserve"> </w:t>
      </w:r>
    </w:p>
    <w:p w14:paraId="61A6F943" w14:textId="45AD11B3" w:rsidR="00671C52" w:rsidRPr="001578ED" w:rsidRDefault="00914E78" w:rsidP="00747970">
      <w:pPr>
        <w:pStyle w:val="Heading2"/>
        <w:spacing w:line="360" w:lineRule="auto"/>
        <w:rPr>
          <w:rFonts w:ascii="Arial" w:hAnsi="Arial" w:cs="Arial"/>
        </w:rPr>
      </w:pPr>
      <w:r w:rsidRPr="001578ED">
        <w:rPr>
          <w:rFonts w:ascii="Arial" w:hAnsi="Arial" w:cs="Arial"/>
        </w:rPr>
        <w:t>Data Security</w:t>
      </w:r>
    </w:p>
    <w:p w14:paraId="635923B5" w14:textId="0DCA8B42" w:rsidR="009C70D0" w:rsidRPr="001578ED" w:rsidRDefault="00D81B93" w:rsidP="00747970">
      <w:pPr>
        <w:spacing w:line="360" w:lineRule="auto"/>
        <w:rPr>
          <w:rFonts w:ascii="Arial" w:hAnsi="Arial" w:cs="Arial"/>
          <w:sz w:val="24"/>
          <w:szCs w:val="24"/>
        </w:rPr>
      </w:pPr>
      <w:r w:rsidRPr="001578ED">
        <w:rPr>
          <w:rFonts w:ascii="Arial" w:hAnsi="Arial" w:cs="Arial"/>
          <w:sz w:val="24"/>
          <w:szCs w:val="24"/>
        </w:rPr>
        <w:t xml:space="preserve">Data security is one of the foundations with patients within the healthcare sector, as all data on patients is confidential to those, they are tasked with helping them. Without these measures in place many issues can arise and cause profound effects. </w:t>
      </w:r>
    </w:p>
    <w:p w14:paraId="2C397C44" w14:textId="05EA5D3E" w:rsidR="00914E78" w:rsidRPr="001578ED" w:rsidRDefault="00813924" w:rsidP="00747970">
      <w:pPr>
        <w:spacing w:line="360" w:lineRule="auto"/>
        <w:rPr>
          <w:rFonts w:ascii="Arial" w:hAnsi="Arial" w:cs="Arial"/>
          <w:sz w:val="24"/>
          <w:szCs w:val="24"/>
        </w:rPr>
      </w:pPr>
      <w:r w:rsidRPr="001578ED">
        <w:rPr>
          <w:rFonts w:ascii="Arial" w:hAnsi="Arial" w:cs="Arial"/>
          <w:sz w:val="24"/>
          <w:szCs w:val="24"/>
        </w:rPr>
        <w:t xml:space="preserve">The data security for patients is imperative, take that to a country wide scale and that is millions of patient’s confidential data to be secure. Cloud based storage is becoming more commonplace to store information this is because it uses pay for what you use which reduces the economical strain placed on healthcare. However, accessing cloud-based storage which would be off site using the internet has a </w:t>
      </w:r>
      <w:r w:rsidRPr="001578ED">
        <w:rPr>
          <w:rFonts w:ascii="Arial" w:hAnsi="Arial" w:cs="Arial"/>
          <w:sz w:val="24"/>
          <w:szCs w:val="24"/>
        </w:rPr>
        <w:lastRenderedPageBreak/>
        <w:t xml:space="preserve">greater risk in security and using other forms of robust security such as AES 256-bit is good. However, the longer time to decrypt it can cause issues. Other forms of security can be used to make sure the data is safe, through the means of a multi cloud-based storage system, SSS (Shamir’s Secret Sharing) can be introduced which would break the image down into </w:t>
      </w:r>
      <w:r w:rsidR="002D44CC" w:rsidRPr="001578ED">
        <w:rPr>
          <w:rFonts w:ascii="Arial" w:hAnsi="Arial" w:cs="Arial"/>
          <w:sz w:val="24"/>
          <w:szCs w:val="24"/>
        </w:rPr>
        <w:t>skeleton</w:t>
      </w:r>
      <w:r w:rsidRPr="001578ED">
        <w:rPr>
          <w:rFonts w:ascii="Arial" w:hAnsi="Arial" w:cs="Arial"/>
          <w:sz w:val="24"/>
          <w:szCs w:val="24"/>
        </w:rPr>
        <w:t xml:space="preserve">/shadow images which would all be placed on a different cloud server, these images would then have a “share” which </w:t>
      </w:r>
      <w:r w:rsidR="002D44CC" w:rsidRPr="001578ED">
        <w:rPr>
          <w:rFonts w:ascii="Arial" w:hAnsi="Arial" w:cs="Arial"/>
          <w:sz w:val="24"/>
          <w:szCs w:val="24"/>
        </w:rPr>
        <w:t xml:space="preserve">would then be collected and then when the threshold is met is will produce the original image. Without all the shares the image would not be displayed meaning if there is a cyber-attack, they would have to collectively attack all servers meaning the data security would be exponentially more robust. </w:t>
      </w:r>
      <w:r w:rsidR="0079111E" w:rsidRPr="001578ED">
        <w:rPr>
          <w:rFonts w:ascii="Arial" w:hAnsi="Arial" w:cs="Arial"/>
          <w:sz w:val="24"/>
          <w:szCs w:val="24"/>
        </w:rPr>
        <w:t xml:space="preserve">(Marwan et al., 2019); </w:t>
      </w:r>
      <w:sdt>
        <w:sdtPr>
          <w:rPr>
            <w:rFonts w:ascii="Arial" w:hAnsi="Arial" w:cs="Arial"/>
            <w:color w:val="000000"/>
            <w:sz w:val="24"/>
            <w:szCs w:val="24"/>
          </w:rPr>
          <w:tag w:val="MENDELEY_CITATION_b39fb59f-8b41-4dfe-ba20-f90d286e8493"/>
          <w:id w:val="-1976062911"/>
          <w:placeholder>
            <w:docPart w:val="DefaultPlaceholder_-1854013440"/>
          </w:placeholder>
        </w:sdtPr>
        <w:sdtEndPr/>
        <w:sdtContent>
          <w:r w:rsidR="00D17CBB" w:rsidRPr="001578ED">
            <w:rPr>
              <w:rFonts w:ascii="Arial" w:hAnsi="Arial" w:cs="Arial"/>
              <w:color w:val="000000"/>
              <w:sz w:val="24"/>
              <w:szCs w:val="24"/>
            </w:rPr>
            <w:t>(</w:t>
          </w:r>
          <w:proofErr w:type="spellStart"/>
          <w:r w:rsidR="00D17CBB" w:rsidRPr="001578ED">
            <w:rPr>
              <w:rFonts w:ascii="Arial" w:hAnsi="Arial" w:cs="Arial"/>
              <w:color w:val="000000"/>
              <w:sz w:val="24"/>
              <w:szCs w:val="24"/>
            </w:rPr>
            <w:t>Hirokuni</w:t>
          </w:r>
          <w:proofErr w:type="spellEnd"/>
          <w:r w:rsidR="00D17CBB" w:rsidRPr="001578ED">
            <w:rPr>
              <w:rFonts w:ascii="Arial" w:hAnsi="Arial" w:cs="Arial"/>
              <w:color w:val="000000"/>
              <w:sz w:val="24"/>
              <w:szCs w:val="24"/>
            </w:rPr>
            <w:t>, n.d.)</w:t>
          </w:r>
        </w:sdtContent>
      </w:sdt>
      <w:r w:rsidR="0079111E" w:rsidRPr="001578ED">
        <w:rPr>
          <w:rFonts w:ascii="Arial" w:hAnsi="Arial" w:cs="Arial"/>
          <w:color w:val="000000"/>
          <w:sz w:val="24"/>
          <w:szCs w:val="24"/>
        </w:rPr>
        <w:t>;</w:t>
      </w:r>
      <w:r w:rsidR="0079111E" w:rsidRPr="001578ED">
        <w:rPr>
          <w:rFonts w:ascii="Arial" w:hAnsi="Arial" w:cs="Arial"/>
          <w:sz w:val="24"/>
          <w:szCs w:val="24"/>
        </w:rPr>
        <w:t xml:space="preserve"> </w:t>
      </w:r>
      <w:r w:rsidR="0079111E" w:rsidRPr="001578ED">
        <w:rPr>
          <w:rFonts w:ascii="Arial" w:hAnsi="Arial" w:cs="Arial"/>
          <w:color w:val="000000"/>
          <w:sz w:val="24"/>
          <w:szCs w:val="24"/>
        </w:rPr>
        <w:t>(Crypto Wiki, n.d.);</w:t>
      </w:r>
      <w:r w:rsidR="007E091B" w:rsidRPr="001578ED">
        <w:rPr>
          <w:rFonts w:ascii="Arial" w:hAnsi="Arial" w:cs="Arial"/>
          <w:color w:val="000000"/>
          <w:sz w:val="24"/>
          <w:szCs w:val="24"/>
        </w:rPr>
        <w:t xml:space="preserve"> </w:t>
      </w:r>
      <w:sdt>
        <w:sdtPr>
          <w:rPr>
            <w:rFonts w:ascii="Arial" w:hAnsi="Arial" w:cs="Arial"/>
            <w:color w:val="000000"/>
            <w:sz w:val="24"/>
            <w:szCs w:val="24"/>
          </w:rPr>
          <w:tag w:val="MENDELEY_CITATION_a96a244c-313e-480f-9393-6e9e3423fb98"/>
          <w:id w:val="-122623360"/>
          <w:placeholder>
            <w:docPart w:val="DefaultPlaceholder_-1854013440"/>
          </w:placeholder>
        </w:sdtPr>
        <w:sdtEndPr/>
        <w:sdtContent>
          <w:r w:rsidR="007E091B" w:rsidRPr="001578ED">
            <w:rPr>
              <w:rFonts w:ascii="Arial" w:hAnsi="Arial" w:cs="Arial"/>
              <w:color w:val="000000"/>
              <w:sz w:val="24"/>
              <w:szCs w:val="24"/>
            </w:rPr>
            <w:t>(Third Annual Benchmark Study on Patient Privacy &amp; Data Security, 2012a)</w:t>
          </w:r>
        </w:sdtContent>
      </w:sdt>
    </w:p>
    <w:p w14:paraId="0B07CCC6" w14:textId="77777777" w:rsidR="00914E78" w:rsidRPr="001578ED" w:rsidRDefault="00914E78" w:rsidP="00747970">
      <w:pPr>
        <w:spacing w:line="360" w:lineRule="auto"/>
        <w:rPr>
          <w:rFonts w:ascii="Arial" w:hAnsi="Arial" w:cs="Arial"/>
        </w:rPr>
      </w:pPr>
    </w:p>
    <w:p w14:paraId="2C6F5453" w14:textId="502CAFB9" w:rsidR="0036328B" w:rsidRPr="001578ED" w:rsidRDefault="00C66AFB" w:rsidP="006A1D5C">
      <w:pPr>
        <w:pStyle w:val="Heading1"/>
        <w:spacing w:line="360" w:lineRule="auto"/>
        <w:rPr>
          <w:rFonts w:ascii="Arial" w:hAnsi="Arial" w:cs="Arial"/>
        </w:rPr>
      </w:pPr>
      <w:r w:rsidRPr="001578ED">
        <w:rPr>
          <w:rFonts w:ascii="Arial" w:hAnsi="Arial" w:cs="Arial"/>
        </w:rPr>
        <w:t xml:space="preserve">4.Highlight any issues and identify opportunities for improvement within the Healthcare sector in relation DBMS and information systems; reference good practices in other business when Db are used to </w:t>
      </w:r>
      <w:proofErr w:type="spellStart"/>
      <w:r w:rsidRPr="001578ED">
        <w:rPr>
          <w:rFonts w:ascii="Arial" w:hAnsi="Arial" w:cs="Arial"/>
        </w:rPr>
        <w:t>analyse</w:t>
      </w:r>
      <w:proofErr w:type="spellEnd"/>
      <w:r w:rsidRPr="001578ED">
        <w:rPr>
          <w:rFonts w:ascii="Arial" w:hAnsi="Arial" w:cs="Arial"/>
        </w:rPr>
        <w:t xml:space="preserve"> data</w:t>
      </w:r>
      <w:r w:rsidR="00914E78" w:rsidRPr="001578ED">
        <w:rPr>
          <w:rFonts w:ascii="Arial" w:hAnsi="Arial" w:cs="Arial"/>
        </w:rPr>
        <w:t xml:space="preserve">. </w:t>
      </w:r>
    </w:p>
    <w:p w14:paraId="44D794A1" w14:textId="0F7C6769" w:rsidR="00C66AFB" w:rsidRPr="001578ED" w:rsidRDefault="00B60ED1" w:rsidP="00747970">
      <w:pPr>
        <w:pStyle w:val="Heading2"/>
        <w:spacing w:line="360" w:lineRule="auto"/>
        <w:rPr>
          <w:rFonts w:ascii="Arial" w:hAnsi="Arial" w:cs="Arial"/>
        </w:rPr>
      </w:pPr>
      <w:r w:rsidRPr="001578ED">
        <w:rPr>
          <w:rFonts w:ascii="Arial" w:hAnsi="Arial" w:cs="Arial"/>
        </w:rPr>
        <w:t xml:space="preserve">Issues </w:t>
      </w:r>
      <w:r w:rsidR="00914E78" w:rsidRPr="001578ED">
        <w:rPr>
          <w:rFonts w:ascii="Arial" w:hAnsi="Arial" w:cs="Arial"/>
        </w:rPr>
        <w:t>w</w:t>
      </w:r>
      <w:r w:rsidRPr="001578ED">
        <w:rPr>
          <w:rFonts w:ascii="Arial" w:hAnsi="Arial" w:cs="Arial"/>
        </w:rPr>
        <w:t xml:space="preserve">ith </w:t>
      </w:r>
      <w:r w:rsidR="00914E78" w:rsidRPr="001578ED">
        <w:rPr>
          <w:rFonts w:ascii="Arial" w:hAnsi="Arial" w:cs="Arial"/>
        </w:rPr>
        <w:t>H</w:t>
      </w:r>
      <w:r w:rsidRPr="001578ED">
        <w:rPr>
          <w:rFonts w:ascii="Arial" w:hAnsi="Arial" w:cs="Arial"/>
        </w:rPr>
        <w:t>ealthcare</w:t>
      </w:r>
      <w:r w:rsidR="0045226A" w:rsidRPr="001578ED">
        <w:rPr>
          <w:rFonts w:ascii="Arial" w:hAnsi="Arial" w:cs="Arial"/>
        </w:rPr>
        <w:t xml:space="preserve">: </w:t>
      </w:r>
    </w:p>
    <w:p w14:paraId="01191789" w14:textId="00A42380" w:rsidR="007E091B" w:rsidRDefault="0045226A" w:rsidP="00747970">
      <w:pPr>
        <w:spacing w:line="360" w:lineRule="auto"/>
        <w:rPr>
          <w:rFonts w:ascii="Arial" w:hAnsi="Arial" w:cs="Arial"/>
          <w:color w:val="000000"/>
          <w:sz w:val="24"/>
          <w:szCs w:val="24"/>
        </w:rPr>
      </w:pPr>
      <w:r w:rsidRPr="001578ED">
        <w:rPr>
          <w:rFonts w:ascii="Arial" w:hAnsi="Arial" w:cs="Arial"/>
          <w:sz w:val="24"/>
          <w:szCs w:val="24"/>
        </w:rPr>
        <w:t>In healthcare big data is commonplace, using clouds which hinders conventional means of securing the data. However, there is policies and procedures in many countries which require a certain amount of protection and prevention mechanisms, such as the USA HIPAA (Health Insurance Portability and Accountability Act).</w:t>
      </w:r>
      <w:r w:rsidR="00094531" w:rsidRPr="001578ED">
        <w:rPr>
          <w:rFonts w:ascii="Arial" w:hAnsi="Arial" w:cs="Arial"/>
          <w:sz w:val="24"/>
          <w:szCs w:val="24"/>
        </w:rPr>
        <w:t xml:space="preserve"> </w:t>
      </w:r>
      <w:r w:rsidR="00D17CBB" w:rsidRPr="001578ED">
        <w:rPr>
          <w:rFonts w:ascii="Arial" w:hAnsi="Arial" w:cs="Arial"/>
          <w:sz w:val="24"/>
          <w:szCs w:val="24"/>
        </w:rPr>
        <w:t xml:space="preserve">A </w:t>
      </w:r>
      <w:proofErr w:type="spellStart"/>
      <w:r w:rsidR="00094531" w:rsidRPr="001578ED">
        <w:rPr>
          <w:rFonts w:ascii="Arial" w:hAnsi="Arial" w:cs="Arial"/>
          <w:sz w:val="24"/>
          <w:szCs w:val="24"/>
        </w:rPr>
        <w:t>Ponemon</w:t>
      </w:r>
      <w:proofErr w:type="spellEnd"/>
      <w:r w:rsidR="00094531" w:rsidRPr="001578ED">
        <w:rPr>
          <w:rFonts w:ascii="Arial" w:hAnsi="Arial" w:cs="Arial"/>
          <w:sz w:val="24"/>
          <w:szCs w:val="24"/>
        </w:rPr>
        <w:t xml:space="preserve"> Study show that within the last 2 years 94% of hospitals had a security breach. </w:t>
      </w:r>
      <w:r w:rsidR="0079111E" w:rsidRPr="001578ED">
        <w:rPr>
          <w:rFonts w:ascii="Arial" w:hAnsi="Arial" w:cs="Arial"/>
          <w:sz w:val="24"/>
          <w:szCs w:val="24"/>
        </w:rPr>
        <w:t xml:space="preserve">(Third Annual Benchmark Study on Patient Privacy &amp; Data Security, </w:t>
      </w:r>
      <w:r w:rsidR="00D17CBB" w:rsidRPr="001578ED">
        <w:rPr>
          <w:rFonts w:ascii="Arial" w:hAnsi="Arial" w:cs="Arial"/>
          <w:sz w:val="24"/>
          <w:szCs w:val="24"/>
        </w:rPr>
        <w:t>2012</w:t>
      </w:r>
      <w:r w:rsidR="007E091B" w:rsidRPr="001578ED">
        <w:rPr>
          <w:rFonts w:ascii="Arial" w:hAnsi="Arial" w:cs="Arial"/>
          <w:sz w:val="24"/>
          <w:szCs w:val="24"/>
        </w:rPr>
        <w:t>b</w:t>
      </w:r>
      <w:r w:rsidR="0079111E" w:rsidRPr="001578ED">
        <w:rPr>
          <w:rFonts w:ascii="Arial" w:hAnsi="Arial" w:cs="Arial"/>
          <w:sz w:val="24"/>
          <w:szCs w:val="24"/>
        </w:rPr>
        <w:t xml:space="preserve">); </w:t>
      </w:r>
      <w:sdt>
        <w:sdtPr>
          <w:rPr>
            <w:rFonts w:ascii="Arial" w:hAnsi="Arial" w:cs="Arial"/>
            <w:color w:val="000000"/>
            <w:sz w:val="24"/>
            <w:szCs w:val="24"/>
          </w:rPr>
          <w:tag w:val="MENDELEY_CITATION_b35827e4-1566-4156-93e6-f7c7ba06c3cb"/>
          <w:id w:val="409198044"/>
          <w:placeholder>
            <w:docPart w:val="DefaultPlaceholder_-1854013440"/>
          </w:placeholder>
        </w:sdtPr>
        <w:sdtEndPr/>
        <w:sdtContent>
          <w:r w:rsidR="00544703" w:rsidRPr="001578ED">
            <w:rPr>
              <w:rFonts w:ascii="Arial" w:hAnsi="Arial" w:cs="Arial"/>
              <w:color w:val="000000"/>
              <w:sz w:val="24"/>
              <w:szCs w:val="24"/>
            </w:rPr>
            <w:t>(Rao et al., 2015)</w:t>
          </w:r>
        </w:sdtContent>
      </w:sdt>
    </w:p>
    <w:p w14:paraId="33F29515" w14:textId="05B47A34" w:rsidR="006A1D5C" w:rsidRDefault="006A1D5C" w:rsidP="00747970">
      <w:pPr>
        <w:spacing w:line="360" w:lineRule="auto"/>
        <w:rPr>
          <w:rFonts w:ascii="Arial" w:hAnsi="Arial" w:cs="Arial"/>
          <w:color w:val="000000"/>
          <w:sz w:val="24"/>
          <w:szCs w:val="24"/>
        </w:rPr>
      </w:pPr>
    </w:p>
    <w:p w14:paraId="77C0D7A2" w14:textId="3C1D4B47" w:rsidR="006A1D5C" w:rsidRDefault="006A1D5C" w:rsidP="00747970">
      <w:pPr>
        <w:spacing w:line="360" w:lineRule="auto"/>
        <w:rPr>
          <w:rFonts w:ascii="Arial" w:hAnsi="Arial" w:cs="Arial"/>
          <w:color w:val="000000"/>
          <w:sz w:val="24"/>
          <w:szCs w:val="24"/>
        </w:rPr>
      </w:pPr>
    </w:p>
    <w:p w14:paraId="4ADDAC26" w14:textId="77777777" w:rsidR="006A1D5C" w:rsidRPr="006A1D5C" w:rsidRDefault="006A1D5C" w:rsidP="00747970">
      <w:pPr>
        <w:spacing w:line="360" w:lineRule="auto"/>
        <w:rPr>
          <w:rFonts w:ascii="Arial" w:hAnsi="Arial" w:cs="Arial"/>
          <w:color w:val="000000"/>
          <w:sz w:val="24"/>
          <w:szCs w:val="24"/>
        </w:rPr>
      </w:pPr>
    </w:p>
    <w:p w14:paraId="4DD1B886" w14:textId="78D70411" w:rsidR="003732FF" w:rsidRPr="001578ED" w:rsidRDefault="00B60ED1" w:rsidP="00747970">
      <w:pPr>
        <w:pStyle w:val="Heading2"/>
        <w:spacing w:line="360" w:lineRule="auto"/>
        <w:rPr>
          <w:rFonts w:ascii="Arial" w:hAnsi="Arial" w:cs="Arial"/>
        </w:rPr>
      </w:pPr>
      <w:r w:rsidRPr="001578ED">
        <w:rPr>
          <w:rFonts w:ascii="Arial" w:hAnsi="Arial" w:cs="Arial"/>
        </w:rPr>
        <w:lastRenderedPageBreak/>
        <w:t xml:space="preserve">Healthcare </w:t>
      </w:r>
      <w:r w:rsidR="00914E78" w:rsidRPr="001578ED">
        <w:rPr>
          <w:rFonts w:ascii="Arial" w:hAnsi="Arial" w:cs="Arial"/>
        </w:rPr>
        <w:t>Database U</w:t>
      </w:r>
      <w:r w:rsidRPr="001578ED">
        <w:rPr>
          <w:rFonts w:ascii="Arial" w:hAnsi="Arial" w:cs="Arial"/>
        </w:rPr>
        <w:t>se/</w:t>
      </w:r>
      <w:r w:rsidR="00914E78" w:rsidRPr="001578ED">
        <w:rPr>
          <w:rFonts w:ascii="Arial" w:hAnsi="Arial" w:cs="Arial"/>
        </w:rPr>
        <w:t>A</w:t>
      </w:r>
      <w:r w:rsidRPr="001578ED">
        <w:rPr>
          <w:rFonts w:ascii="Arial" w:hAnsi="Arial" w:cs="Arial"/>
        </w:rPr>
        <w:t>nalytics</w:t>
      </w:r>
      <w:r w:rsidR="003732FF" w:rsidRPr="001578ED">
        <w:rPr>
          <w:rFonts w:ascii="Arial" w:hAnsi="Arial" w:cs="Arial"/>
        </w:rPr>
        <w:t>:</w:t>
      </w:r>
    </w:p>
    <w:p w14:paraId="49BF60A3" w14:textId="23650F91" w:rsidR="00B60ED1" w:rsidRPr="006A1D5C" w:rsidRDefault="003732FF" w:rsidP="00747970">
      <w:pPr>
        <w:spacing w:line="360" w:lineRule="auto"/>
        <w:rPr>
          <w:rFonts w:ascii="Arial" w:hAnsi="Arial" w:cs="Arial"/>
          <w:sz w:val="24"/>
          <w:szCs w:val="24"/>
        </w:rPr>
      </w:pPr>
      <w:r w:rsidRPr="001578ED">
        <w:rPr>
          <w:rFonts w:ascii="Arial" w:hAnsi="Arial" w:cs="Arial"/>
          <w:sz w:val="24"/>
          <w:szCs w:val="24"/>
        </w:rPr>
        <w:t>Within healthcare the use of analytics is to use the gathered data to learn and help identify solutions which will benefit patients such as personalized health care, better prognosis</w:t>
      </w:r>
      <w:r w:rsidR="00C274A0" w:rsidRPr="001578ED">
        <w:rPr>
          <w:rFonts w:ascii="Arial" w:hAnsi="Arial" w:cs="Arial"/>
          <w:sz w:val="24"/>
          <w:szCs w:val="24"/>
        </w:rPr>
        <w:t xml:space="preserve">, predications and outcomes </w:t>
      </w:r>
      <w:proofErr w:type="gramStart"/>
      <w:r w:rsidR="00C274A0" w:rsidRPr="001578ED">
        <w:rPr>
          <w:rFonts w:ascii="Arial" w:hAnsi="Arial" w:cs="Arial"/>
          <w:sz w:val="24"/>
          <w:szCs w:val="24"/>
        </w:rPr>
        <w:t>through the use of</w:t>
      </w:r>
      <w:proofErr w:type="gramEnd"/>
      <w:r w:rsidR="00C274A0" w:rsidRPr="001578ED">
        <w:rPr>
          <w:rFonts w:ascii="Arial" w:hAnsi="Arial" w:cs="Arial"/>
          <w:sz w:val="24"/>
          <w:szCs w:val="24"/>
        </w:rPr>
        <w:t xml:space="preserve"> precious data. Furthermore, potential reductions </w:t>
      </w:r>
      <w:r w:rsidR="00DD0E05" w:rsidRPr="001578ED">
        <w:rPr>
          <w:rFonts w:ascii="Arial" w:hAnsi="Arial" w:cs="Arial"/>
          <w:sz w:val="24"/>
          <w:szCs w:val="24"/>
        </w:rPr>
        <w:t>are</w:t>
      </w:r>
      <w:r w:rsidR="00C274A0" w:rsidRPr="001578ED">
        <w:rPr>
          <w:rFonts w:ascii="Arial" w:hAnsi="Arial" w:cs="Arial"/>
          <w:sz w:val="24"/>
          <w:szCs w:val="24"/>
        </w:rPr>
        <w:t xml:space="preserve"> estimated to be near $300 Billion in the U.S healthcare</w:t>
      </w:r>
      <w:r w:rsidR="00284391" w:rsidRPr="001578ED">
        <w:rPr>
          <w:rFonts w:ascii="Arial" w:hAnsi="Arial" w:cs="Arial"/>
          <w:sz w:val="24"/>
          <w:szCs w:val="24"/>
        </w:rPr>
        <w:t xml:space="preserve">. </w:t>
      </w:r>
      <w:r w:rsidR="00860A1D" w:rsidRPr="001578ED">
        <w:rPr>
          <w:rFonts w:ascii="Arial" w:hAnsi="Arial" w:cs="Arial"/>
          <w:sz w:val="24"/>
          <w:szCs w:val="24"/>
        </w:rPr>
        <w:t xml:space="preserve">Within the UK the implementation of HIT/S (Healthcare Information Technology/Systems) has been very slow, albeit the main factor being to implement this into the NHS the initial start-up cost of a new system would be very costly and the overall transition of data to it would take an incredible amount of time. However, NHS does use </w:t>
      </w:r>
      <w:r w:rsidR="00DD0E05" w:rsidRPr="001578ED">
        <w:rPr>
          <w:rFonts w:ascii="Arial" w:hAnsi="Arial" w:cs="Arial"/>
          <w:sz w:val="24"/>
          <w:szCs w:val="24"/>
        </w:rPr>
        <w:t>HIT,</w:t>
      </w:r>
      <w:r w:rsidR="00860A1D" w:rsidRPr="001578ED">
        <w:rPr>
          <w:rFonts w:ascii="Arial" w:hAnsi="Arial" w:cs="Arial"/>
          <w:sz w:val="24"/>
          <w:szCs w:val="24"/>
        </w:rPr>
        <w:t xml:space="preserve"> but it is still generally inadequate within hospitals, there are a plethora of factors affecting the implementation. There needs to be a vision of the technological change in </w:t>
      </w:r>
      <w:r w:rsidR="00225371" w:rsidRPr="001578ED">
        <w:rPr>
          <w:rFonts w:ascii="Arial" w:hAnsi="Arial" w:cs="Arial"/>
          <w:sz w:val="24"/>
          <w:szCs w:val="24"/>
        </w:rPr>
        <w:t>which</w:t>
      </w:r>
      <w:r w:rsidR="00860A1D" w:rsidRPr="001578ED">
        <w:rPr>
          <w:rFonts w:ascii="Arial" w:hAnsi="Arial" w:cs="Arial"/>
          <w:sz w:val="24"/>
          <w:szCs w:val="24"/>
        </w:rPr>
        <w:t xml:space="preserve"> it would allow all the NHS organisations to seamless exchange information with each other</w:t>
      </w:r>
      <w:r w:rsidR="00225371" w:rsidRPr="001578ED">
        <w:rPr>
          <w:rFonts w:ascii="Arial" w:hAnsi="Arial" w:cs="Arial"/>
          <w:sz w:val="24"/>
          <w:szCs w:val="24"/>
        </w:rPr>
        <w:t xml:space="preserve"> and for the incredible amount of work to be carried out. </w:t>
      </w:r>
      <w:sdt>
        <w:sdtPr>
          <w:rPr>
            <w:rFonts w:ascii="Arial" w:hAnsi="Arial" w:cs="Arial"/>
            <w:color w:val="000000"/>
            <w:sz w:val="24"/>
            <w:szCs w:val="24"/>
          </w:rPr>
          <w:tag w:val="MENDELEY_CITATION_6a483998-c12d-4d8b-a183-f41c2f6f9ce6"/>
          <w:id w:val="440732555"/>
          <w:placeholder>
            <w:docPart w:val="DefaultPlaceholder_-1854013440"/>
          </w:placeholder>
        </w:sdtPr>
        <w:sdtEndPr/>
        <w:sdtContent>
          <w:r w:rsidR="00544703" w:rsidRPr="001578ED">
            <w:rPr>
              <w:rFonts w:ascii="Arial" w:hAnsi="Arial" w:cs="Arial"/>
              <w:color w:val="000000"/>
              <w:sz w:val="24"/>
              <w:szCs w:val="24"/>
            </w:rPr>
            <w:t>(</w:t>
          </w:r>
          <w:proofErr w:type="spellStart"/>
          <w:r w:rsidR="00544703" w:rsidRPr="001578ED">
            <w:rPr>
              <w:rFonts w:ascii="Arial" w:hAnsi="Arial" w:cs="Arial"/>
              <w:color w:val="000000"/>
              <w:sz w:val="24"/>
              <w:szCs w:val="24"/>
            </w:rPr>
            <w:t>Palanisamy</w:t>
          </w:r>
          <w:proofErr w:type="spellEnd"/>
          <w:r w:rsidR="00544703" w:rsidRPr="001578ED">
            <w:rPr>
              <w:rFonts w:ascii="Arial" w:hAnsi="Arial" w:cs="Arial"/>
              <w:color w:val="000000"/>
              <w:sz w:val="24"/>
              <w:szCs w:val="24"/>
            </w:rPr>
            <w:t xml:space="preserve"> and </w:t>
          </w:r>
          <w:proofErr w:type="spellStart"/>
          <w:r w:rsidR="00544703" w:rsidRPr="001578ED">
            <w:rPr>
              <w:rFonts w:ascii="Arial" w:hAnsi="Arial" w:cs="Arial"/>
              <w:color w:val="000000"/>
              <w:sz w:val="24"/>
              <w:szCs w:val="24"/>
            </w:rPr>
            <w:t>Thirunavukarasu</w:t>
          </w:r>
          <w:proofErr w:type="spellEnd"/>
          <w:r w:rsidR="00544703" w:rsidRPr="001578ED">
            <w:rPr>
              <w:rFonts w:ascii="Arial" w:hAnsi="Arial" w:cs="Arial"/>
              <w:color w:val="000000"/>
              <w:sz w:val="24"/>
              <w:szCs w:val="24"/>
            </w:rPr>
            <w:t>, 2019</w:t>
          </w:r>
          <w:r w:rsidR="006A1D5C">
            <w:rPr>
              <w:rFonts w:ascii="Arial" w:hAnsi="Arial" w:cs="Arial"/>
              <w:color w:val="000000"/>
              <w:sz w:val="24"/>
              <w:szCs w:val="24"/>
            </w:rPr>
            <w:t>)</w:t>
          </w:r>
          <w:r w:rsidR="00544703" w:rsidRPr="001578ED">
            <w:rPr>
              <w:rFonts w:ascii="Arial" w:hAnsi="Arial" w:cs="Arial"/>
              <w:color w:val="000000"/>
              <w:sz w:val="24"/>
              <w:szCs w:val="24"/>
            </w:rPr>
            <w:t xml:space="preserve">; </w:t>
          </w:r>
          <w:r w:rsidR="006A1D5C">
            <w:rPr>
              <w:rFonts w:ascii="Arial" w:hAnsi="Arial" w:cs="Arial"/>
              <w:color w:val="000000"/>
              <w:sz w:val="24"/>
              <w:szCs w:val="24"/>
            </w:rPr>
            <w:t>(</w:t>
          </w:r>
          <w:proofErr w:type="spellStart"/>
          <w:r w:rsidR="00544703" w:rsidRPr="001578ED">
            <w:rPr>
              <w:rFonts w:ascii="Arial" w:hAnsi="Arial" w:cs="Arial"/>
              <w:color w:val="000000"/>
              <w:sz w:val="24"/>
              <w:szCs w:val="24"/>
            </w:rPr>
            <w:t>Cresswell</w:t>
          </w:r>
          <w:proofErr w:type="spellEnd"/>
          <w:r w:rsidR="00544703" w:rsidRPr="001578ED">
            <w:rPr>
              <w:rFonts w:ascii="Arial" w:hAnsi="Arial" w:cs="Arial"/>
              <w:color w:val="000000"/>
              <w:sz w:val="24"/>
              <w:szCs w:val="24"/>
            </w:rPr>
            <w:t xml:space="preserve"> and Sheikh, 2015</w:t>
          </w:r>
          <w:r w:rsidR="006A1D5C">
            <w:rPr>
              <w:rFonts w:ascii="Arial" w:hAnsi="Arial" w:cs="Arial"/>
              <w:color w:val="000000"/>
              <w:sz w:val="24"/>
              <w:szCs w:val="24"/>
            </w:rPr>
            <w:t>)</w:t>
          </w:r>
          <w:r w:rsidR="00544703" w:rsidRPr="001578ED">
            <w:rPr>
              <w:rFonts w:ascii="Arial" w:hAnsi="Arial" w:cs="Arial"/>
              <w:color w:val="000000"/>
              <w:sz w:val="24"/>
              <w:szCs w:val="24"/>
            </w:rPr>
            <w:t xml:space="preserve">; </w:t>
          </w:r>
          <w:r w:rsidR="006A1D5C">
            <w:rPr>
              <w:rFonts w:ascii="Arial" w:hAnsi="Arial" w:cs="Arial"/>
              <w:color w:val="000000"/>
              <w:sz w:val="24"/>
              <w:szCs w:val="24"/>
            </w:rPr>
            <w:t>(</w:t>
          </w:r>
          <w:proofErr w:type="spellStart"/>
          <w:r w:rsidR="00544703" w:rsidRPr="001578ED">
            <w:rPr>
              <w:rFonts w:ascii="Arial" w:hAnsi="Arial" w:cs="Arial"/>
              <w:color w:val="000000"/>
              <w:sz w:val="24"/>
              <w:szCs w:val="24"/>
            </w:rPr>
            <w:t>Raghupathi</w:t>
          </w:r>
          <w:proofErr w:type="spellEnd"/>
          <w:r w:rsidR="00544703" w:rsidRPr="001578ED">
            <w:rPr>
              <w:rFonts w:ascii="Arial" w:hAnsi="Arial" w:cs="Arial"/>
              <w:color w:val="000000"/>
              <w:sz w:val="24"/>
              <w:szCs w:val="24"/>
            </w:rPr>
            <w:t xml:space="preserve"> and </w:t>
          </w:r>
          <w:proofErr w:type="spellStart"/>
          <w:r w:rsidR="00544703" w:rsidRPr="001578ED">
            <w:rPr>
              <w:rFonts w:ascii="Arial" w:hAnsi="Arial" w:cs="Arial"/>
              <w:color w:val="000000"/>
              <w:sz w:val="24"/>
              <w:szCs w:val="24"/>
            </w:rPr>
            <w:t>Raghupathi</w:t>
          </w:r>
          <w:proofErr w:type="spellEnd"/>
          <w:r w:rsidR="00544703" w:rsidRPr="001578ED">
            <w:rPr>
              <w:rFonts w:ascii="Arial" w:hAnsi="Arial" w:cs="Arial"/>
              <w:color w:val="000000"/>
              <w:sz w:val="24"/>
              <w:szCs w:val="24"/>
            </w:rPr>
            <w:t>, 2014)</w:t>
          </w:r>
        </w:sdtContent>
      </w:sdt>
    </w:p>
    <w:p w14:paraId="510F7837" w14:textId="7050CBE8" w:rsidR="00B60ED1" w:rsidRPr="001578ED" w:rsidRDefault="00B60ED1" w:rsidP="00747970">
      <w:pPr>
        <w:pStyle w:val="Heading2"/>
        <w:spacing w:line="360" w:lineRule="auto"/>
        <w:rPr>
          <w:rFonts w:ascii="Arial" w:hAnsi="Arial" w:cs="Arial"/>
        </w:rPr>
      </w:pPr>
      <w:r w:rsidRPr="001578ED">
        <w:rPr>
          <w:rFonts w:ascii="Arial" w:hAnsi="Arial" w:cs="Arial"/>
        </w:rPr>
        <w:t>Good practices for D</w:t>
      </w:r>
      <w:r w:rsidR="00914E78" w:rsidRPr="001578ED">
        <w:rPr>
          <w:rFonts w:ascii="Arial" w:hAnsi="Arial" w:cs="Arial"/>
        </w:rPr>
        <w:t>atabases</w:t>
      </w:r>
    </w:p>
    <w:p w14:paraId="4AA639B3" w14:textId="00236F60" w:rsidR="00B60ED1" w:rsidRPr="001578ED" w:rsidRDefault="00C274A0" w:rsidP="00747970">
      <w:pPr>
        <w:spacing w:line="360" w:lineRule="auto"/>
        <w:rPr>
          <w:rFonts w:ascii="Arial" w:hAnsi="Arial" w:cs="Arial"/>
          <w:sz w:val="24"/>
          <w:szCs w:val="24"/>
        </w:rPr>
      </w:pPr>
      <w:r w:rsidRPr="001578ED">
        <w:rPr>
          <w:rFonts w:ascii="Arial" w:hAnsi="Arial" w:cs="Arial"/>
          <w:sz w:val="24"/>
          <w:szCs w:val="24"/>
        </w:rPr>
        <w:t>Normalisation of data</w:t>
      </w:r>
      <w:r w:rsidR="00236C65" w:rsidRPr="001578ED">
        <w:rPr>
          <w:rFonts w:ascii="Arial" w:hAnsi="Arial" w:cs="Arial"/>
          <w:sz w:val="24"/>
          <w:szCs w:val="24"/>
        </w:rPr>
        <w:t xml:space="preserve">, this will help with data redundancy by removing repeating data groups and identification of primary keys in tables. </w:t>
      </w:r>
    </w:p>
    <w:p w14:paraId="62B20B08" w14:textId="2CDE099D" w:rsidR="00C274A0" w:rsidRPr="001578ED" w:rsidRDefault="00236C65" w:rsidP="00747970">
      <w:pPr>
        <w:spacing w:line="360" w:lineRule="auto"/>
        <w:rPr>
          <w:rFonts w:ascii="Arial" w:hAnsi="Arial" w:cs="Arial"/>
          <w:sz w:val="24"/>
          <w:szCs w:val="24"/>
        </w:rPr>
      </w:pPr>
      <w:proofErr w:type="gramStart"/>
      <w:r w:rsidRPr="001578ED">
        <w:rPr>
          <w:rFonts w:ascii="Arial" w:hAnsi="Arial" w:cs="Arial"/>
          <w:sz w:val="24"/>
          <w:szCs w:val="24"/>
        </w:rPr>
        <w:t>Documentation,</w:t>
      </w:r>
      <w:proofErr w:type="gramEnd"/>
      <w:r w:rsidRPr="001578ED">
        <w:rPr>
          <w:rFonts w:ascii="Arial" w:hAnsi="Arial" w:cs="Arial"/>
          <w:sz w:val="24"/>
          <w:szCs w:val="24"/>
        </w:rPr>
        <w:t xml:space="preserve"> allows for anyone to pick up the DB and see the relationships, primary keys and other important areas such</w:t>
      </w:r>
      <w:r w:rsidR="00833FFB" w:rsidRPr="001578ED">
        <w:rPr>
          <w:rFonts w:ascii="Arial" w:hAnsi="Arial" w:cs="Arial"/>
          <w:sz w:val="24"/>
          <w:szCs w:val="24"/>
        </w:rPr>
        <w:t xml:space="preserve"> </w:t>
      </w:r>
      <w:r w:rsidRPr="001578ED">
        <w:rPr>
          <w:rFonts w:ascii="Arial" w:hAnsi="Arial" w:cs="Arial"/>
          <w:sz w:val="24"/>
          <w:szCs w:val="24"/>
        </w:rPr>
        <w:t xml:space="preserve">as design and </w:t>
      </w:r>
      <w:r w:rsidR="00833FFB" w:rsidRPr="001578ED">
        <w:rPr>
          <w:rFonts w:ascii="Arial" w:hAnsi="Arial" w:cs="Arial"/>
          <w:sz w:val="24"/>
          <w:szCs w:val="24"/>
        </w:rPr>
        <w:t>rules</w:t>
      </w:r>
      <w:r w:rsidR="006A1D5C">
        <w:rPr>
          <w:rFonts w:ascii="Arial" w:hAnsi="Arial" w:cs="Arial"/>
          <w:sz w:val="24"/>
          <w:szCs w:val="24"/>
        </w:rPr>
        <w:t>.</w:t>
      </w:r>
      <w:r w:rsidR="00833FFB" w:rsidRPr="001578ED">
        <w:rPr>
          <w:rFonts w:ascii="Arial" w:hAnsi="Arial" w:cs="Arial"/>
          <w:sz w:val="24"/>
          <w:szCs w:val="24"/>
        </w:rPr>
        <w:t xml:space="preserve"> </w:t>
      </w:r>
    </w:p>
    <w:p w14:paraId="5EEAEA23" w14:textId="39F5E730" w:rsidR="00236C65" w:rsidRPr="006A1D5C" w:rsidRDefault="00236C65" w:rsidP="00747970">
      <w:pPr>
        <w:spacing w:line="360" w:lineRule="auto"/>
        <w:rPr>
          <w:rFonts w:ascii="Arial" w:hAnsi="Arial" w:cs="Arial"/>
          <w:sz w:val="24"/>
          <w:szCs w:val="24"/>
        </w:rPr>
      </w:pPr>
      <w:r w:rsidRPr="001578ED">
        <w:rPr>
          <w:rFonts w:ascii="Arial" w:hAnsi="Arial" w:cs="Arial"/>
          <w:sz w:val="24"/>
          <w:szCs w:val="24"/>
        </w:rPr>
        <w:t>Well structured</w:t>
      </w:r>
      <w:r w:rsidR="00833FFB" w:rsidRPr="001578ED">
        <w:rPr>
          <w:rFonts w:ascii="Arial" w:hAnsi="Arial" w:cs="Arial"/>
          <w:sz w:val="24"/>
          <w:szCs w:val="24"/>
        </w:rPr>
        <w:t>, use convenient and consistent naming conventions, any shortcuts or abbreviations used to be documented clearly</w:t>
      </w:r>
      <w:r w:rsidR="006A1D5C">
        <w:rPr>
          <w:rFonts w:ascii="Arial" w:hAnsi="Arial" w:cs="Arial"/>
          <w:sz w:val="24"/>
          <w:szCs w:val="24"/>
        </w:rPr>
        <w:t>.</w:t>
      </w:r>
      <w:r w:rsidR="00833FFB" w:rsidRPr="001578ED">
        <w:rPr>
          <w:rFonts w:ascii="Arial" w:hAnsi="Arial" w:cs="Arial"/>
          <w:sz w:val="24"/>
          <w:szCs w:val="24"/>
        </w:rPr>
        <w:t xml:space="preserve"> </w:t>
      </w:r>
      <w:r w:rsidR="00581EEB" w:rsidRPr="001578ED">
        <w:rPr>
          <w:rFonts w:ascii="Arial" w:hAnsi="Arial" w:cs="Arial"/>
          <w:sz w:val="24"/>
          <w:szCs w:val="24"/>
        </w:rPr>
        <w:t>(</w:t>
      </w:r>
      <w:proofErr w:type="spellStart"/>
      <w:r w:rsidR="00581EEB" w:rsidRPr="001578ED">
        <w:rPr>
          <w:rFonts w:ascii="Arial" w:hAnsi="Arial" w:cs="Arial"/>
          <w:sz w:val="24"/>
          <w:szCs w:val="24"/>
        </w:rPr>
        <w:t>Concepta</w:t>
      </w:r>
      <w:proofErr w:type="spellEnd"/>
      <w:r w:rsidR="00581EEB" w:rsidRPr="001578ED">
        <w:rPr>
          <w:rFonts w:ascii="Arial" w:hAnsi="Arial" w:cs="Arial"/>
          <w:sz w:val="24"/>
          <w:szCs w:val="24"/>
        </w:rPr>
        <w:t xml:space="preserve">, 2018) </w:t>
      </w:r>
    </w:p>
    <w:p w14:paraId="3583ECAB" w14:textId="5C80F312" w:rsidR="00B60ED1" w:rsidRPr="001578ED" w:rsidRDefault="00B60ED1" w:rsidP="00747970">
      <w:pPr>
        <w:pStyle w:val="Heading2"/>
        <w:spacing w:line="360" w:lineRule="auto"/>
        <w:rPr>
          <w:rFonts w:ascii="Arial" w:hAnsi="Arial" w:cs="Arial"/>
        </w:rPr>
      </w:pPr>
      <w:r w:rsidRPr="001578ED">
        <w:rPr>
          <w:rFonts w:ascii="Arial" w:hAnsi="Arial" w:cs="Arial"/>
        </w:rPr>
        <w:t>Business and the</w:t>
      </w:r>
      <w:r w:rsidR="00914E78" w:rsidRPr="001578ED">
        <w:rPr>
          <w:rFonts w:ascii="Arial" w:hAnsi="Arial" w:cs="Arial"/>
        </w:rPr>
        <w:t xml:space="preserve">ir use of data </w:t>
      </w:r>
    </w:p>
    <w:p w14:paraId="16C6A735" w14:textId="2AEDBB66" w:rsidR="00C66AFB" w:rsidRPr="001578ED" w:rsidRDefault="005509BB" w:rsidP="00747970">
      <w:pPr>
        <w:spacing w:line="360" w:lineRule="auto"/>
        <w:rPr>
          <w:rFonts w:ascii="Arial" w:hAnsi="Arial" w:cs="Arial"/>
          <w:sz w:val="24"/>
          <w:szCs w:val="24"/>
        </w:rPr>
      </w:pPr>
      <w:r w:rsidRPr="001578ED">
        <w:rPr>
          <w:rFonts w:ascii="Arial" w:hAnsi="Arial" w:cs="Arial"/>
          <w:sz w:val="24"/>
          <w:szCs w:val="24"/>
        </w:rPr>
        <w:t>Amazon</w:t>
      </w:r>
      <w:r w:rsidR="00DB741F" w:rsidRPr="001578ED">
        <w:rPr>
          <w:rFonts w:ascii="Arial" w:hAnsi="Arial" w:cs="Arial"/>
          <w:sz w:val="24"/>
          <w:szCs w:val="24"/>
        </w:rPr>
        <w:t xml:space="preserve">, stores large amount of information on customers, however they use this information to </w:t>
      </w:r>
      <w:r w:rsidR="00F50A16" w:rsidRPr="001578ED">
        <w:rPr>
          <w:rFonts w:ascii="Arial" w:hAnsi="Arial" w:cs="Arial"/>
          <w:sz w:val="24"/>
          <w:szCs w:val="24"/>
        </w:rPr>
        <w:t xml:space="preserve">make advertisements, but mostly they use this information to improve customer relationships which benefits their customer services, by making it an efficient process and a better experience for the customer themselves. </w:t>
      </w:r>
      <w:r w:rsidR="00DB741F" w:rsidRPr="001578ED">
        <w:rPr>
          <w:rFonts w:ascii="Arial" w:hAnsi="Arial" w:cs="Arial"/>
          <w:sz w:val="24"/>
          <w:szCs w:val="24"/>
        </w:rPr>
        <w:t xml:space="preserve"> </w:t>
      </w:r>
    </w:p>
    <w:p w14:paraId="406A8991" w14:textId="4484A0BB" w:rsidR="005509BB" w:rsidRPr="001578ED" w:rsidRDefault="00DD0E05" w:rsidP="00747970">
      <w:pPr>
        <w:spacing w:line="360" w:lineRule="auto"/>
        <w:rPr>
          <w:rFonts w:ascii="Arial" w:hAnsi="Arial" w:cs="Arial"/>
          <w:sz w:val="24"/>
          <w:szCs w:val="24"/>
        </w:rPr>
      </w:pPr>
      <w:proofErr w:type="gramStart"/>
      <w:r w:rsidRPr="001578ED">
        <w:rPr>
          <w:rFonts w:ascii="Arial" w:hAnsi="Arial" w:cs="Arial"/>
          <w:sz w:val="24"/>
          <w:szCs w:val="24"/>
        </w:rPr>
        <w:t>Starbucks,</w:t>
      </w:r>
      <w:proofErr w:type="gramEnd"/>
      <w:r w:rsidR="00F50A16" w:rsidRPr="001578ED">
        <w:rPr>
          <w:rFonts w:ascii="Arial" w:hAnsi="Arial" w:cs="Arial"/>
          <w:sz w:val="24"/>
          <w:szCs w:val="24"/>
        </w:rPr>
        <w:t xml:space="preserve"> uses big data to look into the demographic of an area, average traffic, behaviour/habits of customers. This allows them to assess the potential opening of a store and how successful the store will be in terms of potential profit. </w:t>
      </w:r>
    </w:p>
    <w:p w14:paraId="4B64B154" w14:textId="50F81AF7" w:rsidR="00DB741F" w:rsidRPr="006A1D5C" w:rsidRDefault="005509BB" w:rsidP="00747970">
      <w:pPr>
        <w:spacing w:line="360" w:lineRule="auto"/>
        <w:rPr>
          <w:rFonts w:ascii="Arial" w:hAnsi="Arial" w:cs="Arial"/>
          <w:sz w:val="24"/>
          <w:szCs w:val="24"/>
        </w:rPr>
      </w:pPr>
      <w:r w:rsidRPr="001578ED">
        <w:rPr>
          <w:rFonts w:ascii="Arial" w:hAnsi="Arial" w:cs="Arial"/>
          <w:sz w:val="24"/>
          <w:szCs w:val="24"/>
        </w:rPr>
        <w:lastRenderedPageBreak/>
        <w:t>General Electric</w:t>
      </w:r>
      <w:r w:rsidR="00F50A16" w:rsidRPr="001578ED">
        <w:rPr>
          <w:rFonts w:ascii="Arial" w:hAnsi="Arial" w:cs="Arial"/>
          <w:sz w:val="24"/>
          <w:szCs w:val="24"/>
        </w:rPr>
        <w:t>, th</w:t>
      </w:r>
      <w:r w:rsidR="003E1ED3" w:rsidRPr="001578ED">
        <w:rPr>
          <w:rFonts w:ascii="Arial" w:hAnsi="Arial" w:cs="Arial"/>
          <w:sz w:val="24"/>
          <w:szCs w:val="24"/>
        </w:rPr>
        <w:t>e</w:t>
      </w:r>
      <w:r w:rsidR="00F50A16" w:rsidRPr="001578ED">
        <w:rPr>
          <w:rFonts w:ascii="Arial" w:hAnsi="Arial" w:cs="Arial"/>
          <w:sz w:val="24"/>
          <w:szCs w:val="24"/>
        </w:rPr>
        <w:t xml:space="preserve"> use information collected form sensors to calculate reliability and process, the information is analysed to make new developments increasing efficiency, which can be harnessed to lead to greater boosts in the overall productivity</w:t>
      </w:r>
      <w:r w:rsidR="006A1D5C">
        <w:rPr>
          <w:rFonts w:ascii="Arial" w:hAnsi="Arial" w:cs="Arial"/>
          <w:sz w:val="24"/>
          <w:szCs w:val="24"/>
        </w:rPr>
        <w:t>.</w:t>
      </w:r>
      <w:r w:rsidR="00F50A16" w:rsidRPr="001578ED">
        <w:rPr>
          <w:rFonts w:ascii="Arial" w:hAnsi="Arial" w:cs="Arial"/>
          <w:sz w:val="24"/>
          <w:szCs w:val="24"/>
        </w:rPr>
        <w:t xml:space="preserve"> </w:t>
      </w:r>
      <w:r w:rsidR="00581EEB" w:rsidRPr="001578ED">
        <w:rPr>
          <w:rFonts w:ascii="Arial" w:hAnsi="Arial" w:cs="Arial"/>
          <w:sz w:val="24"/>
          <w:szCs w:val="24"/>
        </w:rPr>
        <w:t>(O'Neill, 2016</w:t>
      </w:r>
      <w:r w:rsidR="00201660" w:rsidRPr="001578ED">
        <w:rPr>
          <w:rFonts w:ascii="Arial" w:hAnsi="Arial" w:cs="Arial"/>
          <w:sz w:val="24"/>
          <w:szCs w:val="24"/>
        </w:rPr>
        <w:t>a</w:t>
      </w:r>
      <w:proofErr w:type="gramStart"/>
      <w:r w:rsidR="00581EEB" w:rsidRPr="001578ED">
        <w:rPr>
          <w:rFonts w:ascii="Arial" w:hAnsi="Arial" w:cs="Arial"/>
          <w:sz w:val="24"/>
          <w:szCs w:val="24"/>
        </w:rPr>
        <w:t>);  (</w:t>
      </w:r>
      <w:proofErr w:type="spellStart"/>
      <w:proofErr w:type="gramEnd"/>
      <w:r w:rsidR="00581EEB" w:rsidRPr="001578ED">
        <w:rPr>
          <w:rFonts w:ascii="Arial" w:hAnsi="Arial" w:cs="Arial"/>
          <w:sz w:val="24"/>
          <w:szCs w:val="24"/>
        </w:rPr>
        <w:t>Mentionlytics</w:t>
      </w:r>
      <w:proofErr w:type="spellEnd"/>
      <w:r w:rsidR="00581EEB" w:rsidRPr="001578ED">
        <w:rPr>
          <w:rFonts w:ascii="Arial" w:hAnsi="Arial" w:cs="Arial"/>
          <w:sz w:val="24"/>
          <w:szCs w:val="24"/>
        </w:rPr>
        <w:t>, n.d.</w:t>
      </w:r>
      <w:r w:rsidR="00201660" w:rsidRPr="001578ED">
        <w:rPr>
          <w:rFonts w:ascii="Arial" w:hAnsi="Arial" w:cs="Arial"/>
          <w:sz w:val="24"/>
          <w:szCs w:val="24"/>
        </w:rPr>
        <w:t>, a</w:t>
      </w:r>
      <w:r w:rsidR="00581EEB" w:rsidRPr="001578ED">
        <w:rPr>
          <w:rFonts w:ascii="Arial" w:hAnsi="Arial" w:cs="Arial"/>
          <w:sz w:val="24"/>
          <w:szCs w:val="24"/>
        </w:rPr>
        <w:t>);</w:t>
      </w:r>
    </w:p>
    <w:p w14:paraId="2ED6B600" w14:textId="2C35F963" w:rsidR="009E1798" w:rsidRPr="001578ED" w:rsidRDefault="0036328B" w:rsidP="00747970">
      <w:pPr>
        <w:pStyle w:val="Heading2"/>
        <w:spacing w:line="360" w:lineRule="auto"/>
        <w:rPr>
          <w:rFonts w:ascii="Arial" w:hAnsi="Arial" w:cs="Arial"/>
        </w:rPr>
      </w:pPr>
      <w:r w:rsidRPr="001578ED">
        <w:rPr>
          <w:rFonts w:ascii="Arial" w:hAnsi="Arial" w:cs="Arial"/>
        </w:rPr>
        <w:t>Improvements from other businesses</w:t>
      </w:r>
    </w:p>
    <w:p w14:paraId="2DAD0676" w14:textId="378BD9FC" w:rsidR="003E1ED3" w:rsidRPr="001578ED" w:rsidRDefault="005E68C8" w:rsidP="00747970">
      <w:pPr>
        <w:spacing w:line="360" w:lineRule="auto"/>
        <w:rPr>
          <w:rFonts w:ascii="Arial" w:hAnsi="Arial" w:cs="Arial"/>
          <w:sz w:val="24"/>
          <w:szCs w:val="24"/>
        </w:rPr>
      </w:pPr>
      <w:r w:rsidRPr="001578ED">
        <w:rPr>
          <w:rFonts w:ascii="Arial" w:hAnsi="Arial" w:cs="Arial"/>
          <w:sz w:val="24"/>
          <w:szCs w:val="24"/>
        </w:rPr>
        <w:t>The healthcare sector can take note of how other business harness data through DBMS</w:t>
      </w:r>
      <w:r w:rsidR="009E4372" w:rsidRPr="001578ED">
        <w:rPr>
          <w:rFonts w:ascii="Arial" w:hAnsi="Arial" w:cs="Arial"/>
          <w:sz w:val="24"/>
          <w:szCs w:val="24"/>
        </w:rPr>
        <w:t xml:space="preserve">. </w:t>
      </w:r>
    </w:p>
    <w:p w14:paraId="3405C028" w14:textId="55D0E1CD" w:rsidR="009E4372" w:rsidRPr="001578ED" w:rsidRDefault="009E4372" w:rsidP="00747970">
      <w:pPr>
        <w:spacing w:line="360" w:lineRule="auto"/>
        <w:rPr>
          <w:rFonts w:ascii="Arial" w:hAnsi="Arial" w:cs="Arial"/>
          <w:sz w:val="24"/>
          <w:szCs w:val="24"/>
        </w:rPr>
      </w:pPr>
      <w:r w:rsidRPr="001578ED">
        <w:rPr>
          <w:rFonts w:ascii="Arial" w:hAnsi="Arial" w:cs="Arial"/>
          <w:sz w:val="24"/>
          <w:szCs w:val="24"/>
        </w:rPr>
        <w:t xml:space="preserve">They could use </w:t>
      </w:r>
      <w:r w:rsidR="00DD0E05" w:rsidRPr="001578ED">
        <w:rPr>
          <w:rFonts w:ascii="Arial" w:hAnsi="Arial" w:cs="Arial"/>
          <w:sz w:val="24"/>
          <w:szCs w:val="24"/>
        </w:rPr>
        <w:t>A</w:t>
      </w:r>
      <w:r w:rsidRPr="001578ED">
        <w:rPr>
          <w:rFonts w:ascii="Arial" w:hAnsi="Arial" w:cs="Arial"/>
          <w:sz w:val="24"/>
          <w:szCs w:val="24"/>
        </w:rPr>
        <w:t>mazon</w:t>
      </w:r>
      <w:r w:rsidR="00DD0E05" w:rsidRPr="001578ED">
        <w:rPr>
          <w:rFonts w:ascii="Arial" w:hAnsi="Arial" w:cs="Arial"/>
          <w:sz w:val="24"/>
          <w:szCs w:val="24"/>
        </w:rPr>
        <w:t>’</w:t>
      </w:r>
      <w:r w:rsidRPr="001578ED">
        <w:rPr>
          <w:rFonts w:ascii="Arial" w:hAnsi="Arial" w:cs="Arial"/>
          <w:sz w:val="24"/>
          <w:szCs w:val="24"/>
        </w:rPr>
        <w:t xml:space="preserve">s example and use the information they have on patients plus questionnaires to improve their </w:t>
      </w:r>
      <w:r w:rsidR="00DD0E05" w:rsidRPr="001578ED">
        <w:rPr>
          <w:rFonts w:ascii="Arial" w:hAnsi="Arial" w:cs="Arial"/>
          <w:sz w:val="24"/>
          <w:szCs w:val="24"/>
        </w:rPr>
        <w:t>patient’s</w:t>
      </w:r>
      <w:r w:rsidRPr="001578ED">
        <w:rPr>
          <w:rFonts w:ascii="Arial" w:hAnsi="Arial" w:cs="Arial"/>
          <w:sz w:val="24"/>
          <w:szCs w:val="24"/>
        </w:rPr>
        <w:t xml:space="preserve"> satisfaction regarding question or general services provided, booking etc. this could show an increase in efficiency and patient happiness with the facilities. </w:t>
      </w:r>
    </w:p>
    <w:p w14:paraId="0B366DAB" w14:textId="592F57F6" w:rsidR="009E4372" w:rsidRPr="001578ED" w:rsidRDefault="009E4372" w:rsidP="00747970">
      <w:pPr>
        <w:spacing w:line="360" w:lineRule="auto"/>
        <w:rPr>
          <w:rFonts w:ascii="Arial" w:hAnsi="Arial" w:cs="Arial"/>
          <w:sz w:val="24"/>
          <w:szCs w:val="24"/>
        </w:rPr>
      </w:pPr>
      <w:r w:rsidRPr="001578ED">
        <w:rPr>
          <w:rFonts w:ascii="Arial" w:hAnsi="Arial" w:cs="Arial"/>
          <w:sz w:val="24"/>
          <w:szCs w:val="24"/>
        </w:rPr>
        <w:t>In regard to Starbucks, a facility could check the location of patients they have to get a demographic of how far patients have to travel and use records to make predictions about what the most likely cause of a visit is and have general preparations for the most likely caused visit</w:t>
      </w:r>
      <w:r w:rsidR="00284391" w:rsidRPr="001578ED">
        <w:rPr>
          <w:rFonts w:ascii="Arial" w:hAnsi="Arial" w:cs="Arial"/>
          <w:sz w:val="24"/>
          <w:szCs w:val="24"/>
        </w:rPr>
        <w:t xml:space="preserve">s. </w:t>
      </w:r>
      <w:r w:rsidR="00581EEB" w:rsidRPr="001578ED">
        <w:rPr>
          <w:rFonts w:ascii="Arial" w:hAnsi="Arial" w:cs="Arial"/>
          <w:sz w:val="24"/>
          <w:szCs w:val="24"/>
        </w:rPr>
        <w:t>(O'Neill, 2016</w:t>
      </w:r>
      <w:r w:rsidR="00201660" w:rsidRPr="001578ED">
        <w:rPr>
          <w:rFonts w:ascii="Arial" w:hAnsi="Arial" w:cs="Arial"/>
          <w:sz w:val="24"/>
          <w:szCs w:val="24"/>
        </w:rPr>
        <w:t>b</w:t>
      </w:r>
      <w:r w:rsidR="00581EEB" w:rsidRPr="001578ED">
        <w:rPr>
          <w:rFonts w:ascii="Arial" w:hAnsi="Arial" w:cs="Arial"/>
          <w:sz w:val="24"/>
          <w:szCs w:val="24"/>
        </w:rPr>
        <w:t>); (</w:t>
      </w:r>
      <w:proofErr w:type="spellStart"/>
      <w:r w:rsidR="00581EEB" w:rsidRPr="001578ED">
        <w:rPr>
          <w:rFonts w:ascii="Arial" w:hAnsi="Arial" w:cs="Arial"/>
          <w:sz w:val="24"/>
          <w:szCs w:val="24"/>
        </w:rPr>
        <w:t>Mentionlytics</w:t>
      </w:r>
      <w:proofErr w:type="spellEnd"/>
      <w:r w:rsidR="00581EEB" w:rsidRPr="001578ED">
        <w:rPr>
          <w:rFonts w:ascii="Arial" w:hAnsi="Arial" w:cs="Arial"/>
          <w:sz w:val="24"/>
          <w:szCs w:val="24"/>
        </w:rPr>
        <w:t>, n.d.</w:t>
      </w:r>
      <w:r w:rsidR="00201660" w:rsidRPr="001578ED">
        <w:rPr>
          <w:rFonts w:ascii="Arial" w:hAnsi="Arial" w:cs="Arial"/>
          <w:sz w:val="24"/>
          <w:szCs w:val="24"/>
        </w:rPr>
        <w:t>, b</w:t>
      </w:r>
      <w:r w:rsidR="00581EEB" w:rsidRPr="001578ED">
        <w:rPr>
          <w:rFonts w:ascii="Arial" w:hAnsi="Arial" w:cs="Arial"/>
          <w:sz w:val="24"/>
          <w:szCs w:val="24"/>
        </w:rPr>
        <w:t>)</w:t>
      </w:r>
    </w:p>
    <w:p w14:paraId="6EA2B9F0" w14:textId="4705246F" w:rsidR="00284391" w:rsidRDefault="00284391" w:rsidP="00747970">
      <w:pPr>
        <w:spacing w:line="360" w:lineRule="auto"/>
        <w:rPr>
          <w:rFonts w:ascii="Arial" w:hAnsi="Arial" w:cs="Arial"/>
        </w:rPr>
      </w:pPr>
    </w:p>
    <w:p w14:paraId="2B539962" w14:textId="412FFD06" w:rsidR="00747970" w:rsidRDefault="00747970" w:rsidP="00747970">
      <w:pPr>
        <w:spacing w:line="360" w:lineRule="auto"/>
        <w:rPr>
          <w:rFonts w:ascii="Arial" w:hAnsi="Arial" w:cs="Arial"/>
        </w:rPr>
      </w:pPr>
    </w:p>
    <w:p w14:paraId="690AA066" w14:textId="57B8655C" w:rsidR="00747970" w:rsidRDefault="00747970" w:rsidP="00747970">
      <w:pPr>
        <w:spacing w:line="360" w:lineRule="auto"/>
        <w:rPr>
          <w:rFonts w:ascii="Arial" w:hAnsi="Arial" w:cs="Arial"/>
        </w:rPr>
      </w:pPr>
    </w:p>
    <w:p w14:paraId="5815615F" w14:textId="47456961" w:rsidR="00747970" w:rsidRDefault="00747970" w:rsidP="00747970">
      <w:pPr>
        <w:spacing w:line="360" w:lineRule="auto"/>
        <w:rPr>
          <w:rFonts w:ascii="Arial" w:hAnsi="Arial" w:cs="Arial"/>
        </w:rPr>
      </w:pPr>
    </w:p>
    <w:p w14:paraId="4CE88F58" w14:textId="10D00C65" w:rsidR="00747970" w:rsidRDefault="00747970" w:rsidP="00747970">
      <w:pPr>
        <w:spacing w:line="360" w:lineRule="auto"/>
        <w:rPr>
          <w:rFonts w:ascii="Arial" w:hAnsi="Arial" w:cs="Arial"/>
        </w:rPr>
      </w:pPr>
    </w:p>
    <w:p w14:paraId="187847F9" w14:textId="596DE7A8" w:rsidR="00747970" w:rsidRDefault="00747970" w:rsidP="00747970">
      <w:pPr>
        <w:spacing w:line="360" w:lineRule="auto"/>
        <w:rPr>
          <w:rFonts w:ascii="Arial" w:hAnsi="Arial" w:cs="Arial"/>
        </w:rPr>
      </w:pPr>
    </w:p>
    <w:p w14:paraId="685D0DD1" w14:textId="54E7F972" w:rsidR="00747970" w:rsidRDefault="00747970" w:rsidP="00747970">
      <w:pPr>
        <w:spacing w:line="360" w:lineRule="auto"/>
        <w:rPr>
          <w:rFonts w:ascii="Arial" w:hAnsi="Arial" w:cs="Arial"/>
        </w:rPr>
      </w:pPr>
    </w:p>
    <w:p w14:paraId="6259612E" w14:textId="084E573B" w:rsidR="00747970" w:rsidRDefault="00747970" w:rsidP="00747970">
      <w:pPr>
        <w:spacing w:line="360" w:lineRule="auto"/>
        <w:rPr>
          <w:rFonts w:ascii="Arial" w:hAnsi="Arial" w:cs="Arial"/>
        </w:rPr>
      </w:pPr>
    </w:p>
    <w:p w14:paraId="40752443" w14:textId="68FCF029" w:rsidR="006A1D5C" w:rsidRDefault="006A1D5C" w:rsidP="00747970">
      <w:pPr>
        <w:spacing w:line="360" w:lineRule="auto"/>
        <w:rPr>
          <w:rFonts w:ascii="Arial" w:hAnsi="Arial" w:cs="Arial"/>
        </w:rPr>
      </w:pPr>
    </w:p>
    <w:p w14:paraId="4A963C38" w14:textId="00911CB2" w:rsidR="006A1D5C" w:rsidRDefault="006A1D5C" w:rsidP="00747970">
      <w:pPr>
        <w:spacing w:line="360" w:lineRule="auto"/>
        <w:rPr>
          <w:rFonts w:ascii="Arial" w:hAnsi="Arial" w:cs="Arial"/>
        </w:rPr>
      </w:pPr>
    </w:p>
    <w:p w14:paraId="5A067ECD" w14:textId="77777777" w:rsidR="006A1D5C" w:rsidRDefault="006A1D5C" w:rsidP="00747970">
      <w:pPr>
        <w:spacing w:line="360" w:lineRule="auto"/>
        <w:rPr>
          <w:rFonts w:ascii="Arial" w:hAnsi="Arial" w:cs="Arial"/>
        </w:rPr>
      </w:pPr>
    </w:p>
    <w:p w14:paraId="75404B64" w14:textId="3E99208F" w:rsidR="00747970" w:rsidRDefault="00747970" w:rsidP="00747970">
      <w:pPr>
        <w:spacing w:line="360" w:lineRule="auto"/>
        <w:rPr>
          <w:rFonts w:ascii="Arial" w:hAnsi="Arial" w:cs="Arial"/>
        </w:rPr>
      </w:pPr>
    </w:p>
    <w:p w14:paraId="003264B7" w14:textId="463B69C5" w:rsidR="00747970" w:rsidRDefault="00747970" w:rsidP="006A1D5C">
      <w:pPr>
        <w:pStyle w:val="Heading1"/>
      </w:pPr>
      <w:r>
        <w:lastRenderedPageBreak/>
        <w:t xml:space="preserve">References </w:t>
      </w:r>
    </w:p>
    <w:tbl>
      <w:tblPr>
        <w:tblStyle w:val="TableGrid"/>
        <w:tblW w:w="9209" w:type="dxa"/>
        <w:tblLook w:val="04A0" w:firstRow="1" w:lastRow="0" w:firstColumn="1" w:lastColumn="0" w:noHBand="0" w:noVBand="1"/>
      </w:tblPr>
      <w:tblGrid>
        <w:gridCol w:w="1126"/>
        <w:gridCol w:w="8661"/>
      </w:tblGrid>
      <w:tr w:rsidR="00747970" w14:paraId="6D2C6966" w14:textId="77777777" w:rsidTr="003A5890">
        <w:tc>
          <w:tcPr>
            <w:tcW w:w="1051" w:type="dxa"/>
          </w:tcPr>
          <w:p w14:paraId="284E6A84" w14:textId="77777777" w:rsidR="00747970" w:rsidRDefault="00747970" w:rsidP="003A5890">
            <w:r>
              <w:t xml:space="preserve">Reference # </w:t>
            </w:r>
          </w:p>
        </w:tc>
        <w:tc>
          <w:tcPr>
            <w:tcW w:w="8158" w:type="dxa"/>
          </w:tcPr>
          <w:p w14:paraId="63591FF8" w14:textId="77777777" w:rsidR="00747970" w:rsidRDefault="00747970" w:rsidP="003A5890">
            <w:r>
              <w:t xml:space="preserve">Source. </w:t>
            </w:r>
          </w:p>
        </w:tc>
      </w:tr>
      <w:tr w:rsidR="00747970" w14:paraId="27983349" w14:textId="77777777" w:rsidTr="003A5890">
        <w:tc>
          <w:tcPr>
            <w:tcW w:w="1051" w:type="dxa"/>
          </w:tcPr>
          <w:p w14:paraId="5BD45501" w14:textId="77777777" w:rsidR="00747970" w:rsidRDefault="00747970" w:rsidP="003A5890">
            <w:bookmarkStart w:id="1" w:name="_Hlk29391588"/>
            <w:r>
              <w:t>1</w:t>
            </w:r>
          </w:p>
        </w:tc>
        <w:tc>
          <w:tcPr>
            <w:tcW w:w="8158" w:type="dxa"/>
          </w:tcPr>
          <w:p w14:paraId="7BCDF761" w14:textId="77777777" w:rsidR="00747970" w:rsidRDefault="00747970" w:rsidP="003A5890">
            <w:r w:rsidRPr="00961D97">
              <w:t xml:space="preserve">What is a Database Management System? - Definition from WhatIs.com (n.d.) </w:t>
            </w:r>
            <w:proofErr w:type="spellStart"/>
            <w:r w:rsidRPr="00961D97">
              <w:t>Searchsqlserver</w:t>
            </w:r>
            <w:proofErr w:type="spellEnd"/>
            <w:r w:rsidRPr="00961D97">
              <w:t>, [Online]. Available at https://searchsqlserver.techtarget.com/definition/database-management-system.</w:t>
            </w:r>
          </w:p>
        </w:tc>
      </w:tr>
      <w:tr w:rsidR="00747970" w14:paraId="300AEF28" w14:textId="77777777" w:rsidTr="003A5890">
        <w:tc>
          <w:tcPr>
            <w:tcW w:w="1051" w:type="dxa"/>
          </w:tcPr>
          <w:p w14:paraId="14F4327E" w14:textId="77777777" w:rsidR="00747970" w:rsidRDefault="00747970" w:rsidP="003A5890">
            <w:r>
              <w:t xml:space="preserve">2. a, b </w:t>
            </w:r>
          </w:p>
        </w:tc>
        <w:tc>
          <w:tcPr>
            <w:tcW w:w="8158" w:type="dxa"/>
          </w:tcPr>
          <w:p w14:paraId="7741BD5F" w14:textId="77777777" w:rsidR="00747970" w:rsidRDefault="00747970" w:rsidP="003A5890">
            <w:r w:rsidRPr="00961D97">
              <w:t>Sharma, N. (2017) Overview of the Database Management System, International Journal of Advanced Research in Computer Science, vol. 8, no. 4 [Online]. Available at www.ijarcs.info</w:t>
            </w:r>
            <w:r>
              <w:t>.</w:t>
            </w:r>
          </w:p>
        </w:tc>
      </w:tr>
      <w:tr w:rsidR="00747970" w14:paraId="4185939D" w14:textId="77777777" w:rsidTr="003A5890">
        <w:tc>
          <w:tcPr>
            <w:tcW w:w="1051" w:type="dxa"/>
          </w:tcPr>
          <w:p w14:paraId="2E859EEF" w14:textId="77777777" w:rsidR="00747970" w:rsidRDefault="00747970" w:rsidP="003A5890">
            <w:r>
              <w:t>3</w:t>
            </w:r>
          </w:p>
        </w:tc>
        <w:tc>
          <w:tcPr>
            <w:tcW w:w="8158" w:type="dxa"/>
          </w:tcPr>
          <w:p w14:paraId="572F02A7" w14:textId="77777777" w:rsidR="00747970" w:rsidRDefault="00747970" w:rsidP="003A5890">
            <w:r w:rsidRPr="00961D97">
              <w:t>Should You Build or Buy A DBMS? – Free Online Calculator (n.d.) Raima.Com, [Online]. Available at https://raima.com/build-vs-buy-dbms/#calculator.</w:t>
            </w:r>
          </w:p>
        </w:tc>
      </w:tr>
      <w:tr w:rsidR="00747970" w14:paraId="4037FD7C" w14:textId="77777777" w:rsidTr="003A5890">
        <w:tc>
          <w:tcPr>
            <w:tcW w:w="1051" w:type="dxa"/>
          </w:tcPr>
          <w:p w14:paraId="3C7CCACC" w14:textId="77777777" w:rsidR="00747970" w:rsidRDefault="00747970" w:rsidP="003A5890">
            <w:r>
              <w:t>4</w:t>
            </w:r>
          </w:p>
        </w:tc>
        <w:tc>
          <w:tcPr>
            <w:tcW w:w="8158" w:type="dxa"/>
          </w:tcPr>
          <w:p w14:paraId="1A7CC901" w14:textId="77777777" w:rsidR="00747970" w:rsidRDefault="00747970" w:rsidP="003A5890">
            <w:r w:rsidRPr="00961D97">
              <w:t>8 Key Considerations When Choosing a DBMS. [Blog] Available at: https://blog.paessler.com/key-considerations-when-choosing-a-dbms [Accessed 31 Dec. 2019].</w:t>
            </w:r>
          </w:p>
        </w:tc>
      </w:tr>
      <w:tr w:rsidR="00747970" w14:paraId="417DB0BB" w14:textId="77777777" w:rsidTr="003A5890">
        <w:tc>
          <w:tcPr>
            <w:tcW w:w="1051" w:type="dxa"/>
          </w:tcPr>
          <w:p w14:paraId="3F045AE2" w14:textId="77777777" w:rsidR="00747970" w:rsidRDefault="00747970" w:rsidP="003A5890">
            <w:r>
              <w:t>5</w:t>
            </w:r>
          </w:p>
        </w:tc>
        <w:tc>
          <w:tcPr>
            <w:tcW w:w="8158" w:type="dxa"/>
          </w:tcPr>
          <w:p w14:paraId="251F6BF7" w14:textId="77777777" w:rsidR="00747970" w:rsidRDefault="00747970" w:rsidP="003A5890">
            <w:r w:rsidRPr="00961D97">
              <w:t>Advantage and Disadvantages of DBMS | DBMS | Tutorialink.com (n.d.) Tutorialink.Com, [Online]. Available at https://tutorialink.com/dbms/advantage-and-disadvantages-of-dbms.dbms.</w:t>
            </w:r>
          </w:p>
        </w:tc>
      </w:tr>
      <w:tr w:rsidR="00747970" w14:paraId="14307A6B" w14:textId="77777777" w:rsidTr="003A5890">
        <w:tc>
          <w:tcPr>
            <w:tcW w:w="1051" w:type="dxa"/>
          </w:tcPr>
          <w:p w14:paraId="0DF1D326" w14:textId="77777777" w:rsidR="00747970" w:rsidRDefault="00747970" w:rsidP="003A5890">
            <w:r>
              <w:t>6</w:t>
            </w:r>
          </w:p>
        </w:tc>
        <w:tc>
          <w:tcPr>
            <w:tcW w:w="8158" w:type="dxa"/>
          </w:tcPr>
          <w:p w14:paraId="113E0AC9" w14:textId="77777777" w:rsidR="00747970" w:rsidRDefault="00747970" w:rsidP="003A5890">
            <w:r w:rsidRPr="00961D97">
              <w:t>Types of Healthcare Information Systems - Scott-Clark Medical (2018) Scott-Clark Medical, [Online]. Available at https://www.scott-clark.com/2018/10/01/types-of-information-systems-used-in-healthcare-facilities/.</w:t>
            </w:r>
          </w:p>
        </w:tc>
      </w:tr>
      <w:tr w:rsidR="00747970" w14:paraId="135C7A1A" w14:textId="77777777" w:rsidTr="003A5890">
        <w:tc>
          <w:tcPr>
            <w:tcW w:w="1051" w:type="dxa"/>
          </w:tcPr>
          <w:p w14:paraId="22D51398" w14:textId="77777777" w:rsidR="00747970" w:rsidRDefault="00747970" w:rsidP="003A5890">
            <w:r>
              <w:t>7</w:t>
            </w:r>
          </w:p>
        </w:tc>
        <w:tc>
          <w:tcPr>
            <w:tcW w:w="8158" w:type="dxa"/>
          </w:tcPr>
          <w:p w14:paraId="635D74F3" w14:textId="77777777" w:rsidR="00747970" w:rsidRDefault="00747970" w:rsidP="003A5890">
            <w:proofErr w:type="spellStart"/>
            <w:r w:rsidRPr="000F68FA">
              <w:t>Adaba</w:t>
            </w:r>
            <w:proofErr w:type="spellEnd"/>
            <w:r w:rsidRPr="000F68FA">
              <w:t xml:space="preserve">, G. B. and </w:t>
            </w:r>
            <w:proofErr w:type="spellStart"/>
            <w:r w:rsidRPr="000F68FA">
              <w:t>Kebebew</w:t>
            </w:r>
            <w:proofErr w:type="spellEnd"/>
            <w:r w:rsidRPr="000F68FA">
              <w:t>, Y. (2018) “Improving a health information system for real-time data entries: An action research project using socio-technical systems theory,” Informatics for Health and Social Care, vol. 43, no. 2, pp. 159–171 [Online]. DOI: 10.1080/17538157.2017.1290638</w:t>
            </w:r>
            <w:r>
              <w:t>.</w:t>
            </w:r>
          </w:p>
        </w:tc>
      </w:tr>
      <w:tr w:rsidR="00747970" w14:paraId="3897E4DA" w14:textId="77777777" w:rsidTr="003A5890">
        <w:tc>
          <w:tcPr>
            <w:tcW w:w="1051" w:type="dxa"/>
          </w:tcPr>
          <w:p w14:paraId="5DC4F988" w14:textId="77777777" w:rsidR="00747970" w:rsidRDefault="00747970" w:rsidP="003A5890">
            <w:r>
              <w:t xml:space="preserve">8 a, b </w:t>
            </w:r>
          </w:p>
        </w:tc>
        <w:tc>
          <w:tcPr>
            <w:tcW w:w="8158" w:type="dxa"/>
          </w:tcPr>
          <w:p w14:paraId="68A5B82F" w14:textId="77777777" w:rsidR="00747970" w:rsidRDefault="00747970" w:rsidP="003A5890">
            <w:proofErr w:type="spellStart"/>
            <w:r w:rsidRPr="000F68FA">
              <w:t>Cyganek</w:t>
            </w:r>
            <w:proofErr w:type="spellEnd"/>
            <w:r w:rsidRPr="000F68FA">
              <w:t xml:space="preserve">, B., </w:t>
            </w:r>
            <w:proofErr w:type="spellStart"/>
            <w:r w:rsidRPr="000F68FA">
              <w:t>Graña</w:t>
            </w:r>
            <w:proofErr w:type="spellEnd"/>
            <w:r w:rsidRPr="000F68FA">
              <w:t xml:space="preserve">, M., </w:t>
            </w:r>
            <w:proofErr w:type="spellStart"/>
            <w:r w:rsidRPr="000F68FA">
              <w:t>Porwik</w:t>
            </w:r>
            <w:proofErr w:type="spellEnd"/>
            <w:r w:rsidRPr="000F68FA">
              <w:t xml:space="preserve">, P. and </w:t>
            </w:r>
            <w:proofErr w:type="spellStart"/>
            <w:r w:rsidRPr="000F68FA">
              <w:t>Woźniak</w:t>
            </w:r>
            <w:proofErr w:type="spellEnd"/>
            <w:r w:rsidRPr="000F68FA">
              <w:t>, M. (2016) “Intelligent Methods Applied to Health-Care Information Systems,” Applied Artificial Intelligence, Taylor and Francis Inc., vol. 30, no. 6 [Online]. DOI: 10.1080/08839514.2016.1193713.</w:t>
            </w:r>
          </w:p>
        </w:tc>
      </w:tr>
      <w:tr w:rsidR="00747970" w14:paraId="077BB840" w14:textId="77777777" w:rsidTr="003A5890">
        <w:tc>
          <w:tcPr>
            <w:tcW w:w="1051" w:type="dxa"/>
          </w:tcPr>
          <w:p w14:paraId="363349C0" w14:textId="77777777" w:rsidR="00747970" w:rsidRDefault="00747970" w:rsidP="003A5890">
            <w:r>
              <w:t>9</w:t>
            </w:r>
          </w:p>
        </w:tc>
        <w:tc>
          <w:tcPr>
            <w:tcW w:w="8158" w:type="dxa"/>
          </w:tcPr>
          <w:p w14:paraId="68A11A52" w14:textId="77777777" w:rsidR="00747970" w:rsidRDefault="00747970" w:rsidP="003A5890">
            <w:r w:rsidRPr="000F68FA">
              <w:t>The Importance of Information Systems in Healthcare (n.d.) Ecpi.Edu, [Online]. Available at https://www.ecpi.edu/blog/the-importance-of-information-systems-in-healthcare.</w:t>
            </w:r>
          </w:p>
        </w:tc>
      </w:tr>
      <w:tr w:rsidR="00747970" w14:paraId="5BE8AD6C" w14:textId="77777777" w:rsidTr="003A5890">
        <w:tc>
          <w:tcPr>
            <w:tcW w:w="1051" w:type="dxa"/>
          </w:tcPr>
          <w:p w14:paraId="3058176A" w14:textId="77777777" w:rsidR="00747970" w:rsidRDefault="00747970" w:rsidP="003A5890">
            <w:r>
              <w:t>10</w:t>
            </w:r>
          </w:p>
        </w:tc>
        <w:tc>
          <w:tcPr>
            <w:tcW w:w="8158" w:type="dxa"/>
          </w:tcPr>
          <w:p w14:paraId="3E86FEC5" w14:textId="77777777" w:rsidR="00747970" w:rsidRDefault="00747970" w:rsidP="003A5890">
            <w:r w:rsidRPr="000F68FA">
              <w:t xml:space="preserve">Owusu </w:t>
            </w:r>
            <w:proofErr w:type="spellStart"/>
            <w:r w:rsidRPr="000F68FA">
              <w:t>Kwateng</w:t>
            </w:r>
            <w:proofErr w:type="spellEnd"/>
            <w:r w:rsidRPr="000F68FA">
              <w:t xml:space="preserve">, K., Appiah, C. and </w:t>
            </w:r>
            <w:proofErr w:type="spellStart"/>
            <w:r w:rsidRPr="000F68FA">
              <w:t>Atiemo</w:t>
            </w:r>
            <w:proofErr w:type="spellEnd"/>
            <w:r w:rsidRPr="000F68FA">
              <w:t xml:space="preserve">, K. A. O. (2019) “Adoption of health information systems: Health </w:t>
            </w:r>
            <w:proofErr w:type="gramStart"/>
            <w:r w:rsidRPr="000F68FA">
              <w:t>professionals</w:t>
            </w:r>
            <w:proofErr w:type="gramEnd"/>
            <w:r w:rsidRPr="000F68FA">
              <w:t xml:space="preserve"> perspective,” International Journal of Healthcare Management, Taylor and Francis Ltd. [Online]. DOI: 10.1080/20479700.2019.1672004.</w:t>
            </w:r>
          </w:p>
        </w:tc>
      </w:tr>
      <w:tr w:rsidR="00747970" w14:paraId="788F3C53" w14:textId="77777777" w:rsidTr="003A5890">
        <w:tc>
          <w:tcPr>
            <w:tcW w:w="1051" w:type="dxa"/>
          </w:tcPr>
          <w:p w14:paraId="0851EA9E" w14:textId="77777777" w:rsidR="00747970" w:rsidRDefault="00747970" w:rsidP="003A5890">
            <w:r>
              <w:t>11</w:t>
            </w:r>
          </w:p>
        </w:tc>
        <w:tc>
          <w:tcPr>
            <w:tcW w:w="8158" w:type="dxa"/>
          </w:tcPr>
          <w:p w14:paraId="49A275D5" w14:textId="77777777" w:rsidR="00747970" w:rsidRPr="000F68FA" w:rsidRDefault="00747970" w:rsidP="003A5890">
            <w:r w:rsidRPr="0046363C">
              <w:t xml:space="preserve">Brook, C. (2019). What is a Health Information </w:t>
            </w:r>
            <w:proofErr w:type="gramStart"/>
            <w:r w:rsidRPr="0046363C">
              <w:t>System?.</w:t>
            </w:r>
            <w:proofErr w:type="gramEnd"/>
            <w:r w:rsidRPr="0046363C">
              <w:t xml:space="preserve"> [online] Digital Guardian. Available at: https://digitalguardian.com/blog/what-health-information-system [Accessed 2 Jan. 2020].</w:t>
            </w:r>
          </w:p>
        </w:tc>
      </w:tr>
      <w:tr w:rsidR="00747970" w14:paraId="6CA9BFAB" w14:textId="77777777" w:rsidTr="003A5890">
        <w:tc>
          <w:tcPr>
            <w:tcW w:w="1051" w:type="dxa"/>
          </w:tcPr>
          <w:p w14:paraId="2A0A3517" w14:textId="77777777" w:rsidR="00747970" w:rsidRDefault="00747970" w:rsidP="003A5890">
            <w:r>
              <w:t>12</w:t>
            </w:r>
          </w:p>
        </w:tc>
        <w:tc>
          <w:tcPr>
            <w:tcW w:w="8158" w:type="dxa"/>
          </w:tcPr>
          <w:p w14:paraId="64A36D6C" w14:textId="77777777" w:rsidR="00747970" w:rsidRDefault="00747970" w:rsidP="003A5890">
            <w:r w:rsidRPr="000F68FA">
              <w:t>Beeler, P. E., Bates, D. W. and Hug, B. L. (2014) “Clinical decision support systems,” Swiss Medical Weekly, EMH Swiss Medical Publishers Ltd., vol. 144 [Online]. DOI: 10.4414/smw.2014.14073</w:t>
            </w:r>
            <w:r>
              <w:t>.</w:t>
            </w:r>
          </w:p>
        </w:tc>
      </w:tr>
      <w:tr w:rsidR="00747970" w14:paraId="0C87DDF0" w14:textId="77777777" w:rsidTr="003A5890">
        <w:tc>
          <w:tcPr>
            <w:tcW w:w="1051" w:type="dxa"/>
          </w:tcPr>
          <w:p w14:paraId="472AF17E" w14:textId="77777777" w:rsidR="00747970" w:rsidRDefault="00747970" w:rsidP="003A5890">
            <w:r>
              <w:t>13</w:t>
            </w:r>
          </w:p>
        </w:tc>
        <w:tc>
          <w:tcPr>
            <w:tcW w:w="8158" w:type="dxa"/>
          </w:tcPr>
          <w:p w14:paraId="557F37AD" w14:textId="77777777" w:rsidR="00747970" w:rsidRDefault="00747970" w:rsidP="003A5890">
            <w:r w:rsidRPr="000F68FA">
              <w:t xml:space="preserve">Botha, M., Botha, A. and </w:t>
            </w:r>
            <w:proofErr w:type="spellStart"/>
            <w:r w:rsidRPr="000F68FA">
              <w:t>Herselman</w:t>
            </w:r>
            <w:proofErr w:type="spellEnd"/>
            <w:r w:rsidRPr="000F68FA">
              <w:t>, M. (2014) “Compiling a prioritized list of health data quality challenges in public healthcare systems,” 2014 IST-Africa Conference and Exhibition, IST-Africa 2014, IEEE Computer Society [Online]. DOI: 10.1109/ISTAFRICA.2014.6880649</w:t>
            </w:r>
            <w:r>
              <w:t>.</w:t>
            </w:r>
          </w:p>
        </w:tc>
      </w:tr>
      <w:tr w:rsidR="00747970" w14:paraId="6397A07B" w14:textId="77777777" w:rsidTr="003A5890">
        <w:tc>
          <w:tcPr>
            <w:tcW w:w="1051" w:type="dxa"/>
          </w:tcPr>
          <w:p w14:paraId="5359FDDA" w14:textId="77777777" w:rsidR="00747970" w:rsidRDefault="00747970" w:rsidP="003A5890">
            <w:r>
              <w:t>14</w:t>
            </w:r>
          </w:p>
        </w:tc>
        <w:tc>
          <w:tcPr>
            <w:tcW w:w="8158" w:type="dxa"/>
          </w:tcPr>
          <w:p w14:paraId="3E6C80D7" w14:textId="77777777" w:rsidR="00747970" w:rsidRDefault="00747970" w:rsidP="003A5890">
            <w:r w:rsidRPr="000F68FA">
              <w:t xml:space="preserve">Patil, H. K. and Seshadri, R. (2014) “Big data security and privacy issues in healthcare,” Proceedings - 2014 IEEE International Congress on Big Data, </w:t>
            </w:r>
            <w:proofErr w:type="spellStart"/>
            <w:r w:rsidRPr="000F68FA">
              <w:t>BigData</w:t>
            </w:r>
            <w:proofErr w:type="spellEnd"/>
            <w:r w:rsidRPr="000F68FA">
              <w:t xml:space="preserve"> Congress 2014, Institute of Electrical and Electronics Engineers Inc., pp. 762–765 [Online]. DOI: 10.1109/BigData.Congress.2014.112</w:t>
            </w:r>
            <w:r>
              <w:t>.</w:t>
            </w:r>
          </w:p>
        </w:tc>
      </w:tr>
      <w:tr w:rsidR="00747970" w14:paraId="5472ECAA" w14:textId="77777777" w:rsidTr="003A5890">
        <w:tc>
          <w:tcPr>
            <w:tcW w:w="1051" w:type="dxa"/>
          </w:tcPr>
          <w:p w14:paraId="4AF4697F" w14:textId="77777777" w:rsidR="00747970" w:rsidRDefault="00747970" w:rsidP="003A5890">
            <w:r>
              <w:t>15</w:t>
            </w:r>
          </w:p>
        </w:tc>
        <w:tc>
          <w:tcPr>
            <w:tcW w:w="8158" w:type="dxa"/>
          </w:tcPr>
          <w:p w14:paraId="1D800CAC" w14:textId="77777777" w:rsidR="00747970" w:rsidRDefault="00747970" w:rsidP="003A5890">
            <w:r w:rsidRPr="000F68FA">
              <w:t xml:space="preserve">Marwan, M., </w:t>
            </w:r>
            <w:proofErr w:type="spellStart"/>
            <w:r w:rsidRPr="000F68FA">
              <w:t>AlShahwan</w:t>
            </w:r>
            <w:proofErr w:type="spellEnd"/>
            <w:r w:rsidRPr="000F68FA">
              <w:t xml:space="preserve">, F., </w:t>
            </w:r>
            <w:proofErr w:type="spellStart"/>
            <w:r w:rsidRPr="000F68FA">
              <w:t>Sifou</w:t>
            </w:r>
            <w:proofErr w:type="spellEnd"/>
            <w:r w:rsidRPr="000F68FA">
              <w:t xml:space="preserve">, F., </w:t>
            </w:r>
            <w:proofErr w:type="spellStart"/>
            <w:r w:rsidRPr="000F68FA">
              <w:t>Kartit</w:t>
            </w:r>
            <w:proofErr w:type="spellEnd"/>
            <w:r w:rsidRPr="000F68FA">
              <w:t xml:space="preserve">, A. and </w:t>
            </w:r>
            <w:proofErr w:type="spellStart"/>
            <w:r w:rsidRPr="000F68FA">
              <w:t>Ouahmane</w:t>
            </w:r>
            <w:proofErr w:type="spellEnd"/>
            <w:r w:rsidRPr="000F68FA">
              <w:t>, H. (2019). Improving the Security of Cloud-based Medical Image Storage. Engineering Letters, [online] 27(1), pp.175-193. Available at: http://web.a.ebscohost.com/ehost/pdfviewer/pdfviewer?vid=12&amp;sid=e65fc42e-489c-46c1-8ac9-eb6beb810a8f%40sdc-v-sessmgr02.</w:t>
            </w:r>
          </w:p>
        </w:tc>
      </w:tr>
      <w:tr w:rsidR="00747970" w14:paraId="7CA886D7" w14:textId="77777777" w:rsidTr="003A5890">
        <w:tc>
          <w:tcPr>
            <w:tcW w:w="1051" w:type="dxa"/>
          </w:tcPr>
          <w:p w14:paraId="57EE08DA" w14:textId="77777777" w:rsidR="00747970" w:rsidRDefault="00747970" w:rsidP="003A5890">
            <w:r>
              <w:t>16</w:t>
            </w:r>
          </w:p>
        </w:tc>
        <w:tc>
          <w:tcPr>
            <w:tcW w:w="8158" w:type="dxa"/>
          </w:tcPr>
          <w:p w14:paraId="61D67DE4" w14:textId="77777777" w:rsidR="00747970" w:rsidRDefault="00747970" w:rsidP="003A5890">
            <w:proofErr w:type="spellStart"/>
            <w:r w:rsidRPr="000F68FA">
              <w:t>Hirokuni</w:t>
            </w:r>
            <w:proofErr w:type="spellEnd"/>
            <w:r w:rsidRPr="000F68FA">
              <w:t xml:space="preserve">, K. (n.d.). Divide </w:t>
            </w:r>
            <w:proofErr w:type="gramStart"/>
            <w:r w:rsidRPr="000F68FA">
              <w:t>And</w:t>
            </w:r>
            <w:proofErr w:type="gramEnd"/>
            <w:r w:rsidRPr="000F68FA">
              <w:t xml:space="preserve"> Manage Secret Data Securely With Shamir's Secret Sharing | </w:t>
            </w:r>
            <w:proofErr w:type="spellStart"/>
            <w:r w:rsidRPr="000F68FA">
              <w:t>kim</w:t>
            </w:r>
            <w:proofErr w:type="spellEnd"/>
            <w:r w:rsidRPr="000F68FA">
              <w:t xml:space="preserve"> </w:t>
            </w:r>
            <w:proofErr w:type="spellStart"/>
            <w:r w:rsidRPr="000F68FA">
              <w:t>hirokuni</w:t>
            </w:r>
            <w:proofErr w:type="spellEnd"/>
            <w:r w:rsidRPr="000F68FA">
              <w:t xml:space="preserve">. [online] Kimh.github.io. Available at: </w:t>
            </w:r>
            <w:r w:rsidRPr="000F68FA">
              <w:lastRenderedPageBreak/>
              <w:t>http://kimh.github.io/blog/en/security/protect-your-secret-key-with-shamirs-secret-sharing/ [Accessed 4 Jan. 2020].</w:t>
            </w:r>
          </w:p>
        </w:tc>
      </w:tr>
      <w:tr w:rsidR="00747970" w14:paraId="4C7D2437" w14:textId="77777777" w:rsidTr="003A5890">
        <w:tc>
          <w:tcPr>
            <w:tcW w:w="1051" w:type="dxa"/>
          </w:tcPr>
          <w:p w14:paraId="6849DF56" w14:textId="77777777" w:rsidR="00747970" w:rsidRDefault="00747970" w:rsidP="003A5890">
            <w:r>
              <w:lastRenderedPageBreak/>
              <w:t>17</w:t>
            </w:r>
          </w:p>
          <w:p w14:paraId="7509E28C" w14:textId="77777777" w:rsidR="00747970" w:rsidRDefault="00747970" w:rsidP="003A5890"/>
        </w:tc>
        <w:tc>
          <w:tcPr>
            <w:tcW w:w="8158" w:type="dxa"/>
          </w:tcPr>
          <w:p w14:paraId="1744FBD0" w14:textId="77777777" w:rsidR="00747970" w:rsidRDefault="00747970" w:rsidP="003A5890">
            <w:r w:rsidRPr="000F68FA">
              <w:t>Crypto Wiki. (n.d.). Shamir's Secret Sharing. [online] Available at: https://cryptography.fandom.com/wiki/Shamir%27s_Secret_Sharing [Accessed 4 Jan. 2020].</w:t>
            </w:r>
          </w:p>
        </w:tc>
      </w:tr>
      <w:tr w:rsidR="00747970" w14:paraId="62110DE3" w14:textId="77777777" w:rsidTr="003A5890">
        <w:tc>
          <w:tcPr>
            <w:tcW w:w="1051" w:type="dxa"/>
          </w:tcPr>
          <w:p w14:paraId="77E34105" w14:textId="77777777" w:rsidR="00747970" w:rsidRDefault="00747970" w:rsidP="003A5890">
            <w:r>
              <w:t>18</w:t>
            </w:r>
          </w:p>
        </w:tc>
        <w:tc>
          <w:tcPr>
            <w:tcW w:w="8158" w:type="dxa"/>
          </w:tcPr>
          <w:p w14:paraId="6442645C" w14:textId="77777777" w:rsidR="00747970" w:rsidRDefault="00747970" w:rsidP="003A5890">
            <w:r w:rsidRPr="000F68FA">
              <w:t>(Third Annual Benchmark Study on Patient Privacy &amp; Data Security, 2012); Third Annual Benchmark Study on Patient Privacy &amp; Data Security. (2012). [</w:t>
            </w:r>
            <w:proofErr w:type="spellStart"/>
            <w:r w:rsidRPr="000F68FA">
              <w:t>ebook</w:t>
            </w:r>
            <w:proofErr w:type="spellEnd"/>
            <w:r w:rsidRPr="000F68FA">
              <w:t xml:space="preserve">] </w:t>
            </w:r>
            <w:proofErr w:type="spellStart"/>
            <w:r w:rsidRPr="000F68FA">
              <w:t>Ponemon</w:t>
            </w:r>
            <w:proofErr w:type="spellEnd"/>
            <w:r w:rsidRPr="000F68FA">
              <w:t xml:space="preserve"> Institute LLC, p.1. Available at:</w:t>
            </w:r>
            <w:r>
              <w:t xml:space="preserve"> </w:t>
            </w:r>
            <w:r w:rsidRPr="0046363C">
              <w:t>https://www.ponemon.org/local/upload/file/Third_Annual_Study_Patient_Privacy_FINAL.pdf</w:t>
            </w:r>
            <w:r>
              <w:t>.</w:t>
            </w:r>
          </w:p>
        </w:tc>
      </w:tr>
      <w:tr w:rsidR="00747970" w14:paraId="55EE0525" w14:textId="77777777" w:rsidTr="003A5890">
        <w:tc>
          <w:tcPr>
            <w:tcW w:w="1051" w:type="dxa"/>
          </w:tcPr>
          <w:p w14:paraId="434EAFF5" w14:textId="77777777" w:rsidR="00747970" w:rsidRDefault="00747970" w:rsidP="003A5890">
            <w:r>
              <w:t>19</w:t>
            </w:r>
          </w:p>
        </w:tc>
        <w:tc>
          <w:tcPr>
            <w:tcW w:w="8158" w:type="dxa"/>
          </w:tcPr>
          <w:p w14:paraId="3CC11276" w14:textId="77777777" w:rsidR="00747970" w:rsidRDefault="00747970" w:rsidP="003A5890">
            <w:r w:rsidRPr="0046363C">
              <w:t>Rao, S., Suma, S. N. and Sunitha, M. (2015) “Security Solutions for Big Data Analytics in Healthcare,” Proceedings - 2015 2nd IEEE International Conference on Advances in Computing and Communication Engineering, ICACCE 2015, Institute of Electrical and Electronics Engineers Inc., pp. 510–514 [Online]. DOI: 10.1109/ICACCE.2015.83</w:t>
            </w:r>
            <w:r>
              <w:t xml:space="preserve">. </w:t>
            </w:r>
          </w:p>
        </w:tc>
      </w:tr>
      <w:tr w:rsidR="00747970" w14:paraId="14AB4C70" w14:textId="77777777" w:rsidTr="003A5890">
        <w:tc>
          <w:tcPr>
            <w:tcW w:w="1051" w:type="dxa"/>
          </w:tcPr>
          <w:p w14:paraId="274832D6" w14:textId="77777777" w:rsidR="00747970" w:rsidRDefault="00747970" w:rsidP="003A5890">
            <w:r>
              <w:t>20</w:t>
            </w:r>
          </w:p>
        </w:tc>
        <w:tc>
          <w:tcPr>
            <w:tcW w:w="8158" w:type="dxa"/>
          </w:tcPr>
          <w:p w14:paraId="17D2FFC8" w14:textId="77777777" w:rsidR="00747970" w:rsidRDefault="00747970" w:rsidP="003A5890">
            <w:proofErr w:type="spellStart"/>
            <w:r w:rsidRPr="0046363C">
              <w:t>Palanisamy</w:t>
            </w:r>
            <w:proofErr w:type="spellEnd"/>
            <w:r w:rsidRPr="0046363C">
              <w:t xml:space="preserve">, V. and </w:t>
            </w:r>
            <w:proofErr w:type="spellStart"/>
            <w:r w:rsidRPr="0046363C">
              <w:t>Thirunavukarasu</w:t>
            </w:r>
            <w:proofErr w:type="spellEnd"/>
            <w:r w:rsidRPr="0046363C">
              <w:t xml:space="preserve">, R. (2019) “Implications of big data analytics in developing healthcare frameworks – A review,” Journal of King Saud University - Computer and Information Sciences, King Saud bin </w:t>
            </w:r>
            <w:proofErr w:type="spellStart"/>
            <w:r w:rsidRPr="0046363C">
              <w:t>Abdulaziz</w:t>
            </w:r>
            <w:proofErr w:type="spellEnd"/>
            <w:r w:rsidRPr="0046363C">
              <w:t xml:space="preserve"> University, vol. 31, no. 4 [Online]. DOI: 10.1016/j.jksuci.2017.12.007</w:t>
            </w:r>
            <w:r>
              <w:t>.</w:t>
            </w:r>
          </w:p>
        </w:tc>
      </w:tr>
      <w:tr w:rsidR="00747970" w14:paraId="6DA30FF6" w14:textId="77777777" w:rsidTr="003A5890">
        <w:tc>
          <w:tcPr>
            <w:tcW w:w="1051" w:type="dxa"/>
          </w:tcPr>
          <w:p w14:paraId="0AA021AF" w14:textId="77777777" w:rsidR="00747970" w:rsidRDefault="00747970" w:rsidP="003A5890">
            <w:r>
              <w:t>21</w:t>
            </w:r>
          </w:p>
        </w:tc>
        <w:tc>
          <w:tcPr>
            <w:tcW w:w="8158" w:type="dxa"/>
          </w:tcPr>
          <w:p w14:paraId="3C38E481" w14:textId="77777777" w:rsidR="00747970" w:rsidRDefault="00747970" w:rsidP="003A5890">
            <w:proofErr w:type="spellStart"/>
            <w:r w:rsidRPr="0046363C">
              <w:t>Cresswell</w:t>
            </w:r>
            <w:proofErr w:type="spellEnd"/>
            <w:r w:rsidRPr="0046363C">
              <w:t>, K. M. and Sheikh, A. (2015) “Health information technology in hospitals: current issues and future trends,” Future Hospital Journal, Royal College of Physicians, vol. 2, no. 1, p. 50 [Online]. DOI: 10.7861/FUTUREHOSP.2-1-50</w:t>
            </w:r>
            <w:r>
              <w:t xml:space="preserve">. </w:t>
            </w:r>
          </w:p>
        </w:tc>
      </w:tr>
      <w:tr w:rsidR="00747970" w14:paraId="469B3CE0" w14:textId="77777777" w:rsidTr="003A5890">
        <w:tc>
          <w:tcPr>
            <w:tcW w:w="1051" w:type="dxa"/>
          </w:tcPr>
          <w:p w14:paraId="23A84E2D" w14:textId="77777777" w:rsidR="00747970" w:rsidRDefault="00747970" w:rsidP="003A5890">
            <w:r>
              <w:t>22</w:t>
            </w:r>
          </w:p>
        </w:tc>
        <w:tc>
          <w:tcPr>
            <w:tcW w:w="8158" w:type="dxa"/>
          </w:tcPr>
          <w:p w14:paraId="0ACBC6EE" w14:textId="77777777" w:rsidR="00747970" w:rsidRDefault="00747970" w:rsidP="003A5890">
            <w:proofErr w:type="spellStart"/>
            <w:r w:rsidRPr="0046363C">
              <w:t>Raghupathi</w:t>
            </w:r>
            <w:proofErr w:type="spellEnd"/>
            <w:r w:rsidRPr="0046363C">
              <w:t xml:space="preserve">, W. and </w:t>
            </w:r>
            <w:proofErr w:type="spellStart"/>
            <w:r w:rsidRPr="0046363C">
              <w:t>Raghupathi</w:t>
            </w:r>
            <w:proofErr w:type="spellEnd"/>
            <w:r w:rsidRPr="0046363C">
              <w:t>, V. (2014) “Big data analytics in healthcare: promise and potential,” Health Information Science and Systems, Springer Nature, vol. 2, no. 1 [Online]. DOI: 10.1186/2047-2501-2-3</w:t>
            </w:r>
            <w:r>
              <w:t xml:space="preserve">. </w:t>
            </w:r>
          </w:p>
        </w:tc>
      </w:tr>
      <w:tr w:rsidR="00747970" w14:paraId="4A6E3E88" w14:textId="77777777" w:rsidTr="003A5890">
        <w:tc>
          <w:tcPr>
            <w:tcW w:w="1051" w:type="dxa"/>
          </w:tcPr>
          <w:p w14:paraId="4C7B41DA" w14:textId="77777777" w:rsidR="00747970" w:rsidRDefault="00747970" w:rsidP="003A5890">
            <w:r>
              <w:t>23</w:t>
            </w:r>
          </w:p>
        </w:tc>
        <w:tc>
          <w:tcPr>
            <w:tcW w:w="8158" w:type="dxa"/>
          </w:tcPr>
          <w:p w14:paraId="2F9A384A" w14:textId="77777777" w:rsidR="00747970" w:rsidRDefault="00747970" w:rsidP="003A5890">
            <w:proofErr w:type="spellStart"/>
            <w:r w:rsidRPr="0046363C">
              <w:t>Concepta</w:t>
            </w:r>
            <w:proofErr w:type="spellEnd"/>
            <w:r w:rsidRPr="0046363C">
              <w:t>. (2018). 10 Database Design Best Practices. [online] Available at: https://conceptainc.com/blog/10-database-design-best-practices/ [Accessed 6 Jan. 2020].</w:t>
            </w:r>
          </w:p>
        </w:tc>
      </w:tr>
      <w:tr w:rsidR="00747970" w14:paraId="4F1593A4" w14:textId="77777777" w:rsidTr="003A5890">
        <w:tc>
          <w:tcPr>
            <w:tcW w:w="1051" w:type="dxa"/>
          </w:tcPr>
          <w:p w14:paraId="0261C479" w14:textId="77777777" w:rsidR="00747970" w:rsidRDefault="00747970" w:rsidP="003A5890">
            <w:r>
              <w:t>24 a, b</w:t>
            </w:r>
          </w:p>
        </w:tc>
        <w:tc>
          <w:tcPr>
            <w:tcW w:w="8158" w:type="dxa"/>
          </w:tcPr>
          <w:p w14:paraId="7BBAF9FF" w14:textId="77777777" w:rsidR="00747970" w:rsidRDefault="00747970" w:rsidP="003A5890">
            <w:r w:rsidRPr="0046363C">
              <w:t>O'Neill, E. (2016). 10 companies that are using big data. [online] icas.com. Available at: https://www.icas.com/thought-leadership/technology/10-companies-using-big-data [Accessed 6 Jan. 2020].</w:t>
            </w:r>
          </w:p>
        </w:tc>
      </w:tr>
      <w:tr w:rsidR="00747970" w14:paraId="097CC3A2" w14:textId="77777777" w:rsidTr="003A5890">
        <w:tc>
          <w:tcPr>
            <w:tcW w:w="1051" w:type="dxa"/>
          </w:tcPr>
          <w:p w14:paraId="09CDC9A2" w14:textId="77777777" w:rsidR="00747970" w:rsidRDefault="00747970" w:rsidP="003A5890">
            <w:r>
              <w:t xml:space="preserve">25 a, b </w:t>
            </w:r>
          </w:p>
        </w:tc>
        <w:tc>
          <w:tcPr>
            <w:tcW w:w="8158" w:type="dxa"/>
          </w:tcPr>
          <w:p w14:paraId="36BCF12B" w14:textId="77777777" w:rsidR="00747970" w:rsidRDefault="00747970" w:rsidP="003A5890">
            <w:proofErr w:type="spellStart"/>
            <w:r w:rsidRPr="0046363C">
              <w:t>Mentionlytics</w:t>
            </w:r>
            <w:proofErr w:type="spellEnd"/>
            <w:r w:rsidRPr="0046363C">
              <w:t xml:space="preserve">. (n.d.). 5 Real-World Examples of How Brands are Using Big Data Analytics | </w:t>
            </w:r>
            <w:proofErr w:type="spellStart"/>
            <w:r w:rsidRPr="0046363C">
              <w:t>Mentionlytics</w:t>
            </w:r>
            <w:proofErr w:type="spellEnd"/>
            <w:r w:rsidRPr="0046363C">
              <w:t xml:space="preserve"> Blog. [online] Available at: https://www.mentionlytics.com/blog/5-real-world-examples-of-how-brands-are-using-big-data-analytics/ [Accessed 7 Jan. 2020].</w:t>
            </w:r>
          </w:p>
        </w:tc>
      </w:tr>
      <w:bookmarkEnd w:id="1"/>
    </w:tbl>
    <w:p w14:paraId="61BB24EF" w14:textId="77777777" w:rsidR="00747970" w:rsidRPr="00747970" w:rsidRDefault="00747970" w:rsidP="00747970">
      <w:pPr>
        <w:rPr>
          <w:lang w:val="en-US"/>
        </w:rPr>
      </w:pPr>
    </w:p>
    <w:sectPr w:rsidR="00747970" w:rsidRPr="0074797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B5303" w14:textId="77777777" w:rsidR="00694427" w:rsidRDefault="00694427" w:rsidP="00747970">
      <w:pPr>
        <w:spacing w:after="0" w:line="240" w:lineRule="auto"/>
      </w:pPr>
      <w:r>
        <w:separator/>
      </w:r>
    </w:p>
  </w:endnote>
  <w:endnote w:type="continuationSeparator" w:id="0">
    <w:p w14:paraId="51F94671" w14:textId="77777777" w:rsidR="00694427" w:rsidRDefault="00694427" w:rsidP="00747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8774550"/>
      <w:docPartObj>
        <w:docPartGallery w:val="Page Numbers (Bottom of Page)"/>
        <w:docPartUnique/>
      </w:docPartObj>
    </w:sdtPr>
    <w:sdtEndPr>
      <w:rPr>
        <w:noProof/>
      </w:rPr>
    </w:sdtEndPr>
    <w:sdtContent>
      <w:p w14:paraId="60E62E68" w14:textId="04FC06EB" w:rsidR="00747970" w:rsidRDefault="00747970">
        <w:pPr>
          <w:pStyle w:val="Footer"/>
        </w:pPr>
        <w:r>
          <w:fldChar w:fldCharType="begin"/>
        </w:r>
        <w:r>
          <w:instrText xml:space="preserve"> PAGE   \* MERGEFORMAT </w:instrText>
        </w:r>
        <w:r>
          <w:fldChar w:fldCharType="separate"/>
        </w:r>
        <w:r>
          <w:rPr>
            <w:noProof/>
          </w:rPr>
          <w:t>2</w:t>
        </w:r>
        <w:r>
          <w:rPr>
            <w:noProof/>
          </w:rPr>
          <w:fldChar w:fldCharType="end"/>
        </w:r>
      </w:p>
    </w:sdtContent>
  </w:sdt>
  <w:p w14:paraId="04AB3DB3" w14:textId="77777777" w:rsidR="00747970" w:rsidRDefault="007479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3C802" w14:textId="77777777" w:rsidR="00694427" w:rsidRDefault="00694427" w:rsidP="00747970">
      <w:pPr>
        <w:spacing w:after="0" w:line="240" w:lineRule="auto"/>
      </w:pPr>
      <w:r>
        <w:separator/>
      </w:r>
    </w:p>
  </w:footnote>
  <w:footnote w:type="continuationSeparator" w:id="0">
    <w:p w14:paraId="4F18CB20" w14:textId="77777777" w:rsidR="00694427" w:rsidRDefault="00694427" w:rsidP="00747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95649" w14:textId="58ED85AB" w:rsidR="00747970" w:rsidRDefault="00747970">
    <w:pPr>
      <w:pStyle w:val="Header"/>
    </w:pPr>
    <w:r>
      <w:t>Toby Bluck – BLU16274423</w:t>
    </w:r>
    <w:r w:rsidR="002D62D7">
      <w:t xml:space="preserve">; </w:t>
    </w:r>
    <w:r w:rsidR="002D62D7" w:rsidRPr="002D62D7">
      <w:t>2023 Word</w:t>
    </w:r>
    <w:r w:rsidR="002D62D7">
      <w:t xml:space="preserve">s; SCDT44_CW1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72803"/>
    <w:multiLevelType w:val="hybridMultilevel"/>
    <w:tmpl w:val="73C0F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246D87"/>
    <w:multiLevelType w:val="hybridMultilevel"/>
    <w:tmpl w:val="55AAAF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89"/>
    <w:rsid w:val="00000876"/>
    <w:rsid w:val="00012F3C"/>
    <w:rsid w:val="00045E26"/>
    <w:rsid w:val="00094531"/>
    <w:rsid w:val="000C3095"/>
    <w:rsid w:val="000E7465"/>
    <w:rsid w:val="000F40B0"/>
    <w:rsid w:val="00113FED"/>
    <w:rsid w:val="00120B9C"/>
    <w:rsid w:val="001249B8"/>
    <w:rsid w:val="001578ED"/>
    <w:rsid w:val="001728F9"/>
    <w:rsid w:val="001A28FB"/>
    <w:rsid w:val="001A326A"/>
    <w:rsid w:val="001A5CDF"/>
    <w:rsid w:val="001B6AF9"/>
    <w:rsid w:val="001C6E9B"/>
    <w:rsid w:val="001D2588"/>
    <w:rsid w:val="00201660"/>
    <w:rsid w:val="002239A6"/>
    <w:rsid w:val="00225371"/>
    <w:rsid w:val="00236C65"/>
    <w:rsid w:val="00242CFF"/>
    <w:rsid w:val="002432CD"/>
    <w:rsid w:val="0026415A"/>
    <w:rsid w:val="00264871"/>
    <w:rsid w:val="002744B5"/>
    <w:rsid w:val="00284391"/>
    <w:rsid w:val="002D1F69"/>
    <w:rsid w:val="002D44CC"/>
    <w:rsid w:val="002D62D7"/>
    <w:rsid w:val="002F30FE"/>
    <w:rsid w:val="003005C6"/>
    <w:rsid w:val="00323973"/>
    <w:rsid w:val="0036328B"/>
    <w:rsid w:val="003732FF"/>
    <w:rsid w:val="003D149C"/>
    <w:rsid w:val="003E1ED3"/>
    <w:rsid w:val="0045226A"/>
    <w:rsid w:val="00492F3E"/>
    <w:rsid w:val="004E2E69"/>
    <w:rsid w:val="0051285C"/>
    <w:rsid w:val="005229E7"/>
    <w:rsid w:val="0053673E"/>
    <w:rsid w:val="00544703"/>
    <w:rsid w:val="005509BB"/>
    <w:rsid w:val="00581EEB"/>
    <w:rsid w:val="0058559F"/>
    <w:rsid w:val="00593D82"/>
    <w:rsid w:val="005D6EFC"/>
    <w:rsid w:val="005E68C8"/>
    <w:rsid w:val="005F2E5A"/>
    <w:rsid w:val="005F386F"/>
    <w:rsid w:val="00607A7F"/>
    <w:rsid w:val="00630043"/>
    <w:rsid w:val="00660610"/>
    <w:rsid w:val="00671C52"/>
    <w:rsid w:val="00694427"/>
    <w:rsid w:val="006A1D5C"/>
    <w:rsid w:val="006C3174"/>
    <w:rsid w:val="00704C9F"/>
    <w:rsid w:val="00705D67"/>
    <w:rsid w:val="00726804"/>
    <w:rsid w:val="00737DED"/>
    <w:rsid w:val="00747970"/>
    <w:rsid w:val="0077015F"/>
    <w:rsid w:val="00780D89"/>
    <w:rsid w:val="0078457C"/>
    <w:rsid w:val="0079111E"/>
    <w:rsid w:val="007E091B"/>
    <w:rsid w:val="00813924"/>
    <w:rsid w:val="00817BAF"/>
    <w:rsid w:val="0082378C"/>
    <w:rsid w:val="00833FFB"/>
    <w:rsid w:val="00852C8D"/>
    <w:rsid w:val="00860A1D"/>
    <w:rsid w:val="00892424"/>
    <w:rsid w:val="00914E78"/>
    <w:rsid w:val="00925CD0"/>
    <w:rsid w:val="009759D6"/>
    <w:rsid w:val="009C70D0"/>
    <w:rsid w:val="009C77CB"/>
    <w:rsid w:val="009D4A63"/>
    <w:rsid w:val="009E1798"/>
    <w:rsid w:val="009E4372"/>
    <w:rsid w:val="00A0723B"/>
    <w:rsid w:val="00A5215B"/>
    <w:rsid w:val="00A53C53"/>
    <w:rsid w:val="00A74289"/>
    <w:rsid w:val="00A83024"/>
    <w:rsid w:val="00AC1ABD"/>
    <w:rsid w:val="00AD7157"/>
    <w:rsid w:val="00AE1CF2"/>
    <w:rsid w:val="00AE26FE"/>
    <w:rsid w:val="00B02DEC"/>
    <w:rsid w:val="00B25762"/>
    <w:rsid w:val="00B45591"/>
    <w:rsid w:val="00B60EA6"/>
    <w:rsid w:val="00B60ED1"/>
    <w:rsid w:val="00B85B69"/>
    <w:rsid w:val="00BD296B"/>
    <w:rsid w:val="00C10934"/>
    <w:rsid w:val="00C12AD4"/>
    <w:rsid w:val="00C1547D"/>
    <w:rsid w:val="00C274A0"/>
    <w:rsid w:val="00C466AE"/>
    <w:rsid w:val="00C66AFB"/>
    <w:rsid w:val="00C774AA"/>
    <w:rsid w:val="00C875B3"/>
    <w:rsid w:val="00C97D20"/>
    <w:rsid w:val="00CA5586"/>
    <w:rsid w:val="00CC4C34"/>
    <w:rsid w:val="00CD1A2E"/>
    <w:rsid w:val="00CD2DEB"/>
    <w:rsid w:val="00CE20FE"/>
    <w:rsid w:val="00D021BE"/>
    <w:rsid w:val="00D13682"/>
    <w:rsid w:val="00D17CBB"/>
    <w:rsid w:val="00D30198"/>
    <w:rsid w:val="00D62CAB"/>
    <w:rsid w:val="00D736EF"/>
    <w:rsid w:val="00D81B93"/>
    <w:rsid w:val="00D90B56"/>
    <w:rsid w:val="00DB741F"/>
    <w:rsid w:val="00DC0F62"/>
    <w:rsid w:val="00DD0E05"/>
    <w:rsid w:val="00E77EB9"/>
    <w:rsid w:val="00E8027B"/>
    <w:rsid w:val="00EF5C96"/>
    <w:rsid w:val="00F50A16"/>
    <w:rsid w:val="00F67E33"/>
    <w:rsid w:val="00FE0B11"/>
    <w:rsid w:val="00FF24A0"/>
    <w:rsid w:val="00FF74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2518B"/>
  <w15:chartTrackingRefBased/>
  <w15:docId w15:val="{A795A7CB-AF31-4E6F-B9D8-C3D55211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97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914E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4E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D89"/>
    <w:pPr>
      <w:ind w:left="720"/>
      <w:contextualSpacing/>
    </w:pPr>
  </w:style>
  <w:style w:type="character" w:styleId="Hyperlink">
    <w:name w:val="Hyperlink"/>
    <w:basedOn w:val="DefaultParagraphFont"/>
    <w:uiPriority w:val="99"/>
    <w:unhideWhenUsed/>
    <w:rsid w:val="000E7465"/>
    <w:rPr>
      <w:color w:val="0563C1" w:themeColor="hyperlink"/>
      <w:u w:val="single"/>
    </w:rPr>
  </w:style>
  <w:style w:type="character" w:styleId="UnresolvedMention">
    <w:name w:val="Unresolved Mention"/>
    <w:basedOn w:val="DefaultParagraphFont"/>
    <w:uiPriority w:val="99"/>
    <w:semiHidden/>
    <w:unhideWhenUsed/>
    <w:rsid w:val="000E7465"/>
    <w:rPr>
      <w:color w:val="605E5C"/>
      <w:shd w:val="clear" w:color="auto" w:fill="E1DFDD"/>
    </w:rPr>
  </w:style>
  <w:style w:type="character" w:styleId="FollowedHyperlink">
    <w:name w:val="FollowedHyperlink"/>
    <w:basedOn w:val="DefaultParagraphFont"/>
    <w:uiPriority w:val="99"/>
    <w:semiHidden/>
    <w:unhideWhenUsed/>
    <w:rsid w:val="002432CD"/>
    <w:rPr>
      <w:color w:val="954F72" w:themeColor="followedHyperlink"/>
      <w:u w:val="single"/>
    </w:rPr>
  </w:style>
  <w:style w:type="table" w:styleId="TableGrid">
    <w:name w:val="Table Grid"/>
    <w:basedOn w:val="TableNormal"/>
    <w:uiPriority w:val="39"/>
    <w:rsid w:val="00DC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2DEC"/>
    <w:rPr>
      <w:color w:val="808080"/>
    </w:rPr>
  </w:style>
  <w:style w:type="character" w:customStyle="1" w:styleId="Heading1Char">
    <w:name w:val="Heading 1 Char"/>
    <w:basedOn w:val="DefaultParagraphFont"/>
    <w:link w:val="Heading1"/>
    <w:uiPriority w:val="9"/>
    <w:rsid w:val="0032397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14E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4E7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479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7970"/>
  </w:style>
  <w:style w:type="paragraph" w:styleId="Footer">
    <w:name w:val="footer"/>
    <w:basedOn w:val="Normal"/>
    <w:link w:val="FooterChar"/>
    <w:uiPriority w:val="99"/>
    <w:unhideWhenUsed/>
    <w:rsid w:val="007479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7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234460">
      <w:bodyDiv w:val="1"/>
      <w:marLeft w:val="0"/>
      <w:marRight w:val="0"/>
      <w:marTop w:val="0"/>
      <w:marBottom w:val="0"/>
      <w:divBdr>
        <w:top w:val="none" w:sz="0" w:space="0" w:color="auto"/>
        <w:left w:val="none" w:sz="0" w:space="0" w:color="auto"/>
        <w:bottom w:val="none" w:sz="0" w:space="0" w:color="auto"/>
        <w:right w:val="none" w:sz="0" w:space="0" w:color="auto"/>
      </w:divBdr>
      <w:divsChild>
        <w:div w:id="1361278341">
          <w:marLeft w:val="0"/>
          <w:marRight w:val="0"/>
          <w:marTop w:val="0"/>
          <w:marBottom w:val="0"/>
          <w:divBdr>
            <w:top w:val="none" w:sz="0" w:space="0" w:color="auto"/>
            <w:left w:val="none" w:sz="0" w:space="0" w:color="auto"/>
            <w:bottom w:val="none" w:sz="0" w:space="0" w:color="auto"/>
            <w:right w:val="none" w:sz="0" w:space="0" w:color="auto"/>
          </w:divBdr>
        </w:div>
        <w:div w:id="736244157">
          <w:marLeft w:val="0"/>
          <w:marRight w:val="0"/>
          <w:marTop w:val="0"/>
          <w:marBottom w:val="0"/>
          <w:divBdr>
            <w:top w:val="none" w:sz="0" w:space="0" w:color="auto"/>
            <w:left w:val="none" w:sz="0" w:space="0" w:color="auto"/>
            <w:bottom w:val="none" w:sz="0" w:space="0" w:color="auto"/>
            <w:right w:val="none" w:sz="0" w:space="0" w:color="auto"/>
          </w:divBdr>
        </w:div>
        <w:div w:id="1015571884">
          <w:marLeft w:val="0"/>
          <w:marRight w:val="0"/>
          <w:marTop w:val="0"/>
          <w:marBottom w:val="0"/>
          <w:divBdr>
            <w:top w:val="none" w:sz="0" w:space="0" w:color="auto"/>
            <w:left w:val="none" w:sz="0" w:space="0" w:color="auto"/>
            <w:bottom w:val="none" w:sz="0" w:space="0" w:color="auto"/>
            <w:right w:val="none" w:sz="0" w:space="0" w:color="auto"/>
          </w:divBdr>
        </w:div>
        <w:div w:id="381489238">
          <w:marLeft w:val="0"/>
          <w:marRight w:val="0"/>
          <w:marTop w:val="0"/>
          <w:marBottom w:val="0"/>
          <w:divBdr>
            <w:top w:val="none" w:sz="0" w:space="0" w:color="auto"/>
            <w:left w:val="none" w:sz="0" w:space="0" w:color="auto"/>
            <w:bottom w:val="none" w:sz="0" w:space="0" w:color="auto"/>
            <w:right w:val="none" w:sz="0" w:space="0" w:color="auto"/>
          </w:divBdr>
        </w:div>
        <w:div w:id="1100567975">
          <w:marLeft w:val="0"/>
          <w:marRight w:val="0"/>
          <w:marTop w:val="0"/>
          <w:marBottom w:val="0"/>
          <w:divBdr>
            <w:top w:val="none" w:sz="0" w:space="0" w:color="auto"/>
            <w:left w:val="none" w:sz="0" w:space="0" w:color="auto"/>
            <w:bottom w:val="none" w:sz="0" w:space="0" w:color="auto"/>
            <w:right w:val="none" w:sz="0" w:space="0" w:color="auto"/>
          </w:divBdr>
        </w:div>
        <w:div w:id="407386444">
          <w:marLeft w:val="0"/>
          <w:marRight w:val="0"/>
          <w:marTop w:val="0"/>
          <w:marBottom w:val="0"/>
          <w:divBdr>
            <w:top w:val="none" w:sz="0" w:space="0" w:color="auto"/>
            <w:left w:val="none" w:sz="0" w:space="0" w:color="auto"/>
            <w:bottom w:val="none" w:sz="0" w:space="0" w:color="auto"/>
            <w:right w:val="none" w:sz="0" w:space="0" w:color="auto"/>
          </w:divBdr>
        </w:div>
        <w:div w:id="1014651122">
          <w:marLeft w:val="0"/>
          <w:marRight w:val="0"/>
          <w:marTop w:val="0"/>
          <w:marBottom w:val="0"/>
          <w:divBdr>
            <w:top w:val="none" w:sz="0" w:space="0" w:color="auto"/>
            <w:left w:val="none" w:sz="0" w:space="0" w:color="auto"/>
            <w:bottom w:val="none" w:sz="0" w:space="0" w:color="auto"/>
            <w:right w:val="none" w:sz="0" w:space="0" w:color="auto"/>
          </w:divBdr>
        </w:div>
        <w:div w:id="1649438432">
          <w:marLeft w:val="0"/>
          <w:marRight w:val="0"/>
          <w:marTop w:val="0"/>
          <w:marBottom w:val="0"/>
          <w:divBdr>
            <w:top w:val="none" w:sz="0" w:space="0" w:color="auto"/>
            <w:left w:val="none" w:sz="0" w:space="0" w:color="auto"/>
            <w:bottom w:val="none" w:sz="0" w:space="0" w:color="auto"/>
            <w:right w:val="none" w:sz="0" w:space="0" w:color="auto"/>
          </w:divBdr>
        </w:div>
        <w:div w:id="1052273861">
          <w:marLeft w:val="0"/>
          <w:marRight w:val="0"/>
          <w:marTop w:val="0"/>
          <w:marBottom w:val="0"/>
          <w:divBdr>
            <w:top w:val="none" w:sz="0" w:space="0" w:color="auto"/>
            <w:left w:val="none" w:sz="0" w:space="0" w:color="auto"/>
            <w:bottom w:val="none" w:sz="0" w:space="0" w:color="auto"/>
            <w:right w:val="none" w:sz="0" w:space="0" w:color="auto"/>
          </w:divBdr>
        </w:div>
        <w:div w:id="1743985396">
          <w:marLeft w:val="0"/>
          <w:marRight w:val="0"/>
          <w:marTop w:val="0"/>
          <w:marBottom w:val="0"/>
          <w:divBdr>
            <w:top w:val="none" w:sz="0" w:space="0" w:color="auto"/>
            <w:left w:val="none" w:sz="0" w:space="0" w:color="auto"/>
            <w:bottom w:val="none" w:sz="0" w:space="0" w:color="auto"/>
            <w:right w:val="none" w:sz="0" w:space="0" w:color="auto"/>
          </w:divBdr>
        </w:div>
        <w:div w:id="310410249">
          <w:marLeft w:val="0"/>
          <w:marRight w:val="0"/>
          <w:marTop w:val="0"/>
          <w:marBottom w:val="0"/>
          <w:divBdr>
            <w:top w:val="none" w:sz="0" w:space="0" w:color="auto"/>
            <w:left w:val="none" w:sz="0" w:space="0" w:color="auto"/>
            <w:bottom w:val="none" w:sz="0" w:space="0" w:color="auto"/>
            <w:right w:val="none" w:sz="0" w:space="0" w:color="auto"/>
          </w:divBdr>
        </w:div>
        <w:div w:id="258294462">
          <w:marLeft w:val="0"/>
          <w:marRight w:val="0"/>
          <w:marTop w:val="0"/>
          <w:marBottom w:val="0"/>
          <w:divBdr>
            <w:top w:val="none" w:sz="0" w:space="0" w:color="auto"/>
            <w:left w:val="none" w:sz="0" w:space="0" w:color="auto"/>
            <w:bottom w:val="none" w:sz="0" w:space="0" w:color="auto"/>
            <w:right w:val="none" w:sz="0" w:space="0" w:color="auto"/>
          </w:divBdr>
        </w:div>
        <w:div w:id="2101754455">
          <w:marLeft w:val="0"/>
          <w:marRight w:val="0"/>
          <w:marTop w:val="0"/>
          <w:marBottom w:val="0"/>
          <w:divBdr>
            <w:top w:val="none" w:sz="0" w:space="0" w:color="auto"/>
            <w:left w:val="none" w:sz="0" w:space="0" w:color="auto"/>
            <w:bottom w:val="none" w:sz="0" w:space="0" w:color="auto"/>
            <w:right w:val="none" w:sz="0" w:space="0" w:color="auto"/>
          </w:divBdr>
        </w:div>
        <w:div w:id="714621862">
          <w:marLeft w:val="0"/>
          <w:marRight w:val="0"/>
          <w:marTop w:val="0"/>
          <w:marBottom w:val="0"/>
          <w:divBdr>
            <w:top w:val="none" w:sz="0" w:space="0" w:color="auto"/>
            <w:left w:val="none" w:sz="0" w:space="0" w:color="auto"/>
            <w:bottom w:val="none" w:sz="0" w:space="0" w:color="auto"/>
            <w:right w:val="none" w:sz="0" w:space="0" w:color="auto"/>
          </w:divBdr>
        </w:div>
        <w:div w:id="1268779197">
          <w:marLeft w:val="0"/>
          <w:marRight w:val="0"/>
          <w:marTop w:val="0"/>
          <w:marBottom w:val="0"/>
          <w:divBdr>
            <w:top w:val="none" w:sz="0" w:space="0" w:color="auto"/>
            <w:left w:val="none" w:sz="0" w:space="0" w:color="auto"/>
            <w:bottom w:val="none" w:sz="0" w:space="0" w:color="auto"/>
            <w:right w:val="none" w:sz="0" w:space="0" w:color="auto"/>
          </w:divBdr>
        </w:div>
        <w:div w:id="1204949730">
          <w:marLeft w:val="0"/>
          <w:marRight w:val="0"/>
          <w:marTop w:val="0"/>
          <w:marBottom w:val="0"/>
          <w:divBdr>
            <w:top w:val="none" w:sz="0" w:space="0" w:color="auto"/>
            <w:left w:val="none" w:sz="0" w:space="0" w:color="auto"/>
            <w:bottom w:val="none" w:sz="0" w:space="0" w:color="auto"/>
            <w:right w:val="none" w:sz="0" w:space="0" w:color="auto"/>
          </w:divBdr>
        </w:div>
        <w:div w:id="141821745">
          <w:marLeft w:val="0"/>
          <w:marRight w:val="0"/>
          <w:marTop w:val="0"/>
          <w:marBottom w:val="0"/>
          <w:divBdr>
            <w:top w:val="none" w:sz="0" w:space="0" w:color="auto"/>
            <w:left w:val="none" w:sz="0" w:space="0" w:color="auto"/>
            <w:bottom w:val="none" w:sz="0" w:space="0" w:color="auto"/>
            <w:right w:val="none" w:sz="0" w:space="0" w:color="auto"/>
          </w:divBdr>
        </w:div>
        <w:div w:id="2051877429">
          <w:marLeft w:val="0"/>
          <w:marRight w:val="0"/>
          <w:marTop w:val="0"/>
          <w:marBottom w:val="0"/>
          <w:divBdr>
            <w:top w:val="none" w:sz="0" w:space="0" w:color="auto"/>
            <w:left w:val="none" w:sz="0" w:space="0" w:color="auto"/>
            <w:bottom w:val="none" w:sz="0" w:space="0" w:color="auto"/>
            <w:right w:val="none" w:sz="0" w:space="0" w:color="auto"/>
          </w:divBdr>
        </w:div>
        <w:div w:id="1307127843">
          <w:marLeft w:val="0"/>
          <w:marRight w:val="0"/>
          <w:marTop w:val="0"/>
          <w:marBottom w:val="0"/>
          <w:divBdr>
            <w:top w:val="none" w:sz="0" w:space="0" w:color="auto"/>
            <w:left w:val="none" w:sz="0" w:space="0" w:color="auto"/>
            <w:bottom w:val="none" w:sz="0" w:space="0" w:color="auto"/>
            <w:right w:val="none" w:sz="0" w:space="0" w:color="auto"/>
          </w:divBdr>
        </w:div>
      </w:divsChild>
    </w:div>
    <w:div w:id="1827936379">
      <w:bodyDiv w:val="1"/>
      <w:marLeft w:val="0"/>
      <w:marRight w:val="0"/>
      <w:marTop w:val="0"/>
      <w:marBottom w:val="0"/>
      <w:divBdr>
        <w:top w:val="none" w:sz="0" w:space="0" w:color="auto"/>
        <w:left w:val="none" w:sz="0" w:space="0" w:color="auto"/>
        <w:bottom w:val="none" w:sz="0" w:space="0" w:color="auto"/>
        <w:right w:val="none" w:sz="0" w:space="0" w:color="auto"/>
      </w:divBdr>
      <w:divsChild>
        <w:div w:id="1219780270">
          <w:marLeft w:val="0"/>
          <w:marRight w:val="0"/>
          <w:marTop w:val="0"/>
          <w:marBottom w:val="0"/>
          <w:divBdr>
            <w:top w:val="none" w:sz="0" w:space="0" w:color="auto"/>
            <w:left w:val="none" w:sz="0" w:space="0" w:color="auto"/>
            <w:bottom w:val="none" w:sz="0" w:space="0" w:color="auto"/>
            <w:right w:val="none" w:sz="0" w:space="0" w:color="auto"/>
          </w:divBdr>
        </w:div>
        <w:div w:id="1601913300">
          <w:marLeft w:val="0"/>
          <w:marRight w:val="0"/>
          <w:marTop w:val="0"/>
          <w:marBottom w:val="0"/>
          <w:divBdr>
            <w:top w:val="none" w:sz="0" w:space="0" w:color="auto"/>
            <w:left w:val="none" w:sz="0" w:space="0" w:color="auto"/>
            <w:bottom w:val="none" w:sz="0" w:space="0" w:color="auto"/>
            <w:right w:val="none" w:sz="0" w:space="0" w:color="auto"/>
          </w:divBdr>
        </w:div>
        <w:div w:id="2043896988">
          <w:marLeft w:val="0"/>
          <w:marRight w:val="0"/>
          <w:marTop w:val="0"/>
          <w:marBottom w:val="0"/>
          <w:divBdr>
            <w:top w:val="none" w:sz="0" w:space="0" w:color="auto"/>
            <w:left w:val="none" w:sz="0" w:space="0" w:color="auto"/>
            <w:bottom w:val="none" w:sz="0" w:space="0" w:color="auto"/>
            <w:right w:val="none" w:sz="0" w:space="0" w:color="auto"/>
          </w:divBdr>
        </w:div>
        <w:div w:id="1507137233">
          <w:marLeft w:val="0"/>
          <w:marRight w:val="0"/>
          <w:marTop w:val="0"/>
          <w:marBottom w:val="0"/>
          <w:divBdr>
            <w:top w:val="none" w:sz="0" w:space="0" w:color="auto"/>
            <w:left w:val="none" w:sz="0" w:space="0" w:color="auto"/>
            <w:bottom w:val="none" w:sz="0" w:space="0" w:color="auto"/>
            <w:right w:val="none" w:sz="0" w:space="0" w:color="auto"/>
          </w:divBdr>
        </w:div>
        <w:div w:id="1836610922">
          <w:marLeft w:val="0"/>
          <w:marRight w:val="0"/>
          <w:marTop w:val="0"/>
          <w:marBottom w:val="0"/>
          <w:divBdr>
            <w:top w:val="none" w:sz="0" w:space="0" w:color="auto"/>
            <w:left w:val="none" w:sz="0" w:space="0" w:color="auto"/>
            <w:bottom w:val="none" w:sz="0" w:space="0" w:color="auto"/>
            <w:right w:val="none" w:sz="0" w:space="0" w:color="auto"/>
          </w:divBdr>
        </w:div>
        <w:div w:id="789157">
          <w:marLeft w:val="0"/>
          <w:marRight w:val="0"/>
          <w:marTop w:val="0"/>
          <w:marBottom w:val="0"/>
          <w:divBdr>
            <w:top w:val="none" w:sz="0" w:space="0" w:color="auto"/>
            <w:left w:val="none" w:sz="0" w:space="0" w:color="auto"/>
            <w:bottom w:val="none" w:sz="0" w:space="0" w:color="auto"/>
            <w:right w:val="none" w:sz="0" w:space="0" w:color="auto"/>
          </w:divBdr>
        </w:div>
        <w:div w:id="1947227509">
          <w:marLeft w:val="0"/>
          <w:marRight w:val="0"/>
          <w:marTop w:val="0"/>
          <w:marBottom w:val="0"/>
          <w:divBdr>
            <w:top w:val="none" w:sz="0" w:space="0" w:color="auto"/>
            <w:left w:val="none" w:sz="0" w:space="0" w:color="auto"/>
            <w:bottom w:val="none" w:sz="0" w:space="0" w:color="auto"/>
            <w:right w:val="none" w:sz="0" w:space="0" w:color="auto"/>
          </w:divBdr>
        </w:div>
        <w:div w:id="463429841">
          <w:marLeft w:val="0"/>
          <w:marRight w:val="0"/>
          <w:marTop w:val="0"/>
          <w:marBottom w:val="0"/>
          <w:divBdr>
            <w:top w:val="none" w:sz="0" w:space="0" w:color="auto"/>
            <w:left w:val="none" w:sz="0" w:space="0" w:color="auto"/>
            <w:bottom w:val="none" w:sz="0" w:space="0" w:color="auto"/>
            <w:right w:val="none" w:sz="0" w:space="0" w:color="auto"/>
          </w:divBdr>
        </w:div>
        <w:div w:id="1636135738">
          <w:marLeft w:val="0"/>
          <w:marRight w:val="0"/>
          <w:marTop w:val="0"/>
          <w:marBottom w:val="0"/>
          <w:divBdr>
            <w:top w:val="none" w:sz="0" w:space="0" w:color="auto"/>
            <w:left w:val="none" w:sz="0" w:space="0" w:color="auto"/>
            <w:bottom w:val="none" w:sz="0" w:space="0" w:color="auto"/>
            <w:right w:val="none" w:sz="0" w:space="0" w:color="auto"/>
          </w:divBdr>
        </w:div>
        <w:div w:id="858274832">
          <w:marLeft w:val="0"/>
          <w:marRight w:val="0"/>
          <w:marTop w:val="0"/>
          <w:marBottom w:val="0"/>
          <w:divBdr>
            <w:top w:val="none" w:sz="0" w:space="0" w:color="auto"/>
            <w:left w:val="none" w:sz="0" w:space="0" w:color="auto"/>
            <w:bottom w:val="none" w:sz="0" w:space="0" w:color="auto"/>
            <w:right w:val="none" w:sz="0" w:space="0" w:color="auto"/>
          </w:divBdr>
        </w:div>
        <w:div w:id="960839372">
          <w:marLeft w:val="0"/>
          <w:marRight w:val="0"/>
          <w:marTop w:val="0"/>
          <w:marBottom w:val="0"/>
          <w:divBdr>
            <w:top w:val="none" w:sz="0" w:space="0" w:color="auto"/>
            <w:left w:val="none" w:sz="0" w:space="0" w:color="auto"/>
            <w:bottom w:val="none" w:sz="0" w:space="0" w:color="auto"/>
            <w:right w:val="none" w:sz="0" w:space="0" w:color="auto"/>
          </w:divBdr>
        </w:div>
        <w:div w:id="1028801636">
          <w:marLeft w:val="0"/>
          <w:marRight w:val="0"/>
          <w:marTop w:val="0"/>
          <w:marBottom w:val="0"/>
          <w:divBdr>
            <w:top w:val="none" w:sz="0" w:space="0" w:color="auto"/>
            <w:left w:val="none" w:sz="0" w:space="0" w:color="auto"/>
            <w:bottom w:val="none" w:sz="0" w:space="0" w:color="auto"/>
            <w:right w:val="none" w:sz="0" w:space="0" w:color="auto"/>
          </w:divBdr>
        </w:div>
        <w:div w:id="1084297595">
          <w:marLeft w:val="0"/>
          <w:marRight w:val="0"/>
          <w:marTop w:val="0"/>
          <w:marBottom w:val="0"/>
          <w:divBdr>
            <w:top w:val="none" w:sz="0" w:space="0" w:color="auto"/>
            <w:left w:val="none" w:sz="0" w:space="0" w:color="auto"/>
            <w:bottom w:val="none" w:sz="0" w:space="0" w:color="auto"/>
            <w:right w:val="none" w:sz="0" w:space="0" w:color="auto"/>
          </w:divBdr>
        </w:div>
        <w:div w:id="396903299">
          <w:marLeft w:val="0"/>
          <w:marRight w:val="0"/>
          <w:marTop w:val="0"/>
          <w:marBottom w:val="0"/>
          <w:divBdr>
            <w:top w:val="none" w:sz="0" w:space="0" w:color="auto"/>
            <w:left w:val="none" w:sz="0" w:space="0" w:color="auto"/>
            <w:bottom w:val="none" w:sz="0" w:space="0" w:color="auto"/>
            <w:right w:val="none" w:sz="0" w:space="0" w:color="auto"/>
          </w:divBdr>
        </w:div>
        <w:div w:id="38363053">
          <w:marLeft w:val="0"/>
          <w:marRight w:val="0"/>
          <w:marTop w:val="0"/>
          <w:marBottom w:val="0"/>
          <w:divBdr>
            <w:top w:val="none" w:sz="0" w:space="0" w:color="auto"/>
            <w:left w:val="none" w:sz="0" w:space="0" w:color="auto"/>
            <w:bottom w:val="none" w:sz="0" w:space="0" w:color="auto"/>
            <w:right w:val="none" w:sz="0" w:space="0" w:color="auto"/>
          </w:divBdr>
        </w:div>
        <w:div w:id="286162498">
          <w:marLeft w:val="0"/>
          <w:marRight w:val="0"/>
          <w:marTop w:val="0"/>
          <w:marBottom w:val="0"/>
          <w:divBdr>
            <w:top w:val="none" w:sz="0" w:space="0" w:color="auto"/>
            <w:left w:val="none" w:sz="0" w:space="0" w:color="auto"/>
            <w:bottom w:val="none" w:sz="0" w:space="0" w:color="auto"/>
            <w:right w:val="none" w:sz="0" w:space="0" w:color="auto"/>
          </w:divBdr>
        </w:div>
        <w:div w:id="1221744885">
          <w:marLeft w:val="0"/>
          <w:marRight w:val="0"/>
          <w:marTop w:val="0"/>
          <w:marBottom w:val="0"/>
          <w:divBdr>
            <w:top w:val="none" w:sz="0" w:space="0" w:color="auto"/>
            <w:left w:val="none" w:sz="0" w:space="0" w:color="auto"/>
            <w:bottom w:val="none" w:sz="0" w:space="0" w:color="auto"/>
            <w:right w:val="none" w:sz="0" w:space="0" w:color="auto"/>
          </w:divBdr>
        </w:div>
        <w:div w:id="1299801221">
          <w:marLeft w:val="0"/>
          <w:marRight w:val="0"/>
          <w:marTop w:val="0"/>
          <w:marBottom w:val="0"/>
          <w:divBdr>
            <w:top w:val="none" w:sz="0" w:space="0" w:color="auto"/>
            <w:left w:val="none" w:sz="0" w:space="0" w:color="auto"/>
            <w:bottom w:val="none" w:sz="0" w:space="0" w:color="auto"/>
            <w:right w:val="none" w:sz="0" w:space="0" w:color="auto"/>
          </w:divBdr>
        </w:div>
        <w:div w:id="1662537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DEEEBC02-1E3B-40BB-B4AD-A5369A0B65FC}"/>
      </w:docPartPr>
      <w:docPartBody>
        <w:p w:rsidR="00DC7185" w:rsidRDefault="00822433">
          <w:r w:rsidRPr="00C77A9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433"/>
    <w:rsid w:val="000F025E"/>
    <w:rsid w:val="006A72DC"/>
    <w:rsid w:val="00822433"/>
    <w:rsid w:val="00DC7185"/>
    <w:rsid w:val="00E50F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2433"/>
    <w:rPr>
      <w:color w:val="808080"/>
    </w:rPr>
  </w:style>
  <w:style w:type="paragraph" w:customStyle="1" w:styleId="F5563294926547F79FADDFD03C5476C7">
    <w:name w:val="F5563294926547F79FADDFD03C5476C7"/>
    <w:rsid w:val="008224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A86637-BD5E-45D9-B1E5-72E787CADF58}">
  <we:reference id="wa104382081" version="1.7.0.0" store="en-US" storeType="OMEX"/>
  <we:alternateReferences>
    <we:reference id="wa104382081" version="1.7.0.0" store="WA104382081" storeType="OMEX"/>
  </we:alternateReferences>
  <we:properties>
    <we:property name="MENDELEY_CITATIONS" value="[{&quot;citationID&quot;:&quot;MENDELEY_CITATION_a73da681-cec3-4be3-af9a-21ca0cd283ac&quot;,&quot;citationItems&quot;:[{&quot;id&quot;:&quot;3af249eb-4e0a-3bcb-a888-a056f9210eb8&quot;,&quot;itemData&quot;:{&quot;type&quot;:&quot;report&quot;,&quot;id&quot;:&quot;3af249eb-4e0a-3bcb-a888-a056f9210eb8&quot;,&quot;title&quot;:&quot;Overview of the Database Management System&quot;,&quot;author&quot;:[{&quot;family&quot;:&quot;Sharma&quot;,&quot;given&quot;:&quot;Neha&quot;,&quot;parse-names&quot;:false,&quot;dropping-particle&quot;:&quot;&quot;,&quot;non-dropping-particle&quot;:&quot;&quot;}],&quot;container-title&quot;:&quot;International Journal of Advanced Research in Computer Science&quot;,&quot;accessed&quot;:{&quot;date-parts&quot;:[[2020,1,8]]},&quot;URL&quot;:&quot;www.ijarcs.info&quot;,&quot;issued&quot;:{&quot;date-parts&quot;:[[2017]]},&quot;abstract&quot;:&quot;Database Management System is a computer software designed for the purpose of managing the database. Database management System. The main aim of a DBMS is to supply a way to store up and retrieve database information that is both convenient and efficient. This paper presents the overview of database management system such as its components, data models which are used for describing how data is to be arranged for a specific purpose. One of the major aim of database is to supply users with an abstract view of data. Normalization of data plays an important role in the database development process. By using this process a developer can eliminate duplication and develop standards by which all data can be measured.&quot;,&quot;issue&quot;:&quot;4&quot;,&quot;volume&quot;:&quot;8&quot;}}],&quot;properties&quot;:{&quot;noteIndex&quot;:0}},{&quot;citationID&quot;:&quot;MENDELEY_CITATION_a449da0a-b443-4748-a559-5cb1273903ee&quot;,&quot;citationItems&quot;:[{&quot;id&quot;:&quot;e5a06023-8bb9-3ed1-9f06-a08cd9f45c66&quot;,&quot;itemData&quot;:{&quot;type&quot;:&quot;webpage&quot;,&quot;id&quot;:&quot;e5a06023-8bb9-3ed1-9f06-a08cd9f45c66&quot;,&quot;title&quot;:&quot;Should You Build or Buy A DBMS? – Free Online Calculator&quot;,&quot;accessed&quot;:{&quot;date-parts&quot;:[[2020,1,7]]},&quot;URL&quot;:&quot;https://raima.com/build-vs-buy-dbms/#calculator&quot;}}],&quot;properties&quot;:{&quot;noteIndex&quot;:0}},{&quot;citationID&quot;:&quot;MENDELEY_CITATION_8a1df05d-7407-4dff-8dab-4200c11489b7&quot;,&quot;citationItems&quot;:[{&quot;id&quot;:&quot;24ee1ce7-fd39-3b6c-8c8a-8cb1c54d3145&quot;,&quot;itemData&quot;:{&quot;type&quot;:&quot;webpage&quot;,&quot;id&quot;:&quot;24ee1ce7-fd39-3b6c-8c8a-8cb1c54d3145&quot;,&quot;title&quot;:&quot;8 Key Considerations When Choosing a DBMS&quot;,&quot;accessed&quot;:{&quot;date-parts&quot;:[[2020,1,8]]},&quot;URL&quot;:&quot;https://blog.paessler.com/key-considerations-when-choosing-a-dbms&quot;}}],&quot;properties&quot;:{&quot;noteIndex&quot;:0}},{&quot;citationID&quot;:&quot;MENDELEY_CITATION_9c32f75a-aeef-427e-8ad0-4b5985bff62b&quot;,&quot;citationItems&quot;:[{&quot;id&quot;:&quot;14c450b4-b436-3252-ac8e-e9416e10b9b2&quot;,&quot;itemData&quot;:{&quot;type&quot;:&quot;webpage&quot;,&quot;id&quot;:&quot;14c450b4-b436-3252-ac8e-e9416e10b9b2&quot;,&quot;title&quot;:&quot;Advantage and Disadvantages of DBMS | DBMS | Tutorialink.com&quot;,&quot;accessed&quot;:{&quot;date-parts&quot;:[[2020,1,7]]},&quot;URL&quot;:&quot;https://tutorialink.com/dbms/advantage-and-disadvantages-of-dbms.dbms&quot;}}],&quot;properties&quot;:{&quot;noteIndex&quot;:0}},{&quot;citationID&quot;:&quot;MENDELEY_CITATION_2677a717-8625-44c0-8942-83ac51ac7ff4&quot;,&quot;citationItems&quot;:[{&quot;id&quot;:&quot;3af249eb-4e0a-3bcb-a888-a056f9210eb8&quot;,&quot;itemData&quot;:{&quot;type&quot;:&quot;report&quot;,&quot;id&quot;:&quot;3af249eb-4e0a-3bcb-a888-a056f9210eb8&quot;,&quot;title&quot;:&quot;Overview of the Database Management System&quot;,&quot;author&quot;:[{&quot;family&quot;:&quot;Sharma&quot;,&quot;given&quot;:&quot;Neha&quot;,&quot;parse-names&quot;:false,&quot;dropping-particle&quot;:&quot;&quot;,&quot;non-dropping-particle&quot;:&quot;&quot;}],&quot;container-title&quot;:&quot;International Journal of Advanced Research in Computer Science&quot;,&quot;accessed&quot;:{&quot;date-parts&quot;:[[2020,1,8]]},&quot;URL&quot;:&quot;www.ijarcs.info&quot;,&quot;issued&quot;:{&quot;date-parts&quot;:[[2017]]},&quot;abstract&quot;:&quot;Database Management System is a computer software designed for the purpose of managing the database. Database management System. The main aim of a DBMS is to supply a way to store up and retrieve database information that is both convenient and efficient. This paper presents the overview of database management system such as its components, data models which are used for describing how data is to be arranged for a specific purpose. One of the major aim of database is to supply users with an abstract view of data. Normalization of data plays an important role in the database development process. By using this process a developer can eliminate duplication and develop standards by which all data can be measured.&quot;,&quot;issue&quot;:&quot;4&quot;,&quot;volume&quot;:&quot;8&quot;}}],&quot;properties&quot;:{&quot;noteIndex&quot;:0}},{&quot;citationID&quot;:&quot;MENDELEY_CITATION_fdeca074-5180-4f8b-b555-a2404351786f&quot;,&quot;citationItems&quot;:[{&quot;id&quot;:&quot;61f98d26-1178-3ac0-adc5-fa15cababd35&quot;,&quot;itemData&quot;:{&quot;type&quot;:&quot;webpage&quot;,&quot;id&quot;:&quot;61f98d26-1178-3ac0-adc5-fa15cababd35&quot;,&quot;title&quot;:&quot;Types of Healthcare Information Systems - Scott-Clark Medical&quot;,&quot;accessed&quot;:{&quot;date-parts&quot;:[[2020,1,7]]},&quot;URL&quot;:&quot;https://www.scott-clark.com/2018/10/01/types-of-information-systems-used-in-healthcare-facilities/&quot;}}],&quot;properties&quot;:{&quot;noteIndex&quot;:0}},{&quot;citationID&quot;:&quot;MENDELEY_CITATION_e9405098-63fe-426c-a2a0-196981bdc78e&quot;,&quot;citationItems&quot;:[{&quot;id&quot;:&quot;e1b404ce-a794-3152-a500-c16cdbd9f140&quot;,&quot;itemData&quot;:{&quot;type&quot;:&quot;webpage&quot;,&quot;id&quot;:&quot;e1b404ce-a794-3152-a500-c16cdbd9f140&quot;,&quot;title&quot;:&quot;The Importance of Information Systems in Healthcare&quot;,&quot;accessed&quot;:{&quot;date-parts&quot;:[[2020,1,8]]},&quot;URL&quot;:&quot;https://www.ecpi.edu/blog/the-importance-of-information-systems-in-healthcare&quot;}},{&quot;id&quot;:&quot;cabe23e9-ac92-3405-a899-dd5e1fcda779&quot;,&quot;itemData&quot;:{&quot;type&quot;:&quot;article&quot;,&quot;id&quot;:&quot;cabe23e9-ac92-3405-a899-dd5e1fcda779&quot;,&quot;title&quot;:&quot;Intelligent Methods Applied to Health-Care Information Systems&quot;,&quot;author&quot;:[{&quot;family&quot;:&quot;Cyganek&quot;,&quot;given&quot;:&quot;Bogusław&quot;,&quot;parse-names&quot;:false,&quot;dropping-particle&quot;:&quot;&quot;,&quot;non-dropping-particle&quot;:&quot;&quot;},{&quot;family&quot;:&quot;Graña&quot;,&quot;given&quot;:&quot;Manuel&quot;,&quot;parse-names&quot;:false,&quot;dropping-particle&quot;:&quot;&quot;,&quot;non-dropping-particle&quot;:&quot;&quot;},{&quot;family&quot;:&quot;Porwik&quot;,&quot;given&quot;:&quot;Piotr&quot;,&quot;parse-names&quot;:false,&quot;dropping-particle&quot;:&quot;&quot;,&quot;non-dropping-particle&quot;:&quot;&quot;},{&quot;family&quot;:&quot;Woźniak&quot;,&quot;given&quot;:&quot;Michał&quot;,&quot;parse-names&quot;:false,&quot;dropping-particle&quot;:&quot;&quot;,&quot;non-dropping-particle&quot;:&quot;&quot;}],&quot;container-title&quot;:&quot;Applied Artificial Intelligence&quot;,&quot;accessed&quot;:{&quot;date-parts&quot;:[[2020,1,8]]},&quot;DOI&quot;:&quot;10.1080/08839514.2016.1193713&quot;,&quot;ISSN&quot;:&quot;10876545&quot;,&quot;issued&quot;:{&quot;date-parts&quot;:[[2016,7,2]]},&quot;page&quot;:&quot;495-496&quot;,&quot;publisher&quot;:&quot;Taylor and Francis Inc.&quot;,&quot;issue&quot;:&quot;6&quot;,&quot;volume&quot;:&quot;30&quot;}},{&quot;id&quot;:&quot;a122ed4a-950d-3535-aa4d-353bdb1af87c&quot;,&quot;itemData&quot;:{&quot;type&quot;:&quot;article-journal&quot;,&quot;id&quot;:&quot;a122ed4a-950d-3535-aa4d-353bdb1af87c&quot;,&quot;title&quot;:&quot;Improving a health information system for real-time data entries: An action research project using socio-technical systems theory&quot;,&quot;author&quot;:[{&quot;family&quot;:&quot;Adaba&quot;,&quot;given&quot;:&quot;Godfried Bakiyem&quot;,&quot;parse-names&quot;:false,&quot;dropping-particle&quot;:&quot;&quot;,&quot;non-dropping-particle&quot;:&quot;&quot;},{&quot;family&quot;:&quot;Kebebew&quot;,&quot;given&quot;:&quot;Yohannes&quot;,&quot;parse-names&quot;:false,&quot;dropping-particle&quot;:&quot;&quot;,&quot;non-dropping-particle&quot;:&quot;&quot;}],&quot;container-title&quot;:&quot;Informatics for Health and Social Care&quot;,&quot;accessed&quot;:{&quot;date-parts&quot;:[[2020,1,8]]},&quot;DOI&quot;:&quot;10.1080/17538157.2017.1290638&quot;,&quot;ISSN&quot;:&quot;1753-8157&quot;,&quot;URL&quot;:&quot;https://www.tandfonline.com/doi/full/10.1080/17538157.2017.1290638&quot;,&quot;issued&quot;:{&quot;date-parts&quot;:[[2018,4,3]]},&quot;page&quot;:&quot;159-171&quot;,&quot;issue&quot;:&quot;2&quot;,&quot;volume&quot;:&quot;43&quot;}}],&quot;properties&quot;:{&quot;noteIndex&quot;:0}},{&quot;citationID&quot;:&quot;MENDELEY_CITATION_7c40710e-b3be-4d9c-982c-bc6fbdf2f7a0&quot;,&quot;citationItems&quot;:[{&quot;id&quot;:&quot;1737a646-9ebf-300d-ba27-d49ae043df7a&quot;,&quot;itemData&quot;:{&quot;type&quot;:&quot;article-journal&quot;,&quot;id&quot;:&quot;1737a646-9ebf-300d-ba27-d49ae043df7a&quot;,&quot;title&quot;:&quot;Adoption of health information systems: Health professionals perspective&quot;,&quot;author&quot;:[{&quot;family&quot;:&quot;Owusu Kwateng&quot;,&quot;given&quot;:&quot;Kwame&quot;,&quot;parse-names&quot;:false,&quot;dropping-particle&quot;:&quot;&quot;,&quot;non-dropping-particle&quot;:&quot;&quot;},{&quot;family&quot;:&quot;Appiah&quot;,&quot;given&quot;:&quot;Charity&quot;,&quot;parse-names&quot;:false,&quot;dropping-particle&quot;:&quot;&quot;,&quot;non-dropping-particle&quot;:&quot;&quot;},{&quot;family&quot;:&quot;Atiemo&quot;,&quot;given&quot;:&quot;Kenneth Afi Osei&quot;,&quot;parse-names&quot;:false,&quot;dropping-particle&quot;:&quot;&quot;,&quot;non-dropping-particle&quot;:&quot;&quot;}],&quot;container-title&quot;:&quot;International Journal of Healthcare Management&quot;,&quot;accessed&quot;:{&quot;date-parts&quot;:[[2020,1,7]]},&quot;DOI&quot;:&quot;10.1080/20479700.2019.1672004&quot;,&quot;ISSN&quot;:&quot;20479719&quot;,&quot;issued&quot;:{&quot;date-parts&quot;:[[2019]]},&quot;abstract&quot;:&quot;The healthcare industry has embraced Information and Communication Technology in the performance of its duties to provide quality healthcare services. Though this system provides numerous benefits, research has shown that adoption and use of such systems are limited in the developing world. This study examines factors that will motivate healthcare personnel to adopt and use Health Information Systems using the Unified Theory of Acceptance and Use of Technology (UTAUT2) model. One hundred and ten (110) respondents were selected for the study. The data collected was analysed using Partial Least Square (PLS) with a standard error of 0.10. The findings indicate that Performance Expectancy, Habit and Hedonic Motivation are the main factors users considered to influence their behavioural intention to adopt and use health information system. The results show that when users perceive Health Information systems to improve their performance, they are more likely to adopt and use the system. Stakeholders should consider system quality issues, such as response time and interface design, when developing a new system as these serve as motivational factors towards adoption and use of health information system. This study is among the first few attempts to understand adoption and use of health information systems in Sub-Saharan Africa.&quot;,&quot;publisher&quot;:&quot;Taylor and Francis Ltd.&quot;}}],&quot;properties&quot;:{&quot;noteIndex&quot;:0}},{&quot;citationID&quot;:&quot;MENDELEY_CITATION_8d68e03d-2601-4e81-9043-b47eb6c090b9&quot;,&quot;citationItems&quot;:[{&quot;id&quot;:&quot;2ccbfd0d-8c1e-31cc-a9b3-0b79ad22f9c2&quot;,&quot;itemData&quot;:{&quot;type&quot;:&quot;article&quot;,&quot;id&quot;:&quot;2ccbfd0d-8c1e-31cc-a9b3-0b79ad22f9c2&quot;,&quot;title&quot;:&quot;Intelligent Methods Applied to Health-Care Information Systems&quot;,&quot;author&quot;:[{&quot;family&quot;:&quot;Cyganek&quot;,&quot;given&quot;:&quot;Bogusław&quot;,&quot;parse-names&quot;:false,&quot;dropping-particle&quot;:&quot;&quot;,&quot;non-dropping-particle&quot;:&quot;&quot;},{&quot;family&quot;:&quot;Graña&quot;,&quot;given&quot;:&quot;Manuel&quot;,&quot;parse-names&quot;:false,&quot;dropping-particle&quot;:&quot;&quot;,&quot;non-dropping-particle&quot;:&quot;&quot;},{&quot;family&quot;:&quot;Porwik&quot;,&quot;given&quot;:&quot;Piotr&quot;,&quot;parse-names&quot;:false,&quot;dropping-particle&quot;:&quot;&quot;,&quot;non-dropping-particle&quot;:&quot;&quot;},{&quot;family&quot;:&quot;Woźniak&quot;,&quot;given&quot;:&quot;Michał&quot;,&quot;parse-names&quot;:false,&quot;dropping-particle&quot;:&quot;&quot;,&quot;non-dropping-particle&quot;:&quot;&quot;}],&quot;container-title&quot;:&quot;Applied Artificial Intelligence&quot;,&quot;accessed&quot;:{&quot;date-parts&quot;:[[2020,1,7]]},&quot;DOI&quot;:&quot;10.1080/08839514.2016.1193713&quot;,&quot;ISSN&quot;:&quot;10876545&quot;,&quot;issued&quot;:{&quot;date-parts&quot;:[[2016,7,2]]},&quot;page&quot;:&quot;495-496&quot;,&quot;publisher&quot;:&quot;Taylor and Francis Inc.&quot;,&quot;issue&quot;:&quot;6&quot;,&quot;volume&quot;:&quot;30&quot;}}],&quot;properties&quot;:{&quot;noteIndex&quot;:0}},{&quot;citationID&quot;:&quot;MENDELEY_CITATION_3c0fce4d-a34c-4e90-813a-32fbb8c52a39&quot;,&quot;citationItems&quot;:[{&quot;id&quot;:&quot;f1c40603-ac70-3138-b213-a72e19cdc1c8&quot;,&quot;itemData&quot;:{&quot;type&quot;:&quot;article&quot;,&quot;id&quot;:&quot;f1c40603-ac70-3138-b213-a72e19cdc1c8&quot;,&quot;title&quot;:&quot;Clinical decision support systems&quot;,&quot;author&quot;:[{&quot;family&quot;:&quot;Beeler&quot;,&quot;given&quot;:&quot;Patrick Emanuel&quot;,&quot;parse-names&quot;:false,&quot;dropping-particle&quot;:&quot;&quot;,&quot;non-dropping-particle&quot;:&quot;&quot;},{&quot;family&quot;:&quot;Bates&quot;,&quot;given&quot;:&quot;David Westfall&quot;,&quot;parse-names&quot;:false,&quot;dropping-particle&quot;:&quot;&quot;,&quot;non-dropping-particle&quot;:&quot;&quot;},{&quot;family&quot;:&quot;Hug&quot;,&quot;given&quot;:&quot;Balthasar Luzius&quot;,&quot;parse-names&quot;:false,&quot;dropping-particle&quot;:&quot;&quot;,&quot;non-dropping-particle&quot;:&quot;&quot;}],&quot;container-title&quot;:&quot;Swiss Medical Weekly&quot;,&quot;accessed&quot;:{&quot;date-parts&quot;:[[2020,1,7]]},&quot;DOI&quot;:&quot;10.4414/smw.2014.14073&quot;,&quot;ISSN&quot;:&quot;14243997&quot;,&quot;PMID&quot;:&quot;25668157&quot;,&quot;issued&quot;:{&quot;date-parts&quot;:[[2014]]},&quot;abstract&quot;:&quot;Clinical decision support (CDS) systems link patient data with an electronic knowledge base in order to improve decision-making and computerised physician order entry (CPOE) is a requirement to set up electronic CDS. The medical informatics literature suggests categorising CDS tools into medication dosing support, order facilitators, point-of-care alerts and reminders, relevant information display, expert systems and workflow support. To date, CDS has particularly been recognised for improving processes. CDS successfully fostered prevention of deep-vein thrombosis, improved adherence to guidelines, increased the use of vaccinations, and decreased the rate of serious medication errors. However, CDS may introduce errors, and therefore the term \&quot;e-iatrogenesis\&quot; has been proposed to address unintended consequences. At least two studies reported severe treatment delays due to CPOE and CDS. In addition, the phenomenon of \&quot;alert fatigue\&quot;-arising from a high number of CDS alerts of low clinical significance-may facilitate overriding of potentially critical notifications. The implementation of CDS needs to be carefully planned, CDS interventions should be thoroughly examined in pilot wards only, and then stepwise introduced. A crucial feature of CPOE in combination with CDS is speed, since time consumption has been found to be a major factor determining failure. In the near future, the specificity of alerts will be improved, notifications will be prioritised and offer detailed advice, customisation of CDS will play an increasing role, and finally, CDS is heading for patient-centred decision support. The most important research question remains whether CDS is able to improve patient outcomes beyond processes.&quot;,&quot;publisher&quot;:&quot;EMH Swiss Medical Publishers Ltd.&quot;,&quot;volume&quot;:&quot;144&quot;}}],&quot;properties&quot;:{&quot;noteIndex&quot;:0}},{&quot;citationID&quot;:&quot;MENDELEY_CITATION_e0e558ab-98fe-419f-a29f-fc7b9fff1c0d&quot;,&quot;citationItems&quot;:[{&quot;id&quot;:&quot;ad9755d5-2af2-33c7-a415-0ae1e49e2afb&quot;,&quot;itemData&quot;:{&quot;type&quot;:&quot;paper-conference&quot;,&quot;id&quot;:&quot;ad9755d5-2af2-33c7-a415-0ae1e49e2afb&quot;,&quot;title&quot;:&quot;Compiling a prioritized list of health data quality challenges in public healthcare systems&quot;,&quot;author&quot;:[{&quot;family&quot;:&quot;Botha&quot;,&quot;given&quot;:&quot;Mama&quot;,&quot;parse-names&quot;:false,&quot;dropping-particle&quot;:&quot;&quot;,&quot;non-dropping-particle&quot;:&quot;&quot;},{&quot;family&quot;:&quot;Botha&quot;,&quot;given&quot;:&quot;Adele&quot;,&quot;parse-names&quot;:false,&quot;dropping-particle&quot;:&quot;&quot;,&quot;non-dropping-particle&quot;:&quot;&quot;},{&quot;family&quot;:&quot;Herselman&quot;,&quot;given&quot;:&quot;Marlien&quot;,&quot;parse-names&quot;:false,&quot;dropping-particle&quot;:&quot;&quot;,&quot;non-dropping-particle&quot;:&quot;&quot;}],&quot;container-title&quot;:&quot;2014 IST-Africa Conference and Exhibition, IST-Africa 2014&quot;,&quot;accessed&quot;:{&quot;date-parts&quot;:[[2020,1,8]]},&quot;DOI&quot;:&quot;10.1109/ISTAFRICA.2014.6880649&quot;,&quot;ISBN&quot;:&quot;9781905824441&quot;,&quot;issued&quot;:{&quot;date-parts&quot;:[[2014]]},&quot;abstract&quot;:&quot;The purpose of the paper is to identify Health Data Quality Challenges, by using a Literature Survey. This paper is an attribute to a larger study to compile in a prioritized list of data quality challenges in Public Clinics in the City of Tshwane, Gauteng, South Africa. Studies have revealed that it is of high value to understand data quality challenges in administrating the National eHealth system in public clinics. For this paper, the researcher focuses on identifying data quality challenges out of literature. The purpose of the paper is to contribute to the prioritizing of data quality challenges for improving data quality in public healthcare systems. 24 Broad data quality challenges have been identified from literature and will be used in further qualitative and quantitative studies to finally compile a prioritized list of Health Data Quality Challenges in Public Clinics in the City of Tshwane, Gauteng, South Africa. © 2014 IIMC.&quot;,&quot;publisher&quot;:&quot;IEEE Computer Society&quot;}}],&quot;properties&quot;:{&quot;noteIndex&quot;:0}},{&quot;citationID&quot;:&quot;MENDELEY_CITATION_2aa66f3f-9434-40ac-9f01-6ddda29476a3&quot;,&quot;citationItems&quot;:[{&quot;id&quot;:&quot;54f79ccd-32cd-3638-8fd0-b35240d514a8&quot;,&quot;itemData&quot;:{&quot;type&quot;:&quot;paper-conference&quot;,&quot;id&quot;:&quot;54f79ccd-32cd-3638-8fd0-b35240d514a8&quot;,&quot;title&quot;:&quot;Big data security and privacy issues in healthcare&quot;,&quot;author&quot;:[{&quot;family&quot;:&quot;Patil&quot;,&quot;given&quot;:&quot;Harsh Kupwade&quot;,&quot;parse-names&quot;:false,&quot;dropping-particle&quot;:&quot;&quot;,&quot;non-dropping-particle&quot;:&quot;&quot;},{&quot;family&quot;:&quot;Seshadri&quot;,&quot;given&quot;:&quot;Ravi&quot;,&quot;parse-names&quot;:false,&quot;dropping-particle&quot;:&quot;&quot;,&quot;non-dropping-particle&quot;:&quot;&quot;}],&quot;container-title&quot;:&quot;Proceedings - 2014 IEEE International Congress on Big Data, BigData Congress 2014&quot;,&quot;accessed&quot;:{&quot;date-parts&quot;:[[2020,1,8]]},&quot;DOI&quot;:&quot;10.1109/BigData.Congress.2014.112&quot;,&quot;ISBN&quot;:&quot;9781479950577&quot;,&quot;issued&quot;:{&quot;date-parts&quot;:[[2014,9,22]]},&quot;page&quot;:&quot;762-765&quot;,&quot;abstract&quot;:&quot;With the ever-increasing cost for healthcare and increased health insurance premiums, there is a need for proactive healthcare and wellness. In addition, the new wave of digitizing medical records has seen a paradigm shift in the healthcare industry. As a result, the healthcare industry is witnessing an increase in sheer volume of data in terms of complexity, diversity and timeliness. As healthcare experts look for every possible way to lower costs while improving care process, delivery and management, big data emerges as a plausible solution with the promise to transform the healthcare industry. This paradigm shift from reactive to proactive healthcare can result in an overall decrease in healthcare costs and eventually lead to economic growth. While the healthcare industry harnesses the power of big data, security and privacy issues are at the focal point as emerging threats and vulnerabilities continue to grow. In this paper, we present the state-of-the-art security and privacy issues in big data as applied to healthcare industry.&quot;,&quot;publisher&quot;:&quot;Institute of Electrical and Electronics Engineers Inc.&quot;}}],&quot;properties&quot;:{&quot;noteIndex&quot;:0}},{&quot;citationID&quot;:&quot;MENDELEY_CITATION_b39fb59f-8b41-4dfe-ba20-f90d286e8493&quot;,&quot;citationItems&quot;:[{&quot;id&quot;:&quot;b098b1fe-7062-3d38-9fc2-ebcbf531cd4b&quot;,&quot;itemData&quot;:{&quot;type&quot;:&quot;webpage&quot;,&quot;id&quot;:&quot;b098b1fe-7062-3d38-9fc2-ebcbf531cd4b&quot;,&quot;title&quot;:&quot;Divide And Manage Secret Data Securely With Shamir's Secret Sharing | kim hirokuni&quot;,&quot;accessed&quot;:{&quot;date-parts&quot;:[[2020,1,8]]},&quot;URL&quot;:&quot;http://kimh.github.io/blog/en/security/protect-your-secret-key-with-shamirs-secret-sharing/&quot;}}],&quot;properties&quot;:{&quot;noteIndex&quot;:0}},{&quot;citationID&quot;:&quot;MENDELEY_CITATION_a96a244c-313e-480f-9393-6e9e3423fb98&quot;,&quot;citationItems&quot;:[{&quot;id&quot;:&quot;d01e4736-f373-37ba-98e5-7e94f89d9662&quot;,&quot;itemData&quot;:{&quot;type&quot;:&quot;report&quot;,&quot;id&quot;:&quot;d01e4736-f373-37ba-98e5-7e94f89d9662&quot;,&quot;title&quot;:&quot;Third Annual Benchmark Study on Patient Privacy &amp; Data Security Sponsored by ID Experts&quot;,&quot;accessed&quot;:{&quot;date-parts&quot;:[[2020,1,8]]},&quot;issued&quot;:{&quot;date-parts&quot;:[[2012]]}}}],&quot;properties&quot;:{&quot;noteIndex&quot;:0}},{&quot;citationID&quot;:&quot;MENDELEY_CITATION_b35827e4-1566-4156-93e6-f7c7ba06c3cb&quot;,&quot;citationItems&quot;:[{&quot;id&quot;:&quot;721fed2e-0834-3e34-9d64-462dbc41be58&quot;,&quot;itemData&quot;:{&quot;type&quot;:&quot;paper-conference&quot;,&quot;id&quot;:&quot;721fed2e-0834-3e34-9d64-462dbc41be58&quot;,&quot;title&quot;:&quot;Security Solutions for Big Data Analytics in Healthcare&quot;,&quot;author&quot;:[{&quot;family&quot;:&quot;Rao&quot;,&quot;given&quot;:&quot;Smitha&quot;,&quot;parse-names&quot;:false,&quot;dropping-particle&quot;:&quot;&quot;,&quot;non-dropping-particle&quot;:&quot;&quot;},{&quot;family&quot;:&quot;Suma&quot;,&quot;given&quot;:&quot;S. N.&quot;,&quot;parse-names&quot;:false,&quot;dropping-particle&quot;:&quot;&quot;,&quot;non-dropping-particle&quot;:&quot;&quot;},{&quot;family&quot;:&quot;Sunitha&quot;,&quot;given&quot;:&quot;M.&quot;,&quot;parse-names&quot;:false,&quot;dropping-particle&quot;:&quot;&quot;,&quot;non-dropping-particle&quot;:&quot;&quot;}],&quot;container-title&quot;:&quot;Proceedings - 2015 2nd IEEE International Conference on Advances in Computing and Communication Engineering, ICACCE 2015&quot;,&quot;accessed&quot;:{&quot;date-parts&quot;:[[2020,1,8]]},&quot;DOI&quot;:&quot;10.1109/ICACCE.2015.83&quot;,&quot;ISBN&quot;:&quot;9781479917341&quot;,&quot;issued&quot;:{&quot;date-parts&quot;:[[2015,10,23]]},&quot;page&quot;:&quot;510-514&quot;,&quot;abstract&quot;:&quot;Today data is a strategic asset and organizational goal is to maximize the value of their information. A growing number of companies are using technology to store and analyze petabytes of data including web logs, click stream data and social media content to gain better insights about their customers and their business. Big Data analytics provides enormous competitive advantage for corporations, helping the businesses, tailor their products to consumer needs. Big data in healthcare refers to electronic health data sets that are related to patient healthcare and well-being. In healthcare sector the privacy and security issues of big data are a major concern as data is bound by international regulations like the Health Insurance Portability and Accountability Act (HIPAA), The Health Information Technology for Economic and Clinical Health (HITECH), HCSC, FTC (Federal Trade Commission) etc. In Hospital Information System the applications/modules that are impacted by big data are genomics, pharmacovigilance, patient care etc. The aim of this paper is to present various viable security solutions to harness the potential of big data pertaining to healthcare in a highly regulated environment.&quot;,&quot;publisher&quot;:&quot;Institute of Electrical and Electronics Engineers Inc.&quot;}}],&quot;properties&quot;:{&quot;noteIndex&quot;:0}},{&quot;citationID&quot;:&quot;MENDELEY_CITATION_6a483998-c12d-4d8b-a183-f41c2f6f9ce6&quot;,&quot;citationItems&quot;:[{&quot;id&quot;:&quot;ef402c2e-cea9-326e-bda6-eb396da02b71&quot;,&quot;itemData&quot;:{&quot;type&quot;:&quot;article-journal&quot;,&quot;id&quot;:&quot;ef402c2e-cea9-326e-bda6-eb396da02b71&quot;,&quot;title&quot;:&quot;Big data analytics in healthcare: promise and potential&quot;,&quot;author&quot;:[{&quot;family&quot;:&quot;Raghupathi&quot;,&quot;given&quot;:&quot;Wullianallur&quot;,&quot;parse-names&quot;:false,&quot;dropping-particle&quot;:&quot;&quot;,&quot;non-dropping-particle&quot;:&quot;&quot;},{&quot;family&quot;:&quot;Raghupathi&quot;,&quot;given&quot;:&quot;Viju&quot;,&quot;parse-names&quot;:false,&quot;dropping-particle&quot;:&quot;&quot;,&quot;non-dropping-particle&quot;:&quot;&quot;}],&quot;container-title&quot;:&quot;Health Information Science and Systems&quot;,&quot;accessed&quot;:{&quot;date-parts&quot;:[[2020,1,8]]},&quot;DOI&quot;:&quot;10.1186/2047-2501-2-3&quot;,&quot;ISSN&quot;:&quot;2047-2501&quot;,&quot;PMID&quot;:&quot;25825667&quot;,&quot;issued&quot;:{&quot;date-parts&quot;:[[2014,12]]},&quot;abstract&quot;:&quot;OBJECTIVE To describe the promise and potential of big data analytics in healthcare. METHODS The paper describes the nascent field of big data analytics in healthcare, discusses the benefits, outlines an architectural framework and methodology, describes examples reported in the literature, briefly discusses the challenges, and offers conclusions. RESULTS The paper provides a broad overview of big data analytics for healthcare researchers and practitioners. CONCLUSIONS Big data analytics in healthcare is evolving into a promising field for providing insight from very large data sets and improving outcomes while reducing costs. Its potential is great; however there remain challenges to overcome.&quot;,&quot;publisher&quot;:&quot;Springer Nature&quot;,&quot;issue&quot;:&quot;1&quot;,&quot;volume&quot;:&quot;2&quot;}},{&quot;id&quot;:&quot;068470ee-948e-3ee9-b98b-3c4e645bdec6&quot;,&quot;itemData&quot;:{&quot;type&quot;:&quot;article&quot;,&quot;id&quot;:&quot;068470ee-948e-3ee9-b98b-3c4e645bdec6&quot;,&quot;title&quot;:&quot;Implications of big data analytics in developing healthcare frameworks – A review&quot;,&quot;author&quot;:[{&quot;family&quot;:&quot;Palanisamy&quot;,&quot;given&quot;:&quot;Venketesh&quot;,&quot;parse-names&quot;:false,&quot;dropping-particle&quot;:&quot;&quot;,&quot;non-dropping-particle&quot;:&quot;&quot;},{&quot;family&quot;:&quot;Thirunavukarasu&quot;,&quot;given&quot;:&quot;Ramkumar&quot;,&quot;parse-names&quot;:false,&quot;dropping-particle&quot;:&quot;&quot;,&quot;non-dropping-particle&quot;:&quot;&quot;}],&quot;container-title&quot;:&quot;Journal of King Saud University - Computer and Information Sciences&quot;,&quot;accessed&quot;:{&quot;date-parts&quot;:[[2020,1,8]]},&quot;DOI&quot;:&quot;10.1016/j.jksuci.2017.12.007&quot;,&quot;ISSN&quot;:&quot;22131248&quot;,&quot;issued&quot;:{&quot;date-parts&quot;:[[2019,10,1]]},&quot;page&quot;:&quot;415-425&quot;,&quot;abstract&quot;:&quot;The domain of healthcare acquired its influence by the impact of big data since the data sources involved in the healthcare organizations are well-known for their volume, heterogeneous complexity and high dynamism. Though the role of big data analytical techniques, platforms, tools are realized among various domains, their impact on healthcare organization for implementing and delivering novel use-cases for potential healthcare applications shows promising research directions. In the context of big data, the success of healthcare applications solely depends on the underlying architecture and utilization of appropriate tools as evidenced in pioneering research attempts. Novel research works have been carried out for deriving application specific healthcare frameworks that offer diversified data analytical capabilities for handling sources of data ranging from electronic health records to medical images. In this paper, we have presented various analytical avenues that exist in the patient-centric healthcare system from the perspective of various stakeholders. We have also reviewed various big data frameworks with respect to underlying data sources, analytical capability and application areas. In addition, the implication of big data tools in developing healthcare eco system is also presented.&quot;,&quot;publisher&quot;:&quot;King Saud bin Abdulaziz University&quot;,&quot;issue&quot;:&quot;4&quot;,&quot;volume&quot;:&quot;31&quot;}},{&quot;id&quot;:&quot;0a1f7206-9300-3359-92b5-d78c962ff7e1&quot;,&quot;itemData&quot;:{&quot;type&quot;:&quot;article-journal&quot;,&quot;id&quot;:&quot;0a1f7206-9300-3359-92b5-d78c962ff7e1&quot;,&quot;title&quot;:&quot;Health information technology in hospitals: current issues and future trends&quot;,&quot;author&quot;:[{&quot;family&quot;:&quot;Cresswell&quot;,&quot;given&quot;:&quot;Kathrin M&quot;,&quot;parse-names&quot;:false,&quot;dropping-particle&quot;:&quot;&quot;,&quot;non-dropping-particle&quot;:&quot;&quot;},{&quot;family&quot;:&quot;Sheikh&quot;,&quot;given&quot;:&quot;Aziz&quot;,&quot;parse-names&quot;:false,&quot;dropping-particle&quot;:&quot;&quot;,&quot;non-dropping-particle&quot;:&quot;&quot;}],&quot;container-title&quot;:&quot;Future Hospital Journal&quot;,&quot;accessed&quot;:{&quot;date-parts&quot;:[[2020,1,8]]},&quot;DOI&quot;:&quot;10.7861/FUTUREHOSP.2-1-50&quot;,&quot;PMID&quot;:&quot;31098079&quot;,&quot;issued&quot;:{&quot;date-parts&quot;:[[2015]]},&quot;page&quot;:&quot;50&quot;,&quot;publisher&quot;:&quot;Royal College of Physicians&quot;,&quot;issue&quot;:&quot;1&quot;,&quot;volume&quot;:&quot;2&quot;}}],&quot;properties&quot;:{&quot;noteIndex&quot;:0}}]"/>
    <we:property name="MENDELEY_CITATIONS_STYLE" value="&quot;https://www.zotero.org/styles/the-open-university-harvar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723A-204B-4D5A-8446-69E8C4F8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2758</TotalTime>
  <Pages>10</Pages>
  <Words>3016</Words>
  <Characters>17196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bluck</dc:creator>
  <cp:keywords/>
  <dc:description/>
  <cp:lastModifiedBy>Toby bluck</cp:lastModifiedBy>
  <cp:revision>36</cp:revision>
  <dcterms:created xsi:type="dcterms:W3CDTF">2019-12-29T14:22:00Z</dcterms:created>
  <dcterms:modified xsi:type="dcterms:W3CDTF">2020-01-09T00:04:00Z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http://www.zotero.org/styles/the-open-university-harvard</vt:lpwstr>
  </property>
  <property fmtid="{D5CDD505-2E9C-101B-9397-08002B2CF9AE}" pid="21" name="Mendeley Recent Style Name 9_1">
    <vt:lpwstr>The Open University - Harvard</vt:lpwstr>
  </property>
  <property fmtid="{D5CDD505-2E9C-101B-9397-08002B2CF9AE}" pid="22" name="Mendeley Document_1">
    <vt:lpwstr>True</vt:lpwstr>
  </property>
  <property fmtid="{D5CDD505-2E9C-101B-9397-08002B2CF9AE}" pid="23" name="Mendeley Unique User Id_1">
    <vt:lpwstr>17099c62-c808-37bb-a843-34f2c617943d</vt:lpwstr>
  </property>
  <property fmtid="{D5CDD505-2E9C-101B-9397-08002B2CF9AE}" pid="24" name="Mendeley Citation Style_1">
    <vt:lpwstr>http://www.zotero.org/styles/the-open-university-harvard</vt:lpwstr>
  </property>
</Properties>
</file>