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45411" w14:textId="77777777" w:rsidR="00B50E16" w:rsidRDefault="008F72F3" w:rsidP="00B718FB">
      <w:pPr>
        <w:spacing w:after="243" w:line="259" w:lineRule="auto"/>
        <w:ind w:left="5" w:firstLine="0"/>
        <w:jc w:val="center"/>
      </w:pPr>
      <w:r>
        <w:rPr>
          <w:b/>
          <w:sz w:val="36"/>
        </w:rPr>
        <w:t>Programming Assignment 6</w:t>
      </w:r>
    </w:p>
    <w:p w14:paraId="40F9F927" w14:textId="77777777" w:rsidR="00B50E16" w:rsidRDefault="001351EE">
      <w:pPr>
        <w:pStyle w:val="Heading1"/>
        <w:ind w:left="-5"/>
      </w:pPr>
      <w:r>
        <w:t xml:space="preserve">Objective </w:t>
      </w:r>
    </w:p>
    <w:p w14:paraId="50D81300" w14:textId="6CB79ED5" w:rsidR="00B718FB" w:rsidRPr="00B718FB" w:rsidRDefault="001351EE" w:rsidP="00B718FB">
      <w:pPr>
        <w:spacing w:after="314" w:line="238" w:lineRule="auto"/>
        <w:ind w:left="-5"/>
        <w:rPr>
          <w:color w:val="231F20"/>
        </w:rPr>
      </w:pPr>
      <w:r w:rsidRPr="00B718FB">
        <w:rPr>
          <w:color w:val="231F20"/>
        </w:rPr>
        <w:t xml:space="preserve">The </w:t>
      </w:r>
      <w:r w:rsidR="00B718FB" w:rsidRPr="00B718FB">
        <w:rPr>
          <w:color w:val="231F20"/>
        </w:rPr>
        <w:t>objective of this assignment consists of writing a C/C++ program that translates logical to physical addresses for a virtual address space of size 2</w:t>
      </w:r>
      <w:r w:rsidR="007418D0">
        <w:rPr>
          <w:color w:val="231F20"/>
        </w:rPr>
        <w:t>5</w:t>
      </w:r>
      <w:bookmarkStart w:id="0" w:name="_GoBack"/>
      <w:bookmarkEnd w:id="0"/>
      <w:r w:rsidR="00B718FB" w:rsidRPr="00B718FB">
        <w:rPr>
          <w:color w:val="231F20"/>
        </w:rPr>
        <w:t xml:space="preserve">6 = 65,536 bytes. Your program will read from a file containing logical addresses and, using a TLB as well as a page table, will translate each logical address to </w:t>
      </w:r>
      <w:proofErr w:type="spellStart"/>
      <w:r w:rsidR="00B718FB" w:rsidRPr="00B718FB">
        <w:rPr>
          <w:color w:val="231F20"/>
        </w:rPr>
        <w:t>it's</w:t>
      </w:r>
      <w:proofErr w:type="spellEnd"/>
      <w:r w:rsidR="00B718FB" w:rsidRPr="00B718FB">
        <w:rPr>
          <w:color w:val="231F20"/>
        </w:rPr>
        <w:t xml:space="preserve"> corresponding physical address and output the value of the byte stored at the translated physical address. The goal behind this project is to simulate the steps involved in translating logical to physical addresses.</w:t>
      </w:r>
    </w:p>
    <w:p w14:paraId="0C5DCBEF" w14:textId="77777777" w:rsidR="00B50E16" w:rsidRDefault="005828ED">
      <w:pPr>
        <w:pStyle w:val="Heading1"/>
        <w:ind w:left="-5"/>
      </w:pPr>
      <w:r>
        <w:t xml:space="preserve">Assignment: Implementing </w:t>
      </w:r>
      <w:r w:rsidR="007F33EC">
        <w:t>a virtual address translator</w:t>
      </w:r>
    </w:p>
    <w:p w14:paraId="056536A4" w14:textId="77777777" w:rsidR="00B50E16" w:rsidRDefault="00B718FB" w:rsidP="00B718FB">
      <w:pPr>
        <w:spacing w:after="314" w:line="238" w:lineRule="auto"/>
        <w:ind w:left="-5"/>
        <w:rPr>
          <w:color w:val="231F20"/>
        </w:rPr>
      </w:pPr>
      <w:r w:rsidRPr="00B718FB">
        <w:rPr>
          <w:color w:val="231F20"/>
        </w:rPr>
        <w:t>Your program will read a file containing several 32-bit integer numbers that represent logical addresses. However, you need only be concerned with 16-bit addresses, so you must mask the rightmost 16 bits of each logical address. These 16 bits are divided into (1) an 8-bit page number and (2) 8-bit page offset.</w:t>
      </w:r>
      <w:r>
        <w:rPr>
          <w:color w:val="231F20"/>
        </w:rPr>
        <w:t xml:space="preserve"> </w:t>
      </w:r>
      <w:r w:rsidRPr="00B718FB">
        <w:rPr>
          <w:color w:val="231F20"/>
        </w:rPr>
        <w:t>Hence, the addres</w:t>
      </w:r>
      <w:r>
        <w:rPr>
          <w:color w:val="231F20"/>
        </w:rPr>
        <w:t>ses are structured as shown in f</w:t>
      </w:r>
      <w:r w:rsidRPr="00B718FB">
        <w:rPr>
          <w:color w:val="231F20"/>
        </w:rPr>
        <w:t>igure</w:t>
      </w:r>
      <w:r>
        <w:rPr>
          <w:color w:val="231F20"/>
        </w:rPr>
        <w:t xml:space="preserve"> below</w:t>
      </w:r>
      <w:r w:rsidRPr="00B718FB">
        <w:rPr>
          <w:color w:val="231F20"/>
        </w:rPr>
        <w:t>.</w:t>
      </w:r>
    </w:p>
    <w:p w14:paraId="16EDE881" w14:textId="77777777" w:rsidR="00B718FB" w:rsidRDefault="00B718FB" w:rsidP="00B718FB">
      <w:pPr>
        <w:spacing w:after="314" w:line="238" w:lineRule="auto"/>
        <w:ind w:left="1450"/>
        <w:rPr>
          <w:color w:val="231F20"/>
        </w:rPr>
      </w:pPr>
      <w:r>
        <w:rPr>
          <w:noProof/>
          <w:color w:val="231F20"/>
        </w:rPr>
        <w:drawing>
          <wp:inline distT="0" distB="0" distL="0" distR="0" wp14:anchorId="64CBE786" wp14:editId="7D7DEAE6">
            <wp:extent cx="3228975" cy="649212"/>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228975" cy="649212"/>
                    </a:xfrm>
                    <a:prstGeom prst="rect">
                      <a:avLst/>
                    </a:prstGeom>
                    <a:noFill/>
                    <a:ln w="9525">
                      <a:noFill/>
                      <a:miter lim="800000"/>
                      <a:headEnd/>
                      <a:tailEnd/>
                    </a:ln>
                  </pic:spPr>
                </pic:pic>
              </a:graphicData>
            </a:graphic>
          </wp:inline>
        </w:drawing>
      </w:r>
    </w:p>
    <w:p w14:paraId="3FFD55CF" w14:textId="77777777" w:rsidR="00B718FB" w:rsidRPr="00B718FB" w:rsidRDefault="00B718FB" w:rsidP="00954E12">
      <w:pPr>
        <w:spacing w:after="80" w:line="238" w:lineRule="auto"/>
        <w:ind w:left="-5"/>
        <w:rPr>
          <w:color w:val="231F20"/>
        </w:rPr>
      </w:pPr>
      <w:r w:rsidRPr="00B718FB">
        <w:rPr>
          <w:color w:val="231F20"/>
        </w:rPr>
        <w:t>Other specifics include the following:</w:t>
      </w:r>
    </w:p>
    <w:p w14:paraId="74D1C1D5" w14:textId="77777777" w:rsidR="00B718FB" w:rsidRPr="00B718FB" w:rsidRDefault="00B718FB" w:rsidP="00954E12">
      <w:pPr>
        <w:spacing w:after="80" w:line="238" w:lineRule="auto"/>
        <w:ind w:left="0" w:hanging="14"/>
        <w:rPr>
          <w:color w:val="231F20"/>
        </w:rPr>
      </w:pPr>
      <w:r w:rsidRPr="00B718FB">
        <w:rPr>
          <w:color w:val="231F20"/>
        </w:rPr>
        <w:t>• 2</w:t>
      </w:r>
      <w:r w:rsidRPr="00B718FB">
        <w:rPr>
          <w:color w:val="231F20"/>
          <w:vertAlign w:val="superscript"/>
        </w:rPr>
        <w:t>8</w:t>
      </w:r>
      <w:r w:rsidRPr="00B718FB">
        <w:rPr>
          <w:color w:val="231F20"/>
        </w:rPr>
        <w:t xml:space="preserve"> entries in the page table</w:t>
      </w:r>
    </w:p>
    <w:p w14:paraId="2E060E34" w14:textId="77777777" w:rsidR="00B718FB" w:rsidRPr="00B718FB" w:rsidRDefault="00B718FB" w:rsidP="00954E12">
      <w:pPr>
        <w:spacing w:after="80" w:line="238" w:lineRule="auto"/>
        <w:ind w:left="0" w:hanging="14"/>
        <w:rPr>
          <w:color w:val="231F20"/>
        </w:rPr>
      </w:pPr>
      <w:r w:rsidRPr="00B718FB">
        <w:rPr>
          <w:color w:val="231F20"/>
        </w:rPr>
        <w:t>• Page size of 2</w:t>
      </w:r>
      <w:r w:rsidRPr="00B718FB">
        <w:rPr>
          <w:color w:val="231F20"/>
          <w:vertAlign w:val="superscript"/>
        </w:rPr>
        <w:t>8</w:t>
      </w:r>
      <w:r w:rsidRPr="00B718FB">
        <w:rPr>
          <w:color w:val="231F20"/>
        </w:rPr>
        <w:t xml:space="preserve"> bytes</w:t>
      </w:r>
    </w:p>
    <w:p w14:paraId="395BA440" w14:textId="77777777" w:rsidR="00B718FB" w:rsidRPr="00B718FB" w:rsidRDefault="00B718FB" w:rsidP="00954E12">
      <w:pPr>
        <w:spacing w:after="80" w:line="238" w:lineRule="auto"/>
        <w:ind w:left="0" w:hanging="14"/>
        <w:rPr>
          <w:color w:val="231F20"/>
        </w:rPr>
      </w:pPr>
      <w:r w:rsidRPr="00B718FB">
        <w:rPr>
          <w:color w:val="231F20"/>
        </w:rPr>
        <w:t>• 16 entries in the TLB</w:t>
      </w:r>
    </w:p>
    <w:p w14:paraId="0BB91068" w14:textId="77777777" w:rsidR="00B718FB" w:rsidRPr="00B718FB" w:rsidRDefault="00B718FB" w:rsidP="00954E12">
      <w:pPr>
        <w:spacing w:after="80" w:line="238" w:lineRule="auto"/>
        <w:ind w:left="0" w:hanging="14"/>
        <w:rPr>
          <w:color w:val="231F20"/>
        </w:rPr>
      </w:pPr>
      <w:r w:rsidRPr="00B718FB">
        <w:rPr>
          <w:color w:val="231F20"/>
        </w:rPr>
        <w:t>• Frame size of 2</w:t>
      </w:r>
      <w:r w:rsidRPr="00B718FB">
        <w:rPr>
          <w:color w:val="231F20"/>
          <w:vertAlign w:val="superscript"/>
        </w:rPr>
        <w:t>8</w:t>
      </w:r>
      <w:r w:rsidRPr="00B718FB">
        <w:rPr>
          <w:color w:val="231F20"/>
        </w:rPr>
        <w:t xml:space="preserve"> bytes</w:t>
      </w:r>
    </w:p>
    <w:p w14:paraId="55B72180" w14:textId="77777777" w:rsidR="00B718FB" w:rsidRPr="00B718FB" w:rsidRDefault="00B718FB" w:rsidP="00954E12">
      <w:pPr>
        <w:spacing w:after="80" w:line="238" w:lineRule="auto"/>
        <w:ind w:left="0" w:hanging="14"/>
        <w:rPr>
          <w:color w:val="231F20"/>
        </w:rPr>
      </w:pPr>
      <w:r w:rsidRPr="00B718FB">
        <w:rPr>
          <w:color w:val="231F20"/>
        </w:rPr>
        <w:t>• 256 frames</w:t>
      </w:r>
    </w:p>
    <w:p w14:paraId="6D8CFC6C" w14:textId="77777777" w:rsidR="00B718FB" w:rsidRDefault="00B718FB" w:rsidP="00954E12">
      <w:pPr>
        <w:spacing w:after="80" w:line="238" w:lineRule="auto"/>
        <w:ind w:left="0" w:hanging="14"/>
        <w:rPr>
          <w:color w:val="231F20"/>
        </w:rPr>
      </w:pPr>
      <w:r w:rsidRPr="00B718FB">
        <w:rPr>
          <w:color w:val="231F20"/>
        </w:rPr>
        <w:t xml:space="preserve">• Physical memory of 65,536 bytes (256 frames </w:t>
      </w:r>
      <w:r w:rsidRPr="00B718FB">
        <w:rPr>
          <w:rFonts w:hint="eastAsia"/>
          <w:color w:val="231F20"/>
        </w:rPr>
        <w:t>×</w:t>
      </w:r>
      <w:r w:rsidRPr="00B718FB">
        <w:rPr>
          <w:color w:val="231F20"/>
        </w:rPr>
        <w:t xml:space="preserve"> 256-byte frame size)</w:t>
      </w:r>
    </w:p>
    <w:p w14:paraId="54BC9BAB" w14:textId="77777777" w:rsidR="00954E12" w:rsidRDefault="00954E12" w:rsidP="00954E12">
      <w:pPr>
        <w:spacing w:after="80" w:line="238" w:lineRule="auto"/>
        <w:ind w:left="0" w:hanging="14"/>
        <w:rPr>
          <w:color w:val="231F20"/>
        </w:rPr>
      </w:pPr>
    </w:p>
    <w:p w14:paraId="62ACC044" w14:textId="77777777" w:rsidR="00B718FB" w:rsidRDefault="00B718FB" w:rsidP="00B718FB">
      <w:pPr>
        <w:autoSpaceDE w:val="0"/>
        <w:autoSpaceDN w:val="0"/>
        <w:adjustRightInd w:val="0"/>
        <w:spacing w:after="0" w:line="240" w:lineRule="auto"/>
        <w:ind w:left="0" w:firstLine="0"/>
        <w:rPr>
          <w:color w:val="231F20"/>
        </w:rPr>
      </w:pPr>
      <w:r w:rsidRPr="00B718FB">
        <w:rPr>
          <w:color w:val="231F20"/>
        </w:rPr>
        <w:t>Additionally, your program need only be concerned with reading logical</w:t>
      </w:r>
      <w:r>
        <w:rPr>
          <w:color w:val="231F20"/>
        </w:rPr>
        <w:t xml:space="preserve"> </w:t>
      </w:r>
      <w:r w:rsidRPr="00B718FB">
        <w:rPr>
          <w:color w:val="231F20"/>
        </w:rPr>
        <w:t>addresses and translating them to their corresponding physical addresses. You</w:t>
      </w:r>
      <w:r>
        <w:rPr>
          <w:color w:val="231F20"/>
        </w:rPr>
        <w:t xml:space="preserve"> </w:t>
      </w:r>
      <w:r w:rsidRPr="00B718FB">
        <w:rPr>
          <w:color w:val="231F20"/>
        </w:rPr>
        <w:t>do not need to support writing to the logical address</w:t>
      </w:r>
      <w:r>
        <w:rPr>
          <w:rFonts w:ascii="Palatino-Roman" w:eastAsiaTheme="minorEastAsia" w:hAnsi="Palatino-Roman" w:cs="Palatino-Roman"/>
          <w:color w:val="231F20"/>
          <w:sz w:val="21"/>
          <w:szCs w:val="21"/>
        </w:rPr>
        <w:t xml:space="preserve"> </w:t>
      </w:r>
      <w:r w:rsidRPr="00B718FB">
        <w:rPr>
          <w:color w:val="231F20"/>
        </w:rPr>
        <w:t>space.</w:t>
      </w:r>
    </w:p>
    <w:p w14:paraId="1858E60B" w14:textId="77777777" w:rsidR="00B718FB" w:rsidRDefault="00B718FB" w:rsidP="00B718FB">
      <w:pPr>
        <w:autoSpaceDE w:val="0"/>
        <w:autoSpaceDN w:val="0"/>
        <w:adjustRightInd w:val="0"/>
        <w:spacing w:after="0" w:line="240" w:lineRule="auto"/>
        <w:ind w:left="0" w:firstLine="0"/>
        <w:rPr>
          <w:color w:val="231F20"/>
        </w:rPr>
      </w:pPr>
    </w:p>
    <w:p w14:paraId="257DF8B5" w14:textId="77777777" w:rsidR="00B718FB" w:rsidRDefault="00B718FB" w:rsidP="00B718FB">
      <w:pPr>
        <w:autoSpaceDE w:val="0"/>
        <w:autoSpaceDN w:val="0"/>
        <w:adjustRightInd w:val="0"/>
        <w:spacing w:after="0" w:line="240" w:lineRule="auto"/>
        <w:ind w:left="0" w:firstLine="0"/>
        <w:rPr>
          <w:b/>
          <w:i/>
          <w:color w:val="231F20"/>
        </w:rPr>
      </w:pPr>
      <w:r w:rsidRPr="00B718FB">
        <w:rPr>
          <w:b/>
          <w:i/>
          <w:color w:val="231F20"/>
        </w:rPr>
        <w:t>Address Translation</w:t>
      </w:r>
    </w:p>
    <w:p w14:paraId="6CBB00E2" w14:textId="77777777" w:rsidR="00B718FB" w:rsidRDefault="00B718FB" w:rsidP="00B718FB">
      <w:pPr>
        <w:autoSpaceDE w:val="0"/>
        <w:autoSpaceDN w:val="0"/>
        <w:adjustRightInd w:val="0"/>
        <w:spacing w:after="0" w:line="240" w:lineRule="auto"/>
        <w:ind w:left="0" w:firstLine="0"/>
        <w:rPr>
          <w:b/>
          <w:i/>
          <w:color w:val="231F20"/>
        </w:rPr>
      </w:pPr>
    </w:p>
    <w:p w14:paraId="5D1DC2BB" w14:textId="77777777" w:rsidR="00B718FB" w:rsidRDefault="00B718FB" w:rsidP="00B718FB">
      <w:pPr>
        <w:spacing w:after="120" w:line="238" w:lineRule="auto"/>
        <w:ind w:left="14" w:hanging="14"/>
        <w:rPr>
          <w:color w:val="231F20"/>
        </w:rPr>
      </w:pPr>
      <w:r w:rsidRPr="00B718FB">
        <w:rPr>
          <w:color w:val="231F20"/>
        </w:rPr>
        <w:t xml:space="preserve">Your program will translate logical to physical addresses using a TLB and page table as outlined in Section 8.5. First, the page number is extracted from the logical address, and the TLB is consulted. In the case of a TLB-hit, the frame number is obtained from the TLB. In the case of a TLB-miss, the page table must be consulted. In the latter case, either the frame number is </w:t>
      </w:r>
      <w:r w:rsidRPr="00B718FB">
        <w:rPr>
          <w:color w:val="231F20"/>
        </w:rPr>
        <w:lastRenderedPageBreak/>
        <w:t>obtained</w:t>
      </w:r>
      <w:r>
        <w:rPr>
          <w:color w:val="231F20"/>
        </w:rPr>
        <w:t xml:space="preserve"> </w:t>
      </w:r>
      <w:r w:rsidRPr="00B718FB">
        <w:rPr>
          <w:color w:val="231F20"/>
        </w:rPr>
        <w:t>from the page table or a page fault occurs.</w:t>
      </w:r>
      <w:r>
        <w:rPr>
          <w:color w:val="231F20"/>
        </w:rPr>
        <w:t xml:space="preserve"> A visual </w:t>
      </w:r>
      <w:r w:rsidR="00954E12">
        <w:rPr>
          <w:color w:val="231F20"/>
        </w:rPr>
        <w:t>representation of the address -translation is provided in the figure below:</w:t>
      </w:r>
    </w:p>
    <w:p w14:paraId="59C457AC" w14:textId="77777777" w:rsidR="00954E12" w:rsidRPr="00B718FB" w:rsidRDefault="00954E12" w:rsidP="00954E12">
      <w:pPr>
        <w:spacing w:after="120" w:line="238" w:lineRule="auto"/>
        <w:ind w:left="734" w:hanging="14"/>
        <w:rPr>
          <w:color w:val="231F20"/>
        </w:rPr>
      </w:pPr>
      <w:r>
        <w:rPr>
          <w:noProof/>
          <w:color w:val="231F20"/>
        </w:rPr>
        <w:drawing>
          <wp:inline distT="0" distB="0" distL="0" distR="0" wp14:anchorId="62A976FC" wp14:editId="1A467E16">
            <wp:extent cx="4981862" cy="3438525"/>
            <wp:effectExtent l="19050" t="0" r="9238"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981862" cy="3438525"/>
                    </a:xfrm>
                    <a:prstGeom prst="rect">
                      <a:avLst/>
                    </a:prstGeom>
                    <a:noFill/>
                    <a:ln w="9525">
                      <a:noFill/>
                      <a:miter lim="800000"/>
                      <a:headEnd/>
                      <a:tailEnd/>
                    </a:ln>
                  </pic:spPr>
                </pic:pic>
              </a:graphicData>
            </a:graphic>
          </wp:inline>
        </w:drawing>
      </w:r>
    </w:p>
    <w:p w14:paraId="5C645639" w14:textId="77777777" w:rsidR="00954E12" w:rsidRPr="00954E12" w:rsidRDefault="00954E12" w:rsidP="00954E12">
      <w:pPr>
        <w:autoSpaceDE w:val="0"/>
        <w:autoSpaceDN w:val="0"/>
        <w:adjustRightInd w:val="0"/>
        <w:spacing w:after="0" w:line="240" w:lineRule="auto"/>
        <w:ind w:left="0" w:firstLine="0"/>
        <w:rPr>
          <w:b/>
          <w:i/>
          <w:color w:val="231F20"/>
        </w:rPr>
      </w:pPr>
      <w:r w:rsidRPr="00954E12">
        <w:rPr>
          <w:b/>
          <w:i/>
          <w:color w:val="231F20"/>
        </w:rPr>
        <w:t>Handling Page Faults</w:t>
      </w:r>
    </w:p>
    <w:p w14:paraId="104CA266" w14:textId="77777777" w:rsidR="00954E12" w:rsidRDefault="00954E12" w:rsidP="00954E12">
      <w:pPr>
        <w:autoSpaceDE w:val="0"/>
        <w:autoSpaceDN w:val="0"/>
        <w:adjustRightInd w:val="0"/>
        <w:spacing w:after="0" w:line="240" w:lineRule="auto"/>
        <w:ind w:left="0" w:firstLine="0"/>
        <w:rPr>
          <w:rFonts w:ascii="Palatino-Bold" w:eastAsiaTheme="minorEastAsia" w:hAnsi="Palatino-Bold" w:cs="Palatino-Bold"/>
          <w:b/>
          <w:bCs/>
          <w:color w:val="231F20"/>
          <w:sz w:val="21"/>
          <w:szCs w:val="21"/>
        </w:rPr>
      </w:pPr>
    </w:p>
    <w:p w14:paraId="66FEE6CA" w14:textId="77777777" w:rsidR="00954E12" w:rsidRPr="00954E12" w:rsidRDefault="00954E12" w:rsidP="00954E12">
      <w:pPr>
        <w:spacing w:after="120" w:line="238" w:lineRule="auto"/>
        <w:ind w:left="0" w:hanging="14"/>
        <w:rPr>
          <w:color w:val="231F20"/>
        </w:rPr>
      </w:pPr>
      <w:r w:rsidRPr="00954E12">
        <w:rPr>
          <w:color w:val="231F20"/>
        </w:rPr>
        <w:t>Your program will implement demand paging as described in Section 9.2. The</w:t>
      </w:r>
      <w:r>
        <w:rPr>
          <w:color w:val="231F20"/>
        </w:rPr>
        <w:t xml:space="preserve"> </w:t>
      </w:r>
      <w:r w:rsidRPr="00954E12">
        <w:rPr>
          <w:color w:val="231F20"/>
        </w:rPr>
        <w:t>backing store is represented by the file BACKING STORE.bin, a binary file of size</w:t>
      </w:r>
      <w:r>
        <w:rPr>
          <w:color w:val="231F20"/>
        </w:rPr>
        <w:t xml:space="preserve"> </w:t>
      </w:r>
      <w:r w:rsidRPr="00954E12">
        <w:rPr>
          <w:color w:val="231F20"/>
        </w:rPr>
        <w:t>65,536 bytes.</w:t>
      </w:r>
      <w:r>
        <w:rPr>
          <w:color w:val="231F20"/>
        </w:rPr>
        <w:t xml:space="preserve"> </w:t>
      </w:r>
      <w:r w:rsidRPr="00954E12">
        <w:rPr>
          <w:color w:val="231F20"/>
        </w:rPr>
        <w:t>When</w:t>
      </w:r>
      <w:r>
        <w:rPr>
          <w:color w:val="231F20"/>
        </w:rPr>
        <w:t xml:space="preserve"> </w:t>
      </w:r>
      <w:r w:rsidRPr="00954E12">
        <w:rPr>
          <w:color w:val="231F20"/>
        </w:rPr>
        <w:t>a page fault occurs, you will read in a 256-byte page from</w:t>
      </w:r>
      <w:r>
        <w:rPr>
          <w:color w:val="231F20"/>
        </w:rPr>
        <w:t xml:space="preserve"> </w:t>
      </w:r>
      <w:r w:rsidRPr="00954E12">
        <w:rPr>
          <w:color w:val="231F20"/>
        </w:rPr>
        <w:t>the</w:t>
      </w:r>
      <w:r>
        <w:rPr>
          <w:color w:val="231F20"/>
        </w:rPr>
        <w:t xml:space="preserve"> </w:t>
      </w:r>
      <w:r w:rsidRPr="00954E12">
        <w:rPr>
          <w:color w:val="231F20"/>
        </w:rPr>
        <w:t>file BACKING STORE and store it in an available page frame in physical memory.</w:t>
      </w:r>
      <w:r>
        <w:rPr>
          <w:color w:val="231F20"/>
        </w:rPr>
        <w:t xml:space="preserve"> </w:t>
      </w:r>
      <w:r w:rsidRPr="00954E12">
        <w:rPr>
          <w:color w:val="231F20"/>
        </w:rPr>
        <w:t>For example, if a logical address with page number 15 resulted in a page fault,</w:t>
      </w:r>
      <w:r>
        <w:rPr>
          <w:color w:val="231F20"/>
        </w:rPr>
        <w:t xml:space="preserve"> </w:t>
      </w:r>
      <w:r w:rsidRPr="00954E12">
        <w:rPr>
          <w:color w:val="231F20"/>
        </w:rPr>
        <w:t>your program would read in page 15 from BACKING STORE (remember that</w:t>
      </w:r>
      <w:r>
        <w:rPr>
          <w:color w:val="231F20"/>
        </w:rPr>
        <w:t xml:space="preserve"> </w:t>
      </w:r>
      <w:r w:rsidRPr="00954E12">
        <w:rPr>
          <w:color w:val="231F20"/>
        </w:rPr>
        <w:t>pages begin at 0 and are 256 bytes in size) and store it in a page frame in</w:t>
      </w:r>
      <w:r>
        <w:rPr>
          <w:color w:val="231F20"/>
        </w:rPr>
        <w:t xml:space="preserve"> </w:t>
      </w:r>
      <w:r w:rsidRPr="00954E12">
        <w:rPr>
          <w:color w:val="231F20"/>
        </w:rPr>
        <w:t>physical memory. Once this frame is stored (and the page table and TLB are</w:t>
      </w:r>
      <w:r>
        <w:rPr>
          <w:color w:val="231F20"/>
        </w:rPr>
        <w:t xml:space="preserve"> </w:t>
      </w:r>
      <w:r w:rsidRPr="00954E12">
        <w:rPr>
          <w:color w:val="231F20"/>
        </w:rPr>
        <w:t>updated), subsequent accesses to page 15 will be resolved by either the TLB or</w:t>
      </w:r>
      <w:r>
        <w:rPr>
          <w:color w:val="231F20"/>
        </w:rPr>
        <w:t xml:space="preserve"> </w:t>
      </w:r>
      <w:r w:rsidRPr="00954E12">
        <w:rPr>
          <w:color w:val="231F20"/>
        </w:rPr>
        <w:t>the page table.</w:t>
      </w:r>
    </w:p>
    <w:p w14:paraId="5BE8B503" w14:textId="77777777" w:rsidR="00B718FB" w:rsidRPr="00954E12" w:rsidRDefault="00954E12" w:rsidP="00954E12">
      <w:pPr>
        <w:spacing w:after="120" w:line="238" w:lineRule="auto"/>
        <w:ind w:left="0" w:hanging="14"/>
        <w:rPr>
          <w:color w:val="231F20"/>
        </w:rPr>
      </w:pPr>
      <w:r w:rsidRPr="00954E12">
        <w:rPr>
          <w:color w:val="231F20"/>
        </w:rPr>
        <w:t>You will need</w:t>
      </w:r>
      <w:r>
        <w:rPr>
          <w:color w:val="231F20"/>
        </w:rPr>
        <w:t xml:space="preserve"> </w:t>
      </w:r>
      <w:r w:rsidRPr="00954E12">
        <w:rPr>
          <w:color w:val="231F20"/>
        </w:rPr>
        <w:t>to treat BACKING STORE.bin as a random-access file so that you can randomly seek to certain positions of the file for reading. We suggest using the standard C</w:t>
      </w:r>
      <w:r w:rsidR="008F72F3">
        <w:rPr>
          <w:color w:val="231F20"/>
        </w:rPr>
        <w:t>/C++</w:t>
      </w:r>
      <w:r w:rsidRPr="00954E12">
        <w:rPr>
          <w:color w:val="231F20"/>
        </w:rPr>
        <w:t xml:space="preserve"> library functions for performing I/O, including </w:t>
      </w:r>
      <w:proofErr w:type="spellStart"/>
      <w:proofErr w:type="gramStart"/>
      <w:r w:rsidRPr="00954E12">
        <w:rPr>
          <w:rFonts w:asciiTheme="minorHAnsi" w:hAnsiTheme="minorHAnsi"/>
          <w:i/>
          <w:color w:val="231F20"/>
        </w:rPr>
        <w:t>fopen</w:t>
      </w:r>
      <w:proofErr w:type="spellEnd"/>
      <w:r w:rsidRPr="00954E12">
        <w:rPr>
          <w:rFonts w:asciiTheme="minorHAnsi" w:hAnsiTheme="minorHAnsi"/>
          <w:i/>
          <w:color w:val="231F20"/>
        </w:rPr>
        <w:t>(</w:t>
      </w:r>
      <w:proofErr w:type="gramEnd"/>
      <w:r w:rsidRPr="00954E12">
        <w:rPr>
          <w:rFonts w:asciiTheme="minorHAnsi" w:hAnsiTheme="minorHAnsi"/>
          <w:i/>
          <w:color w:val="231F20"/>
        </w:rPr>
        <w:t xml:space="preserve">), </w:t>
      </w:r>
      <w:proofErr w:type="spellStart"/>
      <w:r w:rsidRPr="00954E12">
        <w:rPr>
          <w:rFonts w:asciiTheme="minorHAnsi" w:hAnsiTheme="minorHAnsi"/>
          <w:i/>
          <w:color w:val="231F20"/>
        </w:rPr>
        <w:t>fread</w:t>
      </w:r>
      <w:proofErr w:type="spellEnd"/>
      <w:r w:rsidRPr="00954E12">
        <w:rPr>
          <w:rFonts w:asciiTheme="minorHAnsi" w:hAnsiTheme="minorHAnsi"/>
          <w:i/>
          <w:color w:val="231F20"/>
        </w:rPr>
        <w:t xml:space="preserve">(), </w:t>
      </w:r>
      <w:proofErr w:type="spellStart"/>
      <w:r w:rsidRPr="00954E12">
        <w:rPr>
          <w:rFonts w:asciiTheme="minorHAnsi" w:hAnsiTheme="minorHAnsi"/>
          <w:i/>
          <w:color w:val="231F20"/>
        </w:rPr>
        <w:t>fseek</w:t>
      </w:r>
      <w:proofErr w:type="spellEnd"/>
      <w:r w:rsidRPr="00954E12">
        <w:rPr>
          <w:rFonts w:asciiTheme="minorHAnsi" w:hAnsiTheme="minorHAnsi"/>
          <w:i/>
          <w:color w:val="231F20"/>
        </w:rPr>
        <w:t>(),</w:t>
      </w:r>
      <w:r w:rsidRPr="00954E12">
        <w:rPr>
          <w:color w:val="231F20"/>
        </w:rPr>
        <w:t xml:space="preserve"> </w:t>
      </w:r>
      <w:r w:rsidRPr="00954E12">
        <w:rPr>
          <w:rFonts w:asciiTheme="minorHAnsi" w:hAnsiTheme="minorHAnsi"/>
          <w:i/>
          <w:color w:val="231F20"/>
        </w:rPr>
        <w:t xml:space="preserve">and </w:t>
      </w:r>
      <w:proofErr w:type="spellStart"/>
      <w:r w:rsidRPr="00954E12">
        <w:rPr>
          <w:rFonts w:asciiTheme="minorHAnsi" w:hAnsiTheme="minorHAnsi"/>
          <w:i/>
          <w:color w:val="231F20"/>
        </w:rPr>
        <w:t>fclose</w:t>
      </w:r>
      <w:proofErr w:type="spellEnd"/>
      <w:r w:rsidRPr="00954E12">
        <w:rPr>
          <w:rFonts w:asciiTheme="minorHAnsi" w:hAnsiTheme="minorHAnsi"/>
          <w:i/>
          <w:color w:val="231F20"/>
        </w:rPr>
        <w:t>().</w:t>
      </w:r>
    </w:p>
    <w:p w14:paraId="097527EF" w14:textId="77777777" w:rsidR="00954E12" w:rsidRDefault="00954E12" w:rsidP="000B4147">
      <w:pPr>
        <w:spacing w:after="240" w:line="238" w:lineRule="auto"/>
        <w:ind w:left="0" w:hanging="14"/>
        <w:rPr>
          <w:color w:val="231F20"/>
        </w:rPr>
      </w:pPr>
      <w:r w:rsidRPr="00954E12">
        <w:rPr>
          <w:color w:val="231F20"/>
        </w:rPr>
        <w:t>The size of physical memory is the same as the size of the virtual address space—65,536 bytes—so you do not need to be concerned about page replacements during a page fault.</w:t>
      </w:r>
    </w:p>
    <w:p w14:paraId="6E89A841" w14:textId="77777777" w:rsidR="007E1521" w:rsidRDefault="007E1521" w:rsidP="00954E12">
      <w:pPr>
        <w:spacing w:after="120" w:line="238" w:lineRule="auto"/>
        <w:ind w:left="0" w:hanging="14"/>
        <w:rPr>
          <w:b/>
          <w:i/>
          <w:color w:val="231F20"/>
        </w:rPr>
      </w:pPr>
      <w:r w:rsidRPr="007E1521">
        <w:rPr>
          <w:b/>
          <w:i/>
          <w:color w:val="231F20"/>
        </w:rPr>
        <w:t>Run the Program</w:t>
      </w:r>
    </w:p>
    <w:p w14:paraId="3208BACD" w14:textId="77777777" w:rsidR="007E1521" w:rsidRDefault="007E1521" w:rsidP="007E1521">
      <w:pPr>
        <w:spacing w:after="120" w:line="238" w:lineRule="auto"/>
        <w:ind w:left="0" w:hanging="14"/>
        <w:rPr>
          <w:color w:val="231F20"/>
        </w:rPr>
      </w:pPr>
      <w:r w:rsidRPr="007E1521">
        <w:rPr>
          <w:color w:val="231F20"/>
        </w:rPr>
        <w:t>The file addresses.txt (provided on</w:t>
      </w:r>
      <w:r w:rsidR="008F72F3">
        <w:rPr>
          <w:color w:val="231F20"/>
        </w:rPr>
        <w:t xml:space="preserve"> Blackboard</w:t>
      </w:r>
      <w:r w:rsidRPr="007E1521">
        <w:rPr>
          <w:color w:val="231F20"/>
        </w:rPr>
        <w:t xml:space="preserve">), which contains integer values representing logical addresses ranging from 0 </w:t>
      </w:r>
      <w:r w:rsidRPr="007E1521">
        <w:rPr>
          <w:rFonts w:hint="eastAsia"/>
          <w:color w:val="231F20"/>
        </w:rPr>
        <w:t>−</w:t>
      </w:r>
      <w:r w:rsidRPr="007E1521">
        <w:rPr>
          <w:color w:val="231F20"/>
        </w:rPr>
        <w:t xml:space="preserve"> 65535 (the size of the virtual address space). Your program will open this file, read each logical address and translate it to its corresponding physical address, and output the value of the signed byte at the physical address.</w:t>
      </w:r>
    </w:p>
    <w:p w14:paraId="13F3279D" w14:textId="77777777" w:rsidR="007E1521" w:rsidRDefault="007E1521" w:rsidP="007E1521">
      <w:pPr>
        <w:spacing w:after="120" w:line="238" w:lineRule="auto"/>
        <w:ind w:left="0" w:hanging="14"/>
        <w:rPr>
          <w:color w:val="231F20"/>
        </w:rPr>
      </w:pPr>
    </w:p>
    <w:p w14:paraId="72435D0B" w14:textId="77777777" w:rsidR="007E1521" w:rsidRPr="007E1521" w:rsidRDefault="007E1521" w:rsidP="007E1521">
      <w:pPr>
        <w:autoSpaceDE w:val="0"/>
        <w:autoSpaceDN w:val="0"/>
        <w:adjustRightInd w:val="0"/>
        <w:spacing w:after="0" w:line="240" w:lineRule="auto"/>
        <w:ind w:left="0" w:firstLine="0"/>
        <w:rPr>
          <w:color w:val="231F20"/>
        </w:rPr>
      </w:pPr>
      <w:r w:rsidRPr="007E1521">
        <w:rPr>
          <w:color w:val="231F20"/>
        </w:rPr>
        <w:t>First, write a simple program that extra</w:t>
      </w:r>
      <w:r w:rsidR="008F72F3">
        <w:rPr>
          <w:color w:val="231F20"/>
        </w:rPr>
        <w:t xml:space="preserve">cts the page number and offset </w:t>
      </w:r>
      <w:r w:rsidRPr="007E1521">
        <w:rPr>
          <w:color w:val="231F20"/>
        </w:rPr>
        <w:t>from the following integer numbers:</w:t>
      </w:r>
    </w:p>
    <w:p w14:paraId="1D5552E1" w14:textId="77777777" w:rsidR="007E1521" w:rsidRDefault="007E1521" w:rsidP="007E152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6D593A28" w14:textId="77777777" w:rsidR="007E1521" w:rsidRDefault="007E1521" w:rsidP="007E1521">
      <w:pPr>
        <w:autoSpaceDE w:val="0"/>
        <w:autoSpaceDN w:val="0"/>
        <w:adjustRightInd w:val="0"/>
        <w:spacing w:after="0" w:line="240" w:lineRule="auto"/>
        <w:ind w:left="720" w:firstLine="0"/>
        <w:rPr>
          <w:rFonts w:ascii="Palatino-Roman" w:eastAsiaTheme="minorEastAsia" w:hAnsi="Palatino-Roman" w:cs="Palatino-Roman"/>
          <w:color w:val="231F20"/>
          <w:sz w:val="21"/>
          <w:szCs w:val="21"/>
        </w:rPr>
      </w:pPr>
      <w:r>
        <w:rPr>
          <w:rFonts w:ascii="Palatino-Roman" w:eastAsiaTheme="minorEastAsia" w:hAnsi="Palatino-Roman" w:cs="Palatino-Roman"/>
          <w:color w:val="231F20"/>
          <w:sz w:val="21"/>
          <w:szCs w:val="21"/>
        </w:rPr>
        <w:t>1</w:t>
      </w:r>
      <w:r w:rsidRPr="007E1521">
        <w:rPr>
          <w:rFonts w:ascii="Palatino-Roman" w:eastAsiaTheme="minorEastAsia" w:hAnsi="Palatino-Roman" w:cs="Palatino-Roman"/>
          <w:color w:val="231F20"/>
          <w:sz w:val="21"/>
          <w:szCs w:val="21"/>
        </w:rPr>
        <w:t xml:space="preserve">, </w:t>
      </w:r>
      <w:r>
        <w:rPr>
          <w:rFonts w:ascii="Palatino-Roman" w:eastAsiaTheme="minorEastAsia" w:hAnsi="Palatino-Roman" w:cs="Palatino-Roman"/>
          <w:color w:val="231F20"/>
          <w:sz w:val="21"/>
          <w:szCs w:val="21"/>
        </w:rPr>
        <w:t>256</w:t>
      </w:r>
      <w:r w:rsidRPr="007E1521">
        <w:rPr>
          <w:rFonts w:ascii="Palatino-Roman" w:eastAsiaTheme="minorEastAsia" w:hAnsi="Palatino-Roman" w:cs="Palatino-Roman"/>
          <w:color w:val="231F20"/>
          <w:sz w:val="21"/>
          <w:szCs w:val="21"/>
        </w:rPr>
        <w:t xml:space="preserve">, </w:t>
      </w:r>
      <w:r>
        <w:rPr>
          <w:rFonts w:ascii="Palatino-Roman" w:eastAsiaTheme="minorEastAsia" w:hAnsi="Palatino-Roman" w:cs="Palatino-Roman"/>
          <w:color w:val="231F20"/>
          <w:sz w:val="21"/>
          <w:szCs w:val="21"/>
        </w:rPr>
        <w:t>32768</w:t>
      </w:r>
      <w:r w:rsidRPr="007E1521">
        <w:rPr>
          <w:rFonts w:ascii="Palatino-Roman" w:eastAsiaTheme="minorEastAsia" w:hAnsi="Palatino-Roman" w:cs="Palatino-Roman"/>
          <w:color w:val="231F20"/>
          <w:sz w:val="21"/>
          <w:szCs w:val="21"/>
        </w:rPr>
        <w:t xml:space="preserve">, </w:t>
      </w:r>
      <w:r>
        <w:rPr>
          <w:rFonts w:ascii="Palatino-Roman" w:eastAsiaTheme="minorEastAsia" w:hAnsi="Palatino-Roman" w:cs="Palatino-Roman"/>
          <w:color w:val="231F20"/>
          <w:sz w:val="21"/>
          <w:szCs w:val="21"/>
        </w:rPr>
        <w:t>32769</w:t>
      </w:r>
      <w:r w:rsidRPr="007E1521">
        <w:rPr>
          <w:rFonts w:ascii="Palatino-Roman" w:eastAsiaTheme="minorEastAsia" w:hAnsi="Palatino-Roman" w:cs="Palatino-Roman"/>
          <w:color w:val="231F20"/>
          <w:sz w:val="21"/>
          <w:szCs w:val="21"/>
        </w:rPr>
        <w:t xml:space="preserve">, </w:t>
      </w:r>
      <w:r>
        <w:rPr>
          <w:rFonts w:ascii="Palatino-Roman" w:eastAsiaTheme="minorEastAsia" w:hAnsi="Palatino-Roman" w:cs="Palatino-Roman"/>
          <w:color w:val="231F20"/>
          <w:sz w:val="21"/>
          <w:szCs w:val="21"/>
        </w:rPr>
        <w:t>128</w:t>
      </w:r>
      <w:r w:rsidRPr="007E1521">
        <w:rPr>
          <w:rFonts w:ascii="Palatino-Roman" w:eastAsiaTheme="minorEastAsia" w:hAnsi="Palatino-Roman" w:cs="Palatino-Roman"/>
          <w:color w:val="231F20"/>
          <w:sz w:val="21"/>
          <w:szCs w:val="21"/>
        </w:rPr>
        <w:t xml:space="preserve">, </w:t>
      </w:r>
      <w:r>
        <w:rPr>
          <w:rFonts w:ascii="Palatino-Roman" w:eastAsiaTheme="minorEastAsia" w:hAnsi="Palatino-Roman" w:cs="Palatino-Roman"/>
          <w:color w:val="231F20"/>
          <w:sz w:val="21"/>
          <w:szCs w:val="21"/>
        </w:rPr>
        <w:t>65534</w:t>
      </w:r>
      <w:r w:rsidRPr="007E1521">
        <w:rPr>
          <w:rFonts w:ascii="Palatino-Roman" w:eastAsiaTheme="minorEastAsia" w:hAnsi="Palatino-Roman" w:cs="Palatino-Roman"/>
          <w:color w:val="231F20"/>
          <w:sz w:val="21"/>
          <w:szCs w:val="21"/>
        </w:rPr>
        <w:t xml:space="preserve">, </w:t>
      </w:r>
      <w:r>
        <w:rPr>
          <w:rFonts w:ascii="Palatino-Roman" w:eastAsiaTheme="minorEastAsia" w:hAnsi="Palatino-Roman" w:cs="Palatino-Roman"/>
          <w:color w:val="231F20"/>
          <w:sz w:val="21"/>
          <w:szCs w:val="21"/>
        </w:rPr>
        <w:t>33153</w:t>
      </w:r>
    </w:p>
    <w:p w14:paraId="1319081F" w14:textId="77777777" w:rsidR="007E1521" w:rsidRDefault="007E1521" w:rsidP="007E152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42593CD7" w14:textId="107D603F" w:rsidR="007E1521" w:rsidRDefault="007E1521" w:rsidP="007E1521">
      <w:pPr>
        <w:spacing w:after="120" w:line="238" w:lineRule="auto"/>
        <w:ind w:left="0" w:hanging="14"/>
        <w:rPr>
          <w:color w:val="231F20"/>
        </w:rPr>
      </w:pPr>
      <w:r w:rsidRPr="007E1521">
        <w:rPr>
          <w:color w:val="231F20"/>
        </w:rPr>
        <w:t>Once you can correctly establish the page number and offset from an integer number, you are ready to begin. Initially, you bypass the TLB and use only a page table. You can integrate the TLB once your page table is working properly. Remember, address translation can work without a TLB; the TLB just makes it faster. When you are ready to implement the TLB, recall that it has only 16 entries, so you will need to use a replacement strategy when you update a full TLB. You may use either a FIFO policy for updating your TLB.</w:t>
      </w:r>
    </w:p>
    <w:p w14:paraId="747FEB0E" w14:textId="77777777" w:rsidR="007E1521" w:rsidRPr="007E1521" w:rsidRDefault="007E1521" w:rsidP="007E1521">
      <w:pPr>
        <w:autoSpaceDE w:val="0"/>
        <w:autoSpaceDN w:val="0"/>
        <w:adjustRightInd w:val="0"/>
        <w:spacing w:after="0" w:line="240" w:lineRule="auto"/>
        <w:ind w:left="0" w:firstLine="0"/>
        <w:rPr>
          <w:rFonts w:eastAsiaTheme="minorEastAsia"/>
          <w:color w:val="231F20"/>
          <w:szCs w:val="24"/>
        </w:rPr>
      </w:pPr>
      <w:r w:rsidRPr="007E1521">
        <w:rPr>
          <w:rFonts w:eastAsiaTheme="minorEastAsia"/>
          <w:color w:val="231F20"/>
          <w:szCs w:val="24"/>
        </w:rPr>
        <w:t>Your program should run as follows:</w:t>
      </w:r>
    </w:p>
    <w:p w14:paraId="6A6967F4" w14:textId="77777777" w:rsidR="007E1521" w:rsidRDefault="007E1521" w:rsidP="007E152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68C5DCD2" w14:textId="77777777" w:rsidR="007E1521" w:rsidRDefault="007E1521" w:rsidP="007E1521">
      <w:pPr>
        <w:spacing w:after="120" w:line="238" w:lineRule="auto"/>
        <w:ind w:left="0" w:hanging="14"/>
        <w:rPr>
          <w:rFonts w:asciiTheme="minorHAnsi" w:eastAsiaTheme="minorEastAsia" w:hAnsiTheme="minorHAnsi"/>
          <w:color w:val="231F20"/>
          <w:szCs w:val="24"/>
        </w:rPr>
      </w:pPr>
      <w:proofErr w:type="gramStart"/>
      <w:r w:rsidRPr="007E1521">
        <w:rPr>
          <w:rFonts w:asciiTheme="minorHAnsi" w:eastAsiaTheme="minorEastAsia" w:hAnsiTheme="minorHAnsi"/>
          <w:color w:val="231F20"/>
          <w:szCs w:val="24"/>
        </w:rPr>
        <w:t>./</w:t>
      </w:r>
      <w:proofErr w:type="spellStart"/>
      <w:proofErr w:type="gramEnd"/>
      <w:r w:rsidRPr="007E1521">
        <w:rPr>
          <w:rFonts w:asciiTheme="minorHAnsi" w:eastAsiaTheme="minorEastAsia" w:hAnsiTheme="minorHAnsi"/>
          <w:color w:val="231F20"/>
          <w:szCs w:val="24"/>
        </w:rPr>
        <w:t>vmmgr</w:t>
      </w:r>
      <w:proofErr w:type="spellEnd"/>
      <w:r w:rsidRPr="007E1521">
        <w:rPr>
          <w:rFonts w:asciiTheme="minorHAnsi" w:eastAsiaTheme="minorEastAsia" w:hAnsiTheme="minorHAnsi"/>
          <w:color w:val="231F20"/>
          <w:szCs w:val="24"/>
        </w:rPr>
        <w:t xml:space="preserve"> addresses.txt</w:t>
      </w:r>
    </w:p>
    <w:p w14:paraId="09B554AF" w14:textId="77777777" w:rsidR="007E1521" w:rsidRPr="007E1521" w:rsidRDefault="007E1521" w:rsidP="007E1521">
      <w:pPr>
        <w:spacing w:after="120" w:line="238" w:lineRule="auto"/>
        <w:ind w:left="0" w:hanging="14"/>
        <w:rPr>
          <w:color w:val="231F20"/>
        </w:rPr>
      </w:pPr>
      <w:r w:rsidRPr="007E1521">
        <w:rPr>
          <w:color w:val="231F20"/>
        </w:rPr>
        <w:t xml:space="preserve">Your program will read in the file </w:t>
      </w:r>
      <w:r w:rsidRPr="007E1521">
        <w:rPr>
          <w:i/>
          <w:color w:val="231F20"/>
        </w:rPr>
        <w:t>addresses.txt,</w:t>
      </w:r>
      <w:r>
        <w:rPr>
          <w:color w:val="231F20"/>
        </w:rPr>
        <w:t xml:space="preserve"> </w:t>
      </w:r>
      <w:r w:rsidRPr="007E1521">
        <w:rPr>
          <w:color w:val="231F20"/>
        </w:rPr>
        <w:t>which contains 1,000 logical addresses ranging from 0 to 65535. Your program is to translate each logical address to a physical address and determine the contents of the signed byte stored at the correct physical address. (Recall that in the C language, the char data type occupies a byte of storage, so we suggest using char values.)</w:t>
      </w:r>
    </w:p>
    <w:p w14:paraId="0C7E82BD" w14:textId="77777777" w:rsidR="007E1521" w:rsidRDefault="007E1521" w:rsidP="007E152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6C6A32DF" w14:textId="77777777" w:rsidR="007E1521" w:rsidRPr="007E1521" w:rsidRDefault="007E1521" w:rsidP="007E1521">
      <w:pPr>
        <w:autoSpaceDE w:val="0"/>
        <w:autoSpaceDN w:val="0"/>
        <w:adjustRightInd w:val="0"/>
        <w:spacing w:after="0" w:line="240" w:lineRule="auto"/>
        <w:ind w:left="0" w:firstLine="0"/>
        <w:rPr>
          <w:color w:val="231F20"/>
        </w:rPr>
      </w:pPr>
      <w:r w:rsidRPr="007E1521">
        <w:rPr>
          <w:color w:val="231F20"/>
        </w:rPr>
        <w:t>Your program is to output the following values:</w:t>
      </w:r>
    </w:p>
    <w:p w14:paraId="412E8747" w14:textId="77777777" w:rsidR="007E1521" w:rsidRPr="007E1521" w:rsidRDefault="007E1521" w:rsidP="007E1521">
      <w:pPr>
        <w:pStyle w:val="ListParagraph"/>
        <w:numPr>
          <w:ilvl w:val="0"/>
          <w:numId w:val="2"/>
        </w:numPr>
        <w:autoSpaceDE w:val="0"/>
        <w:autoSpaceDN w:val="0"/>
        <w:adjustRightInd w:val="0"/>
        <w:spacing w:after="0" w:line="240" w:lineRule="auto"/>
        <w:rPr>
          <w:color w:val="231F20"/>
        </w:rPr>
      </w:pPr>
      <w:r w:rsidRPr="007E1521">
        <w:rPr>
          <w:color w:val="231F20"/>
        </w:rPr>
        <w:t>The logical address being translated (the integer value being read from addresses.txt).</w:t>
      </w:r>
    </w:p>
    <w:p w14:paraId="310888C8" w14:textId="77777777" w:rsidR="007E1521" w:rsidRPr="007E1521" w:rsidRDefault="007E1521" w:rsidP="007E1521">
      <w:pPr>
        <w:pStyle w:val="ListParagraph"/>
        <w:numPr>
          <w:ilvl w:val="0"/>
          <w:numId w:val="2"/>
        </w:numPr>
        <w:autoSpaceDE w:val="0"/>
        <w:autoSpaceDN w:val="0"/>
        <w:adjustRightInd w:val="0"/>
        <w:spacing w:after="0" w:line="240" w:lineRule="auto"/>
        <w:rPr>
          <w:color w:val="231F20"/>
        </w:rPr>
      </w:pPr>
      <w:r w:rsidRPr="007E1521">
        <w:rPr>
          <w:color w:val="231F20"/>
        </w:rPr>
        <w:t>The corresponding physical address (what your program translates the logical address to).</w:t>
      </w:r>
    </w:p>
    <w:p w14:paraId="2F744044" w14:textId="77777777" w:rsidR="007E1521" w:rsidRDefault="007E1521" w:rsidP="007E1521">
      <w:pPr>
        <w:pStyle w:val="ListParagraph"/>
        <w:numPr>
          <w:ilvl w:val="0"/>
          <w:numId w:val="2"/>
        </w:numPr>
        <w:autoSpaceDE w:val="0"/>
        <w:autoSpaceDN w:val="0"/>
        <w:adjustRightInd w:val="0"/>
        <w:spacing w:after="0" w:line="240" w:lineRule="auto"/>
        <w:rPr>
          <w:color w:val="231F20"/>
        </w:rPr>
      </w:pPr>
      <w:r w:rsidRPr="007E1521">
        <w:rPr>
          <w:color w:val="231F20"/>
        </w:rPr>
        <w:t>The signed byte value stored at the translated physical address.</w:t>
      </w:r>
    </w:p>
    <w:p w14:paraId="19D241DA" w14:textId="77777777" w:rsidR="007E1521" w:rsidRDefault="007E1521" w:rsidP="007E1521">
      <w:pPr>
        <w:autoSpaceDE w:val="0"/>
        <w:autoSpaceDN w:val="0"/>
        <w:adjustRightInd w:val="0"/>
        <w:spacing w:after="0" w:line="240" w:lineRule="auto"/>
        <w:rPr>
          <w:color w:val="231F20"/>
        </w:rPr>
      </w:pPr>
    </w:p>
    <w:p w14:paraId="3235172C" w14:textId="77777777" w:rsidR="007E1521" w:rsidRPr="007E1521" w:rsidRDefault="007E1521" w:rsidP="007E1521">
      <w:pPr>
        <w:autoSpaceDE w:val="0"/>
        <w:autoSpaceDN w:val="0"/>
        <w:adjustRightInd w:val="0"/>
        <w:spacing w:after="0" w:line="240" w:lineRule="auto"/>
        <w:ind w:left="0" w:firstLine="0"/>
        <w:rPr>
          <w:color w:val="231F20"/>
        </w:rPr>
      </w:pPr>
      <w:r w:rsidRPr="007E1521">
        <w:rPr>
          <w:color w:val="231F20"/>
        </w:rPr>
        <w:t>After completion, your program is to report</w:t>
      </w:r>
      <w:r>
        <w:rPr>
          <w:color w:val="231F20"/>
        </w:rPr>
        <w:t xml:space="preserve"> (output as well)</w:t>
      </w:r>
      <w:r w:rsidRPr="007E1521">
        <w:rPr>
          <w:color w:val="231F20"/>
        </w:rPr>
        <w:t xml:space="preserve"> the following statistics:</w:t>
      </w:r>
    </w:p>
    <w:p w14:paraId="39C6B7B2" w14:textId="77777777" w:rsidR="007E1521" w:rsidRPr="007E1521" w:rsidRDefault="007E1521" w:rsidP="007E1521">
      <w:pPr>
        <w:pStyle w:val="ListParagraph"/>
        <w:numPr>
          <w:ilvl w:val="0"/>
          <w:numId w:val="3"/>
        </w:numPr>
        <w:autoSpaceDE w:val="0"/>
        <w:autoSpaceDN w:val="0"/>
        <w:adjustRightInd w:val="0"/>
        <w:spacing w:after="0" w:line="240" w:lineRule="auto"/>
        <w:rPr>
          <w:color w:val="231F20"/>
        </w:rPr>
      </w:pPr>
      <w:r w:rsidRPr="007E1521">
        <w:rPr>
          <w:color w:val="231F20"/>
        </w:rPr>
        <w:t>Page-fault rate—The percentage of address references that resulted in page faults.</w:t>
      </w:r>
    </w:p>
    <w:p w14:paraId="1781F0CC" w14:textId="77777777" w:rsidR="007E1521" w:rsidRPr="007E1521" w:rsidRDefault="007E1521" w:rsidP="007E1521">
      <w:pPr>
        <w:pStyle w:val="ListParagraph"/>
        <w:numPr>
          <w:ilvl w:val="0"/>
          <w:numId w:val="3"/>
        </w:numPr>
        <w:autoSpaceDE w:val="0"/>
        <w:autoSpaceDN w:val="0"/>
        <w:adjustRightInd w:val="0"/>
        <w:spacing w:after="0" w:line="240" w:lineRule="auto"/>
        <w:rPr>
          <w:color w:val="231F20"/>
        </w:rPr>
      </w:pPr>
      <w:r w:rsidRPr="007E1521">
        <w:rPr>
          <w:color w:val="231F20"/>
        </w:rPr>
        <w:t>TLB hit rate—The percentage of address references that were resolved in the TLB.</w:t>
      </w:r>
    </w:p>
    <w:p w14:paraId="6EFF805F" w14:textId="77777777" w:rsidR="00954E12" w:rsidRPr="00954E12" w:rsidRDefault="00954E12" w:rsidP="00954E12">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5AECBA8A" w14:textId="77777777" w:rsidR="00B50E16" w:rsidRDefault="001351EE">
      <w:pPr>
        <w:spacing w:after="251" w:line="259" w:lineRule="auto"/>
        <w:ind w:left="-5"/>
      </w:pPr>
      <w:r>
        <w:rPr>
          <w:b/>
        </w:rPr>
        <w:t xml:space="preserve">Error Handling </w:t>
      </w:r>
    </w:p>
    <w:p w14:paraId="46BD2E0D" w14:textId="77777777" w:rsidR="00B50E16" w:rsidRPr="00CC2740" w:rsidRDefault="001351EE" w:rsidP="00CC2740">
      <w:pPr>
        <w:spacing w:after="314" w:line="238" w:lineRule="auto"/>
        <w:ind w:left="-5"/>
        <w:rPr>
          <w:color w:val="231F20"/>
        </w:rPr>
      </w:pPr>
      <w:r>
        <w:rPr>
          <w:color w:val="231F20"/>
        </w:rPr>
        <w:t>Perform the necessary error checking to ensure the correct number o</w:t>
      </w:r>
      <w:r w:rsidR="00CC2740">
        <w:rPr>
          <w:color w:val="231F20"/>
        </w:rPr>
        <w:t>f command-line parameters as</w:t>
      </w:r>
      <w:r w:rsidR="000B4147">
        <w:rPr>
          <w:color w:val="231F20"/>
        </w:rPr>
        <w:t xml:space="preserve"> well as checking for the address file.</w:t>
      </w:r>
    </w:p>
    <w:p w14:paraId="629C9478" w14:textId="77777777" w:rsidR="00B50E16" w:rsidRDefault="001351EE">
      <w:pPr>
        <w:pStyle w:val="Heading1"/>
        <w:ind w:left="-5"/>
      </w:pPr>
      <w:r>
        <w:t xml:space="preserve">Grading </w:t>
      </w:r>
    </w:p>
    <w:p w14:paraId="2BF8A114" w14:textId="77777777" w:rsidR="00B50E16" w:rsidRDefault="001351EE">
      <w:pPr>
        <w:spacing w:after="305"/>
        <w:ind w:left="-5"/>
      </w:pPr>
      <w:r>
        <w:t>The program will be graded on the basic functionality, error handling and how well the implementation description was followed. Be sure to name your program</w:t>
      </w:r>
      <w:r w:rsidR="007E1521">
        <w:t xml:space="preserve"> </w:t>
      </w:r>
      <w:proofErr w:type="spellStart"/>
      <w:r w:rsidR="007E1521">
        <w:rPr>
          <w:b/>
        </w:rPr>
        <w:t>vmmgr</w:t>
      </w:r>
      <w:r>
        <w:rPr>
          <w:b/>
        </w:rPr>
        <w:t>.c</w:t>
      </w:r>
      <w:proofErr w:type="spellEnd"/>
      <w:r>
        <w:t xml:space="preserve"> (no extra characters, capitals) Note that documentation and style are worth 10% of the assignment's grade!  </w:t>
      </w:r>
    </w:p>
    <w:p w14:paraId="7C483BCD" w14:textId="77777777" w:rsidR="00B50E16" w:rsidRDefault="001351EE">
      <w:pPr>
        <w:pStyle w:val="Heading1"/>
        <w:ind w:left="-5"/>
      </w:pPr>
      <w:r>
        <w:t xml:space="preserve">Submission </w:t>
      </w:r>
    </w:p>
    <w:p w14:paraId="7A2B28DF" w14:textId="21E459EE" w:rsidR="00B50E16" w:rsidRDefault="001351EE">
      <w:pPr>
        <w:ind w:left="-5"/>
      </w:pPr>
      <w:r>
        <w:t xml:space="preserve">The program </w:t>
      </w:r>
      <w:r w:rsidR="007F33EC">
        <w:t>source code</w:t>
      </w:r>
      <w:r w:rsidR="008F72F3">
        <w:t xml:space="preserve"> and program output</w:t>
      </w:r>
      <w:r w:rsidR="007F33EC">
        <w:t xml:space="preserve"> </w:t>
      </w:r>
      <w:r>
        <w:t xml:space="preserve">should be </w:t>
      </w:r>
      <w:r w:rsidR="007F33EC">
        <w:t>posted to</w:t>
      </w:r>
      <w:r w:rsidR="008F72F3">
        <w:t xml:space="preserve"> Blackboard</w:t>
      </w:r>
      <w:r>
        <w:t xml:space="preserve">.  </w:t>
      </w:r>
    </w:p>
    <w:p w14:paraId="505AB2F0" w14:textId="428F72DC" w:rsidR="00602616" w:rsidRDefault="00602616">
      <w:pPr>
        <w:ind w:left="-5"/>
      </w:pPr>
    </w:p>
    <w:p w14:paraId="14363B50" w14:textId="7F8E3A49" w:rsidR="00602616" w:rsidRDefault="00602616">
      <w:pPr>
        <w:ind w:left="-5"/>
      </w:pPr>
    </w:p>
    <w:p w14:paraId="6FE1DCFF" w14:textId="77777777" w:rsidR="00602616" w:rsidRPr="00602616" w:rsidRDefault="00602616" w:rsidP="00602616">
      <w:pPr>
        <w:spacing w:after="0" w:line="240" w:lineRule="auto"/>
        <w:ind w:left="0" w:firstLine="0"/>
        <w:rPr>
          <w:rFonts w:ascii="Arial" w:hAnsi="Arial" w:cs="Arial"/>
          <w:color w:val="4E5A66"/>
          <w:sz w:val="21"/>
          <w:szCs w:val="21"/>
        </w:rPr>
      </w:pPr>
      <w:r w:rsidRPr="00602616">
        <w:rPr>
          <w:rFonts w:ascii="Arial" w:hAnsi="Arial" w:cs="Arial"/>
          <w:color w:val="4E5A66"/>
          <w:sz w:val="21"/>
          <w:szCs w:val="21"/>
        </w:rPr>
        <w:t>Virtual Address: &lt;</w:t>
      </w:r>
      <w:proofErr w:type="spellStart"/>
      <w:r w:rsidRPr="00602616">
        <w:rPr>
          <w:rFonts w:ascii="Arial" w:hAnsi="Arial" w:cs="Arial"/>
          <w:color w:val="4E5A66"/>
          <w:sz w:val="21"/>
          <w:szCs w:val="21"/>
        </w:rPr>
        <w:t>virt</w:t>
      </w:r>
      <w:proofErr w:type="spellEnd"/>
      <w:r w:rsidRPr="00602616">
        <w:rPr>
          <w:rFonts w:ascii="Arial" w:hAnsi="Arial" w:cs="Arial"/>
          <w:color w:val="4E5A66"/>
          <w:sz w:val="21"/>
          <w:szCs w:val="21"/>
        </w:rPr>
        <w:t xml:space="preserve"> </w:t>
      </w:r>
      <w:proofErr w:type="spellStart"/>
      <w:r w:rsidRPr="00602616">
        <w:rPr>
          <w:rFonts w:ascii="Arial" w:hAnsi="Arial" w:cs="Arial"/>
          <w:color w:val="4E5A66"/>
          <w:sz w:val="21"/>
          <w:szCs w:val="21"/>
        </w:rPr>
        <w:t>addr</w:t>
      </w:r>
      <w:proofErr w:type="spellEnd"/>
      <w:r w:rsidRPr="00602616">
        <w:rPr>
          <w:rFonts w:ascii="Arial" w:hAnsi="Arial" w:cs="Arial"/>
          <w:color w:val="4E5A66"/>
          <w:sz w:val="21"/>
          <w:szCs w:val="21"/>
        </w:rPr>
        <w:t>&gt; Physical Address: &lt;physical Address&gt;: </w:t>
      </w:r>
    </w:p>
    <w:p w14:paraId="46E8058B" w14:textId="77777777" w:rsidR="00602616" w:rsidRPr="00602616" w:rsidRDefault="00602616" w:rsidP="00602616">
      <w:pPr>
        <w:spacing w:after="0" w:line="240" w:lineRule="auto"/>
        <w:ind w:left="0" w:firstLine="0"/>
        <w:rPr>
          <w:rFonts w:ascii="Arial" w:hAnsi="Arial" w:cs="Arial"/>
          <w:color w:val="4E5A66"/>
          <w:sz w:val="21"/>
          <w:szCs w:val="21"/>
        </w:rPr>
      </w:pPr>
      <w:r w:rsidRPr="00602616">
        <w:rPr>
          <w:rFonts w:ascii="Arial" w:hAnsi="Arial" w:cs="Arial"/>
          <w:color w:val="4E5A66"/>
          <w:sz w:val="21"/>
          <w:szCs w:val="21"/>
        </w:rPr>
        <w:t>    Page Faults = &lt;</w:t>
      </w:r>
      <w:proofErr w:type="spellStart"/>
      <w:r w:rsidRPr="00602616">
        <w:rPr>
          <w:rFonts w:ascii="Arial" w:hAnsi="Arial" w:cs="Arial"/>
          <w:color w:val="4E5A66"/>
          <w:sz w:val="21"/>
          <w:szCs w:val="21"/>
        </w:rPr>
        <w:t>num</w:t>
      </w:r>
      <w:proofErr w:type="spellEnd"/>
      <w:r w:rsidRPr="00602616">
        <w:rPr>
          <w:rFonts w:ascii="Arial" w:hAnsi="Arial" w:cs="Arial"/>
          <w:color w:val="4E5A66"/>
          <w:sz w:val="21"/>
          <w:szCs w:val="21"/>
        </w:rPr>
        <w:t xml:space="preserve"> faults&gt;</w:t>
      </w:r>
    </w:p>
    <w:p w14:paraId="4E297658" w14:textId="77777777" w:rsidR="00602616" w:rsidRPr="00602616" w:rsidRDefault="00602616" w:rsidP="00602616">
      <w:pPr>
        <w:spacing w:after="0" w:line="240" w:lineRule="auto"/>
        <w:ind w:left="0" w:firstLine="0"/>
        <w:rPr>
          <w:rFonts w:ascii="Arial" w:hAnsi="Arial" w:cs="Arial"/>
          <w:color w:val="4E5A66"/>
          <w:sz w:val="21"/>
          <w:szCs w:val="21"/>
        </w:rPr>
      </w:pPr>
      <w:r w:rsidRPr="00602616">
        <w:rPr>
          <w:rFonts w:ascii="Arial" w:hAnsi="Arial" w:cs="Arial"/>
          <w:color w:val="4E5A66"/>
          <w:sz w:val="21"/>
          <w:szCs w:val="21"/>
        </w:rPr>
        <w:t>    Page Fault Rate = &lt;rate&gt;</w:t>
      </w:r>
    </w:p>
    <w:p w14:paraId="27ADE76F" w14:textId="77777777" w:rsidR="00602616" w:rsidRPr="00602616" w:rsidRDefault="00602616" w:rsidP="00602616">
      <w:pPr>
        <w:spacing w:after="0" w:line="240" w:lineRule="auto"/>
        <w:ind w:left="0" w:firstLine="0"/>
        <w:rPr>
          <w:rFonts w:ascii="Arial" w:hAnsi="Arial" w:cs="Arial"/>
          <w:color w:val="4E5A66"/>
          <w:sz w:val="21"/>
          <w:szCs w:val="21"/>
        </w:rPr>
      </w:pPr>
      <w:r w:rsidRPr="00602616">
        <w:rPr>
          <w:rFonts w:ascii="Arial" w:hAnsi="Arial" w:cs="Arial"/>
          <w:color w:val="4E5A66"/>
          <w:sz w:val="21"/>
          <w:szCs w:val="21"/>
        </w:rPr>
        <w:t>    TLB Hits = &lt;hits&gt;</w:t>
      </w:r>
    </w:p>
    <w:p w14:paraId="55946284" w14:textId="77777777" w:rsidR="00602616" w:rsidRPr="00602616" w:rsidRDefault="00602616" w:rsidP="00602616">
      <w:pPr>
        <w:spacing w:after="0" w:line="240" w:lineRule="auto"/>
        <w:ind w:left="0" w:firstLine="0"/>
        <w:rPr>
          <w:rFonts w:ascii="Arial" w:hAnsi="Arial" w:cs="Arial"/>
          <w:color w:val="4E5A66"/>
          <w:sz w:val="21"/>
          <w:szCs w:val="21"/>
        </w:rPr>
      </w:pPr>
      <w:r w:rsidRPr="00602616">
        <w:rPr>
          <w:rFonts w:ascii="Arial" w:hAnsi="Arial" w:cs="Arial"/>
          <w:color w:val="4E5A66"/>
          <w:sz w:val="21"/>
          <w:szCs w:val="21"/>
        </w:rPr>
        <w:t>    TLB Hit Rate = &lt;hit rate&gt;</w:t>
      </w:r>
    </w:p>
    <w:p w14:paraId="0E5EF4A4" w14:textId="534A1AB0" w:rsidR="00602616" w:rsidRDefault="00602616">
      <w:pPr>
        <w:ind w:left="-5"/>
      </w:pPr>
    </w:p>
    <w:p w14:paraId="38583926" w14:textId="0C1807C5" w:rsidR="00CE034A" w:rsidRPr="00CE034A" w:rsidRDefault="00CE034A" w:rsidP="00CE034A">
      <w:pPr>
        <w:spacing w:before="100" w:beforeAutospacing="1" w:after="0" w:line="240" w:lineRule="auto"/>
        <w:ind w:left="0" w:firstLine="0"/>
        <w:rPr>
          <w:color w:val="auto"/>
          <w:szCs w:val="24"/>
        </w:rPr>
      </w:pPr>
      <w:proofErr w:type="gramStart"/>
      <w:r w:rsidRPr="00CE034A">
        <w:rPr>
          <w:color w:val="auto"/>
          <w:szCs w:val="24"/>
        </w:rPr>
        <w:t>.</w:t>
      </w:r>
      <w:r>
        <w:rPr>
          <w:color w:val="auto"/>
          <w:szCs w:val="24"/>
        </w:rPr>
        <w:t>/</w:t>
      </w:r>
      <w:proofErr w:type="spellStart"/>
      <w:proofErr w:type="gramEnd"/>
      <w:r w:rsidRPr="00CE034A">
        <w:rPr>
          <w:color w:val="auto"/>
          <w:szCs w:val="24"/>
        </w:rPr>
        <w:t>vmmgr</w:t>
      </w:r>
      <w:proofErr w:type="spellEnd"/>
      <w:r w:rsidRPr="00CE034A">
        <w:rPr>
          <w:color w:val="auto"/>
          <w:szCs w:val="24"/>
        </w:rPr>
        <w:t xml:space="preserve"> &lt;</w:t>
      </w:r>
      <w:proofErr w:type="spellStart"/>
      <w:r w:rsidRPr="00CE034A">
        <w:rPr>
          <w:color w:val="auto"/>
          <w:szCs w:val="24"/>
        </w:rPr>
        <w:t>bs</w:t>
      </w:r>
      <w:proofErr w:type="spellEnd"/>
      <w:r w:rsidRPr="00CE034A">
        <w:rPr>
          <w:color w:val="auto"/>
          <w:szCs w:val="24"/>
        </w:rPr>
        <w:t>&gt; &lt;</w:t>
      </w:r>
      <w:proofErr w:type="spellStart"/>
      <w:r w:rsidRPr="00CE034A">
        <w:rPr>
          <w:color w:val="auto"/>
          <w:szCs w:val="24"/>
        </w:rPr>
        <w:t>addr</w:t>
      </w:r>
      <w:proofErr w:type="spellEnd"/>
      <w:r w:rsidRPr="00CE034A">
        <w:rPr>
          <w:color w:val="auto"/>
          <w:szCs w:val="24"/>
        </w:rPr>
        <w:t xml:space="preserve"> file&gt; </w:t>
      </w:r>
      <w:r w:rsidR="00612BEC">
        <w:rPr>
          <w:color w:val="auto"/>
          <w:szCs w:val="24"/>
        </w:rPr>
        <w:t>&lt;</w:t>
      </w:r>
      <w:r w:rsidRPr="00CE034A">
        <w:rPr>
          <w:color w:val="auto"/>
          <w:szCs w:val="24"/>
        </w:rPr>
        <w:t>addr_correct.txt</w:t>
      </w:r>
      <w:r w:rsidR="00612BEC">
        <w:rPr>
          <w:color w:val="auto"/>
          <w:szCs w:val="24"/>
        </w:rPr>
        <w:t>&gt;</w:t>
      </w:r>
    </w:p>
    <w:p w14:paraId="5CEEB1C6" w14:textId="758DD068" w:rsidR="00CE034A" w:rsidRDefault="00CE034A">
      <w:pPr>
        <w:ind w:left="-5"/>
      </w:pPr>
    </w:p>
    <w:p w14:paraId="5C8121C9" w14:textId="60FA0D89" w:rsidR="00757FF4" w:rsidRDefault="00757FF4">
      <w:pPr>
        <w:ind w:left="-5"/>
      </w:pPr>
    </w:p>
    <w:p w14:paraId="06A6A4EA" w14:textId="77777777" w:rsidR="00757FF4" w:rsidRPr="00757FF4" w:rsidRDefault="00757FF4" w:rsidP="00757FF4">
      <w:pPr>
        <w:spacing w:after="0" w:line="240" w:lineRule="auto"/>
        <w:ind w:left="0" w:firstLine="0"/>
        <w:rPr>
          <w:rFonts w:ascii="Arial" w:hAnsi="Arial" w:cs="Arial"/>
          <w:color w:val="4E5A66"/>
          <w:sz w:val="21"/>
          <w:szCs w:val="21"/>
        </w:rPr>
      </w:pPr>
      <w:r w:rsidRPr="00757FF4">
        <w:rPr>
          <w:rFonts w:ascii="Arial" w:hAnsi="Arial" w:cs="Arial"/>
          <w:color w:val="4E5A66"/>
          <w:sz w:val="21"/>
          <w:szCs w:val="21"/>
        </w:rPr>
        <w:t>    Get Backing Store and Logical Address File from the Command Line</w:t>
      </w:r>
    </w:p>
    <w:p w14:paraId="4211600D" w14:textId="2306BEBC" w:rsidR="00757FF4" w:rsidRPr="00757FF4" w:rsidRDefault="00757FF4" w:rsidP="00757FF4">
      <w:pPr>
        <w:spacing w:after="0" w:line="240" w:lineRule="auto"/>
        <w:ind w:left="0" w:firstLine="0"/>
        <w:rPr>
          <w:rFonts w:ascii="Arial" w:hAnsi="Arial" w:cs="Arial"/>
          <w:color w:val="4E5A66"/>
          <w:sz w:val="21"/>
          <w:szCs w:val="21"/>
        </w:rPr>
      </w:pPr>
      <w:r w:rsidRPr="00757FF4">
        <w:rPr>
          <w:rFonts w:ascii="Arial" w:hAnsi="Arial" w:cs="Arial"/>
          <w:color w:val="4E5A66"/>
          <w:sz w:val="21"/>
          <w:szCs w:val="21"/>
        </w:rPr>
        <w:t xml:space="preserve">    Open the </w:t>
      </w:r>
      <w:proofErr w:type="spellStart"/>
      <w:r w:rsidRPr="00757FF4">
        <w:rPr>
          <w:rFonts w:ascii="Arial" w:hAnsi="Arial" w:cs="Arial"/>
          <w:color w:val="4E5A66"/>
          <w:sz w:val="21"/>
          <w:szCs w:val="21"/>
        </w:rPr>
        <w:t>BackingStore</w:t>
      </w:r>
      <w:proofErr w:type="spellEnd"/>
      <w:r w:rsidRPr="00757FF4">
        <w:rPr>
          <w:rFonts w:ascii="Arial" w:hAnsi="Arial" w:cs="Arial"/>
          <w:color w:val="4E5A66"/>
          <w:sz w:val="21"/>
          <w:szCs w:val="21"/>
        </w:rPr>
        <w:t xml:space="preserve"> File</w:t>
      </w:r>
      <w:r w:rsidR="003846F3">
        <w:rPr>
          <w:rFonts w:ascii="Arial" w:hAnsi="Arial" w:cs="Arial"/>
          <w:color w:val="4E5A66"/>
          <w:sz w:val="21"/>
          <w:szCs w:val="21"/>
        </w:rPr>
        <w:t xml:space="preserve"> (maybe use </w:t>
      </w:r>
      <w:proofErr w:type="spellStart"/>
      <w:r w:rsidR="003846F3">
        <w:rPr>
          <w:rFonts w:ascii="Arial" w:hAnsi="Arial" w:cs="Arial"/>
          <w:color w:val="4E5A66"/>
          <w:sz w:val="21"/>
          <w:szCs w:val="21"/>
        </w:rPr>
        <w:t>mmap</w:t>
      </w:r>
      <w:proofErr w:type="spellEnd"/>
      <w:r w:rsidR="003846F3">
        <w:rPr>
          <w:rFonts w:ascii="Arial" w:hAnsi="Arial" w:cs="Arial"/>
          <w:color w:val="4E5A66"/>
          <w:sz w:val="21"/>
          <w:szCs w:val="21"/>
        </w:rPr>
        <w:t>)</w:t>
      </w:r>
    </w:p>
    <w:p w14:paraId="2F9EB1A8" w14:textId="6EE795FB" w:rsidR="00757FF4" w:rsidRPr="00757FF4" w:rsidRDefault="00757FF4" w:rsidP="00757FF4">
      <w:pPr>
        <w:spacing w:after="0" w:line="240" w:lineRule="auto"/>
        <w:ind w:left="0" w:firstLine="0"/>
        <w:rPr>
          <w:rFonts w:ascii="Arial" w:hAnsi="Arial" w:cs="Arial"/>
          <w:color w:val="4E5A66"/>
          <w:sz w:val="21"/>
          <w:szCs w:val="21"/>
        </w:rPr>
      </w:pPr>
      <w:r w:rsidRPr="00757FF4">
        <w:rPr>
          <w:rFonts w:ascii="Arial" w:hAnsi="Arial" w:cs="Arial"/>
          <w:color w:val="4E5A66"/>
          <w:sz w:val="21"/>
          <w:szCs w:val="21"/>
        </w:rPr>
        <w:t xml:space="preserve">    Initialize the Page Table (you </w:t>
      </w:r>
      <w:r w:rsidR="002E449E">
        <w:rPr>
          <w:rFonts w:ascii="Arial" w:hAnsi="Arial" w:cs="Arial"/>
          <w:color w:val="4E5A66"/>
          <w:sz w:val="21"/>
          <w:szCs w:val="21"/>
        </w:rPr>
        <w:t>can</w:t>
      </w:r>
      <w:r w:rsidRPr="00757FF4">
        <w:rPr>
          <w:rFonts w:ascii="Arial" w:hAnsi="Arial" w:cs="Arial"/>
          <w:color w:val="4E5A66"/>
          <w:sz w:val="21"/>
          <w:szCs w:val="21"/>
        </w:rPr>
        <w:t xml:space="preserve"> use -1 if you like)</w:t>
      </w:r>
    </w:p>
    <w:p w14:paraId="76125930" w14:textId="77777777" w:rsidR="00757FF4" w:rsidRPr="00757FF4" w:rsidRDefault="00757FF4" w:rsidP="00757FF4">
      <w:pPr>
        <w:spacing w:after="0" w:line="240" w:lineRule="auto"/>
        <w:ind w:left="0" w:firstLine="0"/>
        <w:rPr>
          <w:rFonts w:ascii="Arial" w:hAnsi="Arial" w:cs="Arial"/>
          <w:color w:val="4E5A66"/>
          <w:sz w:val="21"/>
          <w:szCs w:val="21"/>
        </w:rPr>
      </w:pPr>
      <w:r w:rsidRPr="00757FF4">
        <w:rPr>
          <w:rFonts w:ascii="Arial" w:hAnsi="Arial" w:cs="Arial"/>
          <w:color w:val="4E5A66"/>
          <w:sz w:val="21"/>
          <w:szCs w:val="21"/>
        </w:rPr>
        <w:t>    Initialize Summary Results</w:t>
      </w:r>
    </w:p>
    <w:p w14:paraId="38F47A81" w14:textId="77777777" w:rsidR="00757FF4" w:rsidRPr="00757FF4" w:rsidRDefault="00757FF4" w:rsidP="00757FF4">
      <w:pPr>
        <w:spacing w:after="0" w:line="240" w:lineRule="auto"/>
        <w:ind w:left="0" w:firstLine="0"/>
        <w:rPr>
          <w:rFonts w:ascii="Arial" w:hAnsi="Arial" w:cs="Arial"/>
          <w:color w:val="4E5A66"/>
          <w:sz w:val="21"/>
          <w:szCs w:val="21"/>
        </w:rPr>
      </w:pPr>
      <w:r w:rsidRPr="00757FF4">
        <w:rPr>
          <w:rFonts w:ascii="Arial" w:hAnsi="Arial" w:cs="Arial"/>
          <w:color w:val="4E5A66"/>
          <w:sz w:val="21"/>
          <w:szCs w:val="21"/>
        </w:rPr>
        <w:t>    Loop through the Address File</w:t>
      </w:r>
    </w:p>
    <w:p w14:paraId="160C6847" w14:textId="4A0ED0DF" w:rsidR="00757FF4" w:rsidRPr="00757FF4" w:rsidRDefault="00757FF4" w:rsidP="00757FF4">
      <w:pPr>
        <w:spacing w:after="0" w:line="240" w:lineRule="auto"/>
        <w:ind w:left="0" w:firstLine="0"/>
        <w:rPr>
          <w:rFonts w:ascii="Arial" w:hAnsi="Arial" w:cs="Arial"/>
          <w:color w:val="4E5A66"/>
          <w:sz w:val="21"/>
          <w:szCs w:val="21"/>
        </w:rPr>
      </w:pPr>
      <w:r w:rsidRPr="00757FF4">
        <w:rPr>
          <w:rFonts w:ascii="Arial" w:hAnsi="Arial" w:cs="Arial"/>
          <w:color w:val="4E5A66"/>
          <w:sz w:val="21"/>
          <w:szCs w:val="21"/>
        </w:rPr>
        <w:t>    Conver</w:t>
      </w:r>
      <w:r w:rsidR="00D8086C">
        <w:rPr>
          <w:rFonts w:ascii="Arial" w:hAnsi="Arial" w:cs="Arial"/>
          <w:color w:val="4E5A66"/>
          <w:sz w:val="21"/>
          <w:szCs w:val="21"/>
        </w:rPr>
        <w:t>t</w:t>
      </w:r>
      <w:r w:rsidRPr="00757FF4">
        <w:rPr>
          <w:rFonts w:ascii="Arial" w:hAnsi="Arial" w:cs="Arial"/>
          <w:color w:val="4E5A66"/>
          <w:sz w:val="21"/>
          <w:szCs w:val="21"/>
        </w:rPr>
        <w:t xml:space="preserve"> Logical Address to Physical Address</w:t>
      </w:r>
    </w:p>
    <w:p w14:paraId="75093538" w14:textId="77777777" w:rsidR="00757FF4" w:rsidRPr="00757FF4" w:rsidRDefault="00757FF4" w:rsidP="00757FF4">
      <w:pPr>
        <w:spacing w:after="0" w:line="240" w:lineRule="auto"/>
        <w:ind w:left="0" w:firstLine="0"/>
        <w:rPr>
          <w:rFonts w:ascii="Arial" w:hAnsi="Arial" w:cs="Arial"/>
          <w:color w:val="4E5A66"/>
          <w:sz w:val="21"/>
          <w:szCs w:val="21"/>
        </w:rPr>
      </w:pPr>
      <w:r w:rsidRPr="00757FF4">
        <w:rPr>
          <w:rFonts w:ascii="Arial" w:hAnsi="Arial" w:cs="Arial"/>
          <w:color w:val="4E5A66"/>
          <w:sz w:val="21"/>
          <w:szCs w:val="21"/>
        </w:rPr>
        <w:t>    Get Page Number</w:t>
      </w:r>
    </w:p>
    <w:p w14:paraId="7D4BA5D8" w14:textId="77777777" w:rsidR="00757FF4" w:rsidRPr="00757FF4" w:rsidRDefault="00757FF4" w:rsidP="00757FF4">
      <w:pPr>
        <w:spacing w:after="0" w:line="240" w:lineRule="auto"/>
        <w:ind w:left="0" w:firstLine="0"/>
        <w:rPr>
          <w:rFonts w:ascii="Arial" w:hAnsi="Arial" w:cs="Arial"/>
          <w:color w:val="4E5A66"/>
          <w:sz w:val="21"/>
          <w:szCs w:val="21"/>
        </w:rPr>
      </w:pPr>
      <w:r w:rsidRPr="00757FF4">
        <w:rPr>
          <w:rFonts w:ascii="Arial" w:hAnsi="Arial" w:cs="Arial"/>
          <w:color w:val="4E5A66"/>
          <w:sz w:val="21"/>
          <w:szCs w:val="21"/>
        </w:rPr>
        <w:t>    Search the TLB for the Physical Page Address</w:t>
      </w:r>
    </w:p>
    <w:p w14:paraId="5A263D16" w14:textId="77777777" w:rsidR="00757FF4" w:rsidRPr="00757FF4" w:rsidRDefault="00757FF4" w:rsidP="00757FF4">
      <w:pPr>
        <w:spacing w:after="0" w:line="240" w:lineRule="auto"/>
        <w:ind w:left="0" w:firstLine="0"/>
        <w:rPr>
          <w:rFonts w:ascii="Arial" w:hAnsi="Arial" w:cs="Arial"/>
          <w:color w:val="4E5A66"/>
          <w:sz w:val="21"/>
          <w:szCs w:val="21"/>
        </w:rPr>
      </w:pPr>
      <w:r w:rsidRPr="00757FF4">
        <w:rPr>
          <w:rFonts w:ascii="Arial" w:hAnsi="Arial" w:cs="Arial"/>
          <w:color w:val="4E5A66"/>
          <w:sz w:val="21"/>
          <w:szCs w:val="21"/>
        </w:rPr>
        <w:t>    If in TLB you have a hit</w:t>
      </w:r>
    </w:p>
    <w:p w14:paraId="08026B4F" w14:textId="17BC436E" w:rsidR="00757FF4" w:rsidRPr="00757FF4" w:rsidRDefault="00757FF4" w:rsidP="00757FF4">
      <w:pPr>
        <w:spacing w:after="0" w:line="240" w:lineRule="auto"/>
        <w:ind w:left="0" w:firstLine="0"/>
        <w:rPr>
          <w:rFonts w:ascii="Arial" w:hAnsi="Arial" w:cs="Arial"/>
          <w:color w:val="4E5A66"/>
          <w:sz w:val="21"/>
          <w:szCs w:val="21"/>
        </w:rPr>
      </w:pPr>
      <w:r w:rsidRPr="00757FF4">
        <w:rPr>
          <w:rFonts w:ascii="Arial" w:hAnsi="Arial" w:cs="Arial"/>
          <w:color w:val="4E5A66"/>
          <w:sz w:val="21"/>
          <w:szCs w:val="21"/>
        </w:rPr>
        <w:t xml:space="preserve">    If </w:t>
      </w:r>
      <w:r w:rsidR="009C5A8A">
        <w:rPr>
          <w:rFonts w:ascii="Arial" w:hAnsi="Arial" w:cs="Arial"/>
          <w:color w:val="4E5A66"/>
          <w:sz w:val="21"/>
          <w:szCs w:val="21"/>
        </w:rPr>
        <w:t>not</w:t>
      </w:r>
      <w:r w:rsidRPr="00757FF4">
        <w:rPr>
          <w:rFonts w:ascii="Arial" w:hAnsi="Arial" w:cs="Arial"/>
          <w:color w:val="4E5A66"/>
          <w:sz w:val="21"/>
          <w:szCs w:val="21"/>
        </w:rPr>
        <w:t xml:space="preserve"> look in page table</w:t>
      </w:r>
    </w:p>
    <w:p w14:paraId="5FDB61E8" w14:textId="77777777" w:rsidR="00757FF4" w:rsidRPr="00757FF4" w:rsidRDefault="00757FF4" w:rsidP="00757FF4">
      <w:pPr>
        <w:spacing w:after="0" w:line="240" w:lineRule="auto"/>
        <w:ind w:left="0" w:firstLine="0"/>
        <w:rPr>
          <w:rFonts w:ascii="Arial" w:hAnsi="Arial" w:cs="Arial"/>
          <w:color w:val="4E5A66"/>
          <w:sz w:val="21"/>
          <w:szCs w:val="21"/>
        </w:rPr>
      </w:pPr>
      <w:r w:rsidRPr="00757FF4">
        <w:rPr>
          <w:rFonts w:ascii="Arial" w:hAnsi="Arial" w:cs="Arial"/>
          <w:color w:val="4E5A66"/>
          <w:sz w:val="21"/>
          <w:szCs w:val="21"/>
        </w:rPr>
        <w:t>    If not in page table you have a page fault</w:t>
      </w:r>
    </w:p>
    <w:p w14:paraId="7E47E190" w14:textId="77777777" w:rsidR="00757FF4" w:rsidRPr="00757FF4" w:rsidRDefault="00757FF4" w:rsidP="00757FF4">
      <w:pPr>
        <w:spacing w:after="0" w:line="240" w:lineRule="auto"/>
        <w:ind w:left="0" w:firstLine="0"/>
        <w:rPr>
          <w:rFonts w:ascii="Arial" w:hAnsi="Arial" w:cs="Arial"/>
          <w:color w:val="4E5A66"/>
          <w:sz w:val="21"/>
          <w:szCs w:val="21"/>
        </w:rPr>
      </w:pPr>
      <w:r w:rsidRPr="00757FF4">
        <w:rPr>
          <w:rFonts w:ascii="Arial" w:hAnsi="Arial" w:cs="Arial"/>
          <w:color w:val="4E5A66"/>
          <w:sz w:val="21"/>
          <w:szCs w:val="21"/>
        </w:rPr>
        <w:t>    If page fault copy page from backing store</w:t>
      </w:r>
    </w:p>
    <w:p w14:paraId="26A53AD0" w14:textId="77777777" w:rsidR="00757FF4" w:rsidRPr="00757FF4" w:rsidRDefault="00757FF4" w:rsidP="00757FF4">
      <w:pPr>
        <w:spacing w:after="0" w:line="240" w:lineRule="auto"/>
        <w:ind w:left="0" w:firstLine="0"/>
        <w:rPr>
          <w:rFonts w:ascii="Arial" w:hAnsi="Arial" w:cs="Arial"/>
          <w:color w:val="4E5A66"/>
          <w:sz w:val="21"/>
          <w:szCs w:val="21"/>
        </w:rPr>
      </w:pPr>
      <w:r w:rsidRPr="00757FF4">
        <w:rPr>
          <w:rFonts w:ascii="Arial" w:hAnsi="Arial" w:cs="Arial"/>
          <w:color w:val="4E5A66"/>
          <w:sz w:val="21"/>
          <w:szCs w:val="21"/>
        </w:rPr>
        <w:t>    Add to page table</w:t>
      </w:r>
    </w:p>
    <w:p w14:paraId="2BCE0DD0" w14:textId="77777777" w:rsidR="00757FF4" w:rsidRPr="00757FF4" w:rsidRDefault="00757FF4" w:rsidP="00757FF4">
      <w:pPr>
        <w:spacing w:after="0" w:line="240" w:lineRule="auto"/>
        <w:ind w:left="0" w:firstLine="0"/>
        <w:rPr>
          <w:rFonts w:ascii="Arial" w:hAnsi="Arial" w:cs="Arial"/>
          <w:color w:val="4E5A66"/>
          <w:sz w:val="21"/>
          <w:szCs w:val="21"/>
        </w:rPr>
      </w:pPr>
      <w:r w:rsidRPr="00757FF4">
        <w:rPr>
          <w:rFonts w:ascii="Arial" w:hAnsi="Arial" w:cs="Arial"/>
          <w:color w:val="4E5A66"/>
          <w:sz w:val="21"/>
          <w:szCs w:val="21"/>
        </w:rPr>
        <w:t>    Add to TLB</w:t>
      </w:r>
    </w:p>
    <w:p w14:paraId="73E621B9" w14:textId="77777777" w:rsidR="00757FF4" w:rsidRDefault="00757FF4">
      <w:pPr>
        <w:ind w:left="-5"/>
      </w:pPr>
    </w:p>
    <w:sectPr w:rsidR="00757FF4" w:rsidSect="001734F3">
      <w:pgSz w:w="12240" w:h="15840"/>
      <w:pgMar w:top="1447" w:right="1447" w:bottom="18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Roman">
    <w:altName w:val="Times New Roman"/>
    <w:panose1 w:val="00000000000000000000"/>
    <w:charset w:val="4D"/>
    <w:family w:val="auto"/>
    <w:pitch w:val="variable"/>
    <w:sig w:usb0="A00002FF" w:usb1="7800205A" w:usb2="14600000" w:usb3="00000000" w:csb0="00000193" w:csb1="00000000"/>
  </w:font>
  <w:font w:name="Palatino-Bold">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F2312"/>
    <w:multiLevelType w:val="hybridMultilevel"/>
    <w:tmpl w:val="45E83926"/>
    <w:lvl w:ilvl="0" w:tplc="D06EB128">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BC68E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5A23A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9E4DC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14EBB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C2176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24656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F4EC0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38CCF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50A04D6"/>
    <w:multiLevelType w:val="hybridMultilevel"/>
    <w:tmpl w:val="702EF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054BC"/>
    <w:multiLevelType w:val="hybridMultilevel"/>
    <w:tmpl w:val="F79CC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E16"/>
    <w:rsid w:val="000B4147"/>
    <w:rsid w:val="001351EE"/>
    <w:rsid w:val="001734F3"/>
    <w:rsid w:val="001E1220"/>
    <w:rsid w:val="00216344"/>
    <w:rsid w:val="002E449E"/>
    <w:rsid w:val="003846F3"/>
    <w:rsid w:val="005828ED"/>
    <w:rsid w:val="00602616"/>
    <w:rsid w:val="00612BEC"/>
    <w:rsid w:val="006C25A0"/>
    <w:rsid w:val="007418D0"/>
    <w:rsid w:val="00757FF4"/>
    <w:rsid w:val="007E1521"/>
    <w:rsid w:val="007F33EC"/>
    <w:rsid w:val="00840219"/>
    <w:rsid w:val="008F72F3"/>
    <w:rsid w:val="00954E12"/>
    <w:rsid w:val="009C5A8A"/>
    <w:rsid w:val="00AC1EAA"/>
    <w:rsid w:val="00B05701"/>
    <w:rsid w:val="00B50E16"/>
    <w:rsid w:val="00B718FB"/>
    <w:rsid w:val="00CC2740"/>
    <w:rsid w:val="00CE034A"/>
    <w:rsid w:val="00D8086C"/>
    <w:rsid w:val="00E139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768AC"/>
  <w15:docId w15:val="{2BFD099A-CC2B-421F-A5B4-EDCE9E9E3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34F3"/>
    <w:pPr>
      <w:spacing w:after="3"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1734F3"/>
    <w:pPr>
      <w:keepNext/>
      <w:keepLines/>
      <w:spacing w:after="217"/>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734F3"/>
    <w:rPr>
      <w:rFonts w:ascii="Times New Roman" w:eastAsia="Times New Roman" w:hAnsi="Times New Roman" w:cs="Times New Roman"/>
      <w:b/>
      <w:color w:val="000000"/>
      <w:sz w:val="27"/>
    </w:rPr>
  </w:style>
  <w:style w:type="paragraph" w:styleId="ListParagraph">
    <w:name w:val="List Paragraph"/>
    <w:basedOn w:val="Normal"/>
    <w:uiPriority w:val="34"/>
    <w:qFormat/>
    <w:rsid w:val="00CC2740"/>
    <w:pPr>
      <w:ind w:left="720"/>
      <w:contextualSpacing/>
    </w:pPr>
  </w:style>
  <w:style w:type="paragraph" w:styleId="BalloonText">
    <w:name w:val="Balloon Text"/>
    <w:basedOn w:val="Normal"/>
    <w:link w:val="BalloonTextChar"/>
    <w:uiPriority w:val="99"/>
    <w:semiHidden/>
    <w:unhideWhenUsed/>
    <w:rsid w:val="00B71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8FB"/>
    <w:rPr>
      <w:rFonts w:ascii="Tahoma" w:eastAsia="Times New Roman" w:hAnsi="Tahoma" w:cs="Tahoma"/>
      <w:color w:val="000000"/>
      <w:sz w:val="16"/>
      <w:szCs w:val="16"/>
    </w:rPr>
  </w:style>
  <w:style w:type="character" w:customStyle="1" w:styleId="author-a-m1z67zoo9lz83zz68zgz84zz82zz85z6uw">
    <w:name w:val="author-a-m1z67zoo9lz83zz68zgz84zz82zz85z6uw"/>
    <w:basedOn w:val="DefaultParagraphFont"/>
    <w:rsid w:val="00602616"/>
  </w:style>
  <w:style w:type="paragraph" w:customStyle="1" w:styleId="message--z2n2nxu">
    <w:name w:val="message--z2n2nxu"/>
    <w:basedOn w:val="Normal"/>
    <w:rsid w:val="00CE034A"/>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52480">
      <w:bodyDiv w:val="1"/>
      <w:marLeft w:val="0"/>
      <w:marRight w:val="0"/>
      <w:marTop w:val="0"/>
      <w:marBottom w:val="0"/>
      <w:divBdr>
        <w:top w:val="none" w:sz="0" w:space="0" w:color="auto"/>
        <w:left w:val="none" w:sz="0" w:space="0" w:color="auto"/>
        <w:bottom w:val="none" w:sz="0" w:space="0" w:color="auto"/>
        <w:right w:val="none" w:sz="0" w:space="0" w:color="auto"/>
      </w:divBdr>
      <w:divsChild>
        <w:div w:id="915015526">
          <w:marLeft w:val="0"/>
          <w:marRight w:val="0"/>
          <w:marTop w:val="0"/>
          <w:marBottom w:val="0"/>
          <w:divBdr>
            <w:top w:val="none" w:sz="0" w:space="0" w:color="auto"/>
            <w:left w:val="none" w:sz="0" w:space="0" w:color="auto"/>
            <w:bottom w:val="none" w:sz="0" w:space="0" w:color="auto"/>
            <w:right w:val="none" w:sz="0" w:space="0" w:color="auto"/>
          </w:divBdr>
          <w:divsChild>
            <w:div w:id="1909338904">
              <w:marLeft w:val="0"/>
              <w:marRight w:val="0"/>
              <w:marTop w:val="0"/>
              <w:marBottom w:val="0"/>
              <w:divBdr>
                <w:top w:val="none" w:sz="0" w:space="0" w:color="auto"/>
                <w:left w:val="none" w:sz="0" w:space="0" w:color="auto"/>
                <w:bottom w:val="none" w:sz="0" w:space="0" w:color="auto"/>
                <w:right w:val="none" w:sz="0" w:space="0" w:color="auto"/>
              </w:divBdr>
              <w:divsChild>
                <w:div w:id="126895669">
                  <w:marLeft w:val="0"/>
                  <w:marRight w:val="0"/>
                  <w:marTop w:val="0"/>
                  <w:marBottom w:val="0"/>
                  <w:divBdr>
                    <w:top w:val="none" w:sz="0" w:space="0" w:color="auto"/>
                    <w:left w:val="none" w:sz="0" w:space="0" w:color="auto"/>
                    <w:bottom w:val="none" w:sz="0" w:space="0" w:color="auto"/>
                    <w:right w:val="none" w:sz="0" w:space="0" w:color="auto"/>
                  </w:divBdr>
                  <w:divsChild>
                    <w:div w:id="12808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16978">
          <w:marLeft w:val="0"/>
          <w:marRight w:val="0"/>
          <w:marTop w:val="0"/>
          <w:marBottom w:val="0"/>
          <w:divBdr>
            <w:top w:val="none" w:sz="0" w:space="0" w:color="auto"/>
            <w:left w:val="none" w:sz="0" w:space="0" w:color="auto"/>
            <w:bottom w:val="none" w:sz="0" w:space="0" w:color="auto"/>
            <w:right w:val="none" w:sz="0" w:space="0" w:color="auto"/>
          </w:divBdr>
          <w:divsChild>
            <w:div w:id="73404123">
              <w:marLeft w:val="0"/>
              <w:marRight w:val="0"/>
              <w:marTop w:val="0"/>
              <w:marBottom w:val="0"/>
              <w:divBdr>
                <w:top w:val="none" w:sz="0" w:space="0" w:color="auto"/>
                <w:left w:val="none" w:sz="0" w:space="0" w:color="auto"/>
                <w:bottom w:val="none" w:sz="0" w:space="0" w:color="auto"/>
                <w:right w:val="none" w:sz="0" w:space="0" w:color="auto"/>
              </w:divBdr>
              <w:divsChild>
                <w:div w:id="14884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6744">
      <w:bodyDiv w:val="1"/>
      <w:marLeft w:val="0"/>
      <w:marRight w:val="0"/>
      <w:marTop w:val="0"/>
      <w:marBottom w:val="0"/>
      <w:divBdr>
        <w:top w:val="none" w:sz="0" w:space="0" w:color="auto"/>
        <w:left w:val="none" w:sz="0" w:space="0" w:color="auto"/>
        <w:bottom w:val="none" w:sz="0" w:space="0" w:color="auto"/>
        <w:right w:val="none" w:sz="0" w:space="0" w:color="auto"/>
      </w:divBdr>
      <w:divsChild>
        <w:div w:id="1448966491">
          <w:marLeft w:val="0"/>
          <w:marRight w:val="0"/>
          <w:marTop w:val="0"/>
          <w:marBottom w:val="0"/>
          <w:divBdr>
            <w:top w:val="none" w:sz="0" w:space="0" w:color="auto"/>
            <w:left w:val="none" w:sz="0" w:space="0" w:color="auto"/>
            <w:bottom w:val="none" w:sz="0" w:space="0" w:color="auto"/>
            <w:right w:val="none" w:sz="0" w:space="0" w:color="auto"/>
          </w:divBdr>
        </w:div>
        <w:div w:id="942885194">
          <w:marLeft w:val="0"/>
          <w:marRight w:val="0"/>
          <w:marTop w:val="0"/>
          <w:marBottom w:val="0"/>
          <w:divBdr>
            <w:top w:val="none" w:sz="0" w:space="0" w:color="auto"/>
            <w:left w:val="none" w:sz="0" w:space="0" w:color="auto"/>
            <w:bottom w:val="none" w:sz="0" w:space="0" w:color="auto"/>
            <w:right w:val="none" w:sz="0" w:space="0" w:color="auto"/>
          </w:divBdr>
        </w:div>
        <w:div w:id="1262714507">
          <w:marLeft w:val="0"/>
          <w:marRight w:val="0"/>
          <w:marTop w:val="0"/>
          <w:marBottom w:val="0"/>
          <w:divBdr>
            <w:top w:val="none" w:sz="0" w:space="0" w:color="auto"/>
            <w:left w:val="none" w:sz="0" w:space="0" w:color="auto"/>
            <w:bottom w:val="none" w:sz="0" w:space="0" w:color="auto"/>
            <w:right w:val="none" w:sz="0" w:space="0" w:color="auto"/>
          </w:divBdr>
        </w:div>
        <w:div w:id="1530024851">
          <w:marLeft w:val="0"/>
          <w:marRight w:val="0"/>
          <w:marTop w:val="0"/>
          <w:marBottom w:val="0"/>
          <w:divBdr>
            <w:top w:val="none" w:sz="0" w:space="0" w:color="auto"/>
            <w:left w:val="none" w:sz="0" w:space="0" w:color="auto"/>
            <w:bottom w:val="none" w:sz="0" w:space="0" w:color="auto"/>
            <w:right w:val="none" w:sz="0" w:space="0" w:color="auto"/>
          </w:divBdr>
        </w:div>
        <w:div w:id="1164274537">
          <w:marLeft w:val="0"/>
          <w:marRight w:val="0"/>
          <w:marTop w:val="0"/>
          <w:marBottom w:val="0"/>
          <w:divBdr>
            <w:top w:val="none" w:sz="0" w:space="0" w:color="auto"/>
            <w:left w:val="none" w:sz="0" w:space="0" w:color="auto"/>
            <w:bottom w:val="none" w:sz="0" w:space="0" w:color="auto"/>
            <w:right w:val="none" w:sz="0" w:space="0" w:color="auto"/>
          </w:divBdr>
        </w:div>
        <w:div w:id="1396471933">
          <w:marLeft w:val="0"/>
          <w:marRight w:val="0"/>
          <w:marTop w:val="0"/>
          <w:marBottom w:val="0"/>
          <w:divBdr>
            <w:top w:val="none" w:sz="0" w:space="0" w:color="auto"/>
            <w:left w:val="none" w:sz="0" w:space="0" w:color="auto"/>
            <w:bottom w:val="none" w:sz="0" w:space="0" w:color="auto"/>
            <w:right w:val="none" w:sz="0" w:space="0" w:color="auto"/>
          </w:divBdr>
        </w:div>
        <w:div w:id="278755230">
          <w:marLeft w:val="0"/>
          <w:marRight w:val="0"/>
          <w:marTop w:val="0"/>
          <w:marBottom w:val="0"/>
          <w:divBdr>
            <w:top w:val="none" w:sz="0" w:space="0" w:color="auto"/>
            <w:left w:val="none" w:sz="0" w:space="0" w:color="auto"/>
            <w:bottom w:val="none" w:sz="0" w:space="0" w:color="auto"/>
            <w:right w:val="none" w:sz="0" w:space="0" w:color="auto"/>
          </w:divBdr>
        </w:div>
        <w:div w:id="452022975">
          <w:marLeft w:val="0"/>
          <w:marRight w:val="0"/>
          <w:marTop w:val="0"/>
          <w:marBottom w:val="0"/>
          <w:divBdr>
            <w:top w:val="none" w:sz="0" w:space="0" w:color="auto"/>
            <w:left w:val="none" w:sz="0" w:space="0" w:color="auto"/>
            <w:bottom w:val="none" w:sz="0" w:space="0" w:color="auto"/>
            <w:right w:val="none" w:sz="0" w:space="0" w:color="auto"/>
          </w:divBdr>
        </w:div>
        <w:div w:id="2090887797">
          <w:marLeft w:val="0"/>
          <w:marRight w:val="0"/>
          <w:marTop w:val="0"/>
          <w:marBottom w:val="0"/>
          <w:divBdr>
            <w:top w:val="none" w:sz="0" w:space="0" w:color="auto"/>
            <w:left w:val="none" w:sz="0" w:space="0" w:color="auto"/>
            <w:bottom w:val="none" w:sz="0" w:space="0" w:color="auto"/>
            <w:right w:val="none" w:sz="0" w:space="0" w:color="auto"/>
          </w:divBdr>
        </w:div>
        <w:div w:id="585963569">
          <w:marLeft w:val="0"/>
          <w:marRight w:val="0"/>
          <w:marTop w:val="0"/>
          <w:marBottom w:val="0"/>
          <w:divBdr>
            <w:top w:val="none" w:sz="0" w:space="0" w:color="auto"/>
            <w:left w:val="none" w:sz="0" w:space="0" w:color="auto"/>
            <w:bottom w:val="none" w:sz="0" w:space="0" w:color="auto"/>
            <w:right w:val="none" w:sz="0" w:space="0" w:color="auto"/>
          </w:divBdr>
        </w:div>
        <w:div w:id="758214218">
          <w:marLeft w:val="0"/>
          <w:marRight w:val="0"/>
          <w:marTop w:val="0"/>
          <w:marBottom w:val="0"/>
          <w:divBdr>
            <w:top w:val="none" w:sz="0" w:space="0" w:color="auto"/>
            <w:left w:val="none" w:sz="0" w:space="0" w:color="auto"/>
            <w:bottom w:val="none" w:sz="0" w:space="0" w:color="auto"/>
            <w:right w:val="none" w:sz="0" w:space="0" w:color="auto"/>
          </w:divBdr>
        </w:div>
        <w:div w:id="793712930">
          <w:marLeft w:val="0"/>
          <w:marRight w:val="0"/>
          <w:marTop w:val="0"/>
          <w:marBottom w:val="0"/>
          <w:divBdr>
            <w:top w:val="none" w:sz="0" w:space="0" w:color="auto"/>
            <w:left w:val="none" w:sz="0" w:space="0" w:color="auto"/>
            <w:bottom w:val="none" w:sz="0" w:space="0" w:color="auto"/>
            <w:right w:val="none" w:sz="0" w:space="0" w:color="auto"/>
          </w:divBdr>
        </w:div>
        <w:div w:id="1064719386">
          <w:marLeft w:val="0"/>
          <w:marRight w:val="0"/>
          <w:marTop w:val="0"/>
          <w:marBottom w:val="0"/>
          <w:divBdr>
            <w:top w:val="none" w:sz="0" w:space="0" w:color="auto"/>
            <w:left w:val="none" w:sz="0" w:space="0" w:color="auto"/>
            <w:bottom w:val="none" w:sz="0" w:space="0" w:color="auto"/>
            <w:right w:val="none" w:sz="0" w:space="0" w:color="auto"/>
          </w:divBdr>
        </w:div>
        <w:div w:id="415395538">
          <w:marLeft w:val="0"/>
          <w:marRight w:val="0"/>
          <w:marTop w:val="0"/>
          <w:marBottom w:val="0"/>
          <w:divBdr>
            <w:top w:val="none" w:sz="0" w:space="0" w:color="auto"/>
            <w:left w:val="none" w:sz="0" w:space="0" w:color="auto"/>
            <w:bottom w:val="none" w:sz="0" w:space="0" w:color="auto"/>
            <w:right w:val="none" w:sz="0" w:space="0" w:color="auto"/>
          </w:divBdr>
        </w:div>
      </w:divsChild>
    </w:div>
    <w:div w:id="1216040052">
      <w:bodyDiv w:val="1"/>
      <w:marLeft w:val="0"/>
      <w:marRight w:val="0"/>
      <w:marTop w:val="0"/>
      <w:marBottom w:val="0"/>
      <w:divBdr>
        <w:top w:val="none" w:sz="0" w:space="0" w:color="auto"/>
        <w:left w:val="none" w:sz="0" w:space="0" w:color="auto"/>
        <w:bottom w:val="none" w:sz="0" w:space="0" w:color="auto"/>
        <w:right w:val="none" w:sz="0" w:space="0" w:color="auto"/>
      </w:divBdr>
      <w:divsChild>
        <w:div w:id="2082829685">
          <w:marLeft w:val="0"/>
          <w:marRight w:val="0"/>
          <w:marTop w:val="0"/>
          <w:marBottom w:val="0"/>
          <w:divBdr>
            <w:top w:val="none" w:sz="0" w:space="0" w:color="auto"/>
            <w:left w:val="none" w:sz="0" w:space="0" w:color="auto"/>
            <w:bottom w:val="none" w:sz="0" w:space="0" w:color="auto"/>
            <w:right w:val="none" w:sz="0" w:space="0" w:color="auto"/>
          </w:divBdr>
        </w:div>
        <w:div w:id="1127315887">
          <w:marLeft w:val="0"/>
          <w:marRight w:val="0"/>
          <w:marTop w:val="0"/>
          <w:marBottom w:val="0"/>
          <w:divBdr>
            <w:top w:val="none" w:sz="0" w:space="0" w:color="auto"/>
            <w:left w:val="none" w:sz="0" w:space="0" w:color="auto"/>
            <w:bottom w:val="none" w:sz="0" w:space="0" w:color="auto"/>
            <w:right w:val="none" w:sz="0" w:space="0" w:color="auto"/>
          </w:divBdr>
        </w:div>
        <w:div w:id="1704864502">
          <w:marLeft w:val="0"/>
          <w:marRight w:val="0"/>
          <w:marTop w:val="0"/>
          <w:marBottom w:val="0"/>
          <w:divBdr>
            <w:top w:val="none" w:sz="0" w:space="0" w:color="auto"/>
            <w:left w:val="none" w:sz="0" w:space="0" w:color="auto"/>
            <w:bottom w:val="none" w:sz="0" w:space="0" w:color="auto"/>
            <w:right w:val="none" w:sz="0" w:space="0" w:color="auto"/>
          </w:divBdr>
        </w:div>
        <w:div w:id="1158880668">
          <w:marLeft w:val="0"/>
          <w:marRight w:val="0"/>
          <w:marTop w:val="0"/>
          <w:marBottom w:val="0"/>
          <w:divBdr>
            <w:top w:val="none" w:sz="0" w:space="0" w:color="auto"/>
            <w:left w:val="none" w:sz="0" w:space="0" w:color="auto"/>
            <w:bottom w:val="none" w:sz="0" w:space="0" w:color="auto"/>
            <w:right w:val="none" w:sz="0" w:space="0" w:color="auto"/>
          </w:divBdr>
        </w:div>
        <w:div w:id="1521811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Assignment 2 - Fork Process</vt:lpstr>
    </vt:vector>
  </TitlesOfParts>
  <Company>The Boeing Company</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Fork Process</dc:title>
  <dc:creator>Tom</dc:creator>
  <cp:lastModifiedBy>Toby Chappell</cp:lastModifiedBy>
  <cp:revision>10</cp:revision>
  <dcterms:created xsi:type="dcterms:W3CDTF">2020-04-18T01:02:00Z</dcterms:created>
  <dcterms:modified xsi:type="dcterms:W3CDTF">2020-04-23T00:17:00Z</dcterms:modified>
</cp:coreProperties>
</file>