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F44EB" w14:textId="77777777" w:rsidR="006223E6" w:rsidRPr="00E75E39" w:rsidRDefault="006223E6" w:rsidP="006223E6">
      <w:pPr>
        <w:rPr>
          <w:rFonts w:ascii="Arial" w:hAnsi="Arial" w:cs="Arial"/>
          <w:b/>
          <w:i/>
          <w:sz w:val="24"/>
          <w:szCs w:val="24"/>
        </w:rPr>
      </w:pPr>
      <w:r w:rsidRPr="00E75E39">
        <w:rPr>
          <w:rFonts w:ascii="Arial" w:hAnsi="Arial" w:cs="Arial"/>
          <w:b/>
          <w:i/>
          <w:sz w:val="24"/>
          <w:szCs w:val="24"/>
        </w:rPr>
        <w:t>Como metrificar a estimativa e viabilidade da criação de um sistema para controle de fornecedores e</w:t>
      </w:r>
      <w:r w:rsidR="00E75E39" w:rsidRPr="00E75E39">
        <w:rPr>
          <w:rFonts w:ascii="Arial" w:hAnsi="Arial" w:cs="Arial"/>
          <w:b/>
          <w:i/>
          <w:sz w:val="24"/>
          <w:szCs w:val="24"/>
        </w:rPr>
        <w:t xml:space="preserve"> estoque de uma fazenda urbana?</w:t>
      </w:r>
    </w:p>
    <w:p w14:paraId="73C3EB45" w14:textId="77777777" w:rsidR="006223E6" w:rsidRPr="006223E6" w:rsidRDefault="00E75E39" w:rsidP="00622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6223E6" w:rsidRPr="006223E6">
        <w:rPr>
          <w:rFonts w:ascii="Arial" w:hAnsi="Arial" w:cs="Arial"/>
          <w:sz w:val="24"/>
          <w:szCs w:val="24"/>
        </w:rPr>
        <w:t>Para metrificar a estimativa e viabilidade da criação de um sistema para controle de fornecedores e estoque de uma fazenda urbana, você pode co</w:t>
      </w:r>
      <w:r>
        <w:rPr>
          <w:rFonts w:ascii="Arial" w:hAnsi="Arial" w:cs="Arial"/>
          <w:sz w:val="24"/>
          <w:szCs w:val="24"/>
        </w:rPr>
        <w:t>nsiderar as seguintes métricas:</w:t>
      </w:r>
    </w:p>
    <w:p w14:paraId="3E25B8AB" w14:textId="77777777" w:rsidR="006223E6" w:rsidRPr="00E75E39" w:rsidRDefault="006223E6" w:rsidP="006223E6">
      <w:pPr>
        <w:rPr>
          <w:rFonts w:ascii="Arial" w:hAnsi="Arial" w:cs="Arial"/>
          <w:sz w:val="24"/>
          <w:szCs w:val="24"/>
        </w:rPr>
      </w:pPr>
      <w:r w:rsidRPr="00E75E39">
        <w:rPr>
          <w:rFonts w:ascii="Arial" w:hAnsi="Arial" w:cs="Arial"/>
          <w:b/>
          <w:i/>
          <w:sz w:val="24"/>
          <w:szCs w:val="24"/>
        </w:rPr>
        <w:t>Custo de desenvolvimento:</w:t>
      </w:r>
      <w:r w:rsidRPr="006223E6">
        <w:rPr>
          <w:rFonts w:ascii="Arial" w:hAnsi="Arial" w:cs="Arial"/>
          <w:sz w:val="24"/>
          <w:szCs w:val="24"/>
        </w:rPr>
        <w:t xml:space="preserve"> Estime os custos associados ao desenvolvimento do sistema, incluindo o custo de contratação de desenvolvedores, aquisição de software e hardware necessários e quaisquer outros custos r</w:t>
      </w:r>
      <w:r w:rsidR="00E75E39">
        <w:rPr>
          <w:rFonts w:ascii="Arial" w:hAnsi="Arial" w:cs="Arial"/>
          <w:sz w:val="24"/>
          <w:szCs w:val="24"/>
        </w:rPr>
        <w:t>elacionados ao desenvolvimento.</w:t>
      </w:r>
    </w:p>
    <w:p w14:paraId="482A42AD" w14:textId="77777777" w:rsidR="006223E6" w:rsidRPr="006223E6" w:rsidRDefault="006223E6" w:rsidP="006223E6">
      <w:pPr>
        <w:rPr>
          <w:rFonts w:ascii="Arial" w:hAnsi="Arial" w:cs="Arial"/>
          <w:sz w:val="24"/>
          <w:szCs w:val="24"/>
        </w:rPr>
      </w:pPr>
      <w:r w:rsidRPr="00E75E39">
        <w:rPr>
          <w:rFonts w:ascii="Arial" w:hAnsi="Arial" w:cs="Arial"/>
          <w:b/>
          <w:i/>
          <w:sz w:val="24"/>
          <w:szCs w:val="24"/>
        </w:rPr>
        <w:t>Tempo de desenvolvimento:</w:t>
      </w:r>
      <w:r w:rsidRPr="006223E6">
        <w:rPr>
          <w:rFonts w:ascii="Arial" w:hAnsi="Arial" w:cs="Arial"/>
          <w:sz w:val="24"/>
          <w:szCs w:val="24"/>
        </w:rPr>
        <w:t xml:space="preserve"> Estime o tempo necessário para desenvolver e implementar o sistema, levando em consideração a complexidade do projeto, a disponibilidade de recursos e quaisquer outros fatores </w:t>
      </w:r>
      <w:r w:rsidR="00E75E39">
        <w:rPr>
          <w:rFonts w:ascii="Arial" w:hAnsi="Arial" w:cs="Arial"/>
          <w:sz w:val="24"/>
          <w:szCs w:val="24"/>
        </w:rPr>
        <w:t>que possam afetar o cronograma.</w:t>
      </w:r>
    </w:p>
    <w:p w14:paraId="184CB66D" w14:textId="77777777" w:rsidR="006223E6" w:rsidRPr="00E75E39" w:rsidRDefault="006223E6" w:rsidP="006223E6">
      <w:pPr>
        <w:rPr>
          <w:rFonts w:ascii="Arial" w:hAnsi="Arial" w:cs="Arial"/>
          <w:sz w:val="24"/>
          <w:szCs w:val="24"/>
        </w:rPr>
      </w:pPr>
      <w:r w:rsidRPr="00E75E39">
        <w:rPr>
          <w:rFonts w:ascii="Arial" w:hAnsi="Arial" w:cs="Arial"/>
          <w:b/>
          <w:i/>
          <w:sz w:val="24"/>
          <w:szCs w:val="24"/>
        </w:rPr>
        <w:t>Retorno sobre o investimento (ROI):</w:t>
      </w:r>
      <w:r w:rsidRPr="006223E6">
        <w:rPr>
          <w:rFonts w:ascii="Arial" w:hAnsi="Arial" w:cs="Arial"/>
          <w:sz w:val="24"/>
          <w:szCs w:val="24"/>
        </w:rPr>
        <w:t xml:space="preserve"> Calcule o retorno financeiro esperado do sistema ao longo do tempo, considerando os benefícios esperados, como redução de custos operacionais, aumento da eficiência no gerenciamento de estoque e melho</w:t>
      </w:r>
      <w:r w:rsidR="00E75E39">
        <w:rPr>
          <w:rFonts w:ascii="Arial" w:hAnsi="Arial" w:cs="Arial"/>
          <w:sz w:val="24"/>
          <w:szCs w:val="24"/>
        </w:rPr>
        <w:t>rias na precisão do inventário.</w:t>
      </w:r>
    </w:p>
    <w:p w14:paraId="51FF2354" w14:textId="77777777" w:rsidR="006223E6" w:rsidRPr="00E75E39" w:rsidRDefault="006223E6" w:rsidP="006223E6">
      <w:pPr>
        <w:rPr>
          <w:rFonts w:ascii="Arial" w:hAnsi="Arial" w:cs="Arial"/>
          <w:sz w:val="24"/>
          <w:szCs w:val="24"/>
        </w:rPr>
      </w:pPr>
      <w:r w:rsidRPr="00E75E39">
        <w:rPr>
          <w:rFonts w:ascii="Arial" w:hAnsi="Arial" w:cs="Arial"/>
          <w:b/>
          <w:i/>
          <w:sz w:val="24"/>
          <w:szCs w:val="24"/>
        </w:rPr>
        <w:t>Redução de custos operacionais:</w:t>
      </w:r>
      <w:r w:rsidRPr="006223E6">
        <w:rPr>
          <w:rFonts w:ascii="Arial" w:hAnsi="Arial" w:cs="Arial"/>
          <w:sz w:val="24"/>
          <w:szCs w:val="24"/>
        </w:rPr>
        <w:t xml:space="preserve"> Estime quanto o sistema pode ajudar a reduzir os custos operacionais da fazenda urbana, incluindo custos relacionados à gestão de fornecedores e estoque, como custos de armazenamento, custos de obsoles</w:t>
      </w:r>
      <w:r w:rsidR="00E75E39">
        <w:rPr>
          <w:rFonts w:ascii="Arial" w:hAnsi="Arial" w:cs="Arial"/>
          <w:sz w:val="24"/>
          <w:szCs w:val="24"/>
        </w:rPr>
        <w:t>cência e custos de mão de obra.</w:t>
      </w:r>
    </w:p>
    <w:p w14:paraId="43FB1C0A" w14:textId="77777777" w:rsidR="006223E6" w:rsidRPr="00E75E39" w:rsidRDefault="006223E6" w:rsidP="006223E6">
      <w:pPr>
        <w:rPr>
          <w:rFonts w:ascii="Arial" w:hAnsi="Arial" w:cs="Arial"/>
          <w:sz w:val="24"/>
          <w:szCs w:val="24"/>
        </w:rPr>
      </w:pPr>
      <w:r w:rsidRPr="00E75E39">
        <w:rPr>
          <w:rFonts w:ascii="Arial" w:hAnsi="Arial" w:cs="Arial"/>
          <w:b/>
          <w:i/>
          <w:sz w:val="24"/>
          <w:szCs w:val="24"/>
        </w:rPr>
        <w:t>Aumento da eficiência operacional:</w:t>
      </w:r>
      <w:r w:rsidRPr="006223E6">
        <w:rPr>
          <w:rFonts w:ascii="Arial" w:hAnsi="Arial" w:cs="Arial"/>
          <w:sz w:val="24"/>
          <w:szCs w:val="24"/>
        </w:rPr>
        <w:t xml:space="preserve"> Avalie como o sistema pode aumentar a eficiência operacional da fazenda urbana, permitindo uma melhor gestão do estoque, facilitando a comunicação com os fornecedores e a</w:t>
      </w:r>
      <w:r w:rsidR="00E75E39">
        <w:rPr>
          <w:rFonts w:ascii="Arial" w:hAnsi="Arial" w:cs="Arial"/>
          <w:sz w:val="24"/>
          <w:szCs w:val="24"/>
        </w:rPr>
        <w:t>utomatizando processos manuais.</w:t>
      </w:r>
    </w:p>
    <w:p w14:paraId="136F9343" w14:textId="77777777" w:rsidR="006223E6" w:rsidRPr="00E75E39" w:rsidRDefault="006223E6" w:rsidP="006223E6">
      <w:pPr>
        <w:rPr>
          <w:rFonts w:ascii="Arial" w:hAnsi="Arial" w:cs="Arial"/>
          <w:sz w:val="24"/>
          <w:szCs w:val="24"/>
        </w:rPr>
      </w:pPr>
      <w:r w:rsidRPr="00E75E39">
        <w:rPr>
          <w:rFonts w:ascii="Arial" w:hAnsi="Arial" w:cs="Arial"/>
          <w:b/>
          <w:i/>
          <w:sz w:val="24"/>
          <w:szCs w:val="24"/>
        </w:rPr>
        <w:t>Melhoria na precisão do inventário:</w:t>
      </w:r>
      <w:r w:rsidRPr="006223E6">
        <w:rPr>
          <w:rFonts w:ascii="Arial" w:hAnsi="Arial" w:cs="Arial"/>
          <w:sz w:val="24"/>
          <w:szCs w:val="24"/>
        </w:rPr>
        <w:t xml:space="preserve"> Estime o impacto que o sistema pode ter na precisão do inventário da fazenda urbana, reduzindo erros de contagem e discrepâncias entre os registros do sistema e a contag</w:t>
      </w:r>
      <w:r w:rsidR="00E75E39">
        <w:rPr>
          <w:rFonts w:ascii="Arial" w:hAnsi="Arial" w:cs="Arial"/>
          <w:sz w:val="24"/>
          <w:szCs w:val="24"/>
        </w:rPr>
        <w:t>em física dos itens em estoque.</w:t>
      </w:r>
    </w:p>
    <w:p w14:paraId="3A712CD5" w14:textId="77777777" w:rsidR="006223E6" w:rsidRPr="006223E6" w:rsidRDefault="006223E6" w:rsidP="006223E6">
      <w:pPr>
        <w:rPr>
          <w:rFonts w:ascii="Arial" w:hAnsi="Arial" w:cs="Arial"/>
          <w:sz w:val="24"/>
          <w:szCs w:val="24"/>
        </w:rPr>
      </w:pPr>
      <w:r w:rsidRPr="00E75E39">
        <w:rPr>
          <w:rFonts w:ascii="Arial" w:hAnsi="Arial" w:cs="Arial"/>
          <w:b/>
          <w:i/>
          <w:sz w:val="24"/>
          <w:szCs w:val="24"/>
        </w:rPr>
        <w:t>Satisfação do cliente interno e externo:</w:t>
      </w:r>
      <w:r w:rsidRPr="006223E6">
        <w:rPr>
          <w:rFonts w:ascii="Arial" w:hAnsi="Arial" w:cs="Arial"/>
          <w:sz w:val="24"/>
          <w:szCs w:val="24"/>
        </w:rPr>
        <w:t xml:space="preserve"> Considere como o sistema pode melhorar a satisfação dos funcionários que utilizam o sistema para gerenciar fornecedores e estoque, bem como a satisfação dos clientes da fazenda urbana, garantindo que os produtos estejam sempre disponíveis quando necessário.</w:t>
      </w:r>
    </w:p>
    <w:p w14:paraId="22D1C9C3" w14:textId="71951F17" w:rsidR="00CF1AE0" w:rsidRPr="006223E6" w:rsidRDefault="00CF1AE0" w:rsidP="00622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</w:t>
      </w:r>
      <w:r w:rsidR="000D1A75">
        <w:rPr>
          <w:rFonts w:ascii="Arial" w:hAnsi="Arial" w:cs="Arial"/>
          <w:sz w:val="24"/>
          <w:szCs w:val="24"/>
        </w:rPr>
        <w:t xml:space="preserve"> uma inovação, com a implementação de um novo processo produtivo, por exemplo, depende de algumas condições técnic</w:t>
      </w:r>
      <w:r w:rsidR="00911FE2">
        <w:rPr>
          <w:rFonts w:ascii="Arial" w:hAnsi="Arial" w:cs="Arial"/>
          <w:sz w:val="24"/>
          <w:szCs w:val="24"/>
        </w:rPr>
        <w:t>a</w:t>
      </w:r>
      <w:r w:rsidR="000D1A75">
        <w:rPr>
          <w:rFonts w:ascii="Arial" w:hAnsi="Arial" w:cs="Arial"/>
          <w:sz w:val="24"/>
          <w:szCs w:val="24"/>
        </w:rPr>
        <w:t xml:space="preserve">s. </w:t>
      </w:r>
      <w:r>
        <w:rPr>
          <w:rFonts w:ascii="Arial" w:hAnsi="Arial" w:cs="Arial"/>
          <w:sz w:val="24"/>
          <w:szCs w:val="24"/>
        </w:rPr>
        <w:t xml:space="preserve">Além disso, analisar os possíveis gastos e futuros rendimentos associados a ideia, prever se o projeto é ou não financeiramente viável antes de colocar em pratica gera maior segurança financeira, essencial para a sobrevivência de qualquer empreendimento. </w:t>
      </w:r>
    </w:p>
    <w:p w14:paraId="65360445" w14:textId="77777777" w:rsidR="00000000" w:rsidRDefault="006223E6" w:rsidP="006223E6">
      <w:r w:rsidRPr="006223E6">
        <w:rPr>
          <w:rFonts w:ascii="Arial" w:hAnsi="Arial" w:cs="Arial"/>
          <w:sz w:val="24"/>
          <w:szCs w:val="24"/>
        </w:rPr>
        <w:lastRenderedPageBreak/>
        <w:t>Ao analisar essas métricas, você poderá ter uma visão mais clara da estimativa e viabilidade da criação do sistema de controle de fornecedores e estoque para a fazenda urbana. Certifique-se de realizar uma análise detalhada e considerar todos os custos e benefícios envolvidos antes de tomar uma decisão</w:t>
      </w:r>
      <w:r>
        <w:t>.</w:t>
      </w:r>
      <w:r w:rsidR="00CF1AE0">
        <w:t xml:space="preserve">  </w:t>
      </w:r>
    </w:p>
    <w:p w14:paraId="644EC160" w14:textId="77777777" w:rsidR="00E75E39" w:rsidRDefault="00E75E39" w:rsidP="006223E6"/>
    <w:p w14:paraId="3C5D78CF" w14:textId="77777777" w:rsidR="00E75E39" w:rsidRDefault="00000000" w:rsidP="006223E6">
      <w:hyperlink r:id="rId4" w:history="1">
        <w:r w:rsidR="00E75E39" w:rsidRPr="00CB53B8">
          <w:rPr>
            <w:rStyle w:val="Hyperlink"/>
          </w:rPr>
          <w:t>https://blog.cronapp.io/analise-de-viabilidade-de-projetos/</w:t>
        </w:r>
      </w:hyperlink>
    </w:p>
    <w:p w14:paraId="68F07D7B" w14:textId="77777777" w:rsidR="00CF1AE0" w:rsidRDefault="00000000" w:rsidP="006223E6">
      <w:hyperlink r:id="rId5" w:history="1">
        <w:r w:rsidR="00CF1AE0" w:rsidRPr="00CB53B8">
          <w:rPr>
            <w:rStyle w:val="Hyperlink"/>
          </w:rPr>
          <w:t>https://eqjunior.com.br/2022/07/05/analise-de-viabilidade-o-que-e-e-qual-a-importancia/</w:t>
        </w:r>
      </w:hyperlink>
    </w:p>
    <w:p w14:paraId="6D0AC12E" w14:textId="77777777" w:rsidR="00CF1AE0" w:rsidRDefault="00CF1AE0" w:rsidP="006223E6"/>
    <w:p w14:paraId="50A1F852" w14:textId="77777777" w:rsidR="00E75E39" w:rsidRDefault="00E75E39" w:rsidP="006223E6"/>
    <w:sectPr w:rsidR="00E75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3E6"/>
    <w:rsid w:val="000D1A75"/>
    <w:rsid w:val="004C0259"/>
    <w:rsid w:val="006223E6"/>
    <w:rsid w:val="00911FE2"/>
    <w:rsid w:val="00C73BCB"/>
    <w:rsid w:val="00CF1AE0"/>
    <w:rsid w:val="00DC39D9"/>
    <w:rsid w:val="00E7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6542"/>
  <w15:chartTrackingRefBased/>
  <w15:docId w15:val="{2F12A5D9-A3D4-4C84-B8F5-7B8271C9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5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qjunior.com.br/2022/07/05/analise-de-viabilidade-o-que-e-e-qual-a-importancia/" TargetMode="External"/><Relationship Id="rId4" Type="http://schemas.openxmlformats.org/officeDocument/2006/relationships/hyperlink" Target="https://blog.cronapp.io/analise-de-viabilidade-de-projet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Cristina Vieira Nogueira Brag</dc:creator>
  <cp:keywords/>
  <dc:description/>
  <cp:lastModifiedBy>Gabriel Pinelli</cp:lastModifiedBy>
  <cp:revision>2</cp:revision>
  <dcterms:created xsi:type="dcterms:W3CDTF">2024-05-14T15:00:00Z</dcterms:created>
  <dcterms:modified xsi:type="dcterms:W3CDTF">2024-05-17T17:52:00Z</dcterms:modified>
</cp:coreProperties>
</file>