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7956DCA9" w:rsidR="00481EB3" w:rsidRDefault="008D53CB">
      <w:r>
        <w:t>SCENARIO 1 – IL CLIENTE RICERCA UN DETERMINATO LIBRO DA TELEGRAM:</w:t>
      </w:r>
    </w:p>
    <w:p w14:paraId="196F684E" w14:textId="40A011D8" w:rsidR="008D53CB" w:rsidRDefault="008D53CB">
      <w:r>
        <w:t xml:space="preserve">L’utente accede a </w:t>
      </w:r>
      <w:proofErr w:type="spellStart"/>
      <w:r>
        <w:t>telegram</w:t>
      </w:r>
      <w:proofErr w:type="spellEnd"/>
      <w:r>
        <w:t xml:space="preserve"> previa autenticazione, ricerca un libro, il server ritorna l’elenco dei totem che lo contengono o il più vicino.</w:t>
      </w:r>
      <w:r w:rsidR="005E4AEF">
        <w:t xml:space="preserve"> (Richiesta 1)</w:t>
      </w:r>
    </w:p>
    <w:p w14:paraId="743693FA" w14:textId="0CAE333F" w:rsidR="008D53CB" w:rsidRDefault="008D53CB">
      <w:r>
        <w:t>SCENARIO 2 – IL CLIENTE PRENOTA UN LIBRO</w:t>
      </w:r>
    </w:p>
    <w:p w14:paraId="11F0A599" w14:textId="38DBC39E" w:rsidR="008D53CB" w:rsidRDefault="008D53CB">
      <w:r>
        <w:t xml:space="preserve">L’utente seleziona il totem dalla lista appena ritornata, conferma la prenotazione e ritorna un codice univoco di prenotazione. Il server fa una </w:t>
      </w:r>
      <w:proofErr w:type="spellStart"/>
      <w:r>
        <w:t>publish</w:t>
      </w:r>
      <w:proofErr w:type="spellEnd"/>
      <w:r>
        <w:t xml:space="preserve"> MQTT al </w:t>
      </w:r>
      <w:proofErr w:type="spellStart"/>
      <w:r>
        <w:t>topic</w:t>
      </w:r>
      <w:proofErr w:type="spellEnd"/>
      <w:r>
        <w:t xml:space="preserve"> del totem selezionato con il nome del libro, il totem legge e accende il led rosso.</w:t>
      </w:r>
    </w:p>
    <w:p w14:paraId="2C4280C4" w14:textId="59A44735" w:rsidR="008D53CB" w:rsidRDefault="008D53CB">
      <w:r>
        <w:t>SCENARIO 3 – IL CLIENTE RITIRA IL LIBRO</w:t>
      </w:r>
    </w:p>
    <w:p w14:paraId="0E4C9187" w14:textId="32F7E8D0" w:rsidR="008D53CB" w:rsidRDefault="008D53CB">
      <w:r>
        <w:t xml:space="preserve">L’utente va presso il totem, inserisce il codice, il led lampeggia </w:t>
      </w:r>
      <w:proofErr w:type="spellStart"/>
      <w:r>
        <w:t>finchè</w:t>
      </w:r>
      <w:proofErr w:type="spellEnd"/>
      <w:r>
        <w:t xml:space="preserve"> l’NFC lo riconosce, </w:t>
      </w:r>
      <w:proofErr w:type="spellStart"/>
      <w:r>
        <w:t>dopodichè</w:t>
      </w:r>
      <w:proofErr w:type="spellEnd"/>
      <w:r>
        <w:t xml:space="preserve"> si spegne. Il totem fa una richiesta HTTP per aggiornare lo stato del libro</w:t>
      </w:r>
      <w:r w:rsidR="00E30F24">
        <w:t xml:space="preserve"> (richiesta 5)</w:t>
      </w:r>
      <w:r>
        <w:t>.</w:t>
      </w:r>
    </w:p>
    <w:p w14:paraId="01104B23" w14:textId="5EEF2AE3" w:rsidR="008D53CB" w:rsidRDefault="008D53CB">
      <w:r>
        <w:t>SCENARIO 4 – IL CLIENTE RICERCA UN LIBRO DAL TOTEM</w:t>
      </w:r>
    </w:p>
    <w:p w14:paraId="0959D7E9" w14:textId="21754F83" w:rsidR="008D53CB" w:rsidRDefault="008D53CB">
      <w:r>
        <w:t>Il cliente è davanti al totem</w:t>
      </w:r>
      <w:r w:rsidR="002750B6">
        <w:t>, inserisce il suo codice utente (autenticazione automatica http al server)</w:t>
      </w:r>
      <w:r>
        <w:t>, ricerca un libro.</w:t>
      </w:r>
    </w:p>
    <w:p w14:paraId="184D21A8" w14:textId="1804B5DF" w:rsidR="008D53CB" w:rsidRDefault="008D53CB" w:rsidP="008D53CB">
      <w:pPr>
        <w:pStyle w:val="Paragrafoelenco"/>
        <w:numPr>
          <w:ilvl w:val="0"/>
          <w:numId w:val="1"/>
        </w:numPr>
      </w:pPr>
      <w:r>
        <w:t xml:space="preserve">Il libro è presente all’interno di quel totem: </w:t>
      </w:r>
      <w:r w:rsidR="00CA033F">
        <w:t>stato locale/richiesta http al server + eventuale prenotazione (SCENARIO 2</w:t>
      </w:r>
      <w:r w:rsidR="002750B6">
        <w:t>)</w:t>
      </w:r>
    </w:p>
    <w:p w14:paraId="7D602583" w14:textId="0B9394C5" w:rsidR="00CA033F" w:rsidRDefault="00CA033F" w:rsidP="008D53CB">
      <w:pPr>
        <w:pStyle w:val="Paragrafoelenco"/>
        <w:numPr>
          <w:ilvl w:val="0"/>
          <w:numId w:val="1"/>
        </w:numPr>
      </w:pPr>
      <w:r>
        <w:t xml:space="preserve">Il libro è su un altro totem: </w:t>
      </w:r>
      <w:r w:rsidR="002750B6">
        <w:t>vuoi ricercare su un altro totem? -&gt; SI. Richiesta 2. Selezioni il totem da cui prenderlo (SCENARIO 1). Il cliente va nell’altro totem e fa lo SCENARIO 3.</w:t>
      </w:r>
    </w:p>
    <w:p w14:paraId="37BEF46D" w14:textId="4ACC1991" w:rsidR="002750B6" w:rsidRDefault="002750B6" w:rsidP="002750B6">
      <w:r>
        <w:t>SCENARIO 5 – RICONSEGNA DEL LIBRO</w:t>
      </w:r>
    </w:p>
    <w:p w14:paraId="12FD9AC2" w14:textId="78CBA57A" w:rsidR="002750B6" w:rsidRDefault="002750B6" w:rsidP="002750B6">
      <w:r>
        <w:t xml:space="preserve">L’utente scrive /consegna su </w:t>
      </w:r>
      <w:proofErr w:type="spellStart"/>
      <w:r>
        <w:t>telegram</w:t>
      </w:r>
      <w:proofErr w:type="spellEnd"/>
      <w:r w:rsidR="00AD7D0A">
        <w:t>, ritorna i totem che hanno spazio disponibile. L’utente va al totem,</w:t>
      </w:r>
      <w:r w:rsidR="005E4AEF">
        <w:t xml:space="preserve"> mette il libro in uno scomparto vuoto, il totem </w:t>
      </w:r>
      <w:r w:rsidR="00AD7D0A">
        <w:t>legge l’NFC, fa una richiesta http al server per riconsegnare il libro</w:t>
      </w:r>
      <w:r w:rsidR="00E30F24">
        <w:t xml:space="preserve"> (richiesta 5)</w:t>
      </w:r>
      <w:r w:rsidR="00AD7D0A">
        <w:t xml:space="preserve"> e il led diventa verde.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>ESEMPIO RICHIESTE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proofErr w:type="spellStart"/>
      <w:r>
        <w:t>totems</w:t>
      </w:r>
      <w:proofErr w:type="spellEnd"/>
      <w:r>
        <w:t>/IDTOTEM</w:t>
      </w:r>
    </w:p>
    <w:p w14:paraId="046A6F29" w14:textId="10A4CF67" w:rsidR="00CA033F" w:rsidRDefault="005E4AEF" w:rsidP="002750B6">
      <w:pPr>
        <w:ind w:firstLine="708"/>
      </w:pPr>
      <w:r>
        <w:t>ritorna il totem (dati del totem, posizione…) e i libri contenuti in quel totem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proofErr w:type="spellStart"/>
      <w:r w:rsidRPr="005E4AEF">
        <w:rPr>
          <w:lang w:val="en-US"/>
        </w:rPr>
        <w:t>totems?nomeLibro</w:t>
      </w:r>
      <w:proofErr w:type="spellEnd"/>
      <w:r w:rsidRPr="005E4AEF">
        <w:rPr>
          <w:lang w:val="en-US"/>
        </w:rPr>
        <w:t>=NOMELIBRO</w:t>
      </w:r>
    </w:p>
    <w:p w14:paraId="403510AD" w14:textId="1451BA31" w:rsidR="00CA033F" w:rsidRDefault="005E4AEF" w:rsidP="002750B6">
      <w:pPr>
        <w:ind w:firstLine="708"/>
      </w:pPr>
      <w:r>
        <w:t>ritorna i totem che contengono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 xml:space="preserve">login e </w:t>
      </w:r>
      <w:proofErr w:type="spellStart"/>
      <w:r w:rsidR="00E30F24">
        <w:t>signup</w:t>
      </w:r>
      <w:proofErr w:type="spellEnd"/>
    </w:p>
    <w:p w14:paraId="7F56C220" w14:textId="166B4DA9" w:rsidR="00E30F24" w:rsidRDefault="00E30F24" w:rsidP="00E30F24">
      <w:pPr>
        <w:pStyle w:val="Paragrafoelenco"/>
        <w:numPr>
          <w:ilvl w:val="0"/>
          <w:numId w:val="2"/>
        </w:numPr>
      </w:pPr>
      <w:r>
        <w:t>PUT</w:t>
      </w:r>
      <w:r>
        <w:t xml:space="preserve"> localhost:5000/prenotazioni</w:t>
      </w:r>
      <w:r>
        <w:t>/IDPRENOTAZIONE</w:t>
      </w:r>
    </w:p>
    <w:p w14:paraId="23C5911D" w14:textId="3A183B89" w:rsidR="00E30F24" w:rsidRDefault="00E30F24" w:rsidP="00E30F24">
      <w:pPr>
        <w:ind w:left="708"/>
      </w:pPr>
      <w:r>
        <w:t>Aggiorna lo stato della prenotazione (parametro stato prelevato o consegnato)</w:t>
      </w:r>
    </w:p>
    <w:sectPr w:rsidR="00E30F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9160A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90856438">
    <w:abstractNumId w:val="3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2750B6"/>
    <w:rsid w:val="00481EB3"/>
    <w:rsid w:val="005E4AEF"/>
    <w:rsid w:val="008D53CB"/>
    <w:rsid w:val="00AD7D0A"/>
    <w:rsid w:val="00CA033F"/>
    <w:rsid w:val="00E3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1</cp:revision>
  <dcterms:created xsi:type="dcterms:W3CDTF">2023-01-07T16:50:00Z</dcterms:created>
  <dcterms:modified xsi:type="dcterms:W3CDTF">2023-01-07T17:49:00Z</dcterms:modified>
</cp:coreProperties>
</file>