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6030A" w14:textId="77777777" w:rsidR="00BC36B9" w:rsidRPr="00BC36B9" w:rsidRDefault="00BC36B9" w:rsidP="00BC36B9">
      <w:pPr>
        <w:rPr>
          <w:rFonts w:ascii="Times New Roman" w:hAnsi="Times New Roman" w:cs="Times New Roman"/>
          <w:sz w:val="22"/>
          <w:szCs w:val="22"/>
        </w:rPr>
      </w:pPr>
      <w:r w:rsidRPr="00BC36B9">
        <w:rPr>
          <w:rFonts w:ascii="Times New Roman" w:hAnsi="Times New Roman" w:cs="Times New Roman"/>
          <w:b/>
          <w:bCs/>
          <w:sz w:val="22"/>
          <w:szCs w:val="22"/>
        </w:rPr>
        <w:t>Title</w:t>
      </w:r>
      <w:r w:rsidRPr="00BC36B9">
        <w:rPr>
          <w:rFonts w:ascii="Times New Roman" w:hAnsi="Times New Roman" w:cs="Times New Roman"/>
          <w:sz w:val="22"/>
          <w:szCs w:val="22"/>
        </w:rPr>
        <w:t>:   </w:t>
      </w:r>
    </w:p>
    <w:p w14:paraId="49CF6442" w14:textId="77777777" w:rsidR="00BC36B9" w:rsidRPr="00BC36B9" w:rsidRDefault="00BC36B9" w:rsidP="00BC36B9">
      <w:pPr>
        <w:rPr>
          <w:rFonts w:ascii="Times New Roman" w:hAnsi="Times New Roman" w:cs="Times New Roman"/>
          <w:sz w:val="22"/>
          <w:szCs w:val="22"/>
        </w:rPr>
      </w:pPr>
      <w:r w:rsidRPr="00BC36B9">
        <w:rPr>
          <w:rFonts w:ascii="Times New Roman" w:hAnsi="Times New Roman" w:cs="Times New Roman"/>
          <w:sz w:val="22"/>
          <w:szCs w:val="22"/>
        </w:rPr>
        <w:t>Predicting the End</w:t>
      </w:r>
      <w:proofErr w:type="gramStart"/>
      <w:r w:rsidRPr="00BC36B9">
        <w:rPr>
          <w:rFonts w:ascii="Times New Roman" w:hAnsi="Times New Roman" w:cs="Times New Roman"/>
          <w:sz w:val="22"/>
          <w:szCs w:val="22"/>
        </w:rPr>
        <w:t>:  A</w:t>
      </w:r>
      <w:proofErr w:type="gramEnd"/>
      <w:r w:rsidRPr="00BC36B9">
        <w:rPr>
          <w:rFonts w:ascii="Times New Roman" w:hAnsi="Times New Roman" w:cs="Times New Roman"/>
          <w:sz w:val="22"/>
          <w:szCs w:val="22"/>
        </w:rPr>
        <w:t xml:space="preserve"> Linear Regression Study of Crocodile Extinction  </w:t>
      </w:r>
    </w:p>
    <w:p w14:paraId="344618B6" w14:textId="77777777" w:rsidR="00BC36B9" w:rsidRPr="00BC36B9" w:rsidRDefault="00BC36B9" w:rsidP="00BC36B9">
      <w:pPr>
        <w:rPr>
          <w:rFonts w:ascii="Times New Roman" w:hAnsi="Times New Roman" w:cs="Times New Roman"/>
          <w:sz w:val="22"/>
          <w:szCs w:val="22"/>
        </w:rPr>
      </w:pPr>
      <w:r w:rsidRPr="00BC36B9">
        <w:rPr>
          <w:rFonts w:ascii="Times New Roman" w:hAnsi="Times New Roman" w:cs="Times New Roman"/>
          <w:b/>
          <w:bCs/>
          <w:sz w:val="22"/>
          <w:szCs w:val="22"/>
        </w:rPr>
        <w:t>Track</w:t>
      </w:r>
      <w:r w:rsidRPr="00BC36B9">
        <w:rPr>
          <w:rFonts w:ascii="Times New Roman" w:hAnsi="Times New Roman" w:cs="Times New Roman"/>
          <w:sz w:val="22"/>
          <w:szCs w:val="22"/>
        </w:rPr>
        <w:t>:   </w:t>
      </w:r>
    </w:p>
    <w:p w14:paraId="002EC4B4" w14:textId="77777777" w:rsidR="00BC36B9" w:rsidRPr="00BC36B9" w:rsidRDefault="00BC36B9" w:rsidP="00BC36B9">
      <w:pPr>
        <w:rPr>
          <w:rFonts w:ascii="Times New Roman" w:hAnsi="Times New Roman" w:cs="Times New Roman"/>
          <w:sz w:val="22"/>
          <w:szCs w:val="22"/>
        </w:rPr>
      </w:pPr>
      <w:r w:rsidRPr="00BC36B9">
        <w:rPr>
          <w:rFonts w:ascii="Times New Roman" w:hAnsi="Times New Roman" w:cs="Times New Roman"/>
          <w:sz w:val="22"/>
          <w:szCs w:val="22"/>
        </w:rPr>
        <w:t>Project Proposal  </w:t>
      </w:r>
    </w:p>
    <w:p w14:paraId="1D3CE4EA" w14:textId="77777777" w:rsidR="00BC36B9" w:rsidRPr="00BC36B9" w:rsidRDefault="00BC36B9" w:rsidP="00BC36B9">
      <w:pPr>
        <w:rPr>
          <w:rFonts w:ascii="Times New Roman" w:hAnsi="Times New Roman" w:cs="Times New Roman"/>
          <w:sz w:val="22"/>
          <w:szCs w:val="22"/>
        </w:rPr>
      </w:pPr>
      <w:r w:rsidRPr="00BC36B9">
        <w:rPr>
          <w:rFonts w:ascii="Times New Roman" w:hAnsi="Times New Roman" w:cs="Times New Roman"/>
          <w:b/>
          <w:bCs/>
          <w:sz w:val="22"/>
          <w:szCs w:val="22"/>
        </w:rPr>
        <w:t>Problem Statement and Motivation</w:t>
      </w:r>
      <w:r w:rsidRPr="00BC36B9">
        <w:rPr>
          <w:rFonts w:ascii="Times New Roman" w:hAnsi="Times New Roman" w:cs="Times New Roman"/>
          <w:sz w:val="22"/>
          <w:szCs w:val="22"/>
        </w:rPr>
        <w:t>:    </w:t>
      </w:r>
    </w:p>
    <w:p w14:paraId="4426AF57" w14:textId="77777777" w:rsidR="00BC36B9" w:rsidRPr="00BC36B9" w:rsidRDefault="00BC36B9" w:rsidP="00BC36B9">
      <w:pPr>
        <w:rPr>
          <w:rFonts w:ascii="Times New Roman" w:hAnsi="Times New Roman" w:cs="Times New Roman"/>
          <w:sz w:val="22"/>
          <w:szCs w:val="22"/>
        </w:rPr>
      </w:pPr>
      <w:r w:rsidRPr="00BC36B9">
        <w:rPr>
          <w:rFonts w:ascii="Times New Roman" w:hAnsi="Times New Roman" w:cs="Times New Roman"/>
          <w:sz w:val="22"/>
          <w:szCs w:val="22"/>
        </w:rPr>
        <w:t xml:space="preserve">In this project, we are examining the widespread problem of habitat loss that is facing crocodilian species. Crocodilians are being used as what could be commonly called as a “canary in a coal mine,” whereas by demonstrating their species decline, we can further highlight the devastating losses being created by climate change and human overdevelopment.  This will provide further insights and evidence into the continued damage to the environment being caused by excessive carbon outputs.  We will objectively examine the numbers </w:t>
      </w:r>
      <w:proofErr w:type="gramStart"/>
      <w:r w:rsidRPr="00BC36B9">
        <w:rPr>
          <w:rFonts w:ascii="Times New Roman" w:hAnsi="Times New Roman" w:cs="Times New Roman"/>
          <w:sz w:val="22"/>
          <w:szCs w:val="22"/>
        </w:rPr>
        <w:t>so as to</w:t>
      </w:r>
      <w:proofErr w:type="gramEnd"/>
      <w:r w:rsidRPr="00BC36B9">
        <w:rPr>
          <w:rFonts w:ascii="Times New Roman" w:hAnsi="Times New Roman" w:cs="Times New Roman"/>
          <w:sz w:val="22"/>
          <w:szCs w:val="22"/>
        </w:rPr>
        <w:t xml:space="preserve"> </w:t>
      </w:r>
      <w:proofErr w:type="gramStart"/>
      <w:r w:rsidRPr="00BC36B9">
        <w:rPr>
          <w:rFonts w:ascii="Times New Roman" w:hAnsi="Times New Roman" w:cs="Times New Roman"/>
          <w:sz w:val="22"/>
          <w:szCs w:val="22"/>
        </w:rPr>
        <w:t>take into account</w:t>
      </w:r>
      <w:proofErr w:type="gramEnd"/>
      <w:r w:rsidRPr="00BC36B9">
        <w:rPr>
          <w:rFonts w:ascii="Times New Roman" w:hAnsi="Times New Roman" w:cs="Times New Roman"/>
          <w:sz w:val="22"/>
          <w:szCs w:val="22"/>
        </w:rPr>
        <w:t xml:space="preserve"> potential conservation efforts while still seeking accurate predictions.  Ultimately, where possible from the data, we will attempt to extrapolate extinction dates for specific crocodilian species. </w:t>
      </w:r>
    </w:p>
    <w:p w14:paraId="1B2165AA" w14:textId="77777777" w:rsidR="00BC36B9" w:rsidRPr="00BC36B9" w:rsidRDefault="00BC36B9" w:rsidP="00BC36B9">
      <w:pPr>
        <w:rPr>
          <w:rFonts w:ascii="Times New Roman" w:hAnsi="Times New Roman" w:cs="Times New Roman"/>
          <w:sz w:val="22"/>
          <w:szCs w:val="22"/>
        </w:rPr>
      </w:pPr>
      <w:r w:rsidRPr="00BC36B9">
        <w:rPr>
          <w:rFonts w:ascii="Times New Roman" w:hAnsi="Times New Roman" w:cs="Times New Roman"/>
          <w:sz w:val="22"/>
          <w:szCs w:val="22"/>
        </w:rPr>
        <w:t>Motivation for this project comes from a desire to monitor the impact that human development has on the natural world, as well as provide further evidence for climate change while in a politically turbulent society. Habitat loss from climate change most strongly affects species with low population counts that live in high-risk areas, such as wetlands and ocean shorelines.  Those areas have the highest interaction between crocodilians and humans and are faced with the most loss of land from the changing climate, so our study focuses on using datasets from those biomes.   </w:t>
      </w:r>
    </w:p>
    <w:p w14:paraId="6B45E20D" w14:textId="77777777" w:rsidR="00BC36B9" w:rsidRPr="00BC36B9" w:rsidRDefault="00BC36B9" w:rsidP="00BC36B9">
      <w:pPr>
        <w:rPr>
          <w:rFonts w:ascii="Times New Roman" w:hAnsi="Times New Roman" w:cs="Times New Roman"/>
          <w:sz w:val="22"/>
          <w:szCs w:val="22"/>
        </w:rPr>
      </w:pPr>
      <w:r w:rsidRPr="00BC36B9">
        <w:rPr>
          <w:rFonts w:ascii="Times New Roman" w:hAnsi="Times New Roman" w:cs="Times New Roman"/>
          <w:b/>
          <w:bCs/>
          <w:sz w:val="22"/>
          <w:szCs w:val="22"/>
        </w:rPr>
        <w:t>Description of Datasets</w:t>
      </w:r>
      <w:r w:rsidRPr="00BC36B9">
        <w:rPr>
          <w:rFonts w:ascii="Times New Roman" w:hAnsi="Times New Roman" w:cs="Times New Roman"/>
          <w:sz w:val="22"/>
          <w:szCs w:val="22"/>
        </w:rPr>
        <w:t>:    </w:t>
      </w:r>
    </w:p>
    <w:p w14:paraId="72FE0EDF" w14:textId="7632C14A" w:rsidR="00BC36B9" w:rsidRPr="00BC36B9" w:rsidRDefault="00BC36B9" w:rsidP="00BC36B9">
      <w:pPr>
        <w:rPr>
          <w:rFonts w:ascii="Times New Roman" w:hAnsi="Times New Roman" w:cs="Times New Roman"/>
          <w:sz w:val="22"/>
          <w:szCs w:val="22"/>
        </w:rPr>
      </w:pPr>
    </w:p>
    <w:p w14:paraId="178D6E7C" w14:textId="77777777" w:rsidR="00BC36B9" w:rsidRPr="00BC36B9" w:rsidRDefault="00BC36B9" w:rsidP="00BC36B9">
      <w:pPr>
        <w:rPr>
          <w:rFonts w:ascii="Times New Roman" w:hAnsi="Times New Roman" w:cs="Times New Roman"/>
          <w:sz w:val="22"/>
          <w:szCs w:val="22"/>
        </w:rPr>
      </w:pPr>
      <w:r w:rsidRPr="00BC36B9">
        <w:rPr>
          <w:rFonts w:ascii="Times New Roman" w:hAnsi="Times New Roman" w:cs="Times New Roman"/>
          <w:b/>
          <w:bCs/>
          <w:sz w:val="22"/>
          <w:szCs w:val="22"/>
        </w:rPr>
        <w:t>Method</w:t>
      </w:r>
      <w:r w:rsidRPr="00BC36B9">
        <w:rPr>
          <w:rFonts w:ascii="Times New Roman" w:hAnsi="Times New Roman" w:cs="Times New Roman"/>
          <w:sz w:val="22"/>
          <w:szCs w:val="22"/>
        </w:rPr>
        <w:t>:  </w:t>
      </w:r>
    </w:p>
    <w:p w14:paraId="27D44D0F" w14:textId="77777777" w:rsidR="00BC36B9" w:rsidRPr="00BC36B9" w:rsidRDefault="00BC36B9" w:rsidP="00BC36B9">
      <w:pPr>
        <w:rPr>
          <w:rFonts w:ascii="Times New Roman" w:hAnsi="Times New Roman" w:cs="Times New Roman"/>
          <w:sz w:val="22"/>
          <w:szCs w:val="22"/>
        </w:rPr>
      </w:pPr>
      <w:r w:rsidRPr="00BC36B9">
        <w:rPr>
          <w:rFonts w:ascii="Times New Roman" w:hAnsi="Times New Roman" w:cs="Times New Roman"/>
          <w:sz w:val="22"/>
          <w:szCs w:val="22"/>
        </w:rPr>
        <w:t> </w:t>
      </w:r>
    </w:p>
    <w:p w14:paraId="169D1344" w14:textId="77777777" w:rsidR="00BC36B9" w:rsidRPr="00BC36B9" w:rsidRDefault="00BC36B9" w:rsidP="00BC36B9">
      <w:pPr>
        <w:rPr>
          <w:rFonts w:ascii="Times New Roman" w:hAnsi="Times New Roman" w:cs="Times New Roman"/>
          <w:sz w:val="22"/>
          <w:szCs w:val="22"/>
        </w:rPr>
      </w:pPr>
      <w:r w:rsidRPr="00BC36B9">
        <w:rPr>
          <w:rFonts w:ascii="Times New Roman" w:hAnsi="Times New Roman" w:cs="Times New Roman"/>
          <w:b/>
          <w:bCs/>
          <w:sz w:val="22"/>
          <w:szCs w:val="22"/>
        </w:rPr>
        <w:t>Justification and Novelty</w:t>
      </w:r>
      <w:r w:rsidRPr="00BC36B9">
        <w:rPr>
          <w:rFonts w:ascii="Times New Roman" w:hAnsi="Times New Roman" w:cs="Times New Roman"/>
          <w:sz w:val="22"/>
          <w:szCs w:val="22"/>
        </w:rPr>
        <w:t>:  </w:t>
      </w:r>
    </w:p>
    <w:p w14:paraId="22F8D0E0" w14:textId="77777777" w:rsidR="00BC36B9" w:rsidRPr="00BC36B9" w:rsidRDefault="00BC36B9" w:rsidP="00BC36B9">
      <w:pPr>
        <w:rPr>
          <w:rFonts w:ascii="Times New Roman" w:hAnsi="Times New Roman" w:cs="Times New Roman"/>
          <w:sz w:val="22"/>
          <w:szCs w:val="22"/>
        </w:rPr>
      </w:pPr>
      <w:r w:rsidRPr="00BC36B9">
        <w:rPr>
          <w:rFonts w:ascii="Times New Roman" w:hAnsi="Times New Roman" w:cs="Times New Roman"/>
          <w:sz w:val="22"/>
          <w:szCs w:val="22"/>
        </w:rPr>
        <w:t> </w:t>
      </w:r>
    </w:p>
    <w:p w14:paraId="3E71EB8E" w14:textId="77777777" w:rsidR="00BC36B9" w:rsidRPr="00BC36B9" w:rsidRDefault="00BC36B9" w:rsidP="00BC36B9">
      <w:pPr>
        <w:rPr>
          <w:rFonts w:ascii="Times New Roman" w:hAnsi="Times New Roman" w:cs="Times New Roman"/>
          <w:sz w:val="22"/>
          <w:szCs w:val="22"/>
        </w:rPr>
      </w:pPr>
      <w:r w:rsidRPr="00BC36B9">
        <w:rPr>
          <w:rFonts w:ascii="Times New Roman" w:hAnsi="Times New Roman" w:cs="Times New Roman"/>
          <w:b/>
          <w:bCs/>
          <w:sz w:val="22"/>
          <w:szCs w:val="22"/>
        </w:rPr>
        <w:t>Collaboration plan</w:t>
      </w:r>
      <w:r w:rsidRPr="00BC36B9">
        <w:rPr>
          <w:rFonts w:ascii="Times New Roman" w:hAnsi="Times New Roman" w:cs="Times New Roman"/>
          <w:sz w:val="22"/>
          <w:szCs w:val="22"/>
        </w:rPr>
        <w:t>:  </w:t>
      </w:r>
    </w:p>
    <w:p w14:paraId="336679AF" w14:textId="77777777" w:rsidR="00BC36B9" w:rsidRPr="00BC36B9" w:rsidRDefault="00BC36B9" w:rsidP="00BC36B9">
      <w:pPr>
        <w:numPr>
          <w:ilvl w:val="0"/>
          <w:numId w:val="4"/>
        </w:numPr>
        <w:rPr>
          <w:rFonts w:ascii="Times New Roman" w:hAnsi="Times New Roman" w:cs="Times New Roman"/>
          <w:sz w:val="22"/>
          <w:szCs w:val="22"/>
        </w:rPr>
      </w:pPr>
      <w:r w:rsidRPr="00BC36B9">
        <w:rPr>
          <w:rFonts w:ascii="Times New Roman" w:hAnsi="Times New Roman" w:cs="Times New Roman"/>
          <w:sz w:val="22"/>
          <w:szCs w:val="22"/>
        </w:rPr>
        <w:t>Bryce -   </w:t>
      </w:r>
    </w:p>
    <w:p w14:paraId="7D56F2E8" w14:textId="77777777" w:rsidR="00BC36B9" w:rsidRPr="00BC36B9" w:rsidRDefault="00BC36B9" w:rsidP="00BC36B9">
      <w:pPr>
        <w:numPr>
          <w:ilvl w:val="0"/>
          <w:numId w:val="5"/>
        </w:numPr>
        <w:rPr>
          <w:rFonts w:ascii="Times New Roman" w:hAnsi="Times New Roman" w:cs="Times New Roman"/>
          <w:sz w:val="22"/>
          <w:szCs w:val="22"/>
        </w:rPr>
      </w:pPr>
      <w:r w:rsidRPr="00BC36B9">
        <w:rPr>
          <w:rFonts w:ascii="Times New Roman" w:hAnsi="Times New Roman" w:cs="Times New Roman"/>
          <w:sz w:val="22"/>
          <w:szCs w:val="22"/>
        </w:rPr>
        <w:t>Jake -   </w:t>
      </w:r>
    </w:p>
    <w:p w14:paraId="0BB1A14D" w14:textId="77777777" w:rsidR="00BC36B9" w:rsidRPr="00BC36B9" w:rsidRDefault="00BC36B9" w:rsidP="00BC36B9">
      <w:pPr>
        <w:numPr>
          <w:ilvl w:val="0"/>
          <w:numId w:val="6"/>
        </w:numPr>
        <w:rPr>
          <w:rFonts w:ascii="Times New Roman" w:hAnsi="Times New Roman" w:cs="Times New Roman"/>
          <w:sz w:val="22"/>
          <w:szCs w:val="22"/>
        </w:rPr>
      </w:pPr>
      <w:r w:rsidRPr="00BC36B9">
        <w:rPr>
          <w:rFonts w:ascii="Times New Roman" w:hAnsi="Times New Roman" w:cs="Times New Roman"/>
          <w:sz w:val="22"/>
          <w:szCs w:val="22"/>
        </w:rPr>
        <w:t>Todd  </w:t>
      </w:r>
    </w:p>
    <w:p w14:paraId="3885B38E" w14:textId="77777777" w:rsidR="00BC36B9" w:rsidRPr="00BC36B9" w:rsidRDefault="00BC36B9" w:rsidP="00BC36B9">
      <w:pPr>
        <w:rPr>
          <w:rFonts w:ascii="Times New Roman" w:hAnsi="Times New Roman" w:cs="Times New Roman"/>
          <w:sz w:val="22"/>
          <w:szCs w:val="22"/>
        </w:rPr>
      </w:pPr>
      <w:r w:rsidRPr="00BC36B9">
        <w:rPr>
          <w:rFonts w:ascii="Times New Roman" w:hAnsi="Times New Roman" w:cs="Times New Roman"/>
          <w:b/>
          <w:bCs/>
          <w:sz w:val="22"/>
          <w:szCs w:val="22"/>
        </w:rPr>
        <w:t>References</w:t>
      </w:r>
      <w:r w:rsidRPr="00BC36B9">
        <w:rPr>
          <w:rFonts w:ascii="Times New Roman" w:hAnsi="Times New Roman" w:cs="Times New Roman"/>
          <w:sz w:val="22"/>
          <w:szCs w:val="22"/>
        </w:rPr>
        <w:t>:  </w:t>
      </w:r>
      <w:r w:rsidRPr="00BC36B9">
        <w:rPr>
          <w:rFonts w:ascii="Times New Roman" w:hAnsi="Times New Roman" w:cs="Times New Roman"/>
          <w:sz w:val="22"/>
          <w:szCs w:val="22"/>
        </w:rPr>
        <w:br/>
        <w:t>  </w:t>
      </w:r>
      <w:r w:rsidRPr="00BC36B9">
        <w:rPr>
          <w:rFonts w:ascii="Times New Roman" w:hAnsi="Times New Roman" w:cs="Times New Roman"/>
          <w:sz w:val="22"/>
          <w:szCs w:val="22"/>
        </w:rPr>
        <w:br/>
        <w:t>  </w:t>
      </w:r>
      <w:r w:rsidRPr="00BC36B9">
        <w:rPr>
          <w:rFonts w:ascii="Times New Roman" w:hAnsi="Times New Roman" w:cs="Times New Roman"/>
          <w:sz w:val="22"/>
          <w:szCs w:val="22"/>
        </w:rPr>
        <w:br/>
        <w:t>  </w:t>
      </w:r>
      <w:r w:rsidRPr="00BC36B9">
        <w:rPr>
          <w:rFonts w:ascii="Times New Roman" w:hAnsi="Times New Roman" w:cs="Times New Roman"/>
          <w:sz w:val="22"/>
          <w:szCs w:val="22"/>
        </w:rPr>
        <w:br/>
        <w:t>  </w:t>
      </w:r>
      <w:r w:rsidRPr="00BC36B9">
        <w:rPr>
          <w:rFonts w:ascii="Times New Roman" w:hAnsi="Times New Roman" w:cs="Times New Roman"/>
          <w:sz w:val="22"/>
          <w:szCs w:val="22"/>
        </w:rPr>
        <w:br/>
        <w:t>  </w:t>
      </w:r>
      <w:r w:rsidRPr="00BC36B9">
        <w:rPr>
          <w:rFonts w:ascii="Times New Roman" w:hAnsi="Times New Roman" w:cs="Times New Roman"/>
          <w:sz w:val="22"/>
          <w:szCs w:val="22"/>
        </w:rPr>
        <w:br/>
        <w:t>This is the font size and spacing which is specified by the assignment  </w:t>
      </w:r>
    </w:p>
    <w:p w14:paraId="7C462B58" w14:textId="77777777" w:rsidR="00BC36B9" w:rsidRPr="00BC36B9" w:rsidRDefault="00BC36B9" w:rsidP="00BC36B9">
      <w:pPr>
        <w:rPr>
          <w:rFonts w:ascii="Times New Roman" w:hAnsi="Times New Roman" w:cs="Times New Roman"/>
          <w:sz w:val="22"/>
          <w:szCs w:val="22"/>
        </w:rPr>
      </w:pPr>
      <w:r w:rsidRPr="00BC36B9">
        <w:rPr>
          <w:rFonts w:ascii="Times New Roman" w:hAnsi="Times New Roman" w:cs="Times New Roman"/>
          <w:sz w:val="22"/>
          <w:szCs w:val="22"/>
        </w:rPr>
        <w:t> </w:t>
      </w:r>
    </w:p>
    <w:p w14:paraId="2AF9CA3A" w14:textId="77777777" w:rsidR="00BC36B9" w:rsidRPr="00BC36B9" w:rsidRDefault="00BC36B9" w:rsidP="00BC36B9">
      <w:pPr>
        <w:rPr>
          <w:rFonts w:ascii="Times New Roman" w:hAnsi="Times New Roman" w:cs="Times New Roman"/>
          <w:sz w:val="22"/>
          <w:szCs w:val="22"/>
        </w:rPr>
      </w:pPr>
      <w:r w:rsidRPr="00BC36B9">
        <w:rPr>
          <w:rFonts w:ascii="Times New Roman" w:hAnsi="Times New Roman" w:cs="Times New Roman"/>
          <w:sz w:val="22"/>
          <w:szCs w:val="22"/>
        </w:rPr>
        <w:t> </w:t>
      </w:r>
    </w:p>
    <w:p w14:paraId="7C87B0DF" w14:textId="77777777" w:rsidR="00C0275A" w:rsidRPr="00BC36B9" w:rsidRDefault="00C0275A" w:rsidP="00BC36B9">
      <w:pPr>
        <w:rPr>
          <w:rFonts w:ascii="Times New Roman" w:hAnsi="Times New Roman" w:cs="Times New Roman"/>
        </w:rPr>
      </w:pPr>
    </w:p>
    <w:sectPr w:rsidR="00C0275A" w:rsidRPr="00BC36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512A9"/>
    <w:multiLevelType w:val="multilevel"/>
    <w:tmpl w:val="3E72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C02D1"/>
    <w:multiLevelType w:val="multilevel"/>
    <w:tmpl w:val="8F68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84788"/>
    <w:multiLevelType w:val="multilevel"/>
    <w:tmpl w:val="E248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2B7FE5"/>
    <w:multiLevelType w:val="multilevel"/>
    <w:tmpl w:val="6F14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1817F3"/>
    <w:multiLevelType w:val="multilevel"/>
    <w:tmpl w:val="DC4C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4C4696"/>
    <w:multiLevelType w:val="multilevel"/>
    <w:tmpl w:val="6D48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236002">
    <w:abstractNumId w:val="3"/>
  </w:num>
  <w:num w:numId="2" w16cid:durableId="577594658">
    <w:abstractNumId w:val="0"/>
  </w:num>
  <w:num w:numId="3" w16cid:durableId="32116760">
    <w:abstractNumId w:val="2"/>
  </w:num>
  <w:num w:numId="4" w16cid:durableId="437406900">
    <w:abstractNumId w:val="5"/>
  </w:num>
  <w:num w:numId="5" w16cid:durableId="1393390459">
    <w:abstractNumId w:val="4"/>
  </w:num>
  <w:num w:numId="6" w16cid:durableId="14050284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C7C"/>
    <w:rsid w:val="00764C7C"/>
    <w:rsid w:val="008B4D65"/>
    <w:rsid w:val="00BC36B9"/>
    <w:rsid w:val="00C0275A"/>
    <w:rsid w:val="00F17F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1E77F"/>
  <w15:chartTrackingRefBased/>
  <w15:docId w15:val="{1B499B6E-273F-480D-912B-1CFE5CE1A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C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4C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4C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C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C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C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C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C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C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C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4C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4C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C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C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C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C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C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C7C"/>
    <w:rPr>
      <w:rFonts w:eastAsiaTheme="majorEastAsia" w:cstheme="majorBidi"/>
      <w:color w:val="272727" w:themeColor="text1" w:themeTint="D8"/>
    </w:rPr>
  </w:style>
  <w:style w:type="paragraph" w:styleId="Title">
    <w:name w:val="Title"/>
    <w:basedOn w:val="Normal"/>
    <w:next w:val="Normal"/>
    <w:link w:val="TitleChar"/>
    <w:uiPriority w:val="10"/>
    <w:qFormat/>
    <w:rsid w:val="00764C7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C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C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C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C7C"/>
    <w:pPr>
      <w:spacing w:before="160"/>
      <w:jc w:val="center"/>
    </w:pPr>
    <w:rPr>
      <w:i/>
      <w:iCs/>
      <w:color w:val="404040" w:themeColor="text1" w:themeTint="BF"/>
    </w:rPr>
  </w:style>
  <w:style w:type="character" w:customStyle="1" w:styleId="QuoteChar">
    <w:name w:val="Quote Char"/>
    <w:basedOn w:val="DefaultParagraphFont"/>
    <w:link w:val="Quote"/>
    <w:uiPriority w:val="29"/>
    <w:rsid w:val="00764C7C"/>
    <w:rPr>
      <w:i/>
      <w:iCs/>
      <w:color w:val="404040" w:themeColor="text1" w:themeTint="BF"/>
    </w:rPr>
  </w:style>
  <w:style w:type="paragraph" w:styleId="ListParagraph">
    <w:name w:val="List Paragraph"/>
    <w:basedOn w:val="Normal"/>
    <w:uiPriority w:val="34"/>
    <w:qFormat/>
    <w:rsid w:val="00764C7C"/>
    <w:pPr>
      <w:ind w:left="720"/>
      <w:contextualSpacing/>
    </w:pPr>
  </w:style>
  <w:style w:type="character" w:styleId="IntenseEmphasis">
    <w:name w:val="Intense Emphasis"/>
    <w:basedOn w:val="DefaultParagraphFont"/>
    <w:uiPriority w:val="21"/>
    <w:qFormat/>
    <w:rsid w:val="00764C7C"/>
    <w:rPr>
      <w:i/>
      <w:iCs/>
      <w:color w:val="0F4761" w:themeColor="accent1" w:themeShade="BF"/>
    </w:rPr>
  </w:style>
  <w:style w:type="paragraph" w:styleId="IntenseQuote">
    <w:name w:val="Intense Quote"/>
    <w:basedOn w:val="Normal"/>
    <w:next w:val="Normal"/>
    <w:link w:val="IntenseQuoteChar"/>
    <w:uiPriority w:val="30"/>
    <w:qFormat/>
    <w:rsid w:val="00764C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C7C"/>
    <w:rPr>
      <w:i/>
      <w:iCs/>
      <w:color w:val="0F4761" w:themeColor="accent1" w:themeShade="BF"/>
    </w:rPr>
  </w:style>
  <w:style w:type="character" w:styleId="IntenseReference">
    <w:name w:val="Intense Reference"/>
    <w:basedOn w:val="DefaultParagraphFont"/>
    <w:uiPriority w:val="32"/>
    <w:qFormat/>
    <w:rsid w:val="00764C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256</Words>
  <Characters>1460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darkl</dc:creator>
  <cp:keywords/>
  <dc:description/>
  <cp:lastModifiedBy>darkl</cp:lastModifiedBy>
  <cp:revision>1</cp:revision>
  <dcterms:created xsi:type="dcterms:W3CDTF">2025-10-30T15:58:00Z</dcterms:created>
  <dcterms:modified xsi:type="dcterms:W3CDTF">2025-10-30T16:13:00Z</dcterms:modified>
</cp:coreProperties>
</file>