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FC1" w:rsidRDefault="004A2033">
      <w:pPr>
        <w:contextualSpacing/>
      </w:pPr>
      <w:r>
        <w:t>Todd Carter</w:t>
      </w:r>
    </w:p>
    <w:p w:rsidR="004A2033" w:rsidRDefault="004A2033">
      <w:pPr>
        <w:contextualSpacing/>
      </w:pPr>
      <w:r>
        <w:t>IETTI 224</w:t>
      </w:r>
    </w:p>
    <w:p w:rsidR="004A2033" w:rsidRDefault="004A2033">
      <w:pPr>
        <w:contextualSpacing/>
      </w:pPr>
      <w:r>
        <w:t>Homework #6</w:t>
      </w:r>
    </w:p>
    <w:p w:rsidR="004A2033" w:rsidRDefault="004A2033">
      <w:pPr>
        <w:contextualSpacing/>
      </w:pPr>
      <w:r>
        <w:t>2-14-18</w:t>
      </w:r>
    </w:p>
    <w:p w:rsidR="004A2033" w:rsidRDefault="0058425F">
      <w:pPr>
        <w:contextualSpacing/>
      </w:pPr>
      <w:r>
        <w:rPr>
          <w:noProof/>
        </w:rPr>
        <w:drawing>
          <wp:inline distT="0" distB="0" distL="0" distR="0">
            <wp:extent cx="3673988" cy="1693628"/>
            <wp:effectExtent l="0" t="0" r="3175" b="1905"/>
            <wp:docPr id="8" name="Picture 8" descr="https://documents.lucidchart.com/documents/47c7d2c9-d6e4-4e9e-84fd-7f8bcbb2f6b6/pages/0_0?a=367&amp;x=606&amp;y=286&amp;w=684&amp;h=314&amp;store=1&amp;accept=image%2F*&amp;auth=LCA%208008975cb716fc4464caefae165cdd5315c8fd89-ts%3D1518655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ocuments.lucidchart.com/documents/47c7d2c9-d6e4-4e9e-84fd-7f8bcbb2f6b6/pages/0_0?a=367&amp;x=606&amp;y=286&amp;w=684&amp;h=314&amp;store=1&amp;accept=image%2F*&amp;auth=LCA%208008975cb716fc4464caefae165cdd5315c8fd89-ts%3D15186558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013" cy="173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033" w:rsidRDefault="0088262B" w:rsidP="0088262B">
      <w:pPr>
        <w:pStyle w:val="ListParagraph"/>
        <w:numPr>
          <w:ilvl w:val="0"/>
          <w:numId w:val="1"/>
        </w:numPr>
      </w:pPr>
      <w:r>
        <w:t xml:space="preserve">Find v(t) and </w:t>
      </w:r>
      <w:proofErr w:type="spellStart"/>
      <w:r>
        <w:t>i</w:t>
      </w:r>
      <w:proofErr w:type="spellEnd"/>
      <w:r>
        <w:t xml:space="preserve">(t) for each resistor that receives current after the capacitor is set to begin discharging and graph </w:t>
      </w:r>
      <w:r w:rsidR="00E36CC4">
        <w:t>up to the fifth time constant</w:t>
      </w:r>
      <w:r>
        <w:t>.</w:t>
      </w:r>
    </w:p>
    <w:p w:rsidR="0088262B" w:rsidRDefault="00B87B15" w:rsidP="0088262B">
      <w:pPr>
        <w:pStyle w:val="ListParagraph"/>
        <w:numPr>
          <w:ilvl w:val="1"/>
          <w:numId w:val="1"/>
        </w:numPr>
      </w:pPr>
      <w:r>
        <w:t>v</w:t>
      </w:r>
      <w:r>
        <w:rPr>
          <w:vertAlign w:val="subscript"/>
        </w:rPr>
        <w:t>0</w:t>
      </w:r>
      <w:r>
        <w:softHyphen/>
      </w:r>
      <w:r w:rsidR="0058425F">
        <w:rPr>
          <w:vertAlign w:val="subscript"/>
        </w:rPr>
        <w:t>(R1)</w:t>
      </w:r>
      <w:r w:rsidR="0058425F">
        <w:t xml:space="preserve"> = 40 V</w:t>
      </w:r>
    </w:p>
    <w:p w:rsidR="0058425F" w:rsidRDefault="0058425F" w:rsidP="0058425F">
      <w:pPr>
        <w:pStyle w:val="ListParagraph"/>
        <w:ind w:left="1440"/>
      </w:pPr>
      <w:r>
        <w:t>i</w:t>
      </w:r>
      <w:r>
        <w:rPr>
          <w:vertAlign w:val="subscript"/>
        </w:rPr>
        <w:t>0(R1)</w:t>
      </w:r>
      <w:r>
        <w:t xml:space="preserve"> = -1.25 mA</w:t>
      </w:r>
    </w:p>
    <w:p w:rsidR="0058425F" w:rsidRDefault="0058425F" w:rsidP="0058425F">
      <w:pPr>
        <w:ind w:left="1080"/>
      </w:pPr>
      <w:r>
        <w:rPr>
          <w:noProof/>
        </w:rPr>
        <w:drawing>
          <wp:inline distT="0" distB="0" distL="0" distR="0" wp14:anchorId="08E7F1E5" wp14:editId="45378108">
            <wp:extent cx="3114447" cy="1868557"/>
            <wp:effectExtent l="0" t="0" r="10160" b="1778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1F4D9B1-7715-4644-8C62-55145C17C3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58425F" w:rsidRDefault="0058425F" w:rsidP="0058425F">
      <w:pPr>
        <w:ind w:left="1080"/>
      </w:pPr>
      <w:r>
        <w:rPr>
          <w:noProof/>
        </w:rPr>
        <w:drawing>
          <wp:inline distT="0" distB="0" distL="0" distR="0" wp14:anchorId="600D1EEF" wp14:editId="7268AA70">
            <wp:extent cx="3114448" cy="1868557"/>
            <wp:effectExtent l="0" t="0" r="10160" b="1778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81F4D9B1-7715-4644-8C62-55145C17C3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58425F" w:rsidRDefault="0058425F" w:rsidP="0058425F">
      <w:pPr>
        <w:ind w:left="1080"/>
      </w:pPr>
    </w:p>
    <w:p w:rsidR="0058425F" w:rsidRDefault="0058425F" w:rsidP="0058425F">
      <w:pPr>
        <w:ind w:left="1080"/>
      </w:pPr>
    </w:p>
    <w:p w:rsidR="0058425F" w:rsidRDefault="0058425F" w:rsidP="0058425F">
      <w:pPr>
        <w:ind w:left="1080"/>
      </w:pPr>
    </w:p>
    <w:p w:rsidR="0058425F" w:rsidRDefault="0058425F" w:rsidP="0088262B">
      <w:pPr>
        <w:pStyle w:val="ListParagraph"/>
        <w:numPr>
          <w:ilvl w:val="1"/>
          <w:numId w:val="1"/>
        </w:numPr>
      </w:pPr>
      <w:r>
        <w:lastRenderedPageBreak/>
        <w:t>v</w:t>
      </w:r>
      <w:r>
        <w:rPr>
          <w:vertAlign w:val="subscript"/>
        </w:rPr>
        <w:t>0(R2)</w:t>
      </w:r>
      <w:r>
        <w:t xml:space="preserve"> = 60 V</w:t>
      </w:r>
    </w:p>
    <w:p w:rsidR="0058425F" w:rsidRDefault="0058425F" w:rsidP="0058425F">
      <w:pPr>
        <w:pStyle w:val="ListParagraph"/>
        <w:ind w:left="1440"/>
      </w:pPr>
      <w:r>
        <w:t>i</w:t>
      </w:r>
      <w:r>
        <w:rPr>
          <w:vertAlign w:val="subscript"/>
        </w:rPr>
        <w:t>0(R2)</w:t>
      </w:r>
      <w:r>
        <w:t xml:space="preserve"> = -250 µA</w:t>
      </w:r>
    </w:p>
    <w:p w:rsidR="0058425F" w:rsidRDefault="0058425F" w:rsidP="0058425F">
      <w:pPr>
        <w:ind w:left="720"/>
      </w:pPr>
      <w:r>
        <w:rPr>
          <w:noProof/>
        </w:rPr>
        <w:drawing>
          <wp:inline distT="0" distB="0" distL="0" distR="0" wp14:anchorId="28772AF7" wp14:editId="7EB81154">
            <wp:extent cx="3299360" cy="1979875"/>
            <wp:effectExtent l="0" t="0" r="15875" b="1905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81F4D9B1-7715-4644-8C62-55145C17C3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8C9A7" wp14:editId="3A5CEBCD">
            <wp:extent cx="3300242" cy="1979875"/>
            <wp:effectExtent l="0" t="0" r="14605" b="1905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81F4D9B1-7715-4644-8C62-55145C17C3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58425F" w:rsidRDefault="0058425F" w:rsidP="0088262B">
      <w:pPr>
        <w:pStyle w:val="ListParagraph"/>
        <w:numPr>
          <w:ilvl w:val="1"/>
          <w:numId w:val="1"/>
        </w:numPr>
      </w:pPr>
      <w:r>
        <w:t>v</w:t>
      </w:r>
      <w:r>
        <w:rPr>
          <w:vertAlign w:val="subscript"/>
        </w:rPr>
        <w:t>0(R3)</w:t>
      </w:r>
      <w:r>
        <w:t xml:space="preserve"> = 60 V</w:t>
      </w:r>
    </w:p>
    <w:p w:rsidR="0058425F" w:rsidRDefault="0058425F" w:rsidP="0058425F">
      <w:pPr>
        <w:pStyle w:val="ListParagraph"/>
        <w:ind w:left="1440"/>
      </w:pPr>
      <w:r>
        <w:t>i</w:t>
      </w:r>
      <w:r>
        <w:softHyphen/>
      </w:r>
      <w:r>
        <w:rPr>
          <w:vertAlign w:val="subscript"/>
        </w:rPr>
        <w:t>0(R3)</w:t>
      </w:r>
      <w:r>
        <w:t xml:space="preserve"> = 1 mA</w:t>
      </w:r>
    </w:p>
    <w:p w:rsidR="0058425F" w:rsidRDefault="0058425F" w:rsidP="002B32CE">
      <w:pPr>
        <w:ind w:firstLine="720"/>
      </w:pPr>
      <w:r>
        <w:rPr>
          <w:noProof/>
        </w:rPr>
        <w:drawing>
          <wp:inline distT="0" distB="0" distL="0" distR="0" wp14:anchorId="6BC37179" wp14:editId="43E524F8">
            <wp:extent cx="3158586" cy="1971923"/>
            <wp:effectExtent l="0" t="0" r="3810" b="9525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81F4D9B1-7715-4644-8C62-55145C17C3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58425F" w:rsidRDefault="0058425F" w:rsidP="0058425F">
      <w:pPr>
        <w:pStyle w:val="ListParagraph"/>
        <w:ind w:left="1440"/>
      </w:pPr>
    </w:p>
    <w:p w:rsidR="0058425F" w:rsidRDefault="0058425F" w:rsidP="002B32CE">
      <w:pPr>
        <w:ind w:firstLine="720"/>
      </w:pPr>
      <w:r>
        <w:rPr>
          <w:noProof/>
        </w:rPr>
        <w:lastRenderedPageBreak/>
        <w:drawing>
          <wp:inline distT="0" distB="0" distL="0" distR="0" wp14:anchorId="482486C8" wp14:editId="3C5374FF">
            <wp:extent cx="3158490" cy="2151828"/>
            <wp:effectExtent l="0" t="0" r="3810" b="127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81F4D9B1-7715-4644-8C62-55145C17C3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58425F" w:rsidRDefault="0058425F" w:rsidP="0058425F">
      <w:pPr>
        <w:ind w:left="720"/>
      </w:pPr>
      <w:bookmarkStart w:id="0" w:name="_GoBack"/>
      <w:bookmarkEnd w:id="0"/>
    </w:p>
    <w:sectPr w:rsidR="0058425F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631D" w:rsidRDefault="0032631D" w:rsidP="002B32CE">
      <w:pPr>
        <w:spacing w:after="0"/>
      </w:pPr>
      <w:r>
        <w:separator/>
      </w:r>
    </w:p>
  </w:endnote>
  <w:endnote w:type="continuationSeparator" w:id="0">
    <w:p w:rsidR="0032631D" w:rsidRDefault="0032631D" w:rsidP="002B32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336989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32CE" w:rsidRDefault="002B32CE">
        <w:pPr>
          <w:pStyle w:val="Footer"/>
          <w:jc w:val="right"/>
        </w:pPr>
        <w:r>
          <w:t xml:space="preserve">Carter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B32CE" w:rsidRDefault="002B32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631D" w:rsidRDefault="0032631D" w:rsidP="002B32CE">
      <w:pPr>
        <w:spacing w:after="0"/>
      </w:pPr>
      <w:r>
        <w:separator/>
      </w:r>
    </w:p>
  </w:footnote>
  <w:footnote w:type="continuationSeparator" w:id="0">
    <w:p w:rsidR="0032631D" w:rsidRDefault="0032631D" w:rsidP="002B32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944B5"/>
    <w:multiLevelType w:val="hybridMultilevel"/>
    <w:tmpl w:val="91CA596A"/>
    <w:lvl w:ilvl="0" w:tplc="0C601E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033"/>
    <w:rsid w:val="00290443"/>
    <w:rsid w:val="002B32CE"/>
    <w:rsid w:val="0032631D"/>
    <w:rsid w:val="004A2033"/>
    <w:rsid w:val="0058425F"/>
    <w:rsid w:val="007B6FC1"/>
    <w:rsid w:val="0088262B"/>
    <w:rsid w:val="00B87B15"/>
    <w:rsid w:val="00E3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A294"/>
  <w15:chartTrackingRefBased/>
  <w15:docId w15:val="{E8F11BE9-6A05-4409-B3E3-6489CE75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6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32C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B32CE"/>
  </w:style>
  <w:style w:type="paragraph" w:styleId="Footer">
    <w:name w:val="footer"/>
    <w:basedOn w:val="Normal"/>
    <w:link w:val="FooterChar"/>
    <w:uiPriority w:val="99"/>
    <w:unhideWhenUsed/>
    <w:rsid w:val="002B32C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B32CE"/>
  </w:style>
  <w:style w:type="paragraph" w:styleId="BalloonText">
    <w:name w:val="Balloon Text"/>
    <w:basedOn w:val="Normal"/>
    <w:link w:val="BalloonTextChar"/>
    <w:uiPriority w:val="99"/>
    <w:semiHidden/>
    <w:unhideWhenUsed/>
    <w:rsid w:val="002B32C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2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Sheet1!$O$3</c:f>
              <c:strCache>
                <c:ptCount val="1"/>
                <c:pt idx="0">
                  <c:v>VR1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Sheet1!$P$2:$U$2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Sheet1!$P$3:$U$3</c:f>
              <c:numCache>
                <c:formatCode>General</c:formatCode>
                <c:ptCount val="6"/>
                <c:pt idx="0">
                  <c:v>40</c:v>
                </c:pt>
                <c:pt idx="1">
                  <c:v>14.7</c:v>
                </c:pt>
                <c:pt idx="2">
                  <c:v>5.41</c:v>
                </c:pt>
                <c:pt idx="3">
                  <c:v>2</c:v>
                </c:pt>
                <c:pt idx="4">
                  <c:v>0.72</c:v>
                </c:pt>
                <c:pt idx="5">
                  <c:v>0.27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24B-4528-8318-6AB6415739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5343240"/>
        <c:axId val="535348488"/>
        <c:extLst>
          <c:ext xmlns:c15="http://schemas.microsoft.com/office/drawing/2012/chart" uri="{02D57815-91ED-43cb-92C2-25804820EDAC}">
            <c15:filteredScatte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Sheet1!$O$4</c15:sqref>
                        </c15:formulaRef>
                      </c:ext>
                    </c:extLst>
                    <c:strCache>
                      <c:ptCount val="1"/>
                      <c:pt idx="0">
                        <c:v>IR1</c:v>
                      </c:pt>
                    </c:strCache>
                  </c:strRef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Sheet1!$P$4:$U$4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1.25</c:v>
                      </c:pt>
                      <c:pt idx="1">
                        <c:v>0.46</c:v>
                      </c:pt>
                      <c:pt idx="2">
                        <c:v>0.16900000000000001</c:v>
                      </c:pt>
                      <c:pt idx="3">
                        <c:v>6.3E-2</c:v>
                      </c:pt>
                      <c:pt idx="4">
                        <c:v>2.2499999999999999E-2</c:v>
                      </c:pt>
                      <c:pt idx="5">
                        <c:v>8.0000000000000002E-3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1-024B-4528-8318-6AB64157398B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Sheet1!$O$5</c15:sqref>
                        </c15:formulaRef>
                      </c:ext>
                    </c:extLst>
                    <c:strCache>
                      <c:ptCount val="1"/>
                      <c:pt idx="0">
                        <c:v>VR2</c:v>
                      </c:pt>
                    </c:strCache>
                  </c:strRef>
                </c:tx>
                <c:spPr>
                  <a:ln w="19050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Sheet1!$P$5:$U$5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60</c:v>
                      </c:pt>
                      <c:pt idx="1">
                        <c:v>22.07</c:v>
                      </c:pt>
                      <c:pt idx="2">
                        <c:v>8.1199999999999992</c:v>
                      </c:pt>
                      <c:pt idx="3">
                        <c:v>3</c:v>
                      </c:pt>
                      <c:pt idx="4">
                        <c:v>1.08</c:v>
                      </c:pt>
                      <c:pt idx="5">
                        <c:v>0.42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024B-4528-8318-6AB64157398B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Sheet1!$O$6</c15:sqref>
                        </c15:formulaRef>
                      </c:ext>
                    </c:extLst>
                    <c:strCache>
                      <c:ptCount val="1"/>
                      <c:pt idx="0">
                        <c:v>IR2</c:v>
                      </c:pt>
                    </c:strCache>
                  </c:strRef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Sheet1!$P$6:$U$6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0.25</c:v>
                      </c:pt>
                      <c:pt idx="1">
                        <c:v>9.1999999999999998E-2</c:v>
                      </c:pt>
                      <c:pt idx="2">
                        <c:v>3.4000000000000002E-2</c:v>
                      </c:pt>
                      <c:pt idx="3">
                        <c:v>1.2500000000000001E-2</c:v>
                      </c:pt>
                      <c:pt idx="4">
                        <c:v>4.4999999999999997E-3</c:v>
                      </c:pt>
                      <c:pt idx="5">
                        <c:v>1.8E-3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024B-4528-8318-6AB64157398B}"/>
                  </c:ext>
                </c:extLst>
              </c15:ser>
            </c15:filteredScatterSeries>
            <c15:filteredScatter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Sheet1!$O$7</c15:sqref>
                        </c15:formulaRef>
                      </c:ext>
                    </c:extLst>
                    <c:strCache>
                      <c:ptCount val="1"/>
                      <c:pt idx="0">
                        <c:v>VR3</c:v>
                      </c:pt>
                    </c:strCache>
                  </c:strRef>
                </c:tx>
                <c:spPr>
                  <a:ln w="19050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Sheet1!$P$7:$U$7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60</c:v>
                      </c:pt>
                      <c:pt idx="1">
                        <c:v>22.07</c:v>
                      </c:pt>
                      <c:pt idx="2">
                        <c:v>8.1199999999999992</c:v>
                      </c:pt>
                      <c:pt idx="3">
                        <c:v>3</c:v>
                      </c:pt>
                      <c:pt idx="4">
                        <c:v>1.08</c:v>
                      </c:pt>
                      <c:pt idx="5">
                        <c:v>0.42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024B-4528-8318-6AB64157398B}"/>
                  </c:ext>
                </c:extLst>
              </c15:ser>
            </c15:filteredScatterSeries>
            <c15:filteredScatter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Sheet1!$O$8</c15:sqref>
                        </c15:formulaRef>
                      </c:ext>
                    </c:extLst>
                    <c:strCache>
                      <c:ptCount val="1"/>
                      <c:pt idx="0">
                        <c:v>IR3</c:v>
                      </c:pt>
                    </c:strCache>
                  </c:strRef>
                </c:tx>
                <c:spPr>
                  <a:ln w="19050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Sheet1!$P$8:$U$8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</c:v>
                      </c:pt>
                      <c:pt idx="1">
                        <c:v>0.36799999999999999</c:v>
                      </c:pt>
                      <c:pt idx="2">
                        <c:v>0.13500000000000001</c:v>
                      </c:pt>
                      <c:pt idx="3">
                        <c:v>0.05</c:v>
                      </c:pt>
                      <c:pt idx="4">
                        <c:v>1.7999999999999999E-2</c:v>
                      </c:pt>
                      <c:pt idx="5">
                        <c:v>7.0000000000000001E-3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024B-4528-8318-6AB64157398B}"/>
                  </c:ext>
                </c:extLst>
              </c15:ser>
            </c15:filteredScatterSeries>
          </c:ext>
        </c:extLst>
      </c:scatterChart>
      <c:valAx>
        <c:axId val="535343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Tau</a:t>
                </a:r>
              </a:p>
            </c:rich>
          </c:tx>
          <c:layout>
            <c:manualLayout>
              <c:xMode val="edge"/>
              <c:yMode val="edge"/>
              <c:x val="0.46688931420277197"/>
              <c:y val="0.7047961373964896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5348488"/>
        <c:crosses val="autoZero"/>
        <c:crossBetween val="midCat"/>
      </c:valAx>
      <c:valAx>
        <c:axId val="535348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 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53432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1"/>
          <c:order val="1"/>
          <c:tx>
            <c:strRef>
              <c:f>Sheet1!$O$4</c:f>
              <c:strCache>
                <c:ptCount val="1"/>
                <c:pt idx="0">
                  <c:v>IR1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Sheet1!$P$2:$U$2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Sheet1!$P$4:$U$4</c:f>
              <c:numCache>
                <c:formatCode>General</c:formatCode>
                <c:ptCount val="6"/>
                <c:pt idx="0">
                  <c:v>1.25</c:v>
                </c:pt>
                <c:pt idx="1">
                  <c:v>0.46</c:v>
                </c:pt>
                <c:pt idx="2">
                  <c:v>0.16900000000000001</c:v>
                </c:pt>
                <c:pt idx="3">
                  <c:v>6.3E-2</c:v>
                </c:pt>
                <c:pt idx="4">
                  <c:v>2.2499999999999999E-2</c:v>
                </c:pt>
                <c:pt idx="5">
                  <c:v>8.0000000000000002E-3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290-4440-9357-F11AB27576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5343240"/>
        <c:axId val="535348488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Sheet1!$O$3</c15:sqref>
                        </c15:formulaRef>
                      </c:ext>
                    </c:extLst>
                    <c:strCache>
                      <c:ptCount val="1"/>
                      <c:pt idx="0">
                        <c:v>VR1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Sheet1!$P$3:$U$3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40</c:v>
                      </c:pt>
                      <c:pt idx="1">
                        <c:v>14.7</c:v>
                      </c:pt>
                      <c:pt idx="2">
                        <c:v>5.41</c:v>
                      </c:pt>
                      <c:pt idx="3">
                        <c:v>2</c:v>
                      </c:pt>
                      <c:pt idx="4">
                        <c:v>0.72</c:v>
                      </c:pt>
                      <c:pt idx="5">
                        <c:v>0.27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1-2290-4440-9357-F11AB27576FF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Sheet1!$O$5</c15:sqref>
                        </c15:formulaRef>
                      </c:ext>
                    </c:extLst>
                    <c:strCache>
                      <c:ptCount val="1"/>
                      <c:pt idx="0">
                        <c:v>VR2</c:v>
                      </c:pt>
                    </c:strCache>
                  </c:strRef>
                </c:tx>
                <c:spPr>
                  <a:ln w="19050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Sheet1!$P$5:$U$5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60</c:v>
                      </c:pt>
                      <c:pt idx="1">
                        <c:v>22.07</c:v>
                      </c:pt>
                      <c:pt idx="2">
                        <c:v>8.1199999999999992</c:v>
                      </c:pt>
                      <c:pt idx="3">
                        <c:v>3</c:v>
                      </c:pt>
                      <c:pt idx="4">
                        <c:v>1.08</c:v>
                      </c:pt>
                      <c:pt idx="5">
                        <c:v>0.42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2290-4440-9357-F11AB27576FF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Sheet1!$O$6</c15:sqref>
                        </c15:formulaRef>
                      </c:ext>
                    </c:extLst>
                    <c:strCache>
                      <c:ptCount val="1"/>
                      <c:pt idx="0">
                        <c:v>IR2</c:v>
                      </c:pt>
                    </c:strCache>
                  </c:strRef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Sheet1!$P$6:$U$6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0.25</c:v>
                      </c:pt>
                      <c:pt idx="1">
                        <c:v>9.1999999999999998E-2</c:v>
                      </c:pt>
                      <c:pt idx="2">
                        <c:v>3.4000000000000002E-2</c:v>
                      </c:pt>
                      <c:pt idx="3">
                        <c:v>1.2500000000000001E-2</c:v>
                      </c:pt>
                      <c:pt idx="4">
                        <c:v>4.4999999999999997E-3</c:v>
                      </c:pt>
                      <c:pt idx="5">
                        <c:v>1.8E-3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2290-4440-9357-F11AB27576FF}"/>
                  </c:ext>
                </c:extLst>
              </c15:ser>
            </c15:filteredScatterSeries>
            <c15:filteredScatter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Sheet1!$O$7</c15:sqref>
                        </c15:formulaRef>
                      </c:ext>
                    </c:extLst>
                    <c:strCache>
                      <c:ptCount val="1"/>
                      <c:pt idx="0">
                        <c:v>VR3</c:v>
                      </c:pt>
                    </c:strCache>
                  </c:strRef>
                </c:tx>
                <c:spPr>
                  <a:ln w="19050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Sheet1!$P$7:$U$7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60</c:v>
                      </c:pt>
                      <c:pt idx="1">
                        <c:v>22.07</c:v>
                      </c:pt>
                      <c:pt idx="2">
                        <c:v>8.1199999999999992</c:v>
                      </c:pt>
                      <c:pt idx="3">
                        <c:v>3</c:v>
                      </c:pt>
                      <c:pt idx="4">
                        <c:v>1.08</c:v>
                      </c:pt>
                      <c:pt idx="5">
                        <c:v>0.42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2290-4440-9357-F11AB27576FF}"/>
                  </c:ext>
                </c:extLst>
              </c15:ser>
            </c15:filteredScatterSeries>
            <c15:filteredScatter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Sheet1!$O$8</c15:sqref>
                        </c15:formulaRef>
                      </c:ext>
                    </c:extLst>
                    <c:strCache>
                      <c:ptCount val="1"/>
                      <c:pt idx="0">
                        <c:v>IR3</c:v>
                      </c:pt>
                    </c:strCache>
                  </c:strRef>
                </c:tx>
                <c:spPr>
                  <a:ln w="19050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Sheet1!$P$8:$U$8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</c:v>
                      </c:pt>
                      <c:pt idx="1">
                        <c:v>0.36799999999999999</c:v>
                      </c:pt>
                      <c:pt idx="2">
                        <c:v>0.13500000000000001</c:v>
                      </c:pt>
                      <c:pt idx="3">
                        <c:v>0.05</c:v>
                      </c:pt>
                      <c:pt idx="4">
                        <c:v>1.7999999999999999E-2</c:v>
                      </c:pt>
                      <c:pt idx="5">
                        <c:v>7.0000000000000001E-3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2290-4440-9357-F11AB27576FF}"/>
                  </c:ext>
                </c:extLst>
              </c15:ser>
            </c15:filteredScatterSeries>
          </c:ext>
        </c:extLst>
      </c:scatterChart>
      <c:valAx>
        <c:axId val="535343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Tau</a:t>
                </a:r>
              </a:p>
            </c:rich>
          </c:tx>
          <c:layout>
            <c:manualLayout>
              <c:xMode val="edge"/>
              <c:yMode val="edge"/>
              <c:x val="0.46688931420277197"/>
              <c:y val="0.684401847797577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5348488"/>
        <c:crosses val="autoZero"/>
        <c:crossBetween val="midCat"/>
      </c:valAx>
      <c:valAx>
        <c:axId val="535348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Current (mA)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53432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2"/>
          <c:order val="2"/>
          <c:tx>
            <c:strRef>
              <c:f>Sheet1!$O$5</c:f>
              <c:strCache>
                <c:ptCount val="1"/>
                <c:pt idx="0">
                  <c:v>VR2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Sheet1!$P$2:$U$2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Sheet1!$P$5:$U$5</c:f>
              <c:numCache>
                <c:formatCode>General</c:formatCode>
                <c:ptCount val="6"/>
                <c:pt idx="0">
                  <c:v>60</c:v>
                </c:pt>
                <c:pt idx="1">
                  <c:v>22.07</c:v>
                </c:pt>
                <c:pt idx="2">
                  <c:v>8.1199999999999992</c:v>
                </c:pt>
                <c:pt idx="3">
                  <c:v>3</c:v>
                </c:pt>
                <c:pt idx="4">
                  <c:v>1.08</c:v>
                </c:pt>
                <c:pt idx="5">
                  <c:v>0.42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3B5-437F-B570-86F35B081F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5343240"/>
        <c:axId val="535348488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Sheet1!$O$3</c15:sqref>
                        </c15:formulaRef>
                      </c:ext>
                    </c:extLst>
                    <c:strCache>
                      <c:ptCount val="1"/>
                      <c:pt idx="0">
                        <c:v>VR1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Sheet1!$P$3:$U$3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40</c:v>
                      </c:pt>
                      <c:pt idx="1">
                        <c:v>14.7</c:v>
                      </c:pt>
                      <c:pt idx="2">
                        <c:v>5.41</c:v>
                      </c:pt>
                      <c:pt idx="3">
                        <c:v>2</c:v>
                      </c:pt>
                      <c:pt idx="4">
                        <c:v>0.72</c:v>
                      </c:pt>
                      <c:pt idx="5">
                        <c:v>0.27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1-33B5-437F-B570-86F35B081F04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Sheet1!$O$4</c15:sqref>
                        </c15:formulaRef>
                      </c:ext>
                    </c:extLst>
                    <c:strCache>
                      <c:ptCount val="1"/>
                      <c:pt idx="0">
                        <c:v>IR1</c:v>
                      </c:pt>
                    </c:strCache>
                  </c:strRef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Sheet1!$P$4:$U$4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1.25</c:v>
                      </c:pt>
                      <c:pt idx="1">
                        <c:v>0.46</c:v>
                      </c:pt>
                      <c:pt idx="2">
                        <c:v>0.16900000000000001</c:v>
                      </c:pt>
                      <c:pt idx="3">
                        <c:v>6.3E-2</c:v>
                      </c:pt>
                      <c:pt idx="4">
                        <c:v>2.2499999999999999E-2</c:v>
                      </c:pt>
                      <c:pt idx="5">
                        <c:v>8.0000000000000002E-3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33B5-437F-B570-86F35B081F04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Sheet1!$O$6</c15:sqref>
                        </c15:formulaRef>
                      </c:ext>
                    </c:extLst>
                    <c:strCache>
                      <c:ptCount val="1"/>
                      <c:pt idx="0">
                        <c:v>IR2</c:v>
                      </c:pt>
                    </c:strCache>
                  </c:strRef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Sheet1!$P$6:$U$6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0.25</c:v>
                      </c:pt>
                      <c:pt idx="1">
                        <c:v>9.1999999999999998E-2</c:v>
                      </c:pt>
                      <c:pt idx="2">
                        <c:v>3.4000000000000002E-2</c:v>
                      </c:pt>
                      <c:pt idx="3">
                        <c:v>1.2500000000000001E-2</c:v>
                      </c:pt>
                      <c:pt idx="4">
                        <c:v>4.4999999999999997E-3</c:v>
                      </c:pt>
                      <c:pt idx="5">
                        <c:v>1.8E-3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33B5-437F-B570-86F35B081F04}"/>
                  </c:ext>
                </c:extLst>
              </c15:ser>
            </c15:filteredScatterSeries>
            <c15:filteredScatter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Sheet1!$O$7</c15:sqref>
                        </c15:formulaRef>
                      </c:ext>
                    </c:extLst>
                    <c:strCache>
                      <c:ptCount val="1"/>
                      <c:pt idx="0">
                        <c:v>VR3</c:v>
                      </c:pt>
                    </c:strCache>
                  </c:strRef>
                </c:tx>
                <c:spPr>
                  <a:ln w="19050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Sheet1!$P$7:$U$7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60</c:v>
                      </c:pt>
                      <c:pt idx="1">
                        <c:v>22.07</c:v>
                      </c:pt>
                      <c:pt idx="2">
                        <c:v>8.1199999999999992</c:v>
                      </c:pt>
                      <c:pt idx="3">
                        <c:v>3</c:v>
                      </c:pt>
                      <c:pt idx="4">
                        <c:v>1.08</c:v>
                      </c:pt>
                      <c:pt idx="5">
                        <c:v>0.42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33B5-437F-B570-86F35B081F04}"/>
                  </c:ext>
                </c:extLst>
              </c15:ser>
            </c15:filteredScatterSeries>
            <c15:filteredScatter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Sheet1!$O$8</c15:sqref>
                        </c15:formulaRef>
                      </c:ext>
                    </c:extLst>
                    <c:strCache>
                      <c:ptCount val="1"/>
                      <c:pt idx="0">
                        <c:v>IR3</c:v>
                      </c:pt>
                    </c:strCache>
                  </c:strRef>
                </c:tx>
                <c:spPr>
                  <a:ln w="19050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Sheet1!$P$8:$U$8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</c:v>
                      </c:pt>
                      <c:pt idx="1">
                        <c:v>0.36799999999999999</c:v>
                      </c:pt>
                      <c:pt idx="2">
                        <c:v>0.13500000000000001</c:v>
                      </c:pt>
                      <c:pt idx="3">
                        <c:v>0.05</c:v>
                      </c:pt>
                      <c:pt idx="4">
                        <c:v>1.7999999999999999E-2</c:v>
                      </c:pt>
                      <c:pt idx="5">
                        <c:v>7.0000000000000001E-3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33B5-437F-B570-86F35B081F04}"/>
                  </c:ext>
                </c:extLst>
              </c15:ser>
            </c15:filteredScatterSeries>
          </c:ext>
        </c:extLst>
      </c:scatterChart>
      <c:valAx>
        <c:axId val="535343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Tau</a:t>
                </a:r>
              </a:p>
            </c:rich>
          </c:tx>
          <c:layout>
            <c:manualLayout>
              <c:xMode val="edge"/>
              <c:yMode val="edge"/>
              <c:x val="0.4653238653156806"/>
              <c:y val="0.6957800631032766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5348488"/>
        <c:crosses val="autoZero"/>
        <c:crossBetween val="midCat"/>
      </c:valAx>
      <c:valAx>
        <c:axId val="535348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 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53432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3"/>
          <c:order val="3"/>
          <c:tx>
            <c:strRef>
              <c:f>Sheet1!$O$6</c:f>
              <c:strCache>
                <c:ptCount val="1"/>
                <c:pt idx="0">
                  <c:v>IR2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Sheet1!$P$2:$U$2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Sheet1!$P$6:$U$6</c:f>
              <c:numCache>
                <c:formatCode>General</c:formatCode>
                <c:ptCount val="6"/>
                <c:pt idx="0">
                  <c:v>0.25</c:v>
                </c:pt>
                <c:pt idx="1">
                  <c:v>9.1999999999999998E-2</c:v>
                </c:pt>
                <c:pt idx="2">
                  <c:v>3.4000000000000002E-2</c:v>
                </c:pt>
                <c:pt idx="3">
                  <c:v>1.2500000000000001E-2</c:v>
                </c:pt>
                <c:pt idx="4">
                  <c:v>4.4999999999999997E-3</c:v>
                </c:pt>
                <c:pt idx="5">
                  <c:v>1.8E-3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CE5-4F82-AF12-E6C434E536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5343240"/>
        <c:axId val="535348488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Sheet1!$O$3</c15:sqref>
                        </c15:formulaRef>
                      </c:ext>
                    </c:extLst>
                    <c:strCache>
                      <c:ptCount val="1"/>
                      <c:pt idx="0">
                        <c:v>VR1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Sheet1!$P$3:$U$3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40</c:v>
                      </c:pt>
                      <c:pt idx="1">
                        <c:v>14.7</c:v>
                      </c:pt>
                      <c:pt idx="2">
                        <c:v>5.41</c:v>
                      </c:pt>
                      <c:pt idx="3">
                        <c:v>2</c:v>
                      </c:pt>
                      <c:pt idx="4">
                        <c:v>0.72</c:v>
                      </c:pt>
                      <c:pt idx="5">
                        <c:v>0.27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1-ECE5-4F82-AF12-E6C434E536E8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Sheet1!$O$4</c15:sqref>
                        </c15:formulaRef>
                      </c:ext>
                    </c:extLst>
                    <c:strCache>
                      <c:ptCount val="1"/>
                      <c:pt idx="0">
                        <c:v>IR1</c:v>
                      </c:pt>
                    </c:strCache>
                  </c:strRef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Sheet1!$P$4:$U$4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1.25</c:v>
                      </c:pt>
                      <c:pt idx="1">
                        <c:v>0.46</c:v>
                      </c:pt>
                      <c:pt idx="2">
                        <c:v>0.16900000000000001</c:v>
                      </c:pt>
                      <c:pt idx="3">
                        <c:v>6.3E-2</c:v>
                      </c:pt>
                      <c:pt idx="4">
                        <c:v>2.2499999999999999E-2</c:v>
                      </c:pt>
                      <c:pt idx="5">
                        <c:v>8.0000000000000002E-3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ECE5-4F82-AF12-E6C434E536E8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Sheet1!$O$5</c15:sqref>
                        </c15:formulaRef>
                      </c:ext>
                    </c:extLst>
                    <c:strCache>
                      <c:ptCount val="1"/>
                      <c:pt idx="0">
                        <c:v>VR2</c:v>
                      </c:pt>
                    </c:strCache>
                  </c:strRef>
                </c:tx>
                <c:spPr>
                  <a:ln w="19050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Sheet1!$P$5:$U$5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60</c:v>
                      </c:pt>
                      <c:pt idx="1">
                        <c:v>22.07</c:v>
                      </c:pt>
                      <c:pt idx="2">
                        <c:v>8.1199999999999992</c:v>
                      </c:pt>
                      <c:pt idx="3">
                        <c:v>3</c:v>
                      </c:pt>
                      <c:pt idx="4">
                        <c:v>1.08</c:v>
                      </c:pt>
                      <c:pt idx="5">
                        <c:v>0.42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ECE5-4F82-AF12-E6C434E536E8}"/>
                  </c:ext>
                </c:extLst>
              </c15:ser>
            </c15:filteredScatterSeries>
            <c15:filteredScatter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Sheet1!$O$7</c15:sqref>
                        </c15:formulaRef>
                      </c:ext>
                    </c:extLst>
                    <c:strCache>
                      <c:ptCount val="1"/>
                      <c:pt idx="0">
                        <c:v>VR3</c:v>
                      </c:pt>
                    </c:strCache>
                  </c:strRef>
                </c:tx>
                <c:spPr>
                  <a:ln w="19050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Sheet1!$P$7:$U$7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60</c:v>
                      </c:pt>
                      <c:pt idx="1">
                        <c:v>22.07</c:v>
                      </c:pt>
                      <c:pt idx="2">
                        <c:v>8.1199999999999992</c:v>
                      </c:pt>
                      <c:pt idx="3">
                        <c:v>3</c:v>
                      </c:pt>
                      <c:pt idx="4">
                        <c:v>1.08</c:v>
                      </c:pt>
                      <c:pt idx="5">
                        <c:v>0.42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ECE5-4F82-AF12-E6C434E536E8}"/>
                  </c:ext>
                </c:extLst>
              </c15:ser>
            </c15:filteredScatterSeries>
            <c15:filteredScatter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Sheet1!$O$8</c15:sqref>
                        </c15:formulaRef>
                      </c:ext>
                    </c:extLst>
                    <c:strCache>
                      <c:ptCount val="1"/>
                      <c:pt idx="0">
                        <c:v>IR3</c:v>
                      </c:pt>
                    </c:strCache>
                  </c:strRef>
                </c:tx>
                <c:spPr>
                  <a:ln w="19050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Sheet1!$P$8:$U$8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</c:v>
                      </c:pt>
                      <c:pt idx="1">
                        <c:v>0.36799999999999999</c:v>
                      </c:pt>
                      <c:pt idx="2">
                        <c:v>0.13500000000000001</c:v>
                      </c:pt>
                      <c:pt idx="3">
                        <c:v>0.05</c:v>
                      </c:pt>
                      <c:pt idx="4">
                        <c:v>1.7999999999999999E-2</c:v>
                      </c:pt>
                      <c:pt idx="5">
                        <c:v>7.0000000000000001E-3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ECE5-4F82-AF12-E6C434E536E8}"/>
                  </c:ext>
                </c:extLst>
              </c15:ser>
            </c15:filteredScatterSeries>
          </c:ext>
        </c:extLst>
      </c:scatterChart>
      <c:valAx>
        <c:axId val="535343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Tau</a:t>
                </a:r>
              </a:p>
            </c:rich>
          </c:tx>
          <c:layout>
            <c:manualLayout>
              <c:xMode val="edge"/>
              <c:yMode val="edge"/>
              <c:x val="0.46918861426716496"/>
              <c:y val="0.676530784951207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5348488"/>
        <c:crosses val="autoZero"/>
        <c:crossBetween val="midCat"/>
      </c:valAx>
      <c:valAx>
        <c:axId val="535348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Current</a:t>
                </a:r>
                <a:r>
                  <a:rPr lang="en-US" baseline="0"/>
                  <a:t> (mA)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53432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4"/>
          <c:order val="4"/>
          <c:tx>
            <c:strRef>
              <c:f>Sheet1!$O$7</c:f>
              <c:strCache>
                <c:ptCount val="1"/>
                <c:pt idx="0">
                  <c:v>VR3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Sheet1!$P$2:$U$2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Sheet1!$P$7:$U$7</c:f>
              <c:numCache>
                <c:formatCode>General</c:formatCode>
                <c:ptCount val="6"/>
                <c:pt idx="0">
                  <c:v>60</c:v>
                </c:pt>
                <c:pt idx="1">
                  <c:v>22.07</c:v>
                </c:pt>
                <c:pt idx="2">
                  <c:v>8.1199999999999992</c:v>
                </c:pt>
                <c:pt idx="3">
                  <c:v>3</c:v>
                </c:pt>
                <c:pt idx="4">
                  <c:v>1.08</c:v>
                </c:pt>
                <c:pt idx="5">
                  <c:v>0.42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294-4079-96E7-58E622A327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5343240"/>
        <c:axId val="535348488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Sheet1!$O$3</c15:sqref>
                        </c15:formulaRef>
                      </c:ext>
                    </c:extLst>
                    <c:strCache>
                      <c:ptCount val="1"/>
                      <c:pt idx="0">
                        <c:v>VR1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Sheet1!$P$3:$U$3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40</c:v>
                      </c:pt>
                      <c:pt idx="1">
                        <c:v>14.7</c:v>
                      </c:pt>
                      <c:pt idx="2">
                        <c:v>5.41</c:v>
                      </c:pt>
                      <c:pt idx="3">
                        <c:v>2</c:v>
                      </c:pt>
                      <c:pt idx="4">
                        <c:v>0.72</c:v>
                      </c:pt>
                      <c:pt idx="5">
                        <c:v>0.27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1-C294-4079-96E7-58E622A32769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Sheet1!$O$4</c15:sqref>
                        </c15:formulaRef>
                      </c:ext>
                    </c:extLst>
                    <c:strCache>
                      <c:ptCount val="1"/>
                      <c:pt idx="0">
                        <c:v>IR1</c:v>
                      </c:pt>
                    </c:strCache>
                  </c:strRef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Sheet1!$P$4:$U$4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1.25</c:v>
                      </c:pt>
                      <c:pt idx="1">
                        <c:v>0.46</c:v>
                      </c:pt>
                      <c:pt idx="2">
                        <c:v>0.16900000000000001</c:v>
                      </c:pt>
                      <c:pt idx="3">
                        <c:v>6.3E-2</c:v>
                      </c:pt>
                      <c:pt idx="4">
                        <c:v>2.2499999999999999E-2</c:v>
                      </c:pt>
                      <c:pt idx="5">
                        <c:v>8.0000000000000002E-3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C294-4079-96E7-58E622A32769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Sheet1!$O$5</c15:sqref>
                        </c15:formulaRef>
                      </c:ext>
                    </c:extLst>
                    <c:strCache>
                      <c:ptCount val="1"/>
                      <c:pt idx="0">
                        <c:v>VR2</c:v>
                      </c:pt>
                    </c:strCache>
                  </c:strRef>
                </c:tx>
                <c:spPr>
                  <a:ln w="19050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Sheet1!$P$5:$U$5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60</c:v>
                      </c:pt>
                      <c:pt idx="1">
                        <c:v>22.07</c:v>
                      </c:pt>
                      <c:pt idx="2">
                        <c:v>8.1199999999999992</c:v>
                      </c:pt>
                      <c:pt idx="3">
                        <c:v>3</c:v>
                      </c:pt>
                      <c:pt idx="4">
                        <c:v>1.08</c:v>
                      </c:pt>
                      <c:pt idx="5">
                        <c:v>0.42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C294-4079-96E7-58E622A32769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Sheet1!$O$6</c15:sqref>
                        </c15:formulaRef>
                      </c:ext>
                    </c:extLst>
                    <c:strCache>
                      <c:ptCount val="1"/>
                      <c:pt idx="0">
                        <c:v>IR2</c:v>
                      </c:pt>
                    </c:strCache>
                  </c:strRef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Sheet1!$P$6:$U$6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0.25</c:v>
                      </c:pt>
                      <c:pt idx="1">
                        <c:v>9.1999999999999998E-2</c:v>
                      </c:pt>
                      <c:pt idx="2">
                        <c:v>3.4000000000000002E-2</c:v>
                      </c:pt>
                      <c:pt idx="3">
                        <c:v>1.2500000000000001E-2</c:v>
                      </c:pt>
                      <c:pt idx="4">
                        <c:v>4.4999999999999997E-3</c:v>
                      </c:pt>
                      <c:pt idx="5">
                        <c:v>1.8E-3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C294-4079-96E7-58E622A32769}"/>
                  </c:ext>
                </c:extLst>
              </c15:ser>
            </c15:filteredScatterSeries>
            <c15:filteredScatter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Sheet1!$O$8</c15:sqref>
                        </c15:formulaRef>
                      </c:ext>
                    </c:extLst>
                    <c:strCache>
                      <c:ptCount val="1"/>
                      <c:pt idx="0">
                        <c:v>IR3</c:v>
                      </c:pt>
                    </c:strCache>
                  </c:strRef>
                </c:tx>
                <c:spPr>
                  <a:ln w="19050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Sheet1!$P$8:$U$8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</c:v>
                      </c:pt>
                      <c:pt idx="1">
                        <c:v>0.36799999999999999</c:v>
                      </c:pt>
                      <c:pt idx="2">
                        <c:v>0.13500000000000001</c:v>
                      </c:pt>
                      <c:pt idx="3">
                        <c:v>0.05</c:v>
                      </c:pt>
                      <c:pt idx="4">
                        <c:v>1.7999999999999999E-2</c:v>
                      </c:pt>
                      <c:pt idx="5">
                        <c:v>7.0000000000000001E-3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C294-4079-96E7-58E622A32769}"/>
                  </c:ext>
                </c:extLst>
              </c15:ser>
            </c15:filteredScatterSeries>
          </c:ext>
        </c:extLst>
      </c:scatterChart>
      <c:valAx>
        <c:axId val="535343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Tau</a:t>
                </a:r>
              </a:p>
            </c:rich>
          </c:tx>
          <c:layout>
            <c:manualLayout>
              <c:xMode val="edge"/>
              <c:yMode val="edge"/>
              <c:x val="0.46746324984407106"/>
              <c:y val="0.70192349144762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5348488"/>
        <c:crosses val="autoZero"/>
        <c:crossBetween val="midCat"/>
      </c:valAx>
      <c:valAx>
        <c:axId val="535348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 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53432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5"/>
          <c:order val="5"/>
          <c:tx>
            <c:strRef>
              <c:f>Sheet1!$O$8</c:f>
              <c:strCache>
                <c:ptCount val="1"/>
                <c:pt idx="0">
                  <c:v>IR3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Sheet1!$P$2:$U$2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Sheet1!$P$8:$U$8</c:f>
              <c:numCache>
                <c:formatCode>General</c:formatCode>
                <c:ptCount val="6"/>
                <c:pt idx="0">
                  <c:v>1</c:v>
                </c:pt>
                <c:pt idx="1">
                  <c:v>0.36799999999999999</c:v>
                </c:pt>
                <c:pt idx="2">
                  <c:v>0.13500000000000001</c:v>
                </c:pt>
                <c:pt idx="3">
                  <c:v>0.05</c:v>
                </c:pt>
                <c:pt idx="4">
                  <c:v>1.7999999999999999E-2</c:v>
                </c:pt>
                <c:pt idx="5">
                  <c:v>7.0000000000000001E-3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2A3-40D2-9558-B52485A2C4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5343240"/>
        <c:axId val="535348488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Sheet1!$O$3</c15:sqref>
                        </c15:formulaRef>
                      </c:ext>
                    </c:extLst>
                    <c:strCache>
                      <c:ptCount val="1"/>
                      <c:pt idx="0">
                        <c:v>VR1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Sheet1!$P$3:$U$3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40</c:v>
                      </c:pt>
                      <c:pt idx="1">
                        <c:v>14.7</c:v>
                      </c:pt>
                      <c:pt idx="2">
                        <c:v>5.41</c:v>
                      </c:pt>
                      <c:pt idx="3">
                        <c:v>2</c:v>
                      </c:pt>
                      <c:pt idx="4">
                        <c:v>0.72</c:v>
                      </c:pt>
                      <c:pt idx="5">
                        <c:v>0.27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1-12A3-40D2-9558-B52485A2C407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Sheet1!$O$4</c15:sqref>
                        </c15:formulaRef>
                      </c:ext>
                    </c:extLst>
                    <c:strCache>
                      <c:ptCount val="1"/>
                      <c:pt idx="0">
                        <c:v>IR1</c:v>
                      </c:pt>
                    </c:strCache>
                  </c:strRef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Sheet1!$P$4:$U$4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1.25</c:v>
                      </c:pt>
                      <c:pt idx="1">
                        <c:v>0.46</c:v>
                      </c:pt>
                      <c:pt idx="2">
                        <c:v>0.16900000000000001</c:v>
                      </c:pt>
                      <c:pt idx="3">
                        <c:v>6.3E-2</c:v>
                      </c:pt>
                      <c:pt idx="4">
                        <c:v>2.2499999999999999E-2</c:v>
                      </c:pt>
                      <c:pt idx="5">
                        <c:v>8.0000000000000002E-3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12A3-40D2-9558-B52485A2C407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Sheet1!$O$5</c15:sqref>
                        </c15:formulaRef>
                      </c:ext>
                    </c:extLst>
                    <c:strCache>
                      <c:ptCount val="1"/>
                      <c:pt idx="0">
                        <c:v>VR2</c:v>
                      </c:pt>
                    </c:strCache>
                  </c:strRef>
                </c:tx>
                <c:spPr>
                  <a:ln w="19050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Sheet1!$P$5:$U$5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60</c:v>
                      </c:pt>
                      <c:pt idx="1">
                        <c:v>22.07</c:v>
                      </c:pt>
                      <c:pt idx="2">
                        <c:v>8.1199999999999992</c:v>
                      </c:pt>
                      <c:pt idx="3">
                        <c:v>3</c:v>
                      </c:pt>
                      <c:pt idx="4">
                        <c:v>1.08</c:v>
                      </c:pt>
                      <c:pt idx="5">
                        <c:v>0.42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12A3-40D2-9558-B52485A2C407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Sheet1!$O$6</c15:sqref>
                        </c15:formulaRef>
                      </c:ext>
                    </c:extLst>
                    <c:strCache>
                      <c:ptCount val="1"/>
                      <c:pt idx="0">
                        <c:v>IR2</c:v>
                      </c:pt>
                    </c:strCache>
                  </c:strRef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Sheet1!$P$6:$U$6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0.25</c:v>
                      </c:pt>
                      <c:pt idx="1">
                        <c:v>9.1999999999999998E-2</c:v>
                      </c:pt>
                      <c:pt idx="2">
                        <c:v>3.4000000000000002E-2</c:v>
                      </c:pt>
                      <c:pt idx="3">
                        <c:v>1.2500000000000001E-2</c:v>
                      </c:pt>
                      <c:pt idx="4">
                        <c:v>4.4999999999999997E-3</c:v>
                      </c:pt>
                      <c:pt idx="5">
                        <c:v>1.8E-3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12A3-40D2-9558-B52485A2C407}"/>
                  </c:ext>
                </c:extLst>
              </c15:ser>
            </c15:filteredScatterSeries>
            <c15:filteredScatter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Sheet1!$O$7</c15:sqref>
                        </c15:formulaRef>
                      </c:ext>
                    </c:extLst>
                    <c:strCache>
                      <c:ptCount val="1"/>
                      <c:pt idx="0">
                        <c:v>VR3</c:v>
                      </c:pt>
                    </c:strCache>
                  </c:strRef>
                </c:tx>
                <c:spPr>
                  <a:ln w="19050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Sheet1!$P$2:$U$2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Sheet1!$P$7:$U$7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60</c:v>
                      </c:pt>
                      <c:pt idx="1">
                        <c:v>22.07</c:v>
                      </c:pt>
                      <c:pt idx="2">
                        <c:v>8.1199999999999992</c:v>
                      </c:pt>
                      <c:pt idx="3">
                        <c:v>3</c:v>
                      </c:pt>
                      <c:pt idx="4">
                        <c:v>1.08</c:v>
                      </c:pt>
                      <c:pt idx="5">
                        <c:v>0.42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12A3-40D2-9558-B52485A2C407}"/>
                  </c:ext>
                </c:extLst>
              </c15:ser>
            </c15:filteredScatterSeries>
          </c:ext>
        </c:extLst>
      </c:scatterChart>
      <c:valAx>
        <c:axId val="535343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Tau</a:t>
                </a:r>
              </a:p>
            </c:rich>
          </c:tx>
          <c:layout>
            <c:manualLayout>
              <c:xMode val="edge"/>
              <c:yMode val="edge"/>
              <c:x val="0.46746324984407106"/>
              <c:y val="0.7137451310321748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5348488"/>
        <c:crosses val="autoZero"/>
        <c:crossBetween val="midCat"/>
      </c:valAx>
      <c:valAx>
        <c:axId val="535348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Current (mA)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53432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1</cp:revision>
  <cp:lastPrinted>2018-02-15T02:11:00Z</cp:lastPrinted>
  <dcterms:created xsi:type="dcterms:W3CDTF">2018-02-15T00:51:00Z</dcterms:created>
  <dcterms:modified xsi:type="dcterms:W3CDTF">2018-02-15T02:13:00Z</dcterms:modified>
</cp:coreProperties>
</file>