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287D" w14:textId="77777777" w:rsidR="00AB56DF" w:rsidRDefault="00AB56DF" w:rsidP="00AB56DF">
      <w:r>
        <w:t>ENGL3170</w:t>
      </w:r>
    </w:p>
    <w:p w14:paraId="219C09C5" w14:textId="2D7A730A" w:rsidR="00AB56DF" w:rsidRDefault="00AB56DF" w:rsidP="00AB56DF">
      <w:r>
        <w:t xml:space="preserve">Project </w:t>
      </w:r>
      <w:r>
        <w:t>3</w:t>
      </w:r>
      <w:r>
        <w:t xml:space="preserve"> – Self Evaluation</w:t>
      </w:r>
    </w:p>
    <w:p w14:paraId="7A2F938B" w14:textId="77777777" w:rsidR="00AB56DF" w:rsidRDefault="00AB56DF" w:rsidP="00AB56DF">
      <w:r>
        <w:t>Todd Carter</w:t>
      </w:r>
    </w:p>
    <w:p w14:paraId="0E3C388E" w14:textId="77777777" w:rsidR="00AB56DF" w:rsidRDefault="00AB56DF" w:rsidP="00AB56DF">
      <w:r>
        <w:t>V01187982</w:t>
      </w:r>
    </w:p>
    <w:p w14:paraId="37525935" w14:textId="77777777" w:rsidR="00AB56DF" w:rsidRDefault="00AB56DF" w:rsidP="00AB56DF"/>
    <w:p w14:paraId="6D3513E1" w14:textId="77777777" w:rsidR="00AB56DF" w:rsidRDefault="00AB56DF" w:rsidP="00AB56DF"/>
    <w:p w14:paraId="00EB01A4" w14:textId="5F4B4686" w:rsidR="007B6FC1" w:rsidRDefault="00CC45A9">
      <w:r>
        <w:t xml:space="preserve">This project went fairly smoothly, though </w:t>
      </w:r>
      <w:r w:rsidR="00B7042F">
        <w:t xml:space="preserve">some of the listed </w:t>
      </w:r>
      <w:r>
        <w:t>“free” software online was painfully extortionist</w:t>
      </w:r>
      <w:r w:rsidR="00564C86">
        <w:t xml:space="preserve">.  Going over each individual design principle while working made me much more considerate about how I was organizing the entire infographic and how all the data associated together, and I was careful about how one supporting point should flow into the next in order to guide the audience along towards understanding my point.  Recording the screencast also went well </w:t>
      </w:r>
      <w:r w:rsidR="0034266A">
        <w:t>and needing to put into words what principles I was using while writing the script helped me make adjustments on the infographic itself.</w:t>
      </w:r>
    </w:p>
    <w:sectPr w:rsidR="007B6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A9"/>
    <w:rsid w:val="003414ED"/>
    <w:rsid w:val="0034266A"/>
    <w:rsid w:val="00564C86"/>
    <w:rsid w:val="0061280C"/>
    <w:rsid w:val="007335BB"/>
    <w:rsid w:val="007B6FC1"/>
    <w:rsid w:val="008D021D"/>
    <w:rsid w:val="009B040E"/>
    <w:rsid w:val="009C1D22"/>
    <w:rsid w:val="00A1237D"/>
    <w:rsid w:val="00AB56DF"/>
    <w:rsid w:val="00B7042F"/>
    <w:rsid w:val="00CC45A9"/>
    <w:rsid w:val="00F61AE5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7FB6"/>
  <w15:chartTrackingRefBased/>
  <w15:docId w15:val="{6F003A01-1542-43D3-BB4B-4ED63F65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6DF"/>
    <w:pPr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CC4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5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5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5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5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5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5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5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5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5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5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5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5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5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5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5A9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5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5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5A9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CC4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5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5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4</cp:revision>
  <dcterms:created xsi:type="dcterms:W3CDTF">2025-05-29T17:25:00Z</dcterms:created>
  <dcterms:modified xsi:type="dcterms:W3CDTF">2025-05-30T18:08:00Z</dcterms:modified>
</cp:coreProperties>
</file>