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6F48C" w14:textId="35ED5FE9" w:rsidR="00BD17C2" w:rsidRPr="00390E3B" w:rsidRDefault="00BD17C2" w:rsidP="00BD17C2">
      <w:pPr>
        <w:rPr>
          <w:b/>
          <w:bCs/>
          <w:sz w:val="28"/>
          <w:szCs w:val="28"/>
        </w:rPr>
      </w:pPr>
      <w:r w:rsidRPr="00390E3B">
        <w:rPr>
          <w:b/>
          <w:bCs/>
          <w:sz w:val="28"/>
          <w:szCs w:val="28"/>
        </w:rPr>
        <w:t>Memorandum</w:t>
      </w:r>
    </w:p>
    <w:p w14:paraId="28A88435" w14:textId="77777777" w:rsidR="00527CE2" w:rsidRDefault="00527CE2" w:rsidP="00BD17C2"/>
    <w:p w14:paraId="38FD3994" w14:textId="2A4E9607" w:rsidR="00390E3B" w:rsidRDefault="00390E3B" w:rsidP="00BD17C2">
      <w:r>
        <w:t>To</w:t>
      </w:r>
      <w:proofErr w:type="gramStart"/>
      <w:r>
        <w:t>:</w:t>
      </w:r>
      <w:r>
        <w:tab/>
      </w:r>
      <w:r>
        <w:tab/>
        <w:t>Professor</w:t>
      </w:r>
      <w:proofErr w:type="gramEnd"/>
      <w:r>
        <w:t xml:space="preserve"> Karen Thompson</w:t>
      </w:r>
    </w:p>
    <w:p w14:paraId="643E5B1F" w14:textId="640D6C14" w:rsidR="00390E3B" w:rsidRDefault="00390E3B" w:rsidP="00BD17C2">
      <w:r>
        <w:t>From</w:t>
      </w:r>
      <w:proofErr w:type="gramStart"/>
      <w:r>
        <w:t>:</w:t>
      </w:r>
      <w:r>
        <w:tab/>
      </w:r>
      <w:r>
        <w:tab/>
        <w:t>Todd</w:t>
      </w:r>
      <w:proofErr w:type="gramEnd"/>
      <w:r>
        <w:t xml:space="preserve"> Carter</w:t>
      </w:r>
    </w:p>
    <w:p w14:paraId="44297771" w14:textId="557C9D08" w:rsidR="00390E3B" w:rsidRDefault="00390E3B" w:rsidP="00BD17C2">
      <w:r>
        <w:t>Date</w:t>
      </w:r>
      <w:proofErr w:type="gramStart"/>
      <w:r>
        <w:t>:</w:t>
      </w:r>
      <w:r>
        <w:tab/>
      </w:r>
      <w:r>
        <w:tab/>
        <w:t>May</w:t>
      </w:r>
      <w:proofErr w:type="gramEnd"/>
      <w:r>
        <w:t xml:space="preserve"> 13</w:t>
      </w:r>
      <w:r w:rsidRPr="00390E3B">
        <w:rPr>
          <w:vertAlign w:val="superscript"/>
        </w:rPr>
        <w:t>th</w:t>
      </w:r>
      <w:r>
        <w:t>, 2025</w:t>
      </w:r>
    </w:p>
    <w:p w14:paraId="17591F12" w14:textId="0BA849E7" w:rsidR="00527CE2" w:rsidRDefault="00390E3B" w:rsidP="00BD17C2">
      <w:r>
        <w:t>Subject:</w:t>
      </w:r>
      <w:r>
        <w:tab/>
        <w:t>Project 1</w:t>
      </w:r>
    </w:p>
    <w:p w14:paraId="7E23C7E7" w14:textId="77777777" w:rsidR="00527CE2" w:rsidRDefault="00527CE2" w:rsidP="00BD17C2">
      <w:pPr>
        <w:pBdr>
          <w:bottom w:val="single" w:sz="6" w:space="1" w:color="auto"/>
        </w:pBdr>
      </w:pPr>
    </w:p>
    <w:p w14:paraId="114195F3" w14:textId="77777777" w:rsidR="00527CE2" w:rsidRDefault="00527CE2" w:rsidP="00BD17C2"/>
    <w:p w14:paraId="0354BEFF" w14:textId="0FECB672" w:rsidR="00527CE2" w:rsidRDefault="00F33E89" w:rsidP="00BD17C2">
      <w:r>
        <w:t xml:space="preserve">I have completed the requested analysis of an example of my previous nonfiction writing.  I chose a research essay from my </w:t>
      </w:r>
      <w:proofErr w:type="gramStart"/>
      <w:r>
        <w:t>History</w:t>
      </w:r>
      <w:proofErr w:type="gramEnd"/>
      <w:r>
        <w:t xml:space="preserve"> 101 class the previous semester titled “The Occurrence of Religion Under Oppression.”  Following the specified guidelines, I </w:t>
      </w:r>
      <w:proofErr w:type="gramStart"/>
      <w:r>
        <w:t>explain</w:t>
      </w:r>
      <w:proofErr w:type="gramEnd"/>
      <w:r>
        <w:t xml:space="preserve"> my findings in the next sections.</w:t>
      </w:r>
    </w:p>
    <w:p w14:paraId="7A85E0EE" w14:textId="77777777" w:rsidR="00527CE2" w:rsidRDefault="00527CE2" w:rsidP="00BD17C2"/>
    <w:p w14:paraId="50395900" w14:textId="503A755A" w:rsidR="00390E3B" w:rsidRDefault="00390E3B" w:rsidP="00BD17C2">
      <w:r w:rsidRPr="00390E3B">
        <w:rPr>
          <w:b/>
          <w:bCs/>
        </w:rPr>
        <w:t>Be Concise</w:t>
      </w:r>
      <w:r>
        <w:t>:  T</w:t>
      </w:r>
      <w:r w:rsidR="009B1A7D">
        <w:t>o “Be Concise” means to</w:t>
      </w:r>
      <w:r>
        <w:t xml:space="preserve"> be brief yet comprehensive.</w:t>
      </w:r>
    </w:p>
    <w:p w14:paraId="49B5BD7B" w14:textId="7147E3B3" w:rsidR="00390E3B" w:rsidRDefault="00390E3B" w:rsidP="00BD17C2">
      <w:r>
        <w:tab/>
      </w:r>
      <w:r w:rsidRPr="00390E3B">
        <w:rPr>
          <w:b/>
          <w:bCs/>
        </w:rPr>
        <w:t>Unnecessary Repetition</w:t>
      </w:r>
      <w:r>
        <w:t>:</w:t>
      </w:r>
      <w:r w:rsidR="00F33E89">
        <w:t xml:space="preserve">  </w:t>
      </w:r>
    </w:p>
    <w:p w14:paraId="2A470B0C" w14:textId="77777777" w:rsidR="00390E3B" w:rsidRDefault="00390E3B" w:rsidP="00BD17C2"/>
    <w:p w14:paraId="601AA597" w14:textId="6AB2F754" w:rsidR="00390E3B" w:rsidRDefault="00390E3B" w:rsidP="00BD17C2">
      <w:r>
        <w:tab/>
      </w:r>
      <w:r w:rsidRPr="00390E3B">
        <w:rPr>
          <w:b/>
          <w:bCs/>
        </w:rPr>
        <w:t>Redundant Words and Phrases</w:t>
      </w:r>
      <w:r>
        <w:t>:</w:t>
      </w:r>
    </w:p>
    <w:p w14:paraId="756A4D46" w14:textId="77777777" w:rsidR="00390E3B" w:rsidRDefault="00390E3B" w:rsidP="00BD17C2"/>
    <w:p w14:paraId="6B3E6390" w14:textId="6DE7EB81" w:rsidR="00390E3B" w:rsidRDefault="00390E3B" w:rsidP="00BD17C2">
      <w:r>
        <w:tab/>
      </w:r>
      <w:r w:rsidRPr="00390E3B">
        <w:rPr>
          <w:b/>
          <w:bCs/>
        </w:rPr>
        <w:t>Dead Phrases</w:t>
      </w:r>
      <w:r>
        <w:t>:</w:t>
      </w:r>
    </w:p>
    <w:p w14:paraId="0DC1AB26" w14:textId="77777777" w:rsidR="00390E3B" w:rsidRDefault="00390E3B" w:rsidP="00BD17C2"/>
    <w:p w14:paraId="1673B66F" w14:textId="13F7A844" w:rsidR="00390E3B" w:rsidRDefault="00390E3B" w:rsidP="00BD17C2">
      <w:r>
        <w:tab/>
      </w:r>
      <w:r w:rsidRPr="00390E3B">
        <w:rPr>
          <w:b/>
          <w:bCs/>
        </w:rPr>
        <w:t>Unnecessary modifiers</w:t>
      </w:r>
      <w:r>
        <w:t>:</w:t>
      </w:r>
    </w:p>
    <w:p w14:paraId="087476F2" w14:textId="77777777" w:rsidR="00390E3B" w:rsidRDefault="00390E3B" w:rsidP="00BD17C2"/>
    <w:p w14:paraId="35ABC764" w14:textId="77777777" w:rsidR="00390E3B" w:rsidRDefault="00390E3B" w:rsidP="00BD17C2"/>
    <w:p w14:paraId="03EC69BD" w14:textId="210A5C31" w:rsidR="00390E3B" w:rsidRDefault="00390E3B" w:rsidP="00BD17C2">
      <w:r w:rsidRPr="00390E3B">
        <w:rPr>
          <w:b/>
          <w:bCs/>
        </w:rPr>
        <w:t>Be Precise</w:t>
      </w:r>
      <w:r>
        <w:t xml:space="preserve">: To </w:t>
      </w:r>
      <w:r w:rsidR="009B1A7D">
        <w:t>“Be Precise” means</w:t>
      </w:r>
      <w:r>
        <w:t xml:space="preserve"> exact and accurate as based on the audience.</w:t>
      </w:r>
    </w:p>
    <w:p w14:paraId="61A25A1F" w14:textId="7B46F62C" w:rsidR="009B1A7D" w:rsidRDefault="009B1A7D" w:rsidP="00BD17C2">
      <w:r>
        <w:tab/>
      </w:r>
      <w:r>
        <w:rPr>
          <w:b/>
          <w:bCs/>
        </w:rPr>
        <w:t>Terminology Appropriate to Audience</w:t>
      </w:r>
      <w:r>
        <w:t>:</w:t>
      </w:r>
    </w:p>
    <w:p w14:paraId="727CBE97" w14:textId="77777777" w:rsidR="009B1A7D" w:rsidRDefault="009B1A7D" w:rsidP="00BD17C2"/>
    <w:p w14:paraId="130BB61F" w14:textId="25FFF398" w:rsidR="009B1A7D" w:rsidRDefault="009B1A7D" w:rsidP="00BD17C2">
      <w:r>
        <w:tab/>
      </w:r>
      <w:r>
        <w:rPr>
          <w:b/>
          <w:bCs/>
        </w:rPr>
        <w:t>Consistent Use of Terminology</w:t>
      </w:r>
      <w:r>
        <w:t>:</w:t>
      </w:r>
    </w:p>
    <w:p w14:paraId="7E06E8D0" w14:textId="77777777" w:rsidR="009B1A7D" w:rsidRDefault="009B1A7D" w:rsidP="00BD17C2"/>
    <w:p w14:paraId="56AB8281" w14:textId="613B0299" w:rsidR="009B1A7D" w:rsidRDefault="009B1A7D" w:rsidP="00BD17C2">
      <w:r>
        <w:tab/>
      </w:r>
      <w:r>
        <w:rPr>
          <w:b/>
          <w:bCs/>
        </w:rPr>
        <w:t>Level of Specifics and Detail</w:t>
      </w:r>
      <w:r>
        <w:t>:</w:t>
      </w:r>
    </w:p>
    <w:p w14:paraId="31C1A0DE" w14:textId="77777777" w:rsidR="009B1A7D" w:rsidRDefault="009B1A7D" w:rsidP="00BD17C2"/>
    <w:p w14:paraId="335F026B" w14:textId="77777777" w:rsidR="009B1A7D" w:rsidRDefault="009B1A7D" w:rsidP="00BD17C2"/>
    <w:p w14:paraId="324571D5" w14:textId="48909D63" w:rsidR="009B1A7D" w:rsidRDefault="009B1A7D" w:rsidP="00BD17C2">
      <w:r>
        <w:rPr>
          <w:b/>
          <w:bCs/>
        </w:rPr>
        <w:t>Be Direct</w:t>
      </w:r>
      <w:r w:rsidR="00E76B14">
        <w:t>:</w:t>
      </w:r>
      <w:r>
        <w:t xml:space="preserve"> To “Be Direct” means to get to the point without embellishment and free from ambiguity.</w:t>
      </w:r>
    </w:p>
    <w:p w14:paraId="5A1A0DE0" w14:textId="3CDDDCDC" w:rsidR="009B1A7D" w:rsidRDefault="009B1A7D" w:rsidP="00BD17C2">
      <w:r>
        <w:tab/>
      </w:r>
      <w:r w:rsidR="00E76B14">
        <w:rPr>
          <w:b/>
          <w:bCs/>
        </w:rPr>
        <w:t>Active vs Lazy Verbs</w:t>
      </w:r>
      <w:r>
        <w:t>:</w:t>
      </w:r>
    </w:p>
    <w:p w14:paraId="7374484E" w14:textId="77777777" w:rsidR="00E76B14" w:rsidRDefault="00E76B14" w:rsidP="00BD17C2"/>
    <w:p w14:paraId="65D0BE5A" w14:textId="1FF841FA" w:rsidR="009B1A7D" w:rsidRDefault="009B1A7D" w:rsidP="00BD17C2">
      <w:r>
        <w:tab/>
      </w:r>
      <w:r w:rsidR="00E76B14">
        <w:rPr>
          <w:b/>
          <w:bCs/>
        </w:rPr>
        <w:t>Active vs Passive Voice</w:t>
      </w:r>
      <w:r>
        <w:t>:</w:t>
      </w:r>
    </w:p>
    <w:p w14:paraId="5052AA0F" w14:textId="11273470" w:rsidR="00E76B14" w:rsidRDefault="00E76B14" w:rsidP="00BD17C2"/>
    <w:p w14:paraId="7326762B" w14:textId="176D47EA" w:rsidR="009B1A7D" w:rsidRDefault="009B1A7D" w:rsidP="00BD17C2">
      <w:r>
        <w:tab/>
      </w:r>
      <w:r w:rsidR="00E76B14">
        <w:rPr>
          <w:b/>
          <w:bCs/>
        </w:rPr>
        <w:t>Topic Position</w:t>
      </w:r>
      <w:r w:rsidR="00E76B14">
        <w:t>:</w:t>
      </w:r>
    </w:p>
    <w:p w14:paraId="23D08265" w14:textId="77777777" w:rsidR="00E76B14" w:rsidRDefault="00E76B14" w:rsidP="00BD17C2"/>
    <w:p w14:paraId="22108873" w14:textId="494719E0" w:rsidR="00E76B14" w:rsidRDefault="00E76B14" w:rsidP="00BD17C2">
      <w:r>
        <w:tab/>
      </w:r>
      <w:r>
        <w:rPr>
          <w:b/>
          <w:bCs/>
        </w:rPr>
        <w:t>Stress Position</w:t>
      </w:r>
      <w:r>
        <w:t>:</w:t>
      </w:r>
    </w:p>
    <w:p w14:paraId="0A6C630E" w14:textId="77777777" w:rsidR="00E76B14" w:rsidRDefault="00E76B14" w:rsidP="00BD17C2"/>
    <w:p w14:paraId="3390B643" w14:textId="77777777" w:rsidR="00E76B14" w:rsidRDefault="00E76B14" w:rsidP="00BD17C2"/>
    <w:p w14:paraId="71CF97B2" w14:textId="565C8F82" w:rsidR="00E76B14" w:rsidRPr="00E76B14" w:rsidRDefault="00E76B14" w:rsidP="00BD17C2">
      <w:r>
        <w:rPr>
          <w:b/>
          <w:bCs/>
        </w:rPr>
        <w:t>Noticeable Error(s)</w:t>
      </w:r>
      <w:r>
        <w:t>:</w:t>
      </w:r>
    </w:p>
    <w:p w14:paraId="13A6E3C4" w14:textId="77777777" w:rsidR="00E76B14" w:rsidRDefault="00E76B14" w:rsidP="00BD17C2"/>
    <w:p w14:paraId="3AFC6FE4" w14:textId="77777777" w:rsidR="00E76B14" w:rsidRDefault="00E76B14" w:rsidP="00BD17C2"/>
    <w:p w14:paraId="7180D4C0" w14:textId="77777777" w:rsidR="00E76B14" w:rsidRDefault="00E76B14" w:rsidP="00BD17C2"/>
    <w:p w14:paraId="1451C6D4" w14:textId="1985D083" w:rsidR="00E76B14" w:rsidRPr="00E76B14" w:rsidRDefault="00E76B14" w:rsidP="00BD17C2">
      <w:r>
        <w:rPr>
          <w:b/>
          <w:bCs/>
        </w:rPr>
        <w:lastRenderedPageBreak/>
        <w:t>Conclusion</w:t>
      </w:r>
      <w:r>
        <w:t>:</w:t>
      </w:r>
    </w:p>
    <w:p w14:paraId="356728F7" w14:textId="519B6A5D" w:rsidR="00E76B14" w:rsidRPr="00E76B14" w:rsidRDefault="00E76B14" w:rsidP="00BD17C2">
      <w:r>
        <w:tab/>
      </w:r>
    </w:p>
    <w:p w14:paraId="224BF26B" w14:textId="569FAFA3" w:rsidR="00E76B14" w:rsidRPr="00E76B14" w:rsidRDefault="00E76B14" w:rsidP="00BD17C2">
      <w:r>
        <w:tab/>
      </w:r>
    </w:p>
    <w:sectPr w:rsidR="00E76B14" w:rsidRPr="00E7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55352" w14:textId="77777777" w:rsidR="002D798E" w:rsidRDefault="002D798E" w:rsidP="00BD17C2">
      <w:pPr>
        <w:spacing w:after="0"/>
      </w:pPr>
      <w:r>
        <w:separator/>
      </w:r>
    </w:p>
  </w:endnote>
  <w:endnote w:type="continuationSeparator" w:id="0">
    <w:p w14:paraId="5A4CE18D" w14:textId="77777777" w:rsidR="002D798E" w:rsidRDefault="002D798E" w:rsidP="00BD17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E7952" w14:textId="77777777" w:rsidR="002D798E" w:rsidRDefault="002D798E" w:rsidP="00BD17C2">
      <w:pPr>
        <w:spacing w:after="0"/>
      </w:pPr>
      <w:r>
        <w:separator/>
      </w:r>
    </w:p>
  </w:footnote>
  <w:footnote w:type="continuationSeparator" w:id="0">
    <w:p w14:paraId="30AA955C" w14:textId="77777777" w:rsidR="002D798E" w:rsidRDefault="002D798E" w:rsidP="00BD17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C2"/>
    <w:rsid w:val="00067F93"/>
    <w:rsid w:val="002D798E"/>
    <w:rsid w:val="003414ED"/>
    <w:rsid w:val="00390E3B"/>
    <w:rsid w:val="00527CE2"/>
    <w:rsid w:val="0061280C"/>
    <w:rsid w:val="007B6FC1"/>
    <w:rsid w:val="008D021D"/>
    <w:rsid w:val="009B1A7D"/>
    <w:rsid w:val="009C1D22"/>
    <w:rsid w:val="00BD17C2"/>
    <w:rsid w:val="00DF3F28"/>
    <w:rsid w:val="00E76B14"/>
    <w:rsid w:val="00F33E89"/>
    <w:rsid w:val="00F52FA8"/>
    <w:rsid w:val="00F57357"/>
    <w:rsid w:val="00F61AE5"/>
    <w:rsid w:val="00FD3D33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48E7E"/>
  <w15:chartTrackingRefBased/>
  <w15:docId w15:val="{C1BC2DE9-5C63-407D-B2C0-E38E0D6B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1D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BD1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7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7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7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7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7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7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7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7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7C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7C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7C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7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7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7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7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7C2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7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7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7C2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BD17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7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7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7C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17C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17C2"/>
  </w:style>
  <w:style w:type="paragraph" w:styleId="Footer">
    <w:name w:val="footer"/>
    <w:basedOn w:val="Normal"/>
    <w:link w:val="FooterChar"/>
    <w:uiPriority w:val="99"/>
    <w:unhideWhenUsed/>
    <w:rsid w:val="00BD17C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17C2"/>
  </w:style>
  <w:style w:type="table" w:styleId="TableGrid">
    <w:name w:val="Table Grid"/>
    <w:basedOn w:val="TableNormal"/>
    <w:uiPriority w:val="39"/>
    <w:rsid w:val="00BD17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Shuggawugga</dc:creator>
  <cp:keywords/>
  <dc:description/>
  <cp:lastModifiedBy>darkl</cp:lastModifiedBy>
  <cp:revision>2</cp:revision>
  <dcterms:created xsi:type="dcterms:W3CDTF">2025-05-13T16:23:00Z</dcterms:created>
  <dcterms:modified xsi:type="dcterms:W3CDTF">2025-05-14T16:31:00Z</dcterms:modified>
</cp:coreProperties>
</file>