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FC57" w14:textId="071A70A8" w:rsidR="007B6FC1" w:rsidRDefault="003A5F58">
      <w:r>
        <w:t>Todd Carter</w:t>
      </w:r>
    </w:p>
    <w:p w14:paraId="3E330CCE" w14:textId="0724A3D0" w:rsidR="003A5F58" w:rsidRDefault="003A5F58">
      <w:r>
        <w:t>Project 4</w:t>
      </w:r>
    </w:p>
    <w:p w14:paraId="437260F3" w14:textId="77777777" w:rsidR="003A5F58" w:rsidRDefault="003A5F58"/>
    <w:p w14:paraId="521B404D" w14:textId="77777777" w:rsidR="003A5F58" w:rsidRDefault="003A5F58"/>
    <w:p w14:paraId="69EBB6E0" w14:textId="77777777" w:rsidR="003A5F58" w:rsidRDefault="003A5F58"/>
    <w:p w14:paraId="5BBEEC8F" w14:textId="20FBFCFB" w:rsidR="003A5F58" w:rsidRDefault="003A5F58">
      <w:r>
        <w:t>Bluesky vs X (formerly Twitter)</w:t>
      </w:r>
    </w:p>
    <w:p w14:paraId="22400089" w14:textId="77777777" w:rsidR="003A5F58" w:rsidRDefault="003A5F58"/>
    <w:p w14:paraId="66DE8065" w14:textId="77777777" w:rsidR="000C0330" w:rsidRDefault="000C0330"/>
    <w:p w14:paraId="25BAF583" w14:textId="628ECA26" w:rsidR="000C0330" w:rsidRDefault="000C0330">
      <w:r>
        <w:t>IMRaD (Introduction,</w:t>
      </w:r>
      <w:r w:rsidRPr="000C0330">
        <w:rPr>
          <w:rFonts w:ascii="Arial" w:hAnsi="Arial" w:cs="Arial"/>
          <w:sz w:val="41"/>
          <w:szCs w:val="41"/>
        </w:rPr>
        <w:t xml:space="preserve"> </w:t>
      </w:r>
      <w:r w:rsidRPr="000C0330">
        <w:t>methods, results and</w:t>
      </w:r>
      <w:r>
        <w:t xml:space="preserve"> </w:t>
      </w:r>
      <w:r w:rsidRPr="000C0330">
        <w:t>discussion)</w:t>
      </w:r>
    </w:p>
    <w:p w14:paraId="3632940F" w14:textId="77777777" w:rsidR="000C0330" w:rsidRDefault="000C0330"/>
    <w:p w14:paraId="7FA2E1C6" w14:textId="56DAB53C" w:rsidR="000C0330" w:rsidRDefault="000C0330">
      <w:r>
        <w:t>Title (Page)</w:t>
      </w:r>
    </w:p>
    <w:p w14:paraId="64EFD008" w14:textId="517B3A5C" w:rsidR="000C0330" w:rsidRDefault="000C0330">
      <w:r>
        <w:t>Table of Contents (Page)</w:t>
      </w:r>
    </w:p>
    <w:p w14:paraId="46BB78CE" w14:textId="6CA14C4E" w:rsidR="000C0330" w:rsidRDefault="000C0330">
      <w:r>
        <w:t>(Section headings):</w:t>
      </w:r>
    </w:p>
    <w:p w14:paraId="21605ED3" w14:textId="14CFF523" w:rsidR="000C0330" w:rsidRDefault="000C0330">
      <w:r>
        <w:t>Introduction</w:t>
      </w:r>
    </w:p>
    <w:p w14:paraId="2E1FFCBB" w14:textId="5C27A078" w:rsidR="000C0330" w:rsidRDefault="000C0330">
      <w:r>
        <w:t>Methodology or Methods</w:t>
      </w:r>
    </w:p>
    <w:p w14:paraId="099DC1C9" w14:textId="3151BFA2" w:rsidR="000C0330" w:rsidRDefault="000C0330">
      <w:r>
        <w:t>Results</w:t>
      </w:r>
    </w:p>
    <w:p w14:paraId="0D17A02D" w14:textId="314CF032" w:rsidR="000C0330" w:rsidRDefault="000C0330">
      <w:r>
        <w:t>Discussion</w:t>
      </w:r>
    </w:p>
    <w:p w14:paraId="085308F6" w14:textId="545E62EC" w:rsidR="000C0330" w:rsidRDefault="000C0330">
      <w:r>
        <w:t>Bibliography</w:t>
      </w:r>
    </w:p>
    <w:p w14:paraId="32001B24" w14:textId="45031F4A" w:rsidR="000C0330" w:rsidRDefault="000C0330">
      <w:r>
        <w:t>Appendix</w:t>
      </w:r>
    </w:p>
    <w:p w14:paraId="0A2D65EC" w14:textId="77777777" w:rsidR="003A5F58" w:rsidRDefault="003A5F58"/>
    <w:p w14:paraId="31602250" w14:textId="59E7B19B" w:rsidR="006F6238" w:rsidRDefault="006F6238"/>
    <w:p w14:paraId="7C1DCE14" w14:textId="77777777" w:rsidR="003A5F58" w:rsidRDefault="003A5F58"/>
    <w:p w14:paraId="72A797FB" w14:textId="5A01F72A" w:rsidR="003A5F58" w:rsidRDefault="003A5F58">
      <w:r>
        <w:t>Tasks:</w:t>
      </w:r>
    </w:p>
    <w:p w14:paraId="7F416B40" w14:textId="49D88289" w:rsidR="003A5F58" w:rsidRDefault="003A5F58" w:rsidP="003A5F58">
      <w:bookmarkStart w:id="0" w:name="_Hlk200443197"/>
    </w:p>
    <w:p w14:paraId="320402A4" w14:textId="3C80A8C0" w:rsidR="003A5F58" w:rsidRDefault="003A5F58" w:rsidP="000239EE">
      <w:pPr>
        <w:pStyle w:val="ListParagraph"/>
        <w:numPr>
          <w:ilvl w:val="0"/>
          <w:numId w:val="1"/>
        </w:numPr>
      </w:pPr>
      <w:r>
        <w:t>Sign up for an account</w:t>
      </w:r>
    </w:p>
    <w:p w14:paraId="4AFFC250" w14:textId="5B8E3D31" w:rsidR="00D3667F" w:rsidRDefault="003A5F58" w:rsidP="00E70EAF">
      <w:pPr>
        <w:pStyle w:val="ListParagraph"/>
        <w:numPr>
          <w:ilvl w:val="0"/>
          <w:numId w:val="1"/>
        </w:numPr>
      </w:pPr>
      <w:r>
        <w:t>Navigate to the home page</w:t>
      </w:r>
    </w:p>
    <w:p w14:paraId="7AF9C98A" w14:textId="51BD9B13" w:rsidR="00E70EAF" w:rsidRDefault="00E70EAF" w:rsidP="00561116">
      <w:pPr>
        <w:pStyle w:val="ListParagraph"/>
        <w:numPr>
          <w:ilvl w:val="0"/>
          <w:numId w:val="1"/>
        </w:numPr>
      </w:pPr>
      <w:r>
        <w:t>Create a new post</w:t>
      </w:r>
    </w:p>
    <w:p w14:paraId="509CF50A" w14:textId="01FF9541" w:rsidR="00E70EAF" w:rsidRDefault="000506FD" w:rsidP="00E70EAF">
      <w:pPr>
        <w:pStyle w:val="ListParagraph"/>
        <w:numPr>
          <w:ilvl w:val="0"/>
          <w:numId w:val="1"/>
        </w:numPr>
      </w:pPr>
      <w:r>
        <w:t>Edit your profile.</w:t>
      </w:r>
    </w:p>
    <w:p w14:paraId="0BBF6CD3" w14:textId="2E334187" w:rsidR="00E70EAF" w:rsidRDefault="000506FD" w:rsidP="00E70EAF">
      <w:pPr>
        <w:pStyle w:val="ListParagraph"/>
        <w:numPr>
          <w:ilvl w:val="0"/>
          <w:numId w:val="1"/>
        </w:numPr>
      </w:pPr>
      <w:r>
        <w:t>Find and follow another user.</w:t>
      </w:r>
    </w:p>
    <w:p w14:paraId="3190D49B" w14:textId="60ACC0DD" w:rsidR="003A5F58" w:rsidRDefault="000506FD" w:rsidP="003A5F58">
      <w:pPr>
        <w:pStyle w:val="ListParagraph"/>
        <w:numPr>
          <w:ilvl w:val="0"/>
          <w:numId w:val="1"/>
        </w:numPr>
      </w:pPr>
      <w:r>
        <w:t>Block</w:t>
      </w:r>
      <w:r w:rsidR="00E70EAF">
        <w:t xml:space="preserve"> another user</w:t>
      </w:r>
    </w:p>
    <w:p w14:paraId="7F02F4C7" w14:textId="314D9048" w:rsidR="000506FD" w:rsidRDefault="000506FD" w:rsidP="003A5F58">
      <w:pPr>
        <w:pStyle w:val="ListParagraph"/>
        <w:numPr>
          <w:ilvl w:val="0"/>
          <w:numId w:val="1"/>
        </w:numPr>
      </w:pPr>
      <w:r>
        <w:t>Send a message to another user</w:t>
      </w:r>
    </w:p>
    <w:p w14:paraId="1499F91B" w14:textId="07A4D4C1" w:rsidR="00E70EAF" w:rsidRDefault="003A5F58" w:rsidP="000506FD">
      <w:pPr>
        <w:pStyle w:val="ListParagraph"/>
        <w:numPr>
          <w:ilvl w:val="0"/>
          <w:numId w:val="1"/>
        </w:numPr>
      </w:pPr>
      <w:r>
        <w:t>Locate the Terms of Service and Privacy Policy</w:t>
      </w:r>
    </w:p>
    <w:p w14:paraId="27F6502D" w14:textId="2CF9F1D6" w:rsidR="003A5F58" w:rsidRDefault="003A5F58" w:rsidP="00E70EAF">
      <w:pPr>
        <w:pStyle w:val="ListParagraph"/>
        <w:numPr>
          <w:ilvl w:val="0"/>
          <w:numId w:val="1"/>
        </w:numPr>
      </w:pPr>
      <w:r>
        <w:t>Change the privacy settings</w:t>
      </w:r>
    </w:p>
    <w:p w14:paraId="08F1729D" w14:textId="61F588A4" w:rsidR="003A5F58" w:rsidRDefault="003A5F58" w:rsidP="003A5F58">
      <w:pPr>
        <w:pStyle w:val="ListParagraph"/>
        <w:numPr>
          <w:ilvl w:val="0"/>
          <w:numId w:val="1"/>
        </w:numPr>
      </w:pPr>
      <w:r>
        <w:t>Delete an account</w:t>
      </w:r>
      <w:bookmarkEnd w:id="0"/>
    </w:p>
    <w:p w14:paraId="0BA0E8ED" w14:textId="77777777" w:rsidR="00AE6592" w:rsidRDefault="00AE6592" w:rsidP="00AE6592"/>
    <w:p w14:paraId="291A5A2A" w14:textId="77777777" w:rsidR="00AE6592" w:rsidRDefault="00AE6592" w:rsidP="00AE6592"/>
    <w:p w14:paraId="26BA21DF" w14:textId="77777777" w:rsidR="00AE6592" w:rsidRDefault="00AE6592" w:rsidP="00AE6592"/>
    <w:p w14:paraId="0AD686E7" w14:textId="77777777" w:rsidR="00AE6592" w:rsidRDefault="00AE6592" w:rsidP="00AE6592"/>
    <w:p w14:paraId="63021259" w14:textId="77777777" w:rsidR="00AE6592" w:rsidRDefault="00AE6592" w:rsidP="00AE6592">
      <w:r>
        <w:t>The tasks will use the following criteria:</w:t>
      </w:r>
    </w:p>
    <w:p w14:paraId="6186D6A4" w14:textId="77777777" w:rsidR="00AE6592" w:rsidRDefault="00AE6592" w:rsidP="00AE6592"/>
    <w:p w14:paraId="0CE54A84" w14:textId="77777777" w:rsidR="00AE6592" w:rsidRDefault="00AE6592" w:rsidP="00AE6592">
      <w:r>
        <w:rPr>
          <w:i/>
          <w:iCs/>
        </w:rPr>
        <w:t>Effective:</w:t>
      </w:r>
      <w:r>
        <w:t xml:space="preserve">  The task was possible for a standard user to complete.</w:t>
      </w:r>
    </w:p>
    <w:p w14:paraId="536863DF" w14:textId="77777777" w:rsidR="00AE6592" w:rsidRDefault="00AE6592" w:rsidP="00AE6592"/>
    <w:p w14:paraId="66CC4B82" w14:textId="77777777" w:rsidR="00AE6592" w:rsidRDefault="00AE6592" w:rsidP="00AE6592">
      <w:r>
        <w:rPr>
          <w:i/>
          <w:iCs/>
        </w:rPr>
        <w:t>Efficient:</w:t>
      </w:r>
      <w:r>
        <w:t xml:space="preserve">  The task was able to be completed in a reasonable time frame.</w:t>
      </w:r>
    </w:p>
    <w:p w14:paraId="4679B0D7" w14:textId="77777777" w:rsidR="00AE6592" w:rsidRDefault="00AE6592" w:rsidP="00AE6592"/>
    <w:p w14:paraId="4581F030" w14:textId="77777777" w:rsidR="00AE6592" w:rsidRDefault="00AE6592" w:rsidP="00AE6592">
      <w:r>
        <w:rPr>
          <w:i/>
          <w:iCs/>
        </w:rPr>
        <w:t>Engaging:</w:t>
      </w:r>
      <w:r>
        <w:t xml:space="preserve">  The task was satisfying and easily completed.</w:t>
      </w:r>
    </w:p>
    <w:p w14:paraId="24E8313D" w14:textId="77777777" w:rsidR="00AE6592" w:rsidRDefault="00AE6592" w:rsidP="00AE6592"/>
    <w:p w14:paraId="7AB5B5CB" w14:textId="77777777" w:rsidR="00AE6592" w:rsidRDefault="00AE6592" w:rsidP="00AE6592">
      <w:r>
        <w:rPr>
          <w:i/>
          <w:iCs/>
        </w:rPr>
        <w:t>Error Tolerant:</w:t>
      </w:r>
      <w:r>
        <w:t xml:space="preserve">  There were few to none errors that could be made easily along the way.</w:t>
      </w:r>
    </w:p>
    <w:p w14:paraId="280C1546" w14:textId="77777777" w:rsidR="00AE6592" w:rsidRDefault="00AE6592" w:rsidP="00AE6592"/>
    <w:p w14:paraId="7298E0E3" w14:textId="77777777" w:rsidR="00AE6592" w:rsidRPr="00132E80" w:rsidRDefault="00AE6592" w:rsidP="00AE6592">
      <w:r>
        <w:rPr>
          <w:i/>
          <w:iCs/>
        </w:rPr>
        <w:t>Easy to Learn:</w:t>
      </w:r>
      <w:r>
        <w:t xml:space="preserve">  The interface was intuitive and easy to learn, letting the tasks be completed without outside assistance.</w:t>
      </w:r>
    </w:p>
    <w:p w14:paraId="46E64449" w14:textId="77777777" w:rsidR="00AE6592" w:rsidRDefault="00AE6592" w:rsidP="00AE6592"/>
    <w:sectPr w:rsidR="00AE65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8"/>
    <w:rsid w:val="000239EE"/>
    <w:rsid w:val="000506FD"/>
    <w:rsid w:val="000C0330"/>
    <w:rsid w:val="000E4CC5"/>
    <w:rsid w:val="003414ED"/>
    <w:rsid w:val="003A5F58"/>
    <w:rsid w:val="00561116"/>
    <w:rsid w:val="0061280C"/>
    <w:rsid w:val="006F6238"/>
    <w:rsid w:val="007B6FC1"/>
    <w:rsid w:val="008B09F5"/>
    <w:rsid w:val="008D021D"/>
    <w:rsid w:val="009C1D22"/>
    <w:rsid w:val="00A82C1C"/>
    <w:rsid w:val="00A97E3A"/>
    <w:rsid w:val="00AE6592"/>
    <w:rsid w:val="00C531F5"/>
    <w:rsid w:val="00D3667F"/>
    <w:rsid w:val="00E70EAF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0A145"/>
  <w15:chartTrackingRefBased/>
  <w15:docId w15:val="{FD420B0D-68F2-4BC6-9F29-F0D5EFDE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A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A5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4</cp:revision>
  <dcterms:created xsi:type="dcterms:W3CDTF">2025-06-10T14:13:00Z</dcterms:created>
  <dcterms:modified xsi:type="dcterms:W3CDTF">2025-06-13T13:03:00Z</dcterms:modified>
</cp:coreProperties>
</file>