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31F6BC3F" w14:textId="0CE63B98" w:rsidR="009B0790" w:rsidRDefault="000C1432" w:rsidP="009B0790">
      <w:pPr>
        <w:spacing w:after="0"/>
      </w:pPr>
      <w:r>
        <w:t xml:space="preserve">Planks for the floor?  If everything is buildable, then each plank should perhaps be a sprite, if the size isn’t too much?  Yes, those are question marks, </w:t>
      </w:r>
      <w:proofErr w:type="spellStart"/>
      <w:r>
        <w:t>idfk</w:t>
      </w:r>
      <w:proofErr w:type="spellEnd"/>
      <w:r>
        <w:t xml:space="preserve">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</w:t>
      </w:r>
      <w:proofErr w:type="spellStart"/>
      <w:r w:rsidR="00CD21EE">
        <w:t>differenter</w:t>
      </w:r>
      <w:proofErr w:type="spellEnd"/>
      <w:r w:rsidR="00CD21EE">
        <w:t xml:space="preserve">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4DFC774C" w:rsidR="00DB37BC" w:rsidRDefault="00DB37BC" w:rsidP="009B0790">
      <w:pPr>
        <w:spacing w:after="0"/>
      </w:pPr>
      <w:r>
        <w:lastRenderedPageBreak/>
        <w:t>Finally, furniture.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sectPr w:rsidR="009B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C1432"/>
    <w:rsid w:val="003414ED"/>
    <w:rsid w:val="004876CA"/>
    <w:rsid w:val="005E14F6"/>
    <w:rsid w:val="0061280C"/>
    <w:rsid w:val="006343CC"/>
    <w:rsid w:val="006F2425"/>
    <w:rsid w:val="007B6FC1"/>
    <w:rsid w:val="008D021D"/>
    <w:rsid w:val="009B0790"/>
    <w:rsid w:val="009C1D22"/>
    <w:rsid w:val="00BC15CB"/>
    <w:rsid w:val="00CD21EE"/>
    <w:rsid w:val="00DB37BC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6</cp:revision>
  <dcterms:created xsi:type="dcterms:W3CDTF">2025-05-21T18:46:00Z</dcterms:created>
  <dcterms:modified xsi:type="dcterms:W3CDTF">2025-05-21T19:24:00Z</dcterms:modified>
</cp:coreProperties>
</file>