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601B" w14:textId="77777777" w:rsidR="00A97232" w:rsidRDefault="00A97232" w:rsidP="00A97232">
      <w:pPr>
        <w:rPr>
          <w:rFonts w:ascii="Times New Roman" w:eastAsia="Times New Roman" w:hAnsi="Times New Roman" w:cs="Times New Roman"/>
          <w:color w:val="000000"/>
        </w:rPr>
      </w:pPr>
    </w:p>
    <w:p w14:paraId="66F4CC77" w14:textId="77777777" w:rsidR="00A97232" w:rsidRDefault="00A97232" w:rsidP="00A972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1F54341" wp14:editId="4921E9CE">
            <wp:extent cx="5943600" cy="3416300"/>
            <wp:effectExtent l="0" t="0" r="0" b="0"/>
            <wp:docPr id="1073741884" name="image18.png" descr="A picture containing 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image18.png" descr="A picture containing calenda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4D735" w14:textId="77777777" w:rsidR="00A97232" w:rsidRDefault="00A97232" w:rsidP="00A9723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 performance comparison with six different input features for dual resampling with a ratio of 1:1 between the non-cheater and cheater classes.</w:t>
      </w:r>
    </w:p>
    <w:p w14:paraId="49D0EE43" w14:textId="77777777" w:rsidR="00A97232" w:rsidRDefault="00A97232" w:rsidP="00A97232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6F514A4B" w14:textId="77777777" w:rsidR="00A97232" w:rsidRDefault="00A97232" w:rsidP="00A972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351371D5" wp14:editId="4602C4BB">
            <wp:extent cx="5943600" cy="3403600"/>
            <wp:effectExtent l="0" t="0" r="0" b="0"/>
            <wp:docPr id="1073741890" name="image17.png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image17.png" descr="A picture containing 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C03CD" w14:textId="77777777" w:rsidR="00A97232" w:rsidRDefault="00A97232" w:rsidP="00A9723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10.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 performance comparison with six different input features for dual resampling with a ratio of 2:1 between the non-cheater and cheater classes.</w:t>
      </w:r>
    </w:p>
    <w:p w14:paraId="284AA052" w14:textId="77777777" w:rsidR="00A97232" w:rsidRDefault="00A97232" w:rsidP="00A9723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0000004D" w14:textId="77777777" w:rsidR="0003579D" w:rsidRDefault="0003579D">
      <w:pPr>
        <w:rPr>
          <w:b/>
          <w:color w:val="0000FF"/>
        </w:rPr>
      </w:pPr>
    </w:p>
    <w:p w14:paraId="0000004E" w14:textId="77777777" w:rsidR="0003579D" w:rsidRDefault="00A97232">
      <w:pPr>
        <w:rPr>
          <w:b/>
          <w:color w:val="0000FF"/>
        </w:rPr>
      </w:pPr>
      <w:r>
        <w:rPr>
          <w:b/>
          <w:noProof/>
          <w:color w:val="0000FF"/>
        </w:rPr>
        <w:drawing>
          <wp:inline distT="114300" distB="114300" distL="114300" distR="114300">
            <wp:extent cx="5943600" cy="3416300"/>
            <wp:effectExtent l="0" t="0" r="0" b="0"/>
            <wp:docPr id="4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F" w14:textId="77777777" w:rsidR="0003579D" w:rsidRDefault="00A9723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21. </w:t>
      </w:r>
      <w:r>
        <w:rPr>
          <w:rFonts w:ascii="Times New Roman" w:eastAsia="Times New Roman" w:hAnsi="Times New Roman" w:cs="Times New Roman"/>
          <w:sz w:val="24"/>
          <w:szCs w:val="24"/>
        </w:rPr>
        <w:t>Model performance comparison with six different input features without resampling methods applied.</w:t>
      </w:r>
    </w:p>
    <w:p w14:paraId="00000050" w14:textId="77777777" w:rsidR="0003579D" w:rsidRDefault="00A9723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416300"/>
            <wp:effectExtent l="0" t="0" r="0" b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1" w14:textId="77777777" w:rsidR="0003579D" w:rsidRDefault="00A9723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22. </w:t>
      </w:r>
      <w:r>
        <w:rPr>
          <w:rFonts w:ascii="Times New Roman" w:eastAsia="Times New Roman" w:hAnsi="Times New Roman" w:cs="Times New Roman"/>
          <w:sz w:val="24"/>
          <w:szCs w:val="24"/>
        </w:rPr>
        <w:t>Model performance comparison with six different input features for oversampling SMOTE only with a ratio of 2:1 between the non-cheater and cheater classes.</w:t>
      </w:r>
    </w:p>
    <w:p w14:paraId="00000052" w14:textId="77777777" w:rsidR="0003579D" w:rsidRDefault="0003579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03579D" w:rsidRDefault="00A9723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416300"/>
            <wp:effectExtent l="0" t="0" r="0" b="0"/>
            <wp:docPr id="4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4" w14:textId="77777777" w:rsidR="0003579D" w:rsidRDefault="00A9723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23.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 performance comparison with six different input features for oversampling SMOTE </w:t>
      </w:r>
      <w:r>
        <w:rPr>
          <w:rFonts w:ascii="Times New Roman" w:eastAsia="Times New Roman" w:hAnsi="Times New Roman" w:cs="Times New Roman"/>
          <w:sz w:val="24"/>
          <w:szCs w:val="24"/>
        </w:rPr>
        <w:t>only with a ratio of 1:1 between the non-cheater and cheater classes.</w:t>
      </w:r>
    </w:p>
    <w:p w14:paraId="00000055" w14:textId="77777777" w:rsidR="0003579D" w:rsidRDefault="0003579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03579D" w:rsidRDefault="00A9723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403600"/>
            <wp:effectExtent l="0" t="0" r="0" b="0"/>
            <wp:docPr id="4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7" w14:textId="77777777" w:rsidR="0003579D" w:rsidRDefault="00A9723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24. </w:t>
      </w:r>
      <w:r>
        <w:rPr>
          <w:rFonts w:ascii="Times New Roman" w:eastAsia="Times New Roman" w:hAnsi="Times New Roman" w:cs="Times New Roman"/>
          <w:sz w:val="24"/>
          <w:szCs w:val="24"/>
        </w:rPr>
        <w:t>Model performance comparison with six different input features for under-sampling only with a ratio of 1:1 between the non-cheater and cheater classes.</w:t>
      </w:r>
    </w:p>
    <w:p w14:paraId="00000058" w14:textId="77777777" w:rsidR="0003579D" w:rsidRDefault="0003579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03579D" w:rsidRDefault="0003579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03579D" w:rsidRDefault="00A9723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416300"/>
            <wp:effectExtent l="0" t="0" r="0" b="0"/>
            <wp:docPr id="5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7" w14:textId="7AF6B245" w:rsidR="0003579D" w:rsidRDefault="00A9723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25. </w:t>
      </w:r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comparison with six different input features for under-sampling only with a ratio of 2:1 between the non-cheater and cheater classes.</w:t>
      </w:r>
    </w:p>
    <w:sectPr w:rsidR="000357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9D"/>
    <w:rsid w:val="0003579D"/>
    <w:rsid w:val="00A9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174B"/>
  <w15:docId w15:val="{630C2742-0D98-43B9-9DC8-2091B775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4SqIat4Rl+19yMDrNY+tOVBIg==">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Todd Zhou</cp:lastModifiedBy>
  <cp:revision>2</cp:revision>
  <dcterms:created xsi:type="dcterms:W3CDTF">2022-03-01T20:44:00Z</dcterms:created>
  <dcterms:modified xsi:type="dcterms:W3CDTF">2022-03-14T19:21:00Z</dcterms:modified>
</cp:coreProperties>
</file>