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D774" w14:textId="4BB06F02" w:rsidR="0086667D" w:rsidRDefault="00793A30" w:rsidP="0086667D">
      <w:pPr>
        <w:pStyle w:val="ExpressTitle"/>
      </w:pPr>
      <w:r>
        <w:t>Laser Diode</w:t>
      </w:r>
    </w:p>
    <w:p w14:paraId="2CCA5AF4" w14:textId="4F2A3A2A" w:rsidR="0086667D" w:rsidRDefault="00793A30" w:rsidP="0086667D">
      <w:pPr>
        <w:pStyle w:val="Author-OE"/>
        <w:rPr>
          <w:vertAlign w:val="superscript"/>
        </w:rPr>
      </w:pPr>
      <w:r>
        <w:t>Todd Blacklaw</w:t>
      </w:r>
    </w:p>
    <w:p w14:paraId="5EB0E52C" w14:textId="213A3C40" w:rsidR="0086667D" w:rsidRDefault="007626DD" w:rsidP="00793A30">
      <w:pPr>
        <w:pStyle w:val="ExpressAuthorAffiliation"/>
      </w:pPr>
      <w:r>
        <w:rPr>
          <w:vertAlign w:val="superscript"/>
        </w:rPr>
        <w:t xml:space="preserve"> </w:t>
      </w:r>
      <w:r>
        <w:t xml:space="preserve">Heriot-Watt University </w:t>
      </w:r>
      <w:r w:rsidR="0050409C">
        <w:t xml:space="preserve">Physics </w:t>
      </w:r>
    </w:p>
    <w:p w14:paraId="6BBE9DF9" w14:textId="1171BC85" w:rsidR="00793A30" w:rsidRPr="00793A30" w:rsidRDefault="00120BAE" w:rsidP="00793A30">
      <w:pPr>
        <w:pStyle w:val="ExpressEmail"/>
      </w:pPr>
      <w:hyperlink r:id="rId9" w:history="1">
        <w:r w:rsidR="00793A30" w:rsidRPr="00A939DC">
          <w:rPr>
            <w:rStyle w:val="Hyperlink"/>
          </w:rPr>
          <w:t>Tb2007@hw.ac.uk</w:t>
        </w:r>
      </w:hyperlink>
    </w:p>
    <w:p w14:paraId="29BFB0B1" w14:textId="77777777" w:rsidR="00D52C07" w:rsidRDefault="0086667D" w:rsidP="00D52C07">
      <w:pPr>
        <w:pStyle w:val="ExpressAbstractBody"/>
        <w:ind w:left="851" w:hanging="851"/>
      </w:pPr>
      <w:r w:rsidRPr="00827636">
        <w:rPr>
          <w:rFonts w:cs="Times New Roman"/>
          <w:b/>
        </w:rPr>
        <w:t>Abstract:</w:t>
      </w:r>
      <w:r w:rsidRPr="00437F52">
        <w:t xml:space="preserve"> </w:t>
      </w:r>
    </w:p>
    <w:p w14:paraId="70D9CBA4" w14:textId="604748C6" w:rsidR="007B4766" w:rsidRDefault="007B4766" w:rsidP="00D52C07">
      <w:pPr>
        <w:pStyle w:val="ExpressAbstractBody"/>
        <w:ind w:left="284"/>
      </w:pPr>
      <w:r>
        <w:t>The aim of this experiment was to observe the</w:t>
      </w:r>
      <w:r w:rsidR="00CB02D0">
        <w:t xml:space="preserve"> basic electrical and beam properties of a red-emitting diode laser. </w:t>
      </w:r>
      <w:r w:rsidR="006420D5">
        <w:t xml:space="preserve">The experiment looked at </w:t>
      </w:r>
      <w:r w:rsidR="00631789">
        <w:t xml:space="preserve">how the power output and wavelength of the laser was temperature dependent and that the output </w:t>
      </w:r>
      <w:r w:rsidR="007C4EAE">
        <w:t xml:space="preserve">beam was highly divergent and elliptical in cross-section. The three different parts of this experiment looked at </w:t>
      </w:r>
      <w:r w:rsidR="00BD72BA">
        <w:t>how changing the forward current affected the power output at constant temperature,</w:t>
      </w:r>
      <w:r w:rsidR="007E1BCB">
        <w:t xml:space="preserve"> analyzing how the temperature dependence </w:t>
      </w:r>
      <w:r w:rsidR="003D56BF">
        <w:t>affects the threshold current and measuring the beams cross-sectional power distribution.</w:t>
      </w:r>
    </w:p>
    <w:p w14:paraId="57DBAEF6" w14:textId="7F5046D8" w:rsidR="007C0DF9" w:rsidRDefault="00117F6A" w:rsidP="0079544F">
      <w:pPr>
        <w:pStyle w:val="ExpressAbstractBody"/>
        <w:ind w:left="284"/>
      </w:pPr>
      <w:r>
        <w:t xml:space="preserve">The results seen from part A of the experiment </w:t>
      </w:r>
      <w:r w:rsidR="00A41253">
        <w:t xml:space="preserve">showed that the </w:t>
      </w:r>
      <w:r w:rsidR="00E43FD8">
        <w:t>threshold current at 20</w:t>
      </w:r>
      <w:r w:rsidR="00E43FD8">
        <w:rPr>
          <w:rFonts w:cs="Times New Roman"/>
        </w:rPr>
        <w:t>°</w:t>
      </w:r>
      <w:r w:rsidR="00E43FD8">
        <w:t>C was</w:t>
      </w:r>
      <w:r w:rsidR="00323DBE">
        <w:t xml:space="preserve"> </w:t>
      </w:r>
      <w:r w:rsidR="00461D01">
        <w:t>12.5</w:t>
      </w:r>
      <w:r w:rsidR="00617A9E">
        <w:t xml:space="preserve"> (</w:t>
      </w:r>
      <w:r w:rsidR="00617A9E">
        <w:rPr>
          <w:rFonts w:cs="Times New Roman"/>
        </w:rPr>
        <w:t>±</w:t>
      </w:r>
      <w:r w:rsidR="00617A9E">
        <w:t xml:space="preserve"> 20%) mA which corresponds to the HL63101MG/102MG AlGaLnP Laser Diode which states its threshold current to be a min of 15 mA which is within error expectations. </w:t>
      </w:r>
      <w:r w:rsidR="009C07DB">
        <w:t xml:space="preserve">As seen in the MATLAB outputs the slope efficiency was found to be 0.07, the </w:t>
      </w:r>
      <w:r w:rsidR="007B0317">
        <w:t>wall plug efficiency</w:t>
      </w:r>
      <w:r w:rsidR="009C07DB">
        <w:t xml:space="preserve"> was found to be </w:t>
      </w:r>
      <w:r w:rsidR="007B0317">
        <w:t>3.8</w:t>
      </w:r>
      <w:r w:rsidR="00EF2A13">
        <w:t>,</w:t>
      </w:r>
      <w:r w:rsidR="0079544F">
        <w:t xml:space="preserve"> the external differential quantum efficiency was found to be 0.0363</w:t>
      </w:r>
      <w:r w:rsidR="00EF2A13">
        <w:t xml:space="preserve"> and the number of laser photons produced by a </w:t>
      </w:r>
      <w:r w:rsidR="0077720D">
        <w:t>single electron-hole pair was found to be 737.</w:t>
      </w:r>
    </w:p>
    <w:p w14:paraId="7506788B" w14:textId="3E74181E" w:rsidR="0079544F" w:rsidRDefault="0079544F" w:rsidP="00B11431">
      <w:pPr>
        <w:pStyle w:val="ExpressAbstractBody"/>
        <w:ind w:left="284"/>
      </w:pPr>
      <w:r>
        <w:t xml:space="preserve">The results seen in part B </w:t>
      </w:r>
      <w:r w:rsidR="00E75877">
        <w:t xml:space="preserve">shows a clear </w:t>
      </w:r>
      <w:r w:rsidR="004B51F8">
        <w:t xml:space="preserve">similarity to the P-I characteristics of the laser diode shown in the data sheet </w:t>
      </w:r>
      <w:r w:rsidR="006C4E36">
        <w:t xml:space="preserve">and shows that the temperature dependance of AlGaLnP lasers to be fitted to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r>
          <w:rPr>
            <w:rFonts w:ascii="Cambria Math" w:hAnsi="Cambria Math"/>
          </w:rPr>
          <m:t>)</m:t>
        </m:r>
      </m:oMath>
      <w:r w:rsidR="00A902EB">
        <w:t>.</w:t>
      </w:r>
      <w:r w:rsidR="00B46A61">
        <w:t xml:space="preserve"> The efficiencies </w:t>
      </w:r>
      <w:r w:rsidR="00AB61E2">
        <w:t xml:space="preserve">that were calculated in part A decrease when the laser is subjected to a higher operating temperature. </w:t>
      </w:r>
    </w:p>
    <w:p w14:paraId="0D10A858" w14:textId="1902F0C6" w:rsidR="00A902EB" w:rsidRPr="00A902EB" w:rsidRDefault="00A902EB" w:rsidP="009753BD">
      <w:pPr>
        <w:pStyle w:val="ExpressAbstractBody"/>
        <w:ind w:left="284"/>
      </w:pPr>
      <w:r>
        <w:t xml:space="preserve">Lastly the results </w:t>
      </w:r>
      <w:r w:rsidR="006504F8">
        <w:t>from part C show the elliptical cross-section of the beam</w:t>
      </w:r>
      <w:r w:rsidR="00AE5F59">
        <w:t xml:space="preserve"> and from the MATLAB figure show a </w:t>
      </w:r>
      <w:r w:rsidR="009753BD">
        <w:t>larger power output in the center of the cross-section</w:t>
      </w:r>
      <w:r w:rsidR="004054C4">
        <w:t xml:space="preserve"> and decreases in a gaussian fashion</w:t>
      </w:r>
      <w:r w:rsidR="009753BD">
        <w:t xml:space="preserve"> which </w:t>
      </w:r>
      <w:r w:rsidR="007C6382">
        <w:t>was</w:t>
      </w:r>
      <w:r w:rsidR="009753BD">
        <w:t xml:space="preserve"> expected</w:t>
      </w:r>
      <w:r w:rsidR="007C6382">
        <w:t xml:space="preserve"> as the laser has a single spatial mode</w:t>
      </w:r>
      <w:r w:rsidR="009753BD">
        <w:t xml:space="preserve">. </w:t>
      </w:r>
    </w:p>
    <w:p w14:paraId="7A5A7108" w14:textId="6F92AB86" w:rsidR="00707928" w:rsidRDefault="00707928" w:rsidP="00707928">
      <w:pPr>
        <w:pStyle w:val="ExpressReferenceTitle"/>
      </w:pPr>
    </w:p>
    <w:p w14:paraId="2280F85E" w14:textId="77777777" w:rsidR="0086667D" w:rsidRDefault="0086667D" w:rsidP="0086667D">
      <w:pPr>
        <w:pStyle w:val="ExpressSectionHeader1"/>
      </w:pPr>
      <w:r>
        <w:t>Introduction</w:t>
      </w:r>
    </w:p>
    <w:p w14:paraId="0A504589" w14:textId="6DC4E9A5" w:rsidR="0086667D" w:rsidRDefault="0086667D" w:rsidP="0086667D">
      <w:pPr>
        <w:pStyle w:val="ExpressBodySubsequentParagraph"/>
      </w:pPr>
    </w:p>
    <w:p w14:paraId="7982973F" w14:textId="42D6E5A1" w:rsidR="00707928" w:rsidRDefault="00C93771" w:rsidP="00645D31">
      <w:pPr>
        <w:pStyle w:val="ExpressBodySubsequentParagraph"/>
        <w:ind w:left="284" w:firstLine="0"/>
      </w:pPr>
      <w:r>
        <w:t xml:space="preserve">The aim of this report is to document the results and analysis of different interactions between a laser diode and a </w:t>
      </w:r>
      <w:r w:rsidR="000B3291">
        <w:t xml:space="preserve">silicon photodiode detector under different conditions such as changes in operating temperature, </w:t>
      </w:r>
      <w:r w:rsidR="00FD038F">
        <w:t xml:space="preserve">position of the detector and the effect of </w:t>
      </w:r>
      <w:r w:rsidR="005C4C8C">
        <w:t>laser divergence on the power output.</w:t>
      </w:r>
    </w:p>
    <w:p w14:paraId="6F2D412E" w14:textId="77777777" w:rsidR="005C4C8C" w:rsidRDefault="005C4C8C" w:rsidP="00645D31">
      <w:pPr>
        <w:pStyle w:val="ExpressBodySubsequentParagraph"/>
        <w:ind w:left="284" w:firstLine="0"/>
      </w:pPr>
    </w:p>
    <w:p w14:paraId="155CBB7D" w14:textId="3F65FF9E" w:rsidR="005C4C8C" w:rsidRDefault="00D93922" w:rsidP="00645D31">
      <w:pPr>
        <w:pStyle w:val="ExpressBodySubsequentParagraph"/>
        <w:ind w:left="284" w:firstLine="0"/>
      </w:pPr>
      <w:r>
        <w:t>Th</w:t>
      </w:r>
      <w:r w:rsidR="008B526F">
        <w:t>is</w:t>
      </w:r>
      <w:r>
        <w:t xml:space="preserve"> </w:t>
      </w:r>
      <w:r w:rsidR="008B526F">
        <w:t xml:space="preserve">experiment looks at the basic electrical and beam properties of a GaAlAs laser diode. </w:t>
      </w:r>
      <w:r w:rsidR="00A05B58">
        <w:t xml:space="preserve">The </w:t>
      </w:r>
      <w:r>
        <w:t xml:space="preserve">theory behind this experiment is to </w:t>
      </w:r>
      <w:r w:rsidR="00213C23">
        <w:t>look at</w:t>
      </w:r>
      <w:r>
        <w:t xml:space="preserve"> </w:t>
      </w:r>
      <w:r w:rsidR="00A05B58">
        <w:t xml:space="preserve">the temperature dependence and the </w:t>
      </w:r>
      <w:r w:rsidR="00213C23">
        <w:t>optical properties of the beam such as its divergence</w:t>
      </w:r>
      <w:r>
        <w:t xml:space="preserve"> </w:t>
      </w:r>
      <w:r w:rsidR="00213C23">
        <w:t>and elliptical cross-section.</w:t>
      </w:r>
    </w:p>
    <w:p w14:paraId="315C4525" w14:textId="77777777" w:rsidR="00213C23" w:rsidRDefault="00213C23" w:rsidP="00645D31">
      <w:pPr>
        <w:pStyle w:val="ExpressBodySubsequentParagraph"/>
        <w:ind w:left="284" w:firstLine="0"/>
      </w:pPr>
    </w:p>
    <w:p w14:paraId="09F64C83" w14:textId="0CE62F1F" w:rsidR="007B3EFE" w:rsidRDefault="000F59FB" w:rsidP="00B11431">
      <w:pPr>
        <w:pStyle w:val="ExpressBodySubsequentParagraph"/>
        <w:ind w:left="284" w:firstLine="0"/>
      </w:pPr>
      <w:r>
        <w:t xml:space="preserve">This is </w:t>
      </w:r>
      <w:r w:rsidR="00BF5FCF">
        <w:t>relevant</w:t>
      </w:r>
      <w:r w:rsidR="00F20514">
        <w:t xml:space="preserve"> as we can look at </w:t>
      </w:r>
      <w:r w:rsidR="00EA4678">
        <w:t xml:space="preserve">power optimization </w:t>
      </w:r>
      <w:r w:rsidR="006473DA">
        <w:t xml:space="preserve">for industry such as laser cutting or welding </w:t>
      </w:r>
      <w:r w:rsidR="00FA610D">
        <w:t xml:space="preserve">as maintaining </w:t>
      </w:r>
      <w:r w:rsidR="00FA751A" w:rsidRPr="00FA751A">
        <w:t>consistent beam quality and power output is crucial for achieving precise and efficient results</w:t>
      </w:r>
      <w:r w:rsidR="00FA751A">
        <w:t xml:space="preserve">. </w:t>
      </w:r>
      <w:r w:rsidR="001D5C18">
        <w:t xml:space="preserve">Temperature </w:t>
      </w:r>
      <w:r w:rsidR="00AA58D3">
        <w:t xml:space="preserve">variation can affect the stability </w:t>
      </w:r>
      <w:r w:rsidR="00153EBE">
        <w:t>and reliability of the laser power</w:t>
      </w:r>
      <w:proofErr w:type="gramStart"/>
      <w:r w:rsidR="00A173E0">
        <w:t xml:space="preserve"> by</w:t>
      </w:r>
      <w:proofErr w:type="gramEnd"/>
      <w:r w:rsidR="00A173E0">
        <w:t xml:space="preserve"> studying the temperature dependance of the laser can help build systems </w:t>
      </w:r>
      <w:r w:rsidR="007B3EFE">
        <w:t>that can operate at higher operating temperatures</w:t>
      </w:r>
      <w:r w:rsidR="00B11431">
        <w:t>.</w:t>
      </w:r>
    </w:p>
    <w:p w14:paraId="5C715316" w14:textId="77777777" w:rsidR="007C0DF9" w:rsidRDefault="000B72CE" w:rsidP="001A15A4">
      <w:pPr>
        <w:pStyle w:val="ExpressSectionHeader1"/>
      </w:pPr>
      <w:r>
        <w:lastRenderedPageBreak/>
        <w:t>Background Theory</w:t>
      </w:r>
    </w:p>
    <w:p w14:paraId="79515850" w14:textId="2968C38D" w:rsidR="003150E9" w:rsidRDefault="00DC2901" w:rsidP="000B22BA">
      <w:pPr>
        <w:pStyle w:val="ExpressBodyFirstParagraph"/>
        <w:ind w:left="284"/>
      </w:pPr>
      <w:r>
        <w:t xml:space="preserve">Laser diodes are semiconductor </w:t>
      </w:r>
      <w:r w:rsidR="009A5397">
        <w:t xml:space="preserve">devices that generate coherent light through the process of stimulated emission. They are widely used in various applications such as telecommunications, optical storage devices and medical equipment. </w:t>
      </w:r>
    </w:p>
    <w:p w14:paraId="5FFDD5C1" w14:textId="79C87BD4" w:rsidR="006E0513" w:rsidRDefault="006E0513" w:rsidP="000B22BA">
      <w:pPr>
        <w:pStyle w:val="ExpressBodyFirstParagraph"/>
        <w:ind w:left="284"/>
      </w:pPr>
      <w:r>
        <w:rPr>
          <w:noProof/>
        </w:rPr>
        <mc:AlternateContent>
          <mc:Choice Requires="wps">
            <w:drawing>
              <wp:anchor distT="0" distB="0" distL="114300" distR="114300" simplePos="0" relativeHeight="251675648" behindDoc="0" locked="0" layoutInCell="1" allowOverlap="1" wp14:anchorId="27C7DC3F" wp14:editId="072FEA43">
                <wp:simplePos x="0" y="0"/>
                <wp:positionH relativeFrom="column">
                  <wp:posOffset>-4445</wp:posOffset>
                </wp:positionH>
                <wp:positionV relativeFrom="paragraph">
                  <wp:posOffset>2557145</wp:posOffset>
                </wp:positionV>
                <wp:extent cx="2818765" cy="635"/>
                <wp:effectExtent l="0" t="0" r="0" b="0"/>
                <wp:wrapTopAndBottom/>
                <wp:docPr id="229505405" name="Text Box 1"/>
                <wp:cNvGraphicFramePr/>
                <a:graphic xmlns:a="http://schemas.openxmlformats.org/drawingml/2006/main">
                  <a:graphicData uri="http://schemas.microsoft.com/office/word/2010/wordprocessingShape">
                    <wps:wsp>
                      <wps:cNvSpPr txBox="1"/>
                      <wps:spPr>
                        <a:xfrm>
                          <a:off x="0" y="0"/>
                          <a:ext cx="2818765" cy="635"/>
                        </a:xfrm>
                        <a:prstGeom prst="rect">
                          <a:avLst/>
                        </a:prstGeom>
                        <a:solidFill>
                          <a:prstClr val="white"/>
                        </a:solidFill>
                        <a:ln>
                          <a:noFill/>
                        </a:ln>
                      </wps:spPr>
                      <wps:txbx>
                        <w:txbxContent>
                          <w:p w14:paraId="168322F5" w14:textId="321BB56A" w:rsidR="006E0513" w:rsidRPr="001D50AA" w:rsidRDefault="006E0513" w:rsidP="006E0513">
                            <w:pPr>
                              <w:pStyle w:val="Caption"/>
                              <w:rPr>
                                <w:rFonts w:ascii="Times New Roman" w:hAnsi="Times New Roman"/>
                                <w:color w:val="000000" w:themeColor="text1"/>
                                <w:sz w:val="20"/>
                              </w:rPr>
                            </w:pPr>
                            <w:r>
                              <w:t xml:space="preserve">Figure </w:t>
                            </w:r>
                            <w:r>
                              <w:fldChar w:fldCharType="begin"/>
                            </w:r>
                            <w:r>
                              <w:instrText xml:space="preserve"> SEQ Figure \* ARABIC </w:instrText>
                            </w:r>
                            <w:r>
                              <w:fldChar w:fldCharType="separate"/>
                            </w:r>
                            <w:r w:rsidR="000B22BA">
                              <w:rPr>
                                <w:noProof/>
                              </w:rPr>
                              <w:t>1</w:t>
                            </w:r>
                            <w:r>
                              <w:fldChar w:fldCharType="end"/>
                            </w:r>
                            <w:r>
                              <w:t>. Typical broad-area p-n homojunction laser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C7DC3F" id="_x0000_t202" coordsize="21600,21600" o:spt="202" path="m,l,21600r21600,l21600,xe">
                <v:stroke joinstyle="miter"/>
                <v:path gradientshapeok="t" o:connecttype="rect"/>
              </v:shapetype>
              <v:shape id="Text Box 1" o:spid="_x0000_s1026" type="#_x0000_t202" style="position:absolute;left:0;text-align:left;margin-left:-.35pt;margin-top:201.35pt;width:221.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eGGwIAAD8EAAAOAAAAZHJzL2Uyb0RvYy54bWysU8Fu2zAMvQ/YPwi6L04yNC2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" stroked="f">
                <v:textbox style="mso-fit-shape-to-text:t" inset="0,0,0,0">
                  <w:txbxContent>
                    <w:p w14:paraId="168322F5" w14:textId="321BB56A" w:rsidR="006E0513" w:rsidRPr="001D50AA" w:rsidRDefault="006E0513" w:rsidP="006E0513">
                      <w:pPr>
                        <w:pStyle w:val="Caption"/>
                        <w:rPr>
                          <w:rFonts w:ascii="Times New Roman" w:hAnsi="Times New Roman"/>
                          <w:color w:val="000000" w:themeColor="text1"/>
                          <w:sz w:val="20"/>
                        </w:rPr>
                      </w:pPr>
                      <w:r>
                        <w:t xml:space="preserve">Figure </w:t>
                      </w:r>
                      <w:r>
                        <w:fldChar w:fldCharType="begin"/>
                      </w:r>
                      <w:r>
                        <w:instrText xml:space="preserve"> SEQ Figure \* ARABIC </w:instrText>
                      </w:r>
                      <w:r>
                        <w:fldChar w:fldCharType="separate"/>
                      </w:r>
                      <w:r w:rsidR="000B22BA">
                        <w:rPr>
                          <w:noProof/>
                        </w:rPr>
                        <w:t>1</w:t>
                      </w:r>
                      <w:r>
                        <w:fldChar w:fldCharType="end"/>
                      </w:r>
                      <w:r>
                        <w:t>. Typical broad-area p-n homojunction laser [3].</w:t>
                      </w:r>
                    </w:p>
                  </w:txbxContent>
                </v:textbox>
                <w10:wrap type="topAndBottom"/>
              </v:shape>
            </w:pict>
          </mc:Fallback>
        </mc:AlternateContent>
      </w:r>
      <w:r w:rsidRPr="006E0513">
        <w:drawing>
          <wp:anchor distT="0" distB="0" distL="114300" distR="114300" simplePos="0" relativeHeight="251674624" behindDoc="0" locked="0" layoutInCell="1" allowOverlap="1" wp14:anchorId="533C73E3" wp14:editId="323B607E">
            <wp:simplePos x="0" y="0"/>
            <wp:positionH relativeFrom="column">
              <wp:posOffset>-4445</wp:posOffset>
            </wp:positionH>
            <wp:positionV relativeFrom="paragraph">
              <wp:posOffset>909320</wp:posOffset>
            </wp:positionV>
            <wp:extent cx="2818765" cy="1590675"/>
            <wp:effectExtent l="0" t="0" r="635" b="9525"/>
            <wp:wrapTopAndBottom/>
            <wp:docPr id="821176138" name="Picture 1" descr="Diagram of a metal shee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76138" name="Picture 1" descr="Diagram of a metal sheet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8765" cy="1590675"/>
                    </a:xfrm>
                    <a:prstGeom prst="rect">
                      <a:avLst/>
                    </a:prstGeom>
                  </pic:spPr>
                </pic:pic>
              </a:graphicData>
            </a:graphic>
            <wp14:sizeRelH relativeFrom="margin">
              <wp14:pctWidth>0</wp14:pctWidth>
            </wp14:sizeRelH>
            <wp14:sizeRelV relativeFrom="margin">
              <wp14:pctHeight>0</wp14:pctHeight>
            </wp14:sizeRelV>
          </wp:anchor>
        </w:drawing>
      </w:r>
      <w:r w:rsidR="003150E9">
        <w:t xml:space="preserve">The laser diode is made up of a p-n junction formed by doping semiconductor materials. When a forward bias voltage is applied across the junction electrons and holes are injected into the depleted region. As electrons recombine with the </w:t>
      </w:r>
      <w:proofErr w:type="gramStart"/>
      <w:r w:rsidR="003150E9">
        <w:t>holes</w:t>
      </w:r>
      <w:proofErr w:type="gramEnd"/>
      <w:r w:rsidR="003150E9">
        <w:t xml:space="preserve"> they release energy in the form of photos. This process stimulates further emission as photons interact with </w:t>
      </w:r>
      <w:r w:rsidR="00B0283D">
        <w:t>other excited electrons leading to an avalanche effect and the generation of coherent light [3].</w:t>
      </w:r>
    </w:p>
    <w:p w14:paraId="25EB0898" w14:textId="3F45C3D1" w:rsidR="00CC62B9" w:rsidRDefault="000B22BA" w:rsidP="000B22BA">
      <w:pPr>
        <w:pStyle w:val="ExpressBodyFirstParagraph"/>
        <w:ind w:left="284"/>
      </w:pPr>
      <w:r>
        <w:rPr>
          <w:noProof/>
        </w:rPr>
        <mc:AlternateContent>
          <mc:Choice Requires="wps">
            <w:drawing>
              <wp:anchor distT="0" distB="0" distL="114300" distR="114300" simplePos="0" relativeHeight="251684864" behindDoc="0" locked="0" layoutInCell="1" allowOverlap="1" wp14:anchorId="271C556D" wp14:editId="7B759768">
                <wp:simplePos x="0" y="0"/>
                <wp:positionH relativeFrom="column">
                  <wp:posOffset>-4445</wp:posOffset>
                </wp:positionH>
                <wp:positionV relativeFrom="paragraph">
                  <wp:posOffset>4751705</wp:posOffset>
                </wp:positionV>
                <wp:extent cx="2514600" cy="635"/>
                <wp:effectExtent l="0" t="0" r="0" b="0"/>
                <wp:wrapTopAndBottom/>
                <wp:docPr id="1725250010" name="Text Box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2E6DA77C" w14:textId="38EA3B52" w:rsidR="000B22BA" w:rsidRPr="00A34B39" w:rsidRDefault="000B22BA" w:rsidP="000B22BA">
                            <w:pPr>
                              <w:pStyle w:val="Caption"/>
                              <w:jc w:val="center"/>
                              <w:rPr>
                                <w:rFonts w:ascii="Times New Roman" w:hAnsi="Times New Roman"/>
                                <w:color w:val="000000" w:themeColor="text1"/>
                                <w:sz w:val="20"/>
                              </w:rPr>
                            </w:pPr>
                            <w:r>
                              <w:t xml:space="preserve">Figure </w:t>
                            </w:r>
                            <w:r>
                              <w:fldChar w:fldCharType="begin"/>
                            </w:r>
                            <w:r>
                              <w:instrText xml:space="preserve"> SEQ Figure \* ARABIC </w:instrText>
                            </w:r>
                            <w:r>
                              <w:fldChar w:fldCharType="separate"/>
                            </w:r>
                            <w:r>
                              <w:rPr>
                                <w:noProof/>
                              </w:rPr>
                              <w:t>2</w:t>
                            </w:r>
                            <w:r>
                              <w:fldChar w:fldCharType="end"/>
                            </w:r>
                            <w:r>
                              <w:t>. Light output from a semiconductor laser diode with variation of injection current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C556D" id="_x0000_s1027" type="#_x0000_t202" style="position:absolute;left:0;text-align:left;margin-left:-.35pt;margin-top:374.15pt;width:19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5sgGgIAAD8EAAAOAAAAZHJzL2Uyb0RvYy54bWysU8Fu2zAMvQ/YPwi6L06yt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" stroked="f">
                <v:textbox style="mso-fit-shape-to-text:t" inset="0,0,0,0">
                  <w:txbxContent>
                    <w:p w14:paraId="2E6DA77C" w14:textId="38EA3B52" w:rsidR="000B22BA" w:rsidRPr="00A34B39" w:rsidRDefault="000B22BA" w:rsidP="000B22BA">
                      <w:pPr>
                        <w:pStyle w:val="Caption"/>
                        <w:jc w:val="center"/>
                        <w:rPr>
                          <w:rFonts w:ascii="Times New Roman" w:hAnsi="Times New Roman"/>
                          <w:color w:val="000000" w:themeColor="text1"/>
                          <w:sz w:val="20"/>
                        </w:rPr>
                      </w:pPr>
                      <w:r>
                        <w:t xml:space="preserve">Figure </w:t>
                      </w:r>
                      <w:r>
                        <w:fldChar w:fldCharType="begin"/>
                      </w:r>
                      <w:r>
                        <w:instrText xml:space="preserve"> SEQ Figure \* ARABIC </w:instrText>
                      </w:r>
                      <w:r>
                        <w:fldChar w:fldCharType="separate"/>
                      </w:r>
                      <w:r>
                        <w:rPr>
                          <w:noProof/>
                        </w:rPr>
                        <w:t>2</w:t>
                      </w:r>
                      <w:r>
                        <w:fldChar w:fldCharType="end"/>
                      </w:r>
                      <w:r>
                        <w:t>. Light output from a semiconductor laser diode with variation of injection current [4]</w:t>
                      </w:r>
                    </w:p>
                  </w:txbxContent>
                </v:textbox>
                <w10:wrap type="topAndBottom"/>
              </v:shape>
            </w:pict>
          </mc:Fallback>
        </mc:AlternateContent>
      </w:r>
      <w:r w:rsidRPr="000B22BA">
        <w:drawing>
          <wp:anchor distT="0" distB="0" distL="114300" distR="114300" simplePos="0" relativeHeight="251678720" behindDoc="0" locked="0" layoutInCell="1" allowOverlap="1" wp14:anchorId="6E8C3C37" wp14:editId="5716A5BC">
            <wp:simplePos x="0" y="0"/>
            <wp:positionH relativeFrom="column">
              <wp:posOffset>-4445</wp:posOffset>
            </wp:positionH>
            <wp:positionV relativeFrom="paragraph">
              <wp:posOffset>2778125</wp:posOffset>
            </wp:positionV>
            <wp:extent cx="2514600" cy="1916430"/>
            <wp:effectExtent l="0" t="0" r="0" b="7620"/>
            <wp:wrapTopAndBottom/>
            <wp:docPr id="14065904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9040" name="Picture 1" descr="A diagram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14600" cy="1916430"/>
                    </a:xfrm>
                    <a:prstGeom prst="rect">
                      <a:avLst/>
                    </a:prstGeom>
                  </pic:spPr>
                </pic:pic>
              </a:graphicData>
            </a:graphic>
            <wp14:sizeRelH relativeFrom="margin">
              <wp14:pctWidth>0</wp14:pctWidth>
            </wp14:sizeRelH>
            <wp14:sizeRelV relativeFrom="margin">
              <wp14:pctHeight>0</wp14:pctHeight>
            </wp14:sizeRelV>
          </wp:anchor>
        </w:drawing>
      </w:r>
      <w:r w:rsidR="00B0283D">
        <w:t xml:space="preserve">Threshold current </w:t>
      </w:r>
      <w:r w:rsidR="006A51FC">
        <w:t xml:space="preserve">is one of the </w:t>
      </w:r>
      <w:r w:rsidR="00CC62B9">
        <w:t>characteristics</w:t>
      </w:r>
      <w:r w:rsidR="006A51FC">
        <w:t xml:space="preserve"> of the operation of a laser diode. Below the threshold current, the emitted light is incoherent and lacks the properties of a laser beam. </w:t>
      </w:r>
      <w:r w:rsidR="00CC62B9">
        <w:t>However,</w:t>
      </w:r>
      <w:r w:rsidR="006A51FC">
        <w:t xml:space="preserve"> beyond </w:t>
      </w:r>
      <w:r w:rsidR="00CC62B9">
        <w:t>the threshold current the intensity of the emitted light increases sharply indicating laser action [4].</w:t>
      </w:r>
    </w:p>
    <w:p w14:paraId="1DF493A7" w14:textId="185DDB82" w:rsidR="001A6CF9" w:rsidRPr="001A15A4" w:rsidRDefault="001A6CF9" w:rsidP="00B0283D">
      <w:pPr>
        <w:pStyle w:val="ExpressBodyFirstParagraph"/>
        <w:ind w:left="284"/>
      </w:pPr>
      <w:r>
        <w:br w:type="page"/>
      </w:r>
    </w:p>
    <w:p w14:paraId="69A79C81" w14:textId="76C25637" w:rsidR="001A15A4" w:rsidRDefault="000B72CE" w:rsidP="0050409C">
      <w:pPr>
        <w:pStyle w:val="ExpressSectionHeader1"/>
        <w:numPr>
          <w:ilvl w:val="0"/>
          <w:numId w:val="23"/>
        </w:numPr>
      </w:pPr>
      <w:r>
        <w:lastRenderedPageBreak/>
        <w:t>Experimental Method</w:t>
      </w:r>
    </w:p>
    <w:p w14:paraId="5ECC07E1" w14:textId="77777777" w:rsidR="00B11431" w:rsidRPr="00B11431" w:rsidRDefault="00B11431" w:rsidP="00B11431">
      <w:pPr>
        <w:pStyle w:val="ExpressBodyFirstParagraph"/>
      </w:pPr>
    </w:p>
    <w:p w14:paraId="02931C74" w14:textId="21700D83" w:rsidR="007C0DF9" w:rsidRDefault="0007582D" w:rsidP="0050409C">
      <w:pPr>
        <w:pStyle w:val="ExpressSectionHeader2"/>
        <w:numPr>
          <w:ilvl w:val="1"/>
          <w:numId w:val="23"/>
        </w:numPr>
      </w:pPr>
      <w:r>
        <w:t>Part A</w:t>
      </w:r>
    </w:p>
    <w:p w14:paraId="2786713A" w14:textId="77777777" w:rsidR="00B11431" w:rsidRPr="00B11431" w:rsidRDefault="00B11431" w:rsidP="00B11431">
      <w:pPr>
        <w:pStyle w:val="ExpressBodyFirstParagraph"/>
      </w:pPr>
    </w:p>
    <w:p w14:paraId="26BA23D3" w14:textId="022F4A24" w:rsidR="0007582D" w:rsidRDefault="0007582D" w:rsidP="0007582D">
      <w:pPr>
        <w:pStyle w:val="ExpressBodyFirstParagraph"/>
        <w:ind w:left="360"/>
        <w:rPr>
          <w:rFonts w:cs="Times New Roman"/>
        </w:rPr>
      </w:pPr>
      <w:r>
        <w:t xml:space="preserve">For the first part of the experiment investigating the </w:t>
      </w:r>
      <w:r w:rsidR="00D136EA">
        <w:t>Laser power output as a function of the forward current at a constant temperature</w:t>
      </w:r>
      <w:r w:rsidR="00304D05">
        <w:t xml:space="preserve"> the set up used was</w:t>
      </w:r>
      <w:r w:rsidR="003074CC">
        <w:t xml:space="preserve"> a </w:t>
      </w:r>
      <w:r w:rsidR="005946FA">
        <w:t>l</w:t>
      </w:r>
      <w:r w:rsidR="003074CC">
        <w:t xml:space="preserve">aser </w:t>
      </w:r>
      <w:r w:rsidR="001F48C5">
        <w:t xml:space="preserve">diode </w:t>
      </w:r>
      <w:r w:rsidR="00B00AC1">
        <w:t xml:space="preserve">incased in a metal block that was cooled by a Peltier cooler, a temperature sensor that </w:t>
      </w:r>
      <w:r w:rsidR="00D305A8">
        <w:t xml:space="preserve">measures the casing temperature and </w:t>
      </w:r>
      <w:r w:rsidR="006A4C07">
        <w:t>controls the set temperature</w:t>
      </w:r>
      <w:r w:rsidR="00B56BCF">
        <w:t xml:space="preserve"> at 20</w:t>
      </w:r>
      <w:r w:rsidR="00B56BCF">
        <w:rPr>
          <w:rFonts w:cs="Times New Roman"/>
        </w:rPr>
        <w:t>°</w:t>
      </w:r>
      <w:r w:rsidR="00B56BCF">
        <w:t>C</w:t>
      </w:r>
      <w:r w:rsidR="006A4C07">
        <w:t xml:space="preserve">, a </w:t>
      </w:r>
      <w:r w:rsidR="00DF5C08">
        <w:t xml:space="preserve">silicon photodiode detector that </w:t>
      </w:r>
      <w:r w:rsidR="00204C49">
        <w:t xml:space="preserve">produces a reading of the laser power when </w:t>
      </w:r>
      <w:r w:rsidR="00911A1A">
        <w:t xml:space="preserve">connected to a the dc voltage </w:t>
      </w:r>
      <w:r w:rsidR="004F4C15">
        <w:t xml:space="preserve">range on the multimeter </w:t>
      </w:r>
      <w:r w:rsidR="005543AB">
        <w:t xml:space="preserve">and was adjusted to </w:t>
      </w:r>
      <w:r w:rsidR="000918A1">
        <w:t>have a sensitivity of 100mV/mW (</w:t>
      </w:r>
      <w:r w:rsidR="000918A1">
        <w:rPr>
          <w:rFonts w:cs="Times New Roman"/>
        </w:rPr>
        <w:t>±</w:t>
      </w:r>
      <w:r w:rsidR="000918A1">
        <w:t xml:space="preserve"> 20%) </w:t>
      </w:r>
      <w:r w:rsidR="001F090E">
        <w:t>on the 1x setting and lastly the laser diode and detector were mounted on a</w:t>
      </w:r>
      <w:r w:rsidR="008C3360">
        <w:t xml:space="preserve"> </w:t>
      </w:r>
      <w:r w:rsidR="005946FA">
        <w:t xml:space="preserve">adjusting mount so that </w:t>
      </w:r>
      <w:r w:rsidR="00DF14A9">
        <w:t>individual</w:t>
      </w:r>
      <w:r w:rsidR="005946FA">
        <w:t xml:space="preserve"> vertical and horizontal values could be adjusted</w:t>
      </w:r>
      <w:r w:rsidR="00DF14A9">
        <w:t xml:space="preserve"> as well as the dis</w:t>
      </w:r>
      <w:r w:rsidR="00F9496E">
        <w:t>tance between them</w:t>
      </w:r>
      <w:r w:rsidR="005946FA">
        <w:t>.</w:t>
      </w:r>
      <w:r w:rsidR="00B30C02">
        <w:t xml:space="preserve"> For this experiment the horizontal distance from the laser diode to the detector was </w:t>
      </w:r>
      <w:r w:rsidR="001D7F61">
        <w:t xml:space="preserve">2.9 </w:t>
      </w:r>
      <w:r w:rsidR="001D7F61">
        <w:rPr>
          <w:rFonts w:cs="Times New Roman"/>
        </w:rPr>
        <w:t>± 0.1 cm</w:t>
      </w:r>
      <w:r w:rsidR="00942A57">
        <w:rPr>
          <w:rFonts w:cs="Times New Roman"/>
        </w:rPr>
        <w:t xml:space="preserve"> and the diode and detector were aligned vertically.</w:t>
      </w:r>
      <w:r w:rsidR="002A5FA6">
        <w:rPr>
          <w:rFonts w:cs="Times New Roman"/>
        </w:rPr>
        <w:t xml:space="preserve"> The power output of the laser was recorded at increments of 2.5 mA f</w:t>
      </w:r>
      <w:r w:rsidR="00F93A20">
        <w:rPr>
          <w:rFonts w:cs="Times New Roman"/>
        </w:rPr>
        <w:t xml:space="preserve">rom 0 to 25 for the forward current then the resulting power output in mV was converted to </w:t>
      </w:r>
      <w:r w:rsidR="00661736">
        <w:rPr>
          <w:rFonts w:cs="Times New Roman"/>
        </w:rPr>
        <w:t xml:space="preserve">m W with the conversion of 100mV </w:t>
      </w:r>
      <w:r w:rsidR="00843FAB">
        <w:rPr>
          <w:rFonts w:cs="Times New Roman"/>
        </w:rPr>
        <w:t>/ mW.</w:t>
      </w:r>
    </w:p>
    <w:p w14:paraId="194BDA2E" w14:textId="77777777" w:rsidR="00B11431" w:rsidRDefault="00B11431" w:rsidP="0007582D">
      <w:pPr>
        <w:pStyle w:val="ExpressBodyFirstParagraph"/>
        <w:ind w:left="360"/>
      </w:pPr>
    </w:p>
    <w:p w14:paraId="0EC866C9" w14:textId="6D8B2887" w:rsidR="005946FA" w:rsidRDefault="005946FA" w:rsidP="0050409C">
      <w:pPr>
        <w:pStyle w:val="ExpressSectionHeader2"/>
        <w:numPr>
          <w:ilvl w:val="1"/>
          <w:numId w:val="22"/>
        </w:numPr>
      </w:pPr>
      <w:r>
        <w:t>Part B</w:t>
      </w:r>
    </w:p>
    <w:p w14:paraId="3D359A6C" w14:textId="77777777" w:rsidR="00B11431" w:rsidRPr="00B11431" w:rsidRDefault="00B11431" w:rsidP="00B11431">
      <w:pPr>
        <w:pStyle w:val="ExpressBodyFirstParagraph"/>
      </w:pPr>
    </w:p>
    <w:p w14:paraId="7E71C478" w14:textId="2BA6E628" w:rsidR="005946FA" w:rsidRDefault="005946FA" w:rsidP="00974D10">
      <w:pPr>
        <w:pStyle w:val="ExpressBodyFirstParagraph"/>
        <w:ind w:left="426"/>
      </w:pPr>
      <w:r>
        <w:t xml:space="preserve">For the second part of the experiment analyzing the temperature dependance of the threshold current, </w:t>
      </w:r>
      <w:r w:rsidR="00A7589A">
        <w:t>I</w:t>
      </w:r>
      <w:r w:rsidR="00A7589A">
        <w:rPr>
          <w:vertAlign w:val="subscript"/>
        </w:rPr>
        <w:t xml:space="preserve">th </w:t>
      </w:r>
      <w:r w:rsidR="00000B67">
        <w:t xml:space="preserve">the same apparatus was used in part A </w:t>
      </w:r>
      <w:r w:rsidR="006E2F5A">
        <w:t>and instead of having the temperature controller set at 20</w:t>
      </w:r>
      <w:r w:rsidR="006E2F5A">
        <w:rPr>
          <w:rFonts w:cs="Times New Roman"/>
        </w:rPr>
        <w:t>°</w:t>
      </w:r>
      <w:r w:rsidR="006E2F5A">
        <w:t xml:space="preserve">C it </w:t>
      </w:r>
      <w:r w:rsidR="00AE3927">
        <w:t>started at 15</w:t>
      </w:r>
      <w:r w:rsidR="00AE3927">
        <w:rPr>
          <w:rFonts w:cs="Times New Roman"/>
        </w:rPr>
        <w:t>°</w:t>
      </w:r>
      <w:r w:rsidR="00AE3927">
        <w:t xml:space="preserve">C and incremented </w:t>
      </w:r>
      <w:r w:rsidR="00B56BCF">
        <w:t>at 10</w:t>
      </w:r>
      <w:r w:rsidR="00B56BCF">
        <w:rPr>
          <w:rFonts w:cs="Times New Roman"/>
        </w:rPr>
        <w:t>°</w:t>
      </w:r>
      <w:r w:rsidR="00B56BCF">
        <w:t>C until it reaches 45</w:t>
      </w:r>
      <w:r w:rsidR="00B56BCF">
        <w:rPr>
          <w:rFonts w:cs="Times New Roman"/>
        </w:rPr>
        <w:t>°</w:t>
      </w:r>
      <w:r w:rsidR="00B56BCF">
        <w:t>C</w:t>
      </w:r>
      <w:r w:rsidR="00942A57">
        <w:t xml:space="preserve"> and the reading were taking from the same range</w:t>
      </w:r>
      <w:r w:rsidR="002A5FA6">
        <w:t xml:space="preserve"> of forward current</w:t>
      </w:r>
      <w:r w:rsidR="00843FAB">
        <w:t xml:space="preserve"> and the power output was converted </w:t>
      </w:r>
      <w:r w:rsidR="00974D10">
        <w:t>using the same conversion.</w:t>
      </w:r>
    </w:p>
    <w:p w14:paraId="5FA20E5C" w14:textId="77777777" w:rsidR="00B11431" w:rsidRDefault="00B11431" w:rsidP="00974D10">
      <w:pPr>
        <w:pStyle w:val="ExpressBodyFirstParagraph"/>
        <w:ind w:left="426"/>
      </w:pPr>
    </w:p>
    <w:p w14:paraId="5526D8D2" w14:textId="1537C970" w:rsidR="00974D10" w:rsidRDefault="00974D10" w:rsidP="0050409C">
      <w:pPr>
        <w:pStyle w:val="ExpressSectionHeader2"/>
        <w:numPr>
          <w:ilvl w:val="1"/>
          <w:numId w:val="22"/>
        </w:numPr>
      </w:pPr>
      <w:r>
        <w:t>Part C</w:t>
      </w:r>
    </w:p>
    <w:p w14:paraId="49417607" w14:textId="77777777" w:rsidR="00B11431" w:rsidRPr="00B11431" w:rsidRDefault="00B11431" w:rsidP="00B11431">
      <w:pPr>
        <w:pStyle w:val="ExpressBodyFirstParagraph"/>
      </w:pPr>
    </w:p>
    <w:p w14:paraId="6D2B8AB9" w14:textId="2939099F" w:rsidR="00974D10" w:rsidRPr="00974D10" w:rsidRDefault="00974D10" w:rsidP="00974D10">
      <w:pPr>
        <w:pStyle w:val="ExpressBodyFirstParagraph"/>
        <w:ind w:left="360"/>
      </w:pPr>
      <w:r>
        <w:t xml:space="preserve">For the final part of the experiment measuring the beam spatial cross-sectional power distribution the same set up was used </w:t>
      </w:r>
      <w:r w:rsidR="006A7796">
        <w:t xml:space="preserve">and a </w:t>
      </w:r>
      <w:r w:rsidR="00653830">
        <w:t>metal</w:t>
      </w:r>
      <w:r w:rsidR="006A7796">
        <w:t xml:space="preserve"> aperture was placed on top of the laser diode</w:t>
      </w:r>
      <w:r w:rsidR="00F9496E">
        <w:t xml:space="preserve">. Then using a piece of paper </w:t>
      </w:r>
      <w:r w:rsidR="007D26E5">
        <w:t>note how the beam diverges and measure the width. Then find the bound at which you can move the detector horizontally before it reaches the edge of the diverg</w:t>
      </w:r>
      <w:r w:rsidR="00A329CA">
        <w:t xml:space="preserve">ence. </w:t>
      </w:r>
      <w:r w:rsidR="001951D3">
        <w:t>The power output of the laser was noted at</w:t>
      </w:r>
      <w:r w:rsidR="006A2944">
        <w:t xml:space="preserve"> </w:t>
      </w:r>
      <w:r w:rsidR="0037690B">
        <w:t xml:space="preserve">168 different positions of x and y where </w:t>
      </w:r>
      <w:r w:rsidR="00207F0E">
        <w:t xml:space="preserve">x was measured from 8 to 19 at 1 step increments and y was </w:t>
      </w:r>
      <w:r w:rsidR="00CC4100">
        <w:t>measured from 2 to 28 at 2 step increments as that was the bounds of the mount and the d</w:t>
      </w:r>
      <w:r w:rsidR="00FE0152">
        <w:t>ivergence pattern allowed for a larger range of y values to use.</w:t>
      </w:r>
      <w:r w:rsidR="00005105">
        <w:tab/>
      </w:r>
    </w:p>
    <w:p w14:paraId="3EBA71DE" w14:textId="77777777" w:rsidR="00B56BCF" w:rsidRPr="00F53A4B" w:rsidRDefault="00B56BCF" w:rsidP="00F53A4B">
      <w:pPr>
        <w:pStyle w:val="ExpressBodyFirstParagraph"/>
      </w:pPr>
    </w:p>
    <w:p w14:paraId="567A1A25" w14:textId="1F80635F" w:rsidR="001A15A4" w:rsidRDefault="001A15A4" w:rsidP="007C0DF9">
      <w:pPr>
        <w:pStyle w:val="ExpressBodyFirstParagraph"/>
        <w:ind w:left="284"/>
      </w:pPr>
    </w:p>
    <w:p w14:paraId="31067C5D" w14:textId="77777777" w:rsidR="00B11431" w:rsidRDefault="00B11431" w:rsidP="007C0DF9">
      <w:pPr>
        <w:pStyle w:val="ExpressBodyFirstParagraph"/>
        <w:ind w:left="284"/>
      </w:pPr>
    </w:p>
    <w:p w14:paraId="38B2744C" w14:textId="77777777" w:rsidR="00B11431" w:rsidRDefault="00B11431" w:rsidP="007C0DF9">
      <w:pPr>
        <w:pStyle w:val="ExpressBodyFirstParagraph"/>
        <w:ind w:left="284"/>
      </w:pPr>
    </w:p>
    <w:p w14:paraId="5CFD3BF7" w14:textId="77777777" w:rsidR="00B11431" w:rsidRDefault="00B11431" w:rsidP="007C0DF9">
      <w:pPr>
        <w:pStyle w:val="ExpressBodyFirstParagraph"/>
        <w:ind w:left="284"/>
      </w:pPr>
    </w:p>
    <w:p w14:paraId="5F31118E" w14:textId="77777777" w:rsidR="00B11431" w:rsidRPr="001A15A4" w:rsidRDefault="00B11431" w:rsidP="007C0DF9">
      <w:pPr>
        <w:pStyle w:val="ExpressBodyFirstParagraph"/>
        <w:ind w:left="284"/>
      </w:pPr>
    </w:p>
    <w:p w14:paraId="65DDB74A" w14:textId="45684488" w:rsidR="0086667D" w:rsidRDefault="001A15A4" w:rsidP="007C52D5">
      <w:pPr>
        <w:pStyle w:val="ExpressSectionHeader1"/>
      </w:pPr>
      <w:r>
        <w:lastRenderedPageBreak/>
        <w:t>Results, Analysis and Discussion</w:t>
      </w:r>
    </w:p>
    <w:p w14:paraId="7BB03FCC" w14:textId="377E38BD" w:rsidR="005F298B" w:rsidRDefault="005F298B" w:rsidP="0062178B">
      <w:pPr>
        <w:pStyle w:val="ExpressSectionHeader2"/>
        <w:numPr>
          <w:ilvl w:val="1"/>
          <w:numId w:val="22"/>
        </w:numPr>
      </w:pPr>
      <w:r>
        <w:t>Results</w:t>
      </w:r>
      <w:r w:rsidR="00CF2F3D">
        <w:t xml:space="preserve"> and analysis</w:t>
      </w:r>
      <w:r>
        <w:t xml:space="preserve"> for </w:t>
      </w:r>
      <w:r w:rsidR="0062178B">
        <w:t>P</w:t>
      </w:r>
      <w:r>
        <w:t>art A</w:t>
      </w:r>
      <w:r w:rsidR="00C45C1D">
        <w:t xml:space="preserve"> </w:t>
      </w:r>
    </w:p>
    <w:p w14:paraId="6117A647" w14:textId="4E29FC1A" w:rsidR="0077720D" w:rsidRDefault="00C973C9" w:rsidP="00C973C9">
      <w:pPr>
        <w:pStyle w:val="ExpressBodyFirstParagraph"/>
        <w:ind w:left="426"/>
      </w:pPr>
      <w:r>
        <w:rPr>
          <w:noProof/>
        </w:rPr>
        <mc:AlternateContent>
          <mc:Choice Requires="wps">
            <w:drawing>
              <wp:anchor distT="0" distB="0" distL="114300" distR="114300" simplePos="0" relativeHeight="251660288" behindDoc="0" locked="0" layoutInCell="1" allowOverlap="1" wp14:anchorId="750A691A" wp14:editId="16D5D5C2">
                <wp:simplePos x="0" y="0"/>
                <wp:positionH relativeFrom="column">
                  <wp:posOffset>2870</wp:posOffset>
                </wp:positionH>
                <wp:positionV relativeFrom="paragraph">
                  <wp:posOffset>3227731</wp:posOffset>
                </wp:positionV>
                <wp:extent cx="3086100" cy="635"/>
                <wp:effectExtent l="0" t="0" r="0" b="0"/>
                <wp:wrapTopAndBottom/>
                <wp:docPr id="207613317" name="Text Box 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683BFEFC" w14:textId="63DDB564" w:rsidR="00EF544E" w:rsidRPr="000C24D9" w:rsidRDefault="00EF544E" w:rsidP="00EF544E">
                            <w:pPr>
                              <w:pStyle w:val="Caption"/>
                              <w:jc w:val="center"/>
                              <w:rPr>
                                <w:rFonts w:ascii="Times New Roman" w:eastAsia="Times New Roman" w:hAnsi="Times New Roman" w:cs="Times New Roman"/>
                                <w:noProof/>
                                <w:color w:val="000000" w:themeColor="text1"/>
                              </w:rPr>
                            </w:pPr>
                            <w:r>
                              <w:t xml:space="preserve">Figure </w:t>
                            </w:r>
                            <w:r>
                              <w:fldChar w:fldCharType="begin"/>
                            </w:r>
                            <w:r>
                              <w:instrText xml:space="preserve"> SEQ Figure \* ARABIC </w:instrText>
                            </w:r>
                            <w:r>
                              <w:fldChar w:fldCharType="separate"/>
                            </w:r>
                            <w:r w:rsidR="000B22BA">
                              <w:rPr>
                                <w:noProof/>
                              </w:rPr>
                              <w:t>3</w:t>
                            </w:r>
                            <w:r>
                              <w:fldChar w:fldCharType="end"/>
                            </w:r>
                            <w:r>
                              <w:t>. P-I graph for Part A showing the data, the fit and the threshold current. The error bars are fitted to 20% of the output power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A691A" id="_x0000_s1028" type="#_x0000_t202" style="position:absolute;left:0;text-align:left;margin-left:.25pt;margin-top:254.15pt;width:24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" stroked="f">
                <v:textbox style="mso-fit-shape-to-text:t" inset="0,0,0,0">
                  <w:txbxContent>
                    <w:p w14:paraId="683BFEFC" w14:textId="63DDB564" w:rsidR="00EF544E" w:rsidRPr="000C24D9" w:rsidRDefault="00EF544E" w:rsidP="00EF544E">
                      <w:pPr>
                        <w:pStyle w:val="Caption"/>
                        <w:jc w:val="center"/>
                        <w:rPr>
                          <w:rFonts w:ascii="Times New Roman" w:eastAsia="Times New Roman" w:hAnsi="Times New Roman" w:cs="Times New Roman"/>
                          <w:noProof/>
                          <w:color w:val="000000" w:themeColor="text1"/>
                        </w:rPr>
                      </w:pPr>
                      <w:r>
                        <w:t xml:space="preserve">Figure </w:t>
                      </w:r>
                      <w:r>
                        <w:fldChar w:fldCharType="begin"/>
                      </w:r>
                      <w:r>
                        <w:instrText xml:space="preserve"> SEQ Figure \* ARABIC </w:instrText>
                      </w:r>
                      <w:r>
                        <w:fldChar w:fldCharType="separate"/>
                      </w:r>
                      <w:r w:rsidR="000B22BA">
                        <w:rPr>
                          <w:noProof/>
                        </w:rPr>
                        <w:t>3</w:t>
                      </w:r>
                      <w:r>
                        <w:fldChar w:fldCharType="end"/>
                      </w:r>
                      <w:r>
                        <w:t>. P-I graph for Part A showing the data, the fit and the threshold current. The error bars are fitted to 20% of the output power value.</w:t>
                      </w:r>
                    </w:p>
                  </w:txbxContent>
                </v:textbox>
                <w10:wrap type="topAndBottom"/>
              </v:shape>
            </w:pict>
          </mc:Fallback>
        </mc:AlternateContent>
      </w:r>
      <w:r w:rsidRPr="00F27E6B">
        <w:rPr>
          <w:rFonts w:eastAsia="Times New Roman" w:cs="Times New Roman"/>
          <w:noProof/>
          <w:sz w:val="24"/>
          <w:szCs w:val="24"/>
          <w:lang w:val="en-GB" w:eastAsia="en-GB"/>
        </w:rPr>
        <w:drawing>
          <wp:anchor distT="0" distB="0" distL="114300" distR="114300" simplePos="0" relativeHeight="251658240" behindDoc="0" locked="0" layoutInCell="1" allowOverlap="1" wp14:anchorId="59B46E74" wp14:editId="12BC7AD3">
            <wp:simplePos x="0" y="0"/>
            <wp:positionH relativeFrom="column">
              <wp:posOffset>-4017</wp:posOffset>
            </wp:positionH>
            <wp:positionV relativeFrom="paragraph">
              <wp:posOffset>925093</wp:posOffset>
            </wp:positionV>
            <wp:extent cx="3086100" cy="2312991"/>
            <wp:effectExtent l="0" t="0" r="0" b="0"/>
            <wp:wrapTopAndBottom/>
            <wp:docPr id="1559096127" name="Picture 3" descr="A graph of data an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6127" name="Picture 3" descr="A graph of data and data&#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312991"/>
                    </a:xfrm>
                    <a:prstGeom prst="rect">
                      <a:avLst/>
                    </a:prstGeom>
                    <a:noFill/>
                    <a:ln>
                      <a:noFill/>
                    </a:ln>
                  </pic:spPr>
                </pic:pic>
              </a:graphicData>
            </a:graphic>
          </wp:anchor>
        </w:drawing>
      </w:r>
      <w:r w:rsidR="00A037CB">
        <w:rPr>
          <w:rFonts w:eastAsia="Times New Roman"/>
          <w:lang w:val="en-GB" w:eastAsia="en-GB"/>
        </w:rPr>
        <w:t>The first part</w:t>
      </w:r>
      <w:r w:rsidR="00121C06">
        <w:rPr>
          <w:rFonts w:eastAsia="Times New Roman"/>
          <w:lang w:val="en-GB" w:eastAsia="en-GB"/>
        </w:rPr>
        <w:t xml:space="preserve"> of this experiment </w:t>
      </w:r>
      <w:r w:rsidR="00536CAA">
        <w:rPr>
          <w:rFonts w:eastAsia="Times New Roman"/>
          <w:lang w:val="en-GB" w:eastAsia="en-GB"/>
        </w:rPr>
        <w:t xml:space="preserve">was looking at the Laser power output as a function of the forward current at a constant temperature. </w:t>
      </w:r>
      <w:r w:rsidR="003E5DFB">
        <w:rPr>
          <w:rFonts w:eastAsia="Times New Roman"/>
          <w:lang w:val="en-GB" w:eastAsia="en-GB"/>
        </w:rPr>
        <w:t>The operation temperature was set to 20</w:t>
      </w:r>
      <w:r w:rsidR="003E5DFB">
        <w:rPr>
          <w:rFonts w:cs="Times New Roman"/>
        </w:rPr>
        <w:t>°</w:t>
      </w:r>
      <w:r w:rsidR="003E5DFB">
        <w:t xml:space="preserve">C </w:t>
      </w:r>
      <w:r w:rsidR="00FC15E8">
        <w:t xml:space="preserve">and the forward current was increased at intervals of 2.5 mA from the range of 0 to </w:t>
      </w:r>
      <w:r w:rsidR="00631C29">
        <w:t xml:space="preserve">25 mA. As seen in the </w:t>
      </w:r>
      <w:r w:rsidR="00613103">
        <w:t xml:space="preserve">P-I graph in figure </w:t>
      </w:r>
      <w:r w:rsidR="000B22BA">
        <w:t>3</w:t>
      </w:r>
      <w:r w:rsidR="00613103">
        <w:t xml:space="preserve"> the threshold </w:t>
      </w:r>
      <w:r w:rsidR="0048471A">
        <w:t xml:space="preserve">current </w:t>
      </w:r>
      <w:r w:rsidR="00F27E6B">
        <w:t xml:space="preserve">is calculated to be 12.76 mA </w:t>
      </w:r>
      <w:r w:rsidR="00F27E6B">
        <w:rPr>
          <w:rFonts w:cs="Times New Roman"/>
        </w:rPr>
        <w:t>±</w:t>
      </w:r>
      <w:r w:rsidR="00F27E6B">
        <w:t xml:space="preserve"> 20% which agrees with the data sheet value of 15 mA. </w:t>
      </w:r>
    </w:p>
    <w:p w14:paraId="366DD24E" w14:textId="78BF1590" w:rsidR="00C973C9" w:rsidRDefault="00C973C9" w:rsidP="0077720D">
      <w:pPr>
        <w:pStyle w:val="ExpressBodyFirstParagraph"/>
        <w:ind w:left="426"/>
      </w:pPr>
    </w:p>
    <w:p w14:paraId="4945FB91" w14:textId="681B0547" w:rsidR="0077720D" w:rsidRDefault="00865CB6" w:rsidP="0077720D">
      <w:pPr>
        <w:pStyle w:val="ExpressBodyFirstParagraph"/>
        <w:ind w:left="426"/>
      </w:pPr>
      <w:r>
        <w:t>The slope efficiency was calculated to be 0.07</w:t>
      </w:r>
      <w:r w:rsidR="00797732">
        <w:t>. The wall plug efficiency was calculated to be 3.89</w:t>
      </w:r>
      <w:r w:rsidR="0006361B">
        <w:t xml:space="preserve">. The external differential quantum </w:t>
      </w:r>
      <w:r w:rsidR="00EF544E">
        <w:t>efficiency</w:t>
      </w:r>
      <w:r w:rsidR="0006361B">
        <w:t xml:space="preserve"> was calculated using the equation </w:t>
      </w: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∆I</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qλ</m:t>
                </m:r>
              </m:num>
              <m:den>
                <m:r>
                  <w:rPr>
                    <w:rFonts w:ascii="Cambria Math" w:hAnsi="Cambria Math"/>
                  </w:rPr>
                  <m:t>hc</m:t>
                </m:r>
              </m:den>
            </m:f>
          </m:e>
        </m:d>
        <m:r>
          <w:rPr>
            <w:rFonts w:ascii="Cambria Math" w:hAnsi="Cambria Math"/>
          </w:rPr>
          <m:t>]</m:t>
        </m:r>
      </m:oMath>
      <w:r w:rsidR="00823ADE">
        <w:t xml:space="preserve"> an</w:t>
      </w:r>
      <w:r w:rsidR="00E10120">
        <w:t>d the result was 0.0</w:t>
      </w:r>
      <w:r w:rsidR="00BD0928">
        <w:t>363</w:t>
      </w:r>
      <w:r w:rsidR="004839C4">
        <w:t>.</w:t>
      </w:r>
      <w:r w:rsidR="00A4248E">
        <w:t xml:space="preserve"> </w:t>
      </w:r>
    </w:p>
    <w:p w14:paraId="7D413F96" w14:textId="5E752FE5" w:rsidR="00A0439A" w:rsidRDefault="00A4248E" w:rsidP="00121C06">
      <w:pPr>
        <w:pStyle w:val="ExpressBodyFirstParagraph"/>
        <w:ind w:left="426"/>
      </w:pPr>
      <w:r>
        <w:t xml:space="preserve">Lastly </w:t>
      </w:r>
      <w:r w:rsidR="00175C7F">
        <w:t xml:space="preserve">to calculate the number of laser photons that are produced by on electron-hole pair </w:t>
      </w:r>
      <w:r w:rsidR="009F5FB5">
        <w:t xml:space="preserve">was calculated using MATLAB the process was to calculate the energy of a single photon using </w:t>
      </w:r>
      <m:oMath>
        <m:r>
          <w:rPr>
            <w:rFonts w:ascii="Cambria Math" w:hAnsi="Cambria Math"/>
          </w:rPr>
          <m:t xml:space="preserve">E= </m:t>
        </m:r>
        <m:f>
          <m:fPr>
            <m:ctrlPr>
              <w:rPr>
                <w:rFonts w:ascii="Cambria Math" w:hAnsi="Cambria Math"/>
                <w:i/>
              </w:rPr>
            </m:ctrlPr>
          </m:fPr>
          <m:num>
            <m:r>
              <w:rPr>
                <w:rFonts w:ascii="Cambria Math" w:hAnsi="Cambria Math"/>
              </w:rPr>
              <m:t>hc</m:t>
            </m:r>
          </m:num>
          <m:den>
            <m:r>
              <w:rPr>
                <w:rFonts w:ascii="Cambria Math" w:hAnsi="Cambria Math"/>
              </w:rPr>
              <m:t>λ</m:t>
            </m:r>
          </m:den>
        </m:f>
      </m:oMath>
      <w:r w:rsidR="009F5FB5">
        <w:t xml:space="preserve"> </w:t>
      </w:r>
      <w:r w:rsidR="00924AE7">
        <w:t xml:space="preserve">then calculating the numbers of photons per second using the output power, conversion </w:t>
      </w:r>
      <w:r w:rsidR="004B3874">
        <w:t xml:space="preserve">factor and the inverse of the photon energy, Then using the threshold current calculated in the first part of 12.76 mA the number of electrons flowing into the junction was calculated </w:t>
      </w:r>
      <w:r w:rsidR="00DC39FE">
        <w:t xml:space="preserve">by dividing the threshold current by the charge of an electron. The </w:t>
      </w:r>
      <w:r w:rsidR="00B5270D">
        <w:t xml:space="preserve">number of laser photons produced by one electron-hole pair was calculated by dividing the number of photons per second by electrons per second which resulted in a laser photon number of </w:t>
      </w:r>
      <w:r w:rsidR="00F97D30">
        <w:t>737.</w:t>
      </w:r>
    </w:p>
    <w:p w14:paraId="167DE274" w14:textId="4E74677C" w:rsidR="00CF2F3D" w:rsidRDefault="00266722" w:rsidP="00121C06">
      <w:pPr>
        <w:pStyle w:val="ExpressBodyFirstParagraph"/>
        <w:ind w:left="426"/>
        <w:rPr>
          <w:rFonts w:cs="Times New Roman"/>
        </w:rPr>
      </w:pPr>
      <w:r>
        <w:t xml:space="preserve">The errors and uncertainties in this experiment </w:t>
      </w:r>
      <w:r w:rsidR="0097332D">
        <w:t xml:space="preserve">come from a few different sources such as light interference from the </w:t>
      </w:r>
      <w:r w:rsidR="00557302">
        <w:t xml:space="preserve">labs lights, the detectors batteries having low charge </w:t>
      </w:r>
      <w:r w:rsidR="00C120A4">
        <w:t xml:space="preserve">and from slight misalignment of the laser and detector, these errors and uncertainties are incredibly low for example when taking a reading </w:t>
      </w:r>
      <w:r w:rsidR="00CA67C2">
        <w:t xml:space="preserve">from the detector while it was covered by a cloak gave a reading of 0.1mV which would result in the error for the power output to be </w:t>
      </w:r>
      <w:r w:rsidR="00CA67C2">
        <w:rPr>
          <w:rFonts w:cs="Times New Roman"/>
        </w:rPr>
        <w:t xml:space="preserve">± </w:t>
      </w:r>
      <w:r w:rsidR="00485A26">
        <w:rPr>
          <w:rFonts w:cs="Times New Roman"/>
        </w:rPr>
        <w:t>0.0</w:t>
      </w:r>
      <w:r w:rsidR="0070532D">
        <w:rPr>
          <w:rFonts w:cs="Times New Roman"/>
        </w:rPr>
        <w:t xml:space="preserve">0001mW which is negligible for this experiment. The main error comes from the </w:t>
      </w:r>
      <w:r w:rsidR="00FD5BB3">
        <w:rPr>
          <w:rFonts w:cs="Times New Roman"/>
        </w:rPr>
        <w:t>detector</w:t>
      </w:r>
      <w:r w:rsidR="00001B31">
        <w:rPr>
          <w:rFonts w:cs="Times New Roman"/>
        </w:rPr>
        <w:t xml:space="preserve"> circuit which was designed to produce a reading that is proportional to laser power when connected to the dc voltage range of the </w:t>
      </w:r>
      <w:r w:rsidR="0080223C">
        <w:rPr>
          <w:rFonts w:cs="Times New Roman"/>
        </w:rPr>
        <w:t xml:space="preserve">multimeter. It was adjusted to </w:t>
      </w:r>
      <w:r w:rsidR="0080223C">
        <w:rPr>
          <w:rFonts w:cs="Times New Roman"/>
        </w:rPr>
        <w:lastRenderedPageBreak/>
        <w:t xml:space="preserve">produce a sensitivity of 100mV/mW (± 20%) </w:t>
      </w:r>
      <w:r w:rsidR="00FD5BB3">
        <w:rPr>
          <w:rFonts w:cs="Times New Roman"/>
        </w:rPr>
        <w:t xml:space="preserve">on the 1x setting this is where </w:t>
      </w:r>
      <w:proofErr w:type="gramStart"/>
      <w:r w:rsidR="00FD5BB3">
        <w:rPr>
          <w:rFonts w:cs="Times New Roman"/>
        </w:rPr>
        <w:t>the majority of</w:t>
      </w:r>
      <w:proofErr w:type="gramEnd"/>
      <w:r w:rsidR="00FD5BB3">
        <w:rPr>
          <w:rFonts w:cs="Times New Roman"/>
        </w:rPr>
        <w:t xml:space="preserve"> the error comes for this experiment as it heavily outweighs the other errors such as light interference therefore </w:t>
      </w:r>
      <w:r w:rsidR="00877A54">
        <w:rPr>
          <w:rFonts w:cs="Times New Roman"/>
        </w:rPr>
        <w:t>the error value for the power output is ± 20% of the value.</w:t>
      </w:r>
    </w:p>
    <w:p w14:paraId="15099C30" w14:textId="77777777" w:rsidR="0062178B" w:rsidRPr="00121C06" w:rsidRDefault="0062178B" w:rsidP="00121C06">
      <w:pPr>
        <w:pStyle w:val="ExpressBodyFirstParagraph"/>
        <w:ind w:left="426"/>
      </w:pPr>
    </w:p>
    <w:p w14:paraId="7D6F8E7B" w14:textId="15BE1D4C" w:rsidR="00A0439A" w:rsidRDefault="00817BE2" w:rsidP="00817BE2">
      <w:pPr>
        <w:pStyle w:val="ExpressSectionHeader2"/>
        <w:rPr>
          <w:lang w:val="en-GB" w:eastAsia="en-GB"/>
        </w:rPr>
      </w:pPr>
      <w:r>
        <w:rPr>
          <w:lang w:val="en-GB" w:eastAsia="en-GB"/>
        </w:rPr>
        <w:t>4.</w:t>
      </w:r>
      <w:r w:rsidR="0062178B">
        <w:rPr>
          <w:lang w:val="en-GB" w:eastAsia="en-GB"/>
        </w:rPr>
        <w:t>2 Results</w:t>
      </w:r>
      <w:r w:rsidR="00CF2F3D">
        <w:rPr>
          <w:lang w:val="en-GB" w:eastAsia="en-GB"/>
        </w:rPr>
        <w:t xml:space="preserve"> and analysis</w:t>
      </w:r>
      <w:r w:rsidR="0062178B">
        <w:rPr>
          <w:lang w:val="en-GB" w:eastAsia="en-GB"/>
        </w:rPr>
        <w:t xml:space="preserve"> for Part B</w:t>
      </w:r>
    </w:p>
    <w:p w14:paraId="68B69D17" w14:textId="390E1C96" w:rsidR="00A0439A" w:rsidRDefault="00A0439A" w:rsidP="00A0439A">
      <w:pPr>
        <w:pStyle w:val="ExpressBodyFirstParagraph"/>
        <w:rPr>
          <w:lang w:val="en-GB" w:eastAsia="en-GB"/>
        </w:rPr>
      </w:pPr>
    </w:p>
    <w:p w14:paraId="7972EF8B" w14:textId="5AE6EDD0" w:rsidR="006140B0" w:rsidRDefault="00687AEC" w:rsidP="00CE0F3F">
      <w:pPr>
        <w:pStyle w:val="ExpressBodyFirstParagraph"/>
        <w:ind w:left="426"/>
      </w:pPr>
      <w:r>
        <w:rPr>
          <w:lang w:val="en-GB" w:eastAsia="en-GB"/>
        </w:rPr>
        <w:t xml:space="preserve">Part B of this experiment was </w:t>
      </w:r>
      <w:r w:rsidR="00B11431">
        <w:rPr>
          <w:lang w:val="en-GB" w:eastAsia="en-GB"/>
        </w:rPr>
        <w:t>analysing</w:t>
      </w:r>
      <w:r w:rsidR="003600C6">
        <w:rPr>
          <w:lang w:val="en-GB" w:eastAsia="en-GB"/>
        </w:rPr>
        <w:t xml:space="preserve"> the temperature dependence of the threshold current </w:t>
      </w:r>
      <w:r w:rsidR="00DF789B">
        <w:t>I</w:t>
      </w:r>
      <w:r w:rsidR="00DF789B">
        <w:rPr>
          <w:vertAlign w:val="subscript"/>
        </w:rPr>
        <w:t>th</w:t>
      </w:r>
      <w:r w:rsidR="009D1C5C">
        <w:rPr>
          <w:vertAlign w:val="subscript"/>
        </w:rPr>
        <w:t xml:space="preserve">. </w:t>
      </w:r>
      <w:r w:rsidR="009D1C5C">
        <w:rPr>
          <w:lang w:val="en-GB" w:eastAsia="en-GB"/>
        </w:rPr>
        <w:t xml:space="preserve">As seen in figure </w:t>
      </w:r>
      <w:r w:rsidR="006972FF">
        <w:rPr>
          <w:lang w:val="en-GB" w:eastAsia="en-GB"/>
        </w:rPr>
        <w:t>4</w:t>
      </w:r>
      <w:r w:rsidR="009D1C5C">
        <w:rPr>
          <w:lang w:val="en-GB" w:eastAsia="en-GB"/>
        </w:rPr>
        <w:t xml:space="preserve"> the </w:t>
      </w:r>
      <w:r w:rsidR="000575B1">
        <w:rPr>
          <w:lang w:val="en-GB" w:eastAsia="en-GB"/>
        </w:rPr>
        <w:t xml:space="preserve">P-I graph shows a clear </w:t>
      </w:r>
      <w:r w:rsidR="00272E9D">
        <w:rPr>
          <w:lang w:val="en-GB" w:eastAsia="en-GB"/>
        </w:rPr>
        <w:t>decrease in efficiency and increase in threshold current as the operating temperature increases</w:t>
      </w:r>
      <w:r w:rsidR="00442C39">
        <w:rPr>
          <w:lang w:val="en-GB" w:eastAsia="en-GB"/>
        </w:rPr>
        <w:t xml:space="preserve"> and follows the</w:t>
      </w:r>
      <w:r w:rsidR="001C03A0">
        <w:rPr>
          <w:lang w:val="en-GB" w:eastAsia="en-GB"/>
        </w:rPr>
        <w:t xml:space="preserve"> empirical relation: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r>
          <w:rPr>
            <w:rFonts w:ascii="Cambria Math" w:hAnsi="Cambria Math"/>
          </w:rPr>
          <m:t>)</m:t>
        </m:r>
      </m:oMath>
      <w:r w:rsidR="001C03A0">
        <w:t xml:space="preserve">. </w:t>
      </w:r>
      <w:r w:rsidR="002C49C1">
        <w:t xml:space="preserve">The threshold currents shown in figure 3 show a clear increase </w:t>
      </w:r>
      <w:r w:rsidR="00CD5E21">
        <w:t xml:space="preserve">from 11.4 </w:t>
      </w:r>
      <w:r w:rsidR="00E91732">
        <w:rPr>
          <w:rFonts w:cs="Times New Roman"/>
        </w:rPr>
        <w:t xml:space="preserve">(± 20%) </w:t>
      </w:r>
      <w:r w:rsidR="00CD5E21">
        <w:t>mA at 15</w:t>
      </w:r>
      <w:r w:rsidR="00CD5E21">
        <w:rPr>
          <w:rFonts w:cs="Times New Roman"/>
        </w:rPr>
        <w:t>°</w:t>
      </w:r>
      <w:r w:rsidR="00CD5E21">
        <w:t xml:space="preserve">C </w:t>
      </w:r>
      <w:r w:rsidR="00E91732">
        <w:t xml:space="preserve">to 31.7 </w:t>
      </w:r>
      <w:r w:rsidR="00E91732">
        <w:rPr>
          <w:rFonts w:cs="Times New Roman"/>
        </w:rPr>
        <w:t xml:space="preserve">(± 20%) </w:t>
      </w:r>
      <w:r w:rsidR="00E91732">
        <w:t>mA at 45</w:t>
      </w:r>
      <w:r w:rsidR="00E91732">
        <w:rPr>
          <w:rFonts w:cs="Times New Roman"/>
        </w:rPr>
        <w:t>°</w:t>
      </w:r>
      <w:r w:rsidR="00E91732">
        <w:t xml:space="preserve">C. </w:t>
      </w:r>
    </w:p>
    <w:p w14:paraId="4E0FDA85" w14:textId="3601ADBD" w:rsidR="001147A2" w:rsidRDefault="001F0741" w:rsidP="00CE0F3F">
      <w:pPr>
        <w:pStyle w:val="ExpressBodyFirstParagraph"/>
        <w:ind w:left="426"/>
      </w:pPr>
      <w:r>
        <w:t xml:space="preserve">This </w:t>
      </w:r>
      <w:r w:rsidR="002F3F1A">
        <w:t xml:space="preserve">happens </w:t>
      </w:r>
      <w:r w:rsidR="00F4040C">
        <w:t xml:space="preserve">due to several factors such as at higher temperatures the carrier density </w:t>
      </w:r>
      <w:r w:rsidR="00F53FDF">
        <w:t xml:space="preserve">in the laser’s active region </w:t>
      </w:r>
      <w:r w:rsidR="00193404">
        <w:t>typically increases. This can lead to higher levels of non-radiative recombination processes</w:t>
      </w:r>
      <w:r w:rsidR="00CB7D1B">
        <w:t xml:space="preserve">, where electrons and holes combine without emitting any photons, which </w:t>
      </w:r>
      <w:r w:rsidR="006140B0">
        <w:t xml:space="preserve">means more current is needed to achieve population inversion and stimulate laser emission. </w:t>
      </w:r>
    </w:p>
    <w:p w14:paraId="763654D2" w14:textId="3265F78B" w:rsidR="002C4F65" w:rsidRDefault="002C4F65" w:rsidP="002C4F65">
      <w:pPr>
        <w:pStyle w:val="ExpressBodyFirstParagraph"/>
        <w:ind w:left="426"/>
      </w:pPr>
      <w:r>
        <w:rPr>
          <w:noProof/>
        </w:rPr>
        <mc:AlternateContent>
          <mc:Choice Requires="wps">
            <w:drawing>
              <wp:anchor distT="0" distB="0" distL="114300" distR="114300" simplePos="0" relativeHeight="251668480" behindDoc="0" locked="0" layoutInCell="1" allowOverlap="1" wp14:anchorId="49F33771" wp14:editId="4776C674">
                <wp:simplePos x="0" y="0"/>
                <wp:positionH relativeFrom="column">
                  <wp:posOffset>3352165</wp:posOffset>
                </wp:positionH>
                <wp:positionV relativeFrom="paragraph">
                  <wp:posOffset>1471930</wp:posOffset>
                </wp:positionV>
                <wp:extent cx="2017395" cy="635"/>
                <wp:effectExtent l="0" t="0" r="1905" b="6985"/>
                <wp:wrapTopAndBottom/>
                <wp:docPr id="106285619" name="Text Box 1"/>
                <wp:cNvGraphicFramePr/>
                <a:graphic xmlns:a="http://schemas.openxmlformats.org/drawingml/2006/main">
                  <a:graphicData uri="http://schemas.microsoft.com/office/word/2010/wordprocessingShape">
                    <wps:wsp>
                      <wps:cNvSpPr txBox="1"/>
                      <wps:spPr>
                        <a:xfrm>
                          <a:off x="0" y="0"/>
                          <a:ext cx="2017395" cy="635"/>
                        </a:xfrm>
                        <a:prstGeom prst="rect">
                          <a:avLst/>
                        </a:prstGeom>
                        <a:solidFill>
                          <a:prstClr val="white"/>
                        </a:solidFill>
                        <a:ln>
                          <a:noFill/>
                        </a:ln>
                      </wps:spPr>
                      <wps:txbx>
                        <w:txbxContent>
                          <w:p w14:paraId="1F902096" w14:textId="326903DC" w:rsidR="007C1603" w:rsidRPr="004463EB" w:rsidRDefault="007C1603" w:rsidP="002C4F65">
                            <w:pPr>
                              <w:pStyle w:val="Caption"/>
                              <w:jc w:val="center"/>
                            </w:pPr>
                            <w:r>
                              <w:t xml:space="preserve">Figure </w:t>
                            </w:r>
                            <w:r w:rsidR="006972FF">
                              <w:t>5</w:t>
                            </w:r>
                            <w:r>
                              <w:t>. Console window of MATLAB showing the threshold current for each operating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F33771" id="_x0000_s1029" type="#_x0000_t202" style="position:absolute;left:0;text-align:left;margin-left:263.95pt;margin-top:115.9pt;width:158.8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" stroked="f">
                <v:textbox style="mso-fit-shape-to-text:t" inset="0,0,0,0">
                  <w:txbxContent>
                    <w:p w14:paraId="1F902096" w14:textId="326903DC" w:rsidR="007C1603" w:rsidRPr="004463EB" w:rsidRDefault="007C1603" w:rsidP="002C4F65">
                      <w:pPr>
                        <w:pStyle w:val="Caption"/>
                        <w:jc w:val="center"/>
                      </w:pPr>
                      <w:r>
                        <w:t xml:space="preserve">Figure </w:t>
                      </w:r>
                      <w:r w:rsidR="006972FF">
                        <w:t>5</w:t>
                      </w:r>
                      <w:r>
                        <w:t>. Console window of MATLAB showing the threshold current for each operating temperature.</w:t>
                      </w:r>
                    </w:p>
                  </w:txbxContent>
                </v:textbox>
                <w10:wrap type="topAndBottom"/>
              </v:shape>
            </w:pict>
          </mc:Fallback>
        </mc:AlternateContent>
      </w:r>
      <w:r w:rsidRPr="007C1603">
        <w:rPr>
          <w:noProof/>
          <w:lang w:val="en-GB" w:eastAsia="en-GB"/>
        </w:rPr>
        <w:drawing>
          <wp:anchor distT="0" distB="0" distL="114300" distR="114300" simplePos="0" relativeHeight="251664384" behindDoc="0" locked="0" layoutInCell="1" allowOverlap="1" wp14:anchorId="206D7643" wp14:editId="6E81B242">
            <wp:simplePos x="0" y="0"/>
            <wp:positionH relativeFrom="column">
              <wp:posOffset>3322955</wp:posOffset>
            </wp:positionH>
            <wp:positionV relativeFrom="paragraph">
              <wp:posOffset>601345</wp:posOffset>
            </wp:positionV>
            <wp:extent cx="2047240" cy="855345"/>
            <wp:effectExtent l="0" t="0" r="0" b="1905"/>
            <wp:wrapTopAndBottom/>
            <wp:docPr id="564404264"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04264" name="Picture 1" descr="A screen 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47240" cy="8553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7BC9B4C9" wp14:editId="753ABA85">
                <wp:simplePos x="0" y="0"/>
                <wp:positionH relativeFrom="column">
                  <wp:posOffset>1296</wp:posOffset>
                </wp:positionH>
                <wp:positionV relativeFrom="paragraph">
                  <wp:posOffset>3120517</wp:posOffset>
                </wp:positionV>
                <wp:extent cx="3326765" cy="635"/>
                <wp:effectExtent l="0" t="0" r="0" b="0"/>
                <wp:wrapTopAndBottom/>
                <wp:docPr id="1838464516" name="Text Box 1"/>
                <wp:cNvGraphicFramePr/>
                <a:graphic xmlns:a="http://schemas.openxmlformats.org/drawingml/2006/main">
                  <a:graphicData uri="http://schemas.microsoft.com/office/word/2010/wordprocessingShape">
                    <wps:wsp>
                      <wps:cNvSpPr txBox="1"/>
                      <wps:spPr>
                        <a:xfrm>
                          <a:off x="0" y="0"/>
                          <a:ext cx="3326765" cy="635"/>
                        </a:xfrm>
                        <a:prstGeom prst="rect">
                          <a:avLst/>
                        </a:prstGeom>
                        <a:solidFill>
                          <a:prstClr val="white"/>
                        </a:solidFill>
                        <a:ln>
                          <a:noFill/>
                        </a:ln>
                      </wps:spPr>
                      <wps:txbx>
                        <w:txbxContent>
                          <w:p w14:paraId="78ACD008" w14:textId="656C8892" w:rsidR="007C1603" w:rsidRPr="00546848" w:rsidRDefault="007C1603" w:rsidP="007C1603">
                            <w:pPr>
                              <w:pStyle w:val="Caption"/>
                              <w:jc w:val="center"/>
                            </w:pPr>
                            <w:r>
                              <w:t xml:space="preserve">Figure </w:t>
                            </w:r>
                            <w:r w:rsidR="006972FF">
                              <w:t>4</w:t>
                            </w:r>
                            <w:r>
                              <w:t xml:space="preserve">. P-I graph for Part C showing the different operating temperatures of the laser diode showing the increase in threshold current and decrease in power output efficiency. The error is </w:t>
                            </w:r>
                            <w:r>
                              <w:rPr>
                                <w:rFonts w:cs="Times New Roman"/>
                              </w:rPr>
                              <w:t>±</w:t>
                            </w:r>
                            <w:r>
                              <w:t xml:space="preserve"> 20% of the power output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9B4C9" id="_x0000_s1030" type="#_x0000_t202" style="position:absolute;left:0;text-align:left;margin-left:.1pt;margin-top:245.7pt;width:26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GEAGw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2XT+cX7HmaTYfHYX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" stroked="f">
                <v:textbox style="mso-fit-shape-to-text:t" inset="0,0,0,0">
                  <w:txbxContent>
                    <w:p w14:paraId="78ACD008" w14:textId="656C8892" w:rsidR="007C1603" w:rsidRPr="00546848" w:rsidRDefault="007C1603" w:rsidP="007C1603">
                      <w:pPr>
                        <w:pStyle w:val="Caption"/>
                        <w:jc w:val="center"/>
                      </w:pPr>
                      <w:r>
                        <w:t xml:space="preserve">Figure </w:t>
                      </w:r>
                      <w:r w:rsidR="006972FF">
                        <w:t>4</w:t>
                      </w:r>
                      <w:r>
                        <w:t xml:space="preserve">. P-I graph for Part C showing the different operating temperatures of the laser diode showing the increase in threshold current and decrease in power output efficiency. The error is </w:t>
                      </w:r>
                      <w:r>
                        <w:rPr>
                          <w:rFonts w:cs="Times New Roman"/>
                        </w:rPr>
                        <w:t>±</w:t>
                      </w:r>
                      <w:r>
                        <w:t xml:space="preserve"> 20% of the power output values.</w:t>
                      </w:r>
                    </w:p>
                  </w:txbxContent>
                </v:textbox>
                <w10:wrap type="topAndBottom"/>
              </v:shape>
            </w:pict>
          </mc:Fallback>
        </mc:AlternateContent>
      </w:r>
      <w:r w:rsidRPr="00E717DC">
        <w:rPr>
          <w:rFonts w:eastAsia="Times New Roman" w:cs="Times New Roman"/>
          <w:noProof/>
          <w:sz w:val="24"/>
          <w:szCs w:val="24"/>
          <w:lang w:val="en-GB" w:eastAsia="en-GB"/>
        </w:rPr>
        <w:drawing>
          <wp:anchor distT="0" distB="0" distL="114300" distR="114300" simplePos="0" relativeHeight="251663360" behindDoc="0" locked="0" layoutInCell="1" allowOverlap="1" wp14:anchorId="54A51BCD" wp14:editId="4BD19A08">
            <wp:simplePos x="0" y="0"/>
            <wp:positionH relativeFrom="column">
              <wp:posOffset>1550</wp:posOffset>
            </wp:positionH>
            <wp:positionV relativeFrom="paragraph">
              <wp:posOffset>603885</wp:posOffset>
            </wp:positionV>
            <wp:extent cx="3326765" cy="2494280"/>
            <wp:effectExtent l="0" t="0" r="6985" b="1270"/>
            <wp:wrapTopAndBottom/>
            <wp:docPr id="970236891"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36891" name="Picture 5" descr="A graph of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6765"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466">
        <w:t xml:space="preserve">This leads to the efficiencies that were calculated in Part A </w:t>
      </w:r>
      <w:r>
        <w:t>decreasing</w:t>
      </w:r>
      <w:r w:rsidR="00076466">
        <w:t xml:space="preserve"> as the temperature increases, which can be seen as the gradient of each slope for the different operating temperatures </w:t>
      </w:r>
      <w:r w:rsidR="00E53E6B">
        <w:t>decreases as the temperature increases in figure 2.</w:t>
      </w:r>
    </w:p>
    <w:p w14:paraId="23743297" w14:textId="1C7D20AF" w:rsidR="002C4F65" w:rsidRDefault="00FB763C" w:rsidP="002C4F65">
      <w:pPr>
        <w:pStyle w:val="ExpressBodyFirstParagraph"/>
        <w:ind w:left="426"/>
      </w:pPr>
      <w:r>
        <w:t xml:space="preserve">Lastly </w:t>
      </w:r>
      <w:r w:rsidR="00CD34D6">
        <w:t xml:space="preserve">looking at the theoretical plot of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r>
          <w:rPr>
            <w:rFonts w:ascii="Cambria Math" w:hAnsi="Cambria Math"/>
          </w:rPr>
          <m:t>)</m:t>
        </m:r>
      </m:oMath>
      <w:r w:rsidR="00CD34D6">
        <w:t xml:space="preserve"> in figure </w:t>
      </w:r>
      <w:r w:rsidR="006972FF">
        <w:t>6</w:t>
      </w:r>
      <w:r w:rsidR="00CD34D6">
        <w:t xml:space="preserve"> </w:t>
      </w:r>
      <w:r w:rsidR="00553908">
        <w:t xml:space="preserve">the increase in threshold current is clearly shown which also agrees with the data from part B. The slope of the graphs </w:t>
      </w:r>
      <w:proofErr w:type="gramStart"/>
      <w:r w:rsidR="00553908">
        <w:t>are</w:t>
      </w:r>
      <w:proofErr w:type="gramEnd"/>
      <w:r w:rsidR="00553908">
        <w:t xml:space="preserve"> influenced by the characteristics temperature </w:t>
      </w: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553908">
        <w:t xml:space="preserve"> and </w:t>
      </w:r>
      <w:r w:rsidR="00781CA5">
        <w:t xml:space="preserve">“good” lasers typically </w:t>
      </w:r>
      <w:r w:rsidR="00973335">
        <w:t xml:space="preserve">have a higher value of </w:t>
      </w: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B328DB">
        <w:t xml:space="preserve"> which indicates a weaker dependence of threshold current on temperature </w:t>
      </w:r>
      <w:r w:rsidR="002C4F65">
        <w:t>implying better temperature stability.</w:t>
      </w:r>
    </w:p>
    <w:p w14:paraId="5D2870BF" w14:textId="77A89079" w:rsidR="00E717DC" w:rsidRPr="00E717DC" w:rsidRDefault="002C4F65" w:rsidP="00840AA6">
      <w:pPr>
        <w:pStyle w:val="ExpressBodyFirstParagraph"/>
      </w:pPr>
      <w:r>
        <w:rPr>
          <w:noProof/>
        </w:rPr>
        <w:lastRenderedPageBreak/>
        <mc:AlternateContent>
          <mc:Choice Requires="wps">
            <w:drawing>
              <wp:anchor distT="0" distB="0" distL="114300" distR="114300" simplePos="0" relativeHeight="251643904" behindDoc="0" locked="0" layoutInCell="1" allowOverlap="1" wp14:anchorId="0784C4FF" wp14:editId="03186435">
                <wp:simplePos x="0" y="0"/>
                <wp:positionH relativeFrom="column">
                  <wp:posOffset>0</wp:posOffset>
                </wp:positionH>
                <wp:positionV relativeFrom="paragraph">
                  <wp:posOffset>2530475</wp:posOffset>
                </wp:positionV>
                <wp:extent cx="3298825" cy="635"/>
                <wp:effectExtent l="0" t="0" r="0" b="0"/>
                <wp:wrapTopAndBottom/>
                <wp:docPr id="1874840734" name="Text Box 1"/>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1B99541B" w14:textId="60305E06" w:rsidR="002C4F65" w:rsidRPr="00F37AD8" w:rsidRDefault="002C4F65" w:rsidP="002C4F65">
                            <w:pPr>
                              <w:pStyle w:val="Caption"/>
                              <w:rPr>
                                <w:rFonts w:ascii="Times New Roman" w:eastAsia="Times New Roman" w:hAnsi="Times New Roman" w:cs="Times New Roman"/>
                                <w:noProof/>
                                <w:color w:val="000000" w:themeColor="text1"/>
                                <w:sz w:val="24"/>
                                <w:szCs w:val="24"/>
                              </w:rPr>
                            </w:pPr>
                            <w:r>
                              <w:t xml:space="preserve">Figure </w:t>
                            </w:r>
                            <w:r w:rsidR="006972FF">
                              <w:t>6</w:t>
                            </w:r>
                            <w:r>
                              <w:t xml:space="preserve">. Estimation plot of </w:t>
                            </w: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 xml:space="preserve"> </m:t>
                              </m:r>
                            </m:oMath>
                            <w:r>
                              <w:t xml:space="preserve"> using the fit </w:t>
                            </w:r>
                            <m:oMath>
                              <m:sSub>
                                <m:sSubPr>
                                  <m:ctrlPr>
                                    <w:rPr>
                                      <w:rFonts w:ascii="Cambria Math" w:hAnsi="Cambria Math"/>
                                    </w:rPr>
                                  </m:ctrlPr>
                                </m:sSubPr>
                                <m:e>
                                  <m:r>
                                    <w:rPr>
                                      <w:rFonts w:ascii="Cambria Math" w:hAnsi="Cambria Math"/>
                                    </w:rPr>
                                    <m:t>I</m:t>
                                  </m:r>
                                </m:e>
                                <m:sub>
                                  <m:r>
                                    <w:rPr>
                                      <w:rFonts w:ascii="Cambria Math" w:hAnsi="Cambria Math"/>
                                    </w:rPr>
                                    <m:t>th</m:t>
                                  </m:r>
                                </m:sub>
                              </m:sSub>
                              <m:r>
                                <w:rPr>
                                  <w:rFonts w:ascii="Cambria Math" w:hAnsi="Cambria Math"/>
                                </w:rPr>
                                <m:t>∝exp⁡(</m:t>
                              </m:r>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o</m:t>
                                      </m:r>
                                    </m:sub>
                                  </m:sSub>
                                </m:den>
                              </m:f>
                              <m:r>
                                <w:rPr>
                                  <w:rFonts w:ascii="Cambria Math" w:hAnsi="Cambria Math"/>
                                </w:rPr>
                                <m:t>)</m:t>
                              </m:r>
                            </m:oMath>
                            <w:r>
                              <w:t xml:space="preserve"> and the threshold current and temperatures used in part B. A clear increase in threshold current is observed along with the fitted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4C4FF" id="_x0000_s1031" type="#_x0000_t202" style="position:absolute;left:0;text-align:left;margin-left:0;margin-top:199.25pt;width:259.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" stroked="f">
                <v:textbox style="mso-fit-shape-to-text:t" inset="0,0,0,0">
                  <w:txbxContent>
                    <w:p w14:paraId="1B99541B" w14:textId="60305E06" w:rsidR="002C4F65" w:rsidRPr="00F37AD8" w:rsidRDefault="002C4F65" w:rsidP="002C4F65">
                      <w:pPr>
                        <w:pStyle w:val="Caption"/>
                        <w:rPr>
                          <w:rFonts w:ascii="Times New Roman" w:eastAsia="Times New Roman" w:hAnsi="Times New Roman" w:cs="Times New Roman"/>
                          <w:noProof/>
                          <w:color w:val="000000" w:themeColor="text1"/>
                          <w:sz w:val="24"/>
                          <w:szCs w:val="24"/>
                        </w:rPr>
                      </w:pPr>
                      <w:r>
                        <w:t xml:space="preserve">Figure </w:t>
                      </w:r>
                      <w:r w:rsidR="006972FF">
                        <w:t>6</w:t>
                      </w:r>
                      <w:r>
                        <w:t xml:space="preserve">. Estimation plot of </w:t>
                      </w: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 xml:space="preserve"> </m:t>
                        </m:r>
                      </m:oMath>
                      <w:r>
                        <w:t xml:space="preserve"> using the fit </w:t>
                      </w:r>
                      <m:oMath>
                        <m:sSub>
                          <m:sSubPr>
                            <m:ctrlPr>
                              <w:rPr>
                                <w:rFonts w:ascii="Cambria Math" w:hAnsi="Cambria Math"/>
                              </w:rPr>
                            </m:ctrlPr>
                          </m:sSubPr>
                          <m:e>
                            <m:r>
                              <w:rPr>
                                <w:rFonts w:ascii="Cambria Math" w:hAnsi="Cambria Math"/>
                              </w:rPr>
                              <m:t>I</m:t>
                            </m:r>
                          </m:e>
                          <m:sub>
                            <m:r>
                              <w:rPr>
                                <w:rFonts w:ascii="Cambria Math" w:hAnsi="Cambria Math"/>
                              </w:rPr>
                              <m:t>th</m:t>
                            </m:r>
                          </m:sub>
                        </m:sSub>
                        <m:r>
                          <w:rPr>
                            <w:rFonts w:ascii="Cambria Math" w:hAnsi="Cambria Math"/>
                          </w:rPr>
                          <m:t>∝exp⁡(</m:t>
                        </m:r>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o</m:t>
                                </m:r>
                              </m:sub>
                            </m:sSub>
                          </m:den>
                        </m:f>
                        <m:r>
                          <w:rPr>
                            <w:rFonts w:ascii="Cambria Math" w:hAnsi="Cambria Math"/>
                          </w:rPr>
                          <m:t>)</m:t>
                        </m:r>
                      </m:oMath>
                      <w:r>
                        <w:t xml:space="preserve"> and the threshold current and temperatures used in part B. A clear increase in threshold current is observed along with the fitted curve.</w:t>
                      </w:r>
                    </w:p>
                  </w:txbxContent>
                </v:textbox>
                <w10:wrap type="topAndBottom"/>
              </v:shape>
            </w:pict>
          </mc:Fallback>
        </mc:AlternateContent>
      </w:r>
      <w:r w:rsidRPr="001147A2">
        <w:rPr>
          <w:rFonts w:eastAsia="Times New Roman" w:cs="Times New Roman"/>
          <w:noProof/>
          <w:sz w:val="24"/>
          <w:szCs w:val="24"/>
          <w:lang w:val="en-GB" w:eastAsia="en-GB"/>
        </w:rPr>
        <w:drawing>
          <wp:anchor distT="0" distB="0" distL="114300" distR="114300" simplePos="0" relativeHeight="251639808" behindDoc="0" locked="0" layoutInCell="1" allowOverlap="1" wp14:anchorId="665460BB" wp14:editId="28572330">
            <wp:simplePos x="0" y="0"/>
            <wp:positionH relativeFrom="column">
              <wp:posOffset>610</wp:posOffset>
            </wp:positionH>
            <wp:positionV relativeFrom="paragraph">
              <wp:posOffset>76</wp:posOffset>
            </wp:positionV>
            <wp:extent cx="3298825" cy="2473325"/>
            <wp:effectExtent l="0" t="0" r="0" b="3175"/>
            <wp:wrapTopAndBottom/>
            <wp:docPr id="500546864" name="Picture 3" descr="A graph with red lines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46864" name="Picture 3" descr="A graph with red lines and blue do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8825" cy="247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A5853" w14:textId="3EFBC96D" w:rsidR="00A0439A" w:rsidRDefault="008C18FB" w:rsidP="008C18FB">
      <w:pPr>
        <w:pStyle w:val="ExpressSectionHeader2"/>
        <w:numPr>
          <w:ilvl w:val="1"/>
          <w:numId w:val="22"/>
        </w:numPr>
        <w:rPr>
          <w:lang w:val="en-GB" w:eastAsia="en-GB"/>
        </w:rPr>
      </w:pPr>
      <w:r>
        <w:rPr>
          <w:lang w:val="en-GB" w:eastAsia="en-GB"/>
        </w:rPr>
        <w:t>Results and Analysis for Part C</w:t>
      </w:r>
    </w:p>
    <w:p w14:paraId="77D7E194" w14:textId="41181818" w:rsidR="008C18FB" w:rsidRPr="008C18FB" w:rsidRDefault="00E47499" w:rsidP="008C18FB">
      <w:pPr>
        <w:pStyle w:val="ExpressBodyFirstParagraph"/>
        <w:ind w:left="426"/>
      </w:pPr>
      <w:r>
        <w:t>For the final part of this experiment</w:t>
      </w:r>
      <w:r w:rsidR="00BF1B9E">
        <w:t xml:space="preserve"> measuring the beam spatial cross-sectional power distribution by clipping an aperture to the </w:t>
      </w:r>
      <w:r w:rsidR="001779CC">
        <w:t xml:space="preserve">photodetector </w:t>
      </w:r>
      <w:r w:rsidR="00BF1B9E">
        <w:t xml:space="preserve">and </w:t>
      </w:r>
      <w:r w:rsidR="001779CC">
        <w:t xml:space="preserve">as seen in figure </w:t>
      </w:r>
      <w:r w:rsidR="006972FF">
        <w:t>7</w:t>
      </w:r>
      <w:r w:rsidR="00840AA6">
        <w:t xml:space="preserve"> the beams divergence and its elliptical cross-section can be seen on the piece of paper</w:t>
      </w:r>
      <w:r w:rsidR="00FD1807">
        <w:t xml:space="preserve">. </w:t>
      </w:r>
      <w:r w:rsidR="008401C4">
        <w:t>This coincides with the laser</w:t>
      </w:r>
      <w:r w:rsidR="0014784C">
        <w:t xml:space="preserve"> having a single spatial mode as there is one central bright spot and the intensity diminishes </w:t>
      </w:r>
      <w:r w:rsidR="00350AB9">
        <w:t xml:space="preserve">in a gaussian fashion on either side of the central maximum this can be seen in figure </w:t>
      </w:r>
      <w:r w:rsidR="006972FF">
        <w:t>8</w:t>
      </w:r>
      <w:r w:rsidR="00350AB9">
        <w:t xml:space="preserve"> </w:t>
      </w:r>
      <w:r w:rsidR="00AB7F5B">
        <w:t>for the intensity profile that was measured</w:t>
      </w:r>
      <w:r w:rsidR="00DD715E">
        <w:t xml:space="preserve">, which can be compared to the </w:t>
      </w:r>
      <w:r w:rsidR="00702777">
        <w:t>schematic of a basic index guided diode laser mentioned in the lab script [</w:t>
      </w:r>
      <w:r w:rsidR="00E271B2">
        <w:t>1</w:t>
      </w:r>
      <w:r w:rsidR="00702777">
        <w:t xml:space="preserve">] as its aperture is </w:t>
      </w:r>
      <w:r w:rsidR="00BF20B1">
        <w:t>0.1</w:t>
      </w:r>
      <w:r w:rsidR="00BF20B1">
        <w:rPr>
          <w:rFonts w:cs="Times New Roman"/>
        </w:rPr>
        <w:t>µ</w:t>
      </w:r>
      <w:r w:rsidR="00BF20B1">
        <w:t xml:space="preserve">m </w:t>
      </w:r>
      <w:r w:rsidR="00CF64E1">
        <w:t xml:space="preserve">in height and 3 </w:t>
      </w:r>
      <w:r w:rsidR="00CF64E1">
        <w:rPr>
          <w:rFonts w:cs="Times New Roman"/>
        </w:rPr>
        <w:t>µ</w:t>
      </w:r>
      <w:r w:rsidR="00CF64E1">
        <w:t xml:space="preserve">m in width which not only results in a single spatial mode as the </w:t>
      </w:r>
      <w:r w:rsidR="00241C4F">
        <w:t xml:space="preserve">aperture size is </w:t>
      </w:r>
      <w:r w:rsidR="004B74AB">
        <w:t>smaller than the wavelength of the light stated by the manufacturer [</w:t>
      </w:r>
      <w:r w:rsidR="00E271B2">
        <w:t>2</w:t>
      </w:r>
      <w:r w:rsidR="004B74AB">
        <w:t>] of 637 nm</w:t>
      </w:r>
      <w:r w:rsidR="00160B92">
        <w:t>, but also explains the elliptical cross-section of the beam.</w:t>
      </w:r>
    </w:p>
    <w:p w14:paraId="75C1DE2F" w14:textId="1F011B02" w:rsidR="00A0439A" w:rsidRPr="00A0439A" w:rsidRDefault="00A0439A" w:rsidP="00A0439A">
      <w:pPr>
        <w:pStyle w:val="ExpressBodyFirstParagraph"/>
        <w:rPr>
          <w:lang w:val="en-GB" w:eastAsia="en-GB"/>
        </w:rPr>
      </w:pPr>
    </w:p>
    <w:p w14:paraId="4D2BE1B1" w14:textId="51FDDCA6" w:rsidR="004A355C" w:rsidRPr="004A355C" w:rsidRDefault="004A355C" w:rsidP="004A355C">
      <w:pPr>
        <w:spacing w:after="0" w:line="240" w:lineRule="auto"/>
        <w:rPr>
          <w:rFonts w:ascii="Times New Roman" w:eastAsia="Times New Roman" w:hAnsi="Times New Roman" w:cs="Times New Roman"/>
          <w:sz w:val="24"/>
          <w:szCs w:val="24"/>
          <w:lang w:val="en-GB" w:eastAsia="en-GB"/>
        </w:rPr>
      </w:pPr>
    </w:p>
    <w:p w14:paraId="2E0CBB66" w14:textId="7571791A" w:rsidR="00A0439A" w:rsidRPr="00A0439A" w:rsidRDefault="00E271B2" w:rsidP="00A0439A">
      <w:pPr>
        <w:spacing w:after="0" w:line="240" w:lineRule="auto"/>
        <w:rPr>
          <w:rFonts w:ascii="Times New Roman" w:eastAsia="Times New Roman" w:hAnsi="Times New Roman" w:cs="Times New Roman"/>
          <w:sz w:val="24"/>
          <w:szCs w:val="24"/>
          <w:lang w:val="en-GB" w:eastAsia="en-GB"/>
        </w:rPr>
      </w:pPr>
      <w:r>
        <w:rPr>
          <w:noProof/>
        </w:rPr>
        <mc:AlternateContent>
          <mc:Choice Requires="wps">
            <w:drawing>
              <wp:anchor distT="0" distB="0" distL="114300" distR="114300" simplePos="0" relativeHeight="251676672" behindDoc="0" locked="0" layoutInCell="1" allowOverlap="1" wp14:anchorId="1D3FCC7D" wp14:editId="77B66878">
                <wp:simplePos x="0" y="0"/>
                <wp:positionH relativeFrom="column">
                  <wp:posOffset>1718945</wp:posOffset>
                </wp:positionH>
                <wp:positionV relativeFrom="paragraph">
                  <wp:posOffset>2622169</wp:posOffset>
                </wp:positionV>
                <wp:extent cx="3072130" cy="635"/>
                <wp:effectExtent l="0" t="0" r="0" b="0"/>
                <wp:wrapTopAndBottom/>
                <wp:docPr id="236150555" name="Text Box 1"/>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38B7422F" w14:textId="23F40DAA" w:rsidR="00E271B2" w:rsidRPr="0013351B" w:rsidRDefault="00E271B2" w:rsidP="00E271B2">
                            <w:pPr>
                              <w:pStyle w:val="Caption"/>
                              <w:jc w:val="center"/>
                              <w:rPr>
                                <w:rFonts w:ascii="Times New Roman" w:eastAsia="Times New Roman" w:hAnsi="Times New Roman" w:cs="Times New Roman"/>
                                <w:noProof/>
                                <w:sz w:val="24"/>
                                <w:szCs w:val="24"/>
                              </w:rPr>
                            </w:pPr>
                            <w:r>
                              <w:t xml:space="preserve">Figure </w:t>
                            </w:r>
                            <w:r w:rsidR="006972FF">
                              <w:t>8</w:t>
                            </w:r>
                            <w:r>
                              <w:t>. Intensity plot of the Power Output with x and y position showing a single maximum.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FCC7D" id="_x0000_s1032" type="#_x0000_t202" style="position:absolute;margin-left:135.35pt;margin-top:206.45pt;width:24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" stroked="f">
                <v:textbox style="mso-fit-shape-to-text:t" inset="0,0,0,0">
                  <w:txbxContent>
                    <w:p w14:paraId="38B7422F" w14:textId="23F40DAA" w:rsidR="00E271B2" w:rsidRPr="0013351B" w:rsidRDefault="00E271B2" w:rsidP="00E271B2">
                      <w:pPr>
                        <w:pStyle w:val="Caption"/>
                        <w:jc w:val="center"/>
                        <w:rPr>
                          <w:rFonts w:ascii="Times New Roman" w:eastAsia="Times New Roman" w:hAnsi="Times New Roman" w:cs="Times New Roman"/>
                          <w:noProof/>
                          <w:sz w:val="24"/>
                          <w:szCs w:val="24"/>
                        </w:rPr>
                      </w:pPr>
                      <w:r>
                        <w:t xml:space="preserve">Figure </w:t>
                      </w:r>
                      <w:r w:rsidR="006972FF">
                        <w:t>8</w:t>
                      </w:r>
                      <w:r>
                        <w:t>. Intensity plot of the Power Output with x and y position showing a single maximum.</w:t>
                      </w:r>
                    </w:p>
                  </w:txbxContent>
                </v:textbox>
                <w10:wrap type="topAndBottom"/>
              </v:shape>
            </w:pict>
          </mc:Fallback>
        </mc:AlternateContent>
      </w:r>
      <w:r w:rsidRPr="004A355C">
        <w:rPr>
          <w:rFonts w:ascii="Times New Roman" w:eastAsia="Times New Roman" w:hAnsi="Times New Roman" w:cs="Times New Roman"/>
          <w:noProof/>
          <w:sz w:val="24"/>
          <w:szCs w:val="24"/>
          <w:lang w:val="en-GB" w:eastAsia="en-GB"/>
        </w:rPr>
        <w:drawing>
          <wp:anchor distT="0" distB="0" distL="114300" distR="114300" simplePos="0" relativeHeight="251666432" behindDoc="0" locked="0" layoutInCell="1" allowOverlap="1" wp14:anchorId="389BD44A" wp14:editId="395442D2">
            <wp:simplePos x="0" y="0"/>
            <wp:positionH relativeFrom="column">
              <wp:posOffset>1719504</wp:posOffset>
            </wp:positionH>
            <wp:positionV relativeFrom="paragraph">
              <wp:posOffset>298907</wp:posOffset>
            </wp:positionV>
            <wp:extent cx="3072384" cy="2303677"/>
            <wp:effectExtent l="0" t="0" r="0" b="1905"/>
            <wp:wrapTopAndBottom/>
            <wp:docPr id="577571775" name="Picture 1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71775" name="Picture 10" descr="A screen shot of a grap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2384" cy="2303677"/>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3FB23EA5" wp14:editId="62BCB9CF">
                <wp:simplePos x="0" y="0"/>
                <wp:positionH relativeFrom="column">
                  <wp:posOffset>1854</wp:posOffset>
                </wp:positionH>
                <wp:positionV relativeFrom="paragraph">
                  <wp:posOffset>2223694</wp:posOffset>
                </wp:positionV>
                <wp:extent cx="1498600" cy="635"/>
                <wp:effectExtent l="0" t="0" r="6350" b="6985"/>
                <wp:wrapTopAndBottom/>
                <wp:docPr id="1950081773" name="Text Box 1"/>
                <wp:cNvGraphicFramePr/>
                <a:graphic xmlns:a="http://schemas.openxmlformats.org/drawingml/2006/main">
                  <a:graphicData uri="http://schemas.microsoft.com/office/word/2010/wordprocessingShape">
                    <wps:wsp>
                      <wps:cNvSpPr txBox="1"/>
                      <wps:spPr>
                        <a:xfrm>
                          <a:off x="0" y="0"/>
                          <a:ext cx="1498600" cy="635"/>
                        </a:xfrm>
                        <a:prstGeom prst="rect">
                          <a:avLst/>
                        </a:prstGeom>
                        <a:solidFill>
                          <a:prstClr val="white"/>
                        </a:solidFill>
                        <a:ln>
                          <a:noFill/>
                        </a:ln>
                      </wps:spPr>
                      <wps:txbx>
                        <w:txbxContent>
                          <w:p w14:paraId="343C798D" w14:textId="74869322" w:rsidR="005F4958" w:rsidRPr="00C107ED" w:rsidRDefault="005F4958" w:rsidP="00751832">
                            <w:pPr>
                              <w:pStyle w:val="Caption"/>
                              <w:jc w:val="center"/>
                              <w:rPr>
                                <w:noProof/>
                              </w:rPr>
                            </w:pPr>
                            <w:r>
                              <w:t xml:space="preserve">Figure </w:t>
                            </w:r>
                            <w:r w:rsidR="006972FF">
                              <w:t>7</w:t>
                            </w:r>
                            <w:r>
                              <w:t>. Laser beam diffraction pattern with clear elliptical cross-section.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B23EA5" id="_x0000_s1033" type="#_x0000_t202" style="position:absolute;margin-left:.15pt;margin-top:175.1pt;width:11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V+GgIAAD8EAAAOAAAAZHJzL2Uyb0RvYy54bWysU8Fu2zAMvQ/YPwi6L066Lmi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" stroked="f">
                <v:textbox style="mso-fit-shape-to-text:t" inset="0,0,0,0">
                  <w:txbxContent>
                    <w:p w14:paraId="343C798D" w14:textId="74869322" w:rsidR="005F4958" w:rsidRPr="00C107ED" w:rsidRDefault="005F4958" w:rsidP="00751832">
                      <w:pPr>
                        <w:pStyle w:val="Caption"/>
                        <w:jc w:val="center"/>
                        <w:rPr>
                          <w:noProof/>
                        </w:rPr>
                      </w:pPr>
                      <w:r>
                        <w:t xml:space="preserve">Figure </w:t>
                      </w:r>
                      <w:r w:rsidR="006972FF">
                        <w:t>7</w:t>
                      </w:r>
                      <w:r>
                        <w:t>. Laser beam diffraction pattern with clear elliptical cross-section.</w:t>
                      </w:r>
                    </w:p>
                  </w:txbxContent>
                </v:textbox>
                <w10:wrap type="topAndBottom"/>
              </v:shape>
            </w:pict>
          </mc:Fallback>
        </mc:AlternateContent>
      </w:r>
      <w:r>
        <w:rPr>
          <w:noProof/>
          <w:lang w:val="en-GB" w:eastAsia="en-GB"/>
        </w:rPr>
        <w:drawing>
          <wp:anchor distT="0" distB="0" distL="114300" distR="114300" simplePos="0" relativeHeight="251654144" behindDoc="1" locked="0" layoutInCell="1" allowOverlap="1" wp14:anchorId="53255AA2" wp14:editId="0FA660B4">
            <wp:simplePos x="0" y="0"/>
            <wp:positionH relativeFrom="column">
              <wp:posOffset>-171450</wp:posOffset>
            </wp:positionH>
            <wp:positionV relativeFrom="paragraph">
              <wp:posOffset>540385</wp:posOffset>
            </wp:positionV>
            <wp:extent cx="1848485" cy="1488440"/>
            <wp:effectExtent l="8573" t="0" r="7937" b="7938"/>
            <wp:wrapTopAndBottom/>
            <wp:docPr id="178191291" name="Picture 6" descr="A red light on a squar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1291" name="Picture 6" descr="A red light on a square object&#10;&#10;Description automatically generated"/>
                    <pic:cNvPicPr/>
                  </pic:nvPicPr>
                  <pic:blipFill rotWithShape="1">
                    <a:blip r:embed="rId17" cstate="print">
                      <a:extLst>
                        <a:ext uri="{28A0092B-C50C-407E-A947-70E740481C1C}">
                          <a14:useLocalDpi xmlns:a14="http://schemas.microsoft.com/office/drawing/2010/main" val="0"/>
                        </a:ext>
                      </a:extLst>
                    </a:blip>
                    <a:srcRect l="20145" t="13383" r="14226" b="16148"/>
                    <a:stretch/>
                  </pic:blipFill>
                  <pic:spPr bwMode="auto">
                    <a:xfrm rot="5400000">
                      <a:off x="0" y="0"/>
                      <a:ext cx="1848485" cy="1488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8F9484" w14:textId="444EC416" w:rsidR="00C45C1D" w:rsidRPr="00C45C1D" w:rsidRDefault="00C45C1D" w:rsidP="00C45C1D">
      <w:pPr>
        <w:pStyle w:val="ExpressBodyFirstParagraph"/>
        <w:ind w:left="426"/>
      </w:pPr>
    </w:p>
    <w:p w14:paraId="1F2B3E70" w14:textId="1CC55856" w:rsidR="00E271B2" w:rsidRDefault="008A2145" w:rsidP="00E271B2">
      <w:pPr>
        <w:keepNext/>
        <w:spacing w:after="0" w:line="240" w:lineRule="auto"/>
      </w:pPr>
      <w:r>
        <w:rPr>
          <w:noProof/>
        </w:rPr>
        <mc:AlternateContent>
          <mc:Choice Requires="wps">
            <w:drawing>
              <wp:anchor distT="0" distB="0" distL="114300" distR="114300" simplePos="0" relativeHeight="251670528" behindDoc="0" locked="0" layoutInCell="1" allowOverlap="1" wp14:anchorId="7E8125BD" wp14:editId="3185104D">
                <wp:simplePos x="0" y="0"/>
                <wp:positionH relativeFrom="column">
                  <wp:posOffset>1905</wp:posOffset>
                </wp:positionH>
                <wp:positionV relativeFrom="paragraph">
                  <wp:posOffset>2051685</wp:posOffset>
                </wp:positionV>
                <wp:extent cx="2662555" cy="635"/>
                <wp:effectExtent l="0" t="0" r="4445" b="0"/>
                <wp:wrapTopAndBottom/>
                <wp:docPr id="1748512665" name="Text Box 1"/>
                <wp:cNvGraphicFramePr/>
                <a:graphic xmlns:a="http://schemas.openxmlformats.org/drawingml/2006/main">
                  <a:graphicData uri="http://schemas.microsoft.com/office/word/2010/wordprocessingShape">
                    <wps:wsp>
                      <wps:cNvSpPr txBox="1"/>
                      <wps:spPr>
                        <a:xfrm>
                          <a:off x="0" y="0"/>
                          <a:ext cx="2662555" cy="635"/>
                        </a:xfrm>
                        <a:prstGeom prst="rect">
                          <a:avLst/>
                        </a:prstGeom>
                        <a:solidFill>
                          <a:prstClr val="white"/>
                        </a:solidFill>
                        <a:ln>
                          <a:noFill/>
                        </a:ln>
                      </wps:spPr>
                      <wps:txbx>
                        <w:txbxContent>
                          <w:p w14:paraId="28503082" w14:textId="2E57255F" w:rsidR="00E271B2" w:rsidRPr="0013351B" w:rsidRDefault="00E271B2" w:rsidP="00E271B2">
                            <w:pPr>
                              <w:pStyle w:val="Caption"/>
                              <w:jc w:val="center"/>
                              <w:rPr>
                                <w:rFonts w:ascii="Times New Roman" w:eastAsia="Times New Roman" w:hAnsi="Times New Roman" w:cs="Times New Roman"/>
                                <w:noProof/>
                                <w:sz w:val="24"/>
                                <w:szCs w:val="24"/>
                              </w:rPr>
                            </w:pPr>
                            <w:r>
                              <w:t xml:space="preserve">Figure </w:t>
                            </w:r>
                            <w:r w:rsidR="006972FF">
                              <w:t>9</w:t>
                            </w:r>
                            <w:r>
                              <w:t>.</w:t>
                            </w:r>
                            <w:r>
                              <w:t xml:space="preserve"> 3D</w:t>
                            </w:r>
                            <w:r>
                              <w:t xml:space="preserve"> Intensity plot</w:t>
                            </w:r>
                            <w:r>
                              <w:t xml:space="preserve"> showing the </w:t>
                            </w:r>
                            <w:r w:rsidR="008A2145">
                              <w:t>gaussian like decrease in output power as it moves away from the central maximum</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8125BD" id="_x0000_s1034" type="#_x0000_t202" style="position:absolute;margin-left:.15pt;margin-top:161.55pt;width:209.6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35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" stroked="f">
                <v:textbox style="mso-fit-shape-to-text:t" inset="0,0,0,0">
                  <w:txbxContent>
                    <w:p w14:paraId="28503082" w14:textId="2E57255F" w:rsidR="00E271B2" w:rsidRPr="0013351B" w:rsidRDefault="00E271B2" w:rsidP="00E271B2">
                      <w:pPr>
                        <w:pStyle w:val="Caption"/>
                        <w:jc w:val="center"/>
                        <w:rPr>
                          <w:rFonts w:ascii="Times New Roman" w:eastAsia="Times New Roman" w:hAnsi="Times New Roman" w:cs="Times New Roman"/>
                          <w:noProof/>
                          <w:sz w:val="24"/>
                          <w:szCs w:val="24"/>
                        </w:rPr>
                      </w:pPr>
                      <w:r>
                        <w:t xml:space="preserve">Figure </w:t>
                      </w:r>
                      <w:r w:rsidR="006972FF">
                        <w:t>9</w:t>
                      </w:r>
                      <w:r>
                        <w:t>.</w:t>
                      </w:r>
                      <w:r>
                        <w:t xml:space="preserve"> 3D</w:t>
                      </w:r>
                      <w:r>
                        <w:t xml:space="preserve"> Intensity plot</w:t>
                      </w:r>
                      <w:r>
                        <w:t xml:space="preserve"> showing the </w:t>
                      </w:r>
                      <w:r w:rsidR="008A2145">
                        <w:t>gaussian like decrease in output power as it moves away from the central maximum</w:t>
                      </w:r>
                      <w:r>
                        <w:t>.</w:t>
                      </w:r>
                    </w:p>
                  </w:txbxContent>
                </v:textbox>
                <w10:wrap type="topAndBottom"/>
              </v:shape>
            </w:pict>
          </mc:Fallback>
        </mc:AlternateContent>
      </w:r>
      <w:r w:rsidR="002203C0" w:rsidRPr="002203C0">
        <w:rPr>
          <w:rFonts w:ascii="Times New Roman" w:eastAsia="Times New Roman" w:hAnsi="Times New Roman" w:cs="Times New Roman"/>
          <w:noProof/>
          <w:sz w:val="24"/>
          <w:szCs w:val="24"/>
          <w:lang w:val="en-GB" w:eastAsia="en-GB"/>
        </w:rPr>
        <w:drawing>
          <wp:inline distT="0" distB="0" distL="0" distR="0" wp14:anchorId="7D5387E7" wp14:editId="23FBDB10">
            <wp:extent cx="2662733" cy="1996520"/>
            <wp:effectExtent l="0" t="0" r="4445" b="3810"/>
            <wp:docPr id="1937308874" name="Picture 1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08874" name="Picture 11" descr="A graph of a function&#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2733" cy="1996520"/>
                    </a:xfrm>
                    <a:prstGeom prst="rect">
                      <a:avLst/>
                    </a:prstGeom>
                    <a:noFill/>
                    <a:ln>
                      <a:noFill/>
                    </a:ln>
                  </pic:spPr>
                </pic:pic>
              </a:graphicData>
            </a:graphic>
          </wp:inline>
        </w:drawing>
      </w:r>
    </w:p>
    <w:p w14:paraId="0437620E" w14:textId="1283386F" w:rsidR="00B21A65" w:rsidRPr="00B21A65" w:rsidRDefault="00B21A65" w:rsidP="00B21A65">
      <w:pPr>
        <w:rPr>
          <w:rFonts w:ascii="Times New Roman" w:eastAsia="Times New Roman" w:hAnsi="Times New Roman" w:cs="Times New Roman"/>
          <w:sz w:val="24"/>
          <w:szCs w:val="24"/>
          <w:lang w:val="en-GB" w:eastAsia="en-GB"/>
        </w:rPr>
      </w:pPr>
    </w:p>
    <w:p w14:paraId="29F406BA" w14:textId="10CD3839" w:rsidR="00AC0FAA" w:rsidRPr="00AC0FAA" w:rsidRDefault="00AC0FAA" w:rsidP="00AC0FAA">
      <w:pPr>
        <w:spacing w:after="0" w:line="240" w:lineRule="auto"/>
        <w:rPr>
          <w:rFonts w:ascii="Times New Roman" w:eastAsia="Times New Roman" w:hAnsi="Times New Roman" w:cs="Times New Roman"/>
          <w:sz w:val="24"/>
          <w:szCs w:val="24"/>
          <w:lang w:val="en-GB" w:eastAsia="en-GB"/>
        </w:rPr>
      </w:pPr>
    </w:p>
    <w:p w14:paraId="337040F9" w14:textId="56F2CDB5" w:rsidR="005F298B" w:rsidRDefault="002F080B" w:rsidP="002F080B">
      <w:pPr>
        <w:pStyle w:val="ExpressSectionHeader1"/>
      </w:pPr>
      <w:r>
        <w:t>Discussion of Parts A, B and C</w:t>
      </w:r>
    </w:p>
    <w:p w14:paraId="77658AAF" w14:textId="154669EE" w:rsidR="002F080B" w:rsidRDefault="002F080B" w:rsidP="002F080B">
      <w:pPr>
        <w:pStyle w:val="ExpressSectionHeader2"/>
        <w:numPr>
          <w:ilvl w:val="1"/>
          <w:numId w:val="22"/>
        </w:numPr>
      </w:pPr>
      <w:r>
        <w:t>Part A</w:t>
      </w:r>
    </w:p>
    <w:p w14:paraId="0680A186" w14:textId="08282A68" w:rsidR="002F080B" w:rsidRDefault="001B47E5" w:rsidP="002F080B">
      <w:pPr>
        <w:pStyle w:val="ExpressBodyFirstParagraph"/>
        <w:ind w:left="360"/>
      </w:pPr>
      <w:r>
        <w:t xml:space="preserve">For part A of this experiment </w:t>
      </w:r>
      <w:r w:rsidR="00FF2A5B">
        <w:t xml:space="preserve">where the Laser power output was plotted as a function of the forward current at a constant temperature it was found that the threshold current for this Laser was 12.76 </w:t>
      </w:r>
      <w:r w:rsidR="00FF2A5B">
        <w:rPr>
          <w:rFonts w:cs="Times New Roman"/>
        </w:rPr>
        <w:t xml:space="preserve">(± 20%) </w:t>
      </w:r>
      <w:r w:rsidR="00FF2A5B">
        <w:t xml:space="preserve">mA which </w:t>
      </w:r>
      <w:r w:rsidR="00142F64">
        <w:t xml:space="preserve">coincided with the manufacturers data sheet for the </w:t>
      </w:r>
      <w:r w:rsidR="009A3769">
        <w:t>HL63101MG/102MG</w:t>
      </w:r>
      <w:r w:rsidR="009A3769">
        <w:t xml:space="preserve"> Laser Diode which had a threshold current of 15mA at 20</w:t>
      </w:r>
      <w:r w:rsidR="009A3769">
        <w:rPr>
          <w:rFonts w:cs="Times New Roman"/>
        </w:rPr>
        <w:t>°</w:t>
      </w:r>
      <w:r w:rsidR="009A3769">
        <w:t>C</w:t>
      </w:r>
      <w:r w:rsidR="009A3769">
        <w:t xml:space="preserve">. </w:t>
      </w:r>
      <w:r w:rsidR="00692EBB">
        <w:t>The main uncertainties for this part of the experiment were the photodetectors and the interference of outside light as since the temperature was close to room temperature th</w:t>
      </w:r>
      <w:r w:rsidR="00754C72">
        <w:t xml:space="preserve">is would not have affected </w:t>
      </w:r>
      <w:proofErr w:type="gramStart"/>
      <w:r w:rsidR="00754C72">
        <w:t>the final result</w:t>
      </w:r>
      <w:proofErr w:type="gramEnd"/>
      <w:r w:rsidR="00754C72">
        <w:t xml:space="preserve"> majorly. </w:t>
      </w:r>
    </w:p>
    <w:p w14:paraId="317C0758" w14:textId="4677108B" w:rsidR="002F080B" w:rsidRDefault="002F080B" w:rsidP="002F080B">
      <w:pPr>
        <w:pStyle w:val="ExpressBodyFirstParagraph"/>
        <w:ind w:left="360"/>
      </w:pPr>
    </w:p>
    <w:p w14:paraId="1CC0DBA3" w14:textId="32078B56" w:rsidR="002F080B" w:rsidRDefault="002F080B" w:rsidP="002F080B">
      <w:pPr>
        <w:pStyle w:val="ExpressSectionHeader2"/>
        <w:numPr>
          <w:ilvl w:val="1"/>
          <w:numId w:val="22"/>
        </w:numPr>
      </w:pPr>
      <w:r>
        <w:t>Part B</w:t>
      </w:r>
    </w:p>
    <w:p w14:paraId="44F4C4B9" w14:textId="07D83448" w:rsidR="002F080B" w:rsidRDefault="00754C72" w:rsidP="002F080B">
      <w:pPr>
        <w:pStyle w:val="ExpressBodyFirstParagraph"/>
        <w:ind w:left="360"/>
      </w:pPr>
      <w:r>
        <w:t xml:space="preserve">For part B of this experiment where the </w:t>
      </w:r>
      <w:r w:rsidR="00CE5F01">
        <w:t xml:space="preserve">temperature dependence of the threshold current was </w:t>
      </w:r>
      <w:proofErr w:type="gramStart"/>
      <w:r w:rsidR="007F6CBE">
        <w:t>analyzed</w:t>
      </w:r>
      <w:proofErr w:type="gramEnd"/>
      <w:r w:rsidR="007F6CBE">
        <w:t xml:space="preserve"> and it was found that as the temperature increases the threshold current of the laser is also increased and the efficiency of the laser is greatly decreased as seen in figure 4. This </w:t>
      </w:r>
      <w:r w:rsidR="00974A5A">
        <w:t xml:space="preserve">agrees with the theory as the change in threshold current follows the </w:t>
      </w:r>
      <w:r w:rsidR="00883C41">
        <w:t xml:space="preserve">relation of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r>
          <w:rPr>
            <w:rFonts w:ascii="Cambria Math" w:hAnsi="Cambria Math"/>
          </w:rPr>
          <m:t>)</m:t>
        </m:r>
      </m:oMath>
      <w:r w:rsidR="00883C41">
        <w:t xml:space="preserve"> which allows us to calculate the characteristic temperature of the system which was 24.8 K</w:t>
      </w:r>
      <w:r w:rsidR="004447CE">
        <w:t xml:space="preserve">. The uncertainties for this part of the experiment are </w:t>
      </w:r>
      <w:proofErr w:type="gramStart"/>
      <w:r w:rsidR="004447CE">
        <w:t>similar to</w:t>
      </w:r>
      <w:proofErr w:type="gramEnd"/>
      <w:r w:rsidR="004447CE">
        <w:t xml:space="preserve"> part A where the </w:t>
      </w:r>
      <w:r w:rsidR="00DB1E55">
        <w:t xml:space="preserve">error in the photodetector is the largest but the difference in temperature between the laser and the room temperature would have also led to an error in </w:t>
      </w:r>
      <w:r w:rsidR="001E1955">
        <w:t xml:space="preserve">measuring the power output accurately. This allows us to understand more about improving the efficiency of the laser as it </w:t>
      </w:r>
      <w:r w:rsidR="00BF2E4A">
        <w:t>shows us that designing a laser with a higher characteristic temperature would lessen the dependence of the threshold current on it allowing for more efficient beams.</w:t>
      </w:r>
    </w:p>
    <w:p w14:paraId="1D268537" w14:textId="77777777" w:rsidR="008A2145" w:rsidRDefault="008A2145" w:rsidP="002F080B">
      <w:pPr>
        <w:pStyle w:val="ExpressBodyFirstParagraph"/>
        <w:ind w:left="360"/>
      </w:pPr>
    </w:p>
    <w:p w14:paraId="5BA1DFF4" w14:textId="37AEF389" w:rsidR="002F080B" w:rsidRDefault="002F080B" w:rsidP="002F080B">
      <w:pPr>
        <w:pStyle w:val="ExpressBodyFirstParagraph"/>
        <w:ind w:left="360"/>
      </w:pPr>
    </w:p>
    <w:p w14:paraId="656BAD8B" w14:textId="06CE6368" w:rsidR="002F080B" w:rsidRDefault="002F080B" w:rsidP="002F080B">
      <w:pPr>
        <w:pStyle w:val="ExpressSectionHeader2"/>
        <w:numPr>
          <w:ilvl w:val="1"/>
          <w:numId w:val="22"/>
        </w:numPr>
      </w:pPr>
      <w:r>
        <w:lastRenderedPageBreak/>
        <w:t>Part C</w:t>
      </w:r>
    </w:p>
    <w:p w14:paraId="1EDB4364" w14:textId="6FC4355D" w:rsidR="00CE0F3F" w:rsidRDefault="00BF2E4A" w:rsidP="00EC5E48">
      <w:pPr>
        <w:pStyle w:val="ExpressBodyFirstParagraph"/>
        <w:ind w:left="426"/>
      </w:pPr>
      <w:r>
        <w:t xml:space="preserve">Lastly part C of this experiment looked at measuring the beam spatial cross-section power distribution, as seen in figure 5 the beams </w:t>
      </w:r>
      <w:proofErr w:type="gramStart"/>
      <w:r>
        <w:t>has</w:t>
      </w:r>
      <w:proofErr w:type="gramEnd"/>
      <w:r>
        <w:t xml:space="preserve"> a elliptical cross-section which </w:t>
      </w:r>
      <w:proofErr w:type="gramStart"/>
      <w:r w:rsidR="006972FF">
        <w:t>agrees</w:t>
      </w:r>
      <w:proofErr w:type="gramEnd"/>
      <w:r w:rsidR="00EC5E48">
        <w:t xml:space="preserve"> </w:t>
      </w:r>
      <w:r w:rsidR="00C1167D">
        <w:t>the data sheet that</w:t>
      </w:r>
      <w:r w:rsidR="00EC5E48">
        <w:t xml:space="preserve"> shows the schematic of a </w:t>
      </w:r>
      <w:r w:rsidR="005B59AD">
        <w:t>laser [</w:t>
      </w:r>
      <w:r w:rsidR="00C1167D">
        <w:t>1]</w:t>
      </w:r>
      <w:r w:rsidR="00EC5E48">
        <w:t xml:space="preserve">. The power distribution follows the </w:t>
      </w:r>
      <w:r w:rsidR="00534883">
        <w:t xml:space="preserve">pattern of a laser with a single spatial mode as it has a central maximum and the power decreases in a gaussian fashion which also agrees with </w:t>
      </w:r>
      <w:r w:rsidR="00C1167D">
        <w:t>the data</w:t>
      </w:r>
      <w:r w:rsidR="005B59AD">
        <w:t xml:space="preserve"> sheet </w:t>
      </w:r>
      <w:r w:rsidR="00534883">
        <w:t>as the aperture shown has a</w:t>
      </w:r>
      <w:r w:rsidR="00BA7BE6">
        <w:t>n area less than the wavelength of the laser</w:t>
      </w:r>
      <w:r w:rsidR="005B59AD">
        <w:t xml:space="preserve"> [1]</w:t>
      </w:r>
      <w:r w:rsidR="00BA7BE6">
        <w:t xml:space="preserve">, this is more efficient </w:t>
      </w:r>
      <w:r w:rsidR="00982BE1">
        <w:t>for lasers as it allows for a more accurate and precise beam with having only one maximum fringe and not multiple. The error</w:t>
      </w:r>
      <w:r w:rsidR="0039462F">
        <w:t>s</w:t>
      </w:r>
      <w:r w:rsidR="00982BE1">
        <w:t xml:space="preserve"> in this part of the experiment are more </w:t>
      </w:r>
      <w:proofErr w:type="gramStart"/>
      <w:r w:rsidR="00982BE1">
        <w:t>similar</w:t>
      </w:r>
      <w:r w:rsidR="006972FF">
        <w:t xml:space="preserve"> </w:t>
      </w:r>
      <w:r w:rsidR="00982BE1">
        <w:t>to</w:t>
      </w:r>
      <w:proofErr w:type="gramEnd"/>
      <w:r w:rsidR="00982BE1">
        <w:t xml:space="preserve"> part A as the temperature of the system was constant at 20</w:t>
      </w:r>
      <w:r w:rsidR="00982BE1">
        <w:rPr>
          <w:rFonts w:cs="Times New Roman"/>
        </w:rPr>
        <w:t>°</w:t>
      </w:r>
      <w:r w:rsidR="00982BE1">
        <w:t>C</w:t>
      </w:r>
      <w:r w:rsidR="00982BE1">
        <w:t xml:space="preserve"> </w:t>
      </w:r>
      <w:r w:rsidR="0039462F">
        <w:t xml:space="preserve">but the </w:t>
      </w:r>
      <w:r w:rsidR="00E271B2">
        <w:t>photodetector</w:t>
      </w:r>
      <w:r w:rsidR="0039462F">
        <w:t xml:space="preserve"> was moved horizontally and vertically which would have some human error in manually adjusting the </w:t>
      </w:r>
      <w:r w:rsidR="00E271B2">
        <w:t>position.</w:t>
      </w:r>
    </w:p>
    <w:p w14:paraId="4D5FCEC0" w14:textId="77777777" w:rsidR="00982BE1" w:rsidRDefault="00982BE1" w:rsidP="00EC5E48">
      <w:pPr>
        <w:pStyle w:val="ExpressBodyFirstParagraph"/>
        <w:ind w:left="426"/>
      </w:pPr>
    </w:p>
    <w:p w14:paraId="0FF689B8" w14:textId="0F4D2F67" w:rsidR="00CE0F3F" w:rsidRDefault="00CE0F3F" w:rsidP="00CE0F3F">
      <w:pPr>
        <w:pStyle w:val="ExpressSectionHeader1"/>
      </w:pPr>
      <w:r>
        <w:t>Conclusion</w:t>
      </w:r>
    </w:p>
    <w:p w14:paraId="67B72C68" w14:textId="7D20404E" w:rsidR="00CE0F3F" w:rsidRDefault="00727E74" w:rsidP="00E95B8C">
      <w:pPr>
        <w:pStyle w:val="ExpressBodyFirstParagraph"/>
        <w:ind w:left="426" w:hanging="142"/>
      </w:pPr>
      <w:r>
        <w:t xml:space="preserve">This experiment has shown the basic electrical and beam properties of the </w:t>
      </w:r>
      <w:r w:rsidR="006664B4">
        <w:t xml:space="preserve">HL6310MG/102MG AlGaLnP laser diode. From the results of part A of this experiment the </w:t>
      </w:r>
      <w:r w:rsidR="00044552">
        <w:t xml:space="preserve">laser power output was observed as a function of the forward current at a constant temperature and </w:t>
      </w:r>
      <w:r w:rsidR="00372AD1">
        <w:t>the efficiency of the laser were calculated so that they could be compared to the results of part B. Part B looked at the temperature dependence of the threshold current and its effect on the lasers efficiency</w:t>
      </w:r>
      <w:r w:rsidR="00505ED7">
        <w:t xml:space="preserve">, the characteristic temperature was also calculated for this laser which affects the </w:t>
      </w:r>
      <w:r w:rsidR="009154E5">
        <w:t xml:space="preserve">dependency of the temperature on the threshold current. Lastly part C looked at measuring the beam spatial cross-sectional power distribution which led to </w:t>
      </w:r>
      <w:r w:rsidR="00D35B38">
        <w:t xml:space="preserve">showing that the laser does has a single spatial mode and was elliptical in cross-section which is due to the nature of the aperture size for the laser structure. The power distribution </w:t>
      </w:r>
      <w:r w:rsidR="00F12B29">
        <w:t xml:space="preserve">followed the gaussian distribution as there was a single maximum and from there the intensity decreased </w:t>
      </w:r>
      <w:r w:rsidR="005D5831">
        <w:t xml:space="preserve">moving away from this central point. This relates to </w:t>
      </w:r>
      <w:r w:rsidR="0060043D">
        <w:t xml:space="preserve">improving laser efficiency as it gives a better understanding of the temperature dependence of the laser and the importance of having an optimal structure that leads to having a single spatial mode. Some limitations of this experiment were the equipment </w:t>
      </w:r>
      <w:r w:rsidR="001F366E">
        <w:t xml:space="preserve">having quite a few technical difficulties leading to less data being acquired due to the laser being unable to reach </w:t>
      </w:r>
      <w:r w:rsidR="00DB5C7D">
        <w:t xml:space="preserve">close to its maximum power output which makes comparing the P-I graphs to the manufacturers data sheet </w:t>
      </w:r>
      <w:r w:rsidR="00BD7A7D">
        <w:t xml:space="preserve">a bit more difficult. </w:t>
      </w:r>
    </w:p>
    <w:p w14:paraId="7D9EC35A" w14:textId="77777777" w:rsidR="00CE0F3F" w:rsidRDefault="00CE0F3F" w:rsidP="00CE0F3F">
      <w:pPr>
        <w:pStyle w:val="ExpressBodyFirstParagraph"/>
      </w:pPr>
    </w:p>
    <w:p w14:paraId="46E5CD39" w14:textId="132B5D9C" w:rsidR="00CE0F3F" w:rsidRDefault="00CE0F3F" w:rsidP="00CE0F3F">
      <w:pPr>
        <w:pStyle w:val="ExpressSectionHeader1"/>
      </w:pPr>
      <w:r>
        <w:t xml:space="preserve">References </w:t>
      </w:r>
    </w:p>
    <w:p w14:paraId="139C2EC0" w14:textId="307D4F45" w:rsidR="00CE0F3F" w:rsidRDefault="00B50027" w:rsidP="00DB2E17">
      <w:pPr>
        <w:pStyle w:val="ExpressBodyFirstParagraph"/>
        <w:numPr>
          <w:ilvl w:val="0"/>
          <w:numId w:val="24"/>
        </w:numPr>
      </w:pPr>
      <w:r>
        <w:t>Heriot-Watt University physics department Diode Laser Lab script</w:t>
      </w:r>
      <w:r w:rsidR="001377FC">
        <w:t xml:space="preserve"> (20</w:t>
      </w:r>
      <w:r w:rsidR="000B6F72">
        <w:t>20)</w:t>
      </w:r>
    </w:p>
    <w:p w14:paraId="465569DF" w14:textId="0FE3DDB0" w:rsidR="00B50027" w:rsidRDefault="001377FC" w:rsidP="00DB2E17">
      <w:pPr>
        <w:pStyle w:val="ExpressBodyFirstParagraph"/>
        <w:numPr>
          <w:ilvl w:val="0"/>
          <w:numId w:val="24"/>
        </w:numPr>
      </w:pPr>
      <w:r>
        <w:t xml:space="preserve">Oclaro </w:t>
      </w:r>
      <w:r>
        <w:t>HL63101MG/102MG</w:t>
      </w:r>
      <w:r>
        <w:t xml:space="preserve"> </w:t>
      </w:r>
      <w:r>
        <w:t>AIGaInP Laser Diode</w:t>
      </w:r>
      <w:r>
        <w:t xml:space="preserve"> Data Sheet (2013)</w:t>
      </w:r>
    </w:p>
    <w:p w14:paraId="6A6C4D36" w14:textId="5376A547" w:rsidR="000B6F72" w:rsidRDefault="0063374D" w:rsidP="00DB2E17">
      <w:pPr>
        <w:pStyle w:val="ExpressBodyFirstParagraph"/>
        <w:numPr>
          <w:ilvl w:val="0"/>
          <w:numId w:val="24"/>
        </w:numPr>
      </w:pPr>
      <w:r w:rsidRPr="0063374D">
        <w:t xml:space="preserve">Svelto, O. (2010). </w:t>
      </w:r>
      <w:r w:rsidRPr="0063374D">
        <w:rPr>
          <w:i/>
          <w:iCs/>
        </w:rPr>
        <w:t>Principles of Lasers.</w:t>
      </w:r>
      <w:r w:rsidRPr="0063374D">
        <w:t xml:space="preserve"> Springer</w:t>
      </w:r>
    </w:p>
    <w:p w14:paraId="54FB3712" w14:textId="63400A14" w:rsidR="001916D5" w:rsidRDefault="00773C13" w:rsidP="001916D5">
      <w:pPr>
        <w:pStyle w:val="ExpressBodyFirstParagraph"/>
        <w:numPr>
          <w:ilvl w:val="0"/>
          <w:numId w:val="24"/>
        </w:numPr>
      </w:pPr>
      <w:r w:rsidRPr="00773C13">
        <w:t>Smith, G. F. (</w:t>
      </w:r>
      <w:r w:rsidR="001916D5">
        <w:t>2007</w:t>
      </w:r>
      <w:r w:rsidRPr="00773C13">
        <w:t xml:space="preserve">). </w:t>
      </w:r>
      <w:r w:rsidRPr="00773C13">
        <w:rPr>
          <w:i/>
          <w:iCs/>
        </w:rPr>
        <w:t>Optics &amp; Photonics: An Introduction.</w:t>
      </w:r>
      <w:r w:rsidRPr="00773C13">
        <w:t xml:space="preserve"> Publisher</w:t>
      </w:r>
    </w:p>
    <w:p w14:paraId="371C87DA" w14:textId="77777777" w:rsidR="007767C7" w:rsidRDefault="007767C7" w:rsidP="007767C7">
      <w:pPr>
        <w:pStyle w:val="ExpressBodyFirstParagraph"/>
      </w:pPr>
    </w:p>
    <w:p w14:paraId="4A60C996" w14:textId="77777777" w:rsidR="007767C7" w:rsidRDefault="007767C7" w:rsidP="007767C7">
      <w:pPr>
        <w:pStyle w:val="ExpressBodyFirstParagraph"/>
      </w:pPr>
    </w:p>
    <w:p w14:paraId="073CDE62" w14:textId="77777777" w:rsidR="007767C7" w:rsidRDefault="007767C7" w:rsidP="007767C7">
      <w:pPr>
        <w:pStyle w:val="ExpressBodyFirstParagraph"/>
      </w:pPr>
    </w:p>
    <w:p w14:paraId="001C295D" w14:textId="77777777" w:rsidR="007767C7" w:rsidRDefault="007767C7" w:rsidP="007767C7">
      <w:pPr>
        <w:pStyle w:val="ExpressBodyFirstParagraph"/>
      </w:pPr>
    </w:p>
    <w:p w14:paraId="70340E91" w14:textId="77777777" w:rsidR="0002725D" w:rsidRDefault="0002725D" w:rsidP="007767C7">
      <w:pPr>
        <w:pStyle w:val="ExpressBodyFirstParagraph"/>
      </w:pPr>
    </w:p>
    <w:p w14:paraId="13EE43E8" w14:textId="77777777" w:rsidR="0002725D" w:rsidRDefault="0002725D" w:rsidP="007767C7">
      <w:pPr>
        <w:pStyle w:val="ExpressBodyFirstParagraph"/>
      </w:pPr>
    </w:p>
    <w:p w14:paraId="47D1EC61" w14:textId="087CB2E3" w:rsidR="00CE0F3F" w:rsidRDefault="00CE0F3F" w:rsidP="00CE0F3F">
      <w:pPr>
        <w:pStyle w:val="ExpressSectionHeader1"/>
      </w:pPr>
      <w:r>
        <w:lastRenderedPageBreak/>
        <w:t xml:space="preserve">Appendices </w:t>
      </w:r>
    </w:p>
    <w:p w14:paraId="72C1BF6B" w14:textId="77777777" w:rsidR="00CE0F3F" w:rsidRDefault="00CE0F3F" w:rsidP="00CE0F3F">
      <w:pPr>
        <w:pStyle w:val="ExpressBodyFirstParagraph"/>
      </w:pPr>
    </w:p>
    <w:p w14:paraId="205494E5" w14:textId="6B9CE80C" w:rsidR="00120BAE" w:rsidRPr="00CE0F3F" w:rsidRDefault="00120BAE" w:rsidP="00CE0F3F">
      <w:pPr>
        <w:pStyle w:val="ExpressBodyFirstParagraph"/>
      </w:pPr>
      <w:r>
        <w:t>MATLAB code</w:t>
      </w:r>
    </w:p>
    <w:p w14:paraId="3B9BEAB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clc;</w:t>
      </w:r>
      <w:proofErr w:type="gramEnd"/>
    </w:p>
    <w:p w14:paraId="67893E4F"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clear;</w:t>
      </w:r>
      <w:proofErr w:type="gramEnd"/>
    </w:p>
    <w:p w14:paraId="17283AE3"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clear </w:t>
      </w:r>
      <w:proofErr w:type="gramStart"/>
      <w:r w:rsidRPr="00120BAE">
        <w:rPr>
          <w:rFonts w:ascii="Consolas" w:eastAsia="Times New Roman" w:hAnsi="Consolas" w:cs="Times New Roman"/>
          <w:color w:val="A709F5"/>
          <w:sz w:val="21"/>
          <w:szCs w:val="21"/>
          <w:lang w:val="en-GB" w:eastAsia="en-GB"/>
        </w:rPr>
        <w:t>all</w:t>
      </w:r>
      <w:r w:rsidRPr="00120BAE">
        <w:rPr>
          <w:rFonts w:ascii="Consolas" w:eastAsia="Times New Roman" w:hAnsi="Consolas" w:cs="Times New Roman"/>
          <w:color w:val="212121"/>
          <w:sz w:val="21"/>
          <w:szCs w:val="21"/>
          <w:lang w:val="en-GB" w:eastAsia="en-GB"/>
        </w:rPr>
        <w:t>;</w:t>
      </w:r>
      <w:proofErr w:type="gramEnd"/>
    </w:p>
    <w:p w14:paraId="7D67D64D"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13953EE3"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5F9A4821"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filename = </w:t>
      </w:r>
      <w:r w:rsidRPr="00120BAE">
        <w:rPr>
          <w:rFonts w:ascii="Consolas" w:eastAsia="Times New Roman" w:hAnsi="Consolas" w:cs="Times New Roman"/>
          <w:color w:val="A709F5"/>
          <w:sz w:val="21"/>
          <w:szCs w:val="21"/>
          <w:lang w:val="en-GB" w:eastAsia="en-GB"/>
        </w:rPr>
        <w:t>'LaserDiodeC.xlsx</w:t>
      </w:r>
      <w:proofErr w:type="gramStart"/>
      <w:r w:rsidRPr="00120BAE">
        <w:rPr>
          <w:rFonts w:ascii="Consolas" w:eastAsia="Times New Roman" w:hAnsi="Consolas" w:cs="Times New Roman"/>
          <w:color w:val="A709F5"/>
          <w:sz w:val="21"/>
          <w:szCs w:val="21"/>
          <w:lang w:val="en-GB" w:eastAsia="en-GB"/>
        </w:rPr>
        <w:t>'</w:t>
      </w:r>
      <w:r w:rsidRPr="00120BAE">
        <w:rPr>
          <w:rFonts w:ascii="Consolas" w:eastAsia="Times New Roman" w:hAnsi="Consolas" w:cs="Times New Roman"/>
          <w:color w:val="212121"/>
          <w:sz w:val="21"/>
          <w:szCs w:val="21"/>
          <w:lang w:val="en-GB" w:eastAsia="en-GB"/>
        </w:rPr>
        <w:t>;</w:t>
      </w:r>
      <w:proofErr w:type="gramEnd"/>
    </w:p>
    <w:p w14:paraId="3CCE06A3"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[z_numeric, ~, ~,] = xlsread(</w:t>
      </w:r>
      <w:r w:rsidRPr="00120BAE">
        <w:rPr>
          <w:rFonts w:ascii="Consolas" w:eastAsia="Times New Roman" w:hAnsi="Consolas" w:cs="Times New Roman"/>
          <w:color w:val="A709F5"/>
          <w:sz w:val="21"/>
          <w:szCs w:val="21"/>
          <w:lang w:val="en-GB" w:eastAsia="en-GB"/>
        </w:rPr>
        <w:t>"LaserDiodeC.xlsx"</w:t>
      </w:r>
      <w:proofErr w:type="gramStart"/>
      <w:r w:rsidRPr="00120BAE">
        <w:rPr>
          <w:rFonts w:ascii="Consolas" w:eastAsia="Times New Roman" w:hAnsi="Consolas" w:cs="Times New Roman"/>
          <w:color w:val="212121"/>
          <w:sz w:val="21"/>
          <w:szCs w:val="21"/>
          <w:lang w:val="en-GB" w:eastAsia="en-GB"/>
        </w:rPr>
        <w:t>);</w:t>
      </w:r>
      <w:proofErr w:type="gramEnd"/>
    </w:p>
    <w:p w14:paraId="46E15D3A"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4EC254E2"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z = z_</w:t>
      </w:r>
      <w:proofErr w:type="gramStart"/>
      <w:r w:rsidRPr="00120BAE">
        <w:rPr>
          <w:rFonts w:ascii="Consolas" w:eastAsia="Times New Roman" w:hAnsi="Consolas" w:cs="Times New Roman"/>
          <w:color w:val="212121"/>
          <w:sz w:val="21"/>
          <w:szCs w:val="21"/>
          <w:lang w:val="en-GB" w:eastAsia="en-GB"/>
        </w:rPr>
        <w:t>numeric;</w:t>
      </w:r>
      <w:proofErr w:type="gramEnd"/>
    </w:p>
    <w:p w14:paraId="103F41A3"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65C5D464"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%A1 plot</w:t>
      </w:r>
    </w:p>
    <w:p w14:paraId="7171F9C9"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C887EB8"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Define data</w:t>
      </w:r>
    </w:p>
    <w:p w14:paraId="5B72257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x = [0,2.5,5,7.5,10,12.5,15,17.5,20,22.5,25</w:t>
      </w:r>
      <w:proofErr w:type="gramStart"/>
      <w:r w:rsidRPr="00120BAE">
        <w:rPr>
          <w:rFonts w:ascii="Consolas" w:eastAsia="Times New Roman" w:hAnsi="Consolas" w:cs="Times New Roman"/>
          <w:color w:val="212121"/>
          <w:sz w:val="21"/>
          <w:szCs w:val="21"/>
          <w:lang w:val="en-GB" w:eastAsia="en-GB"/>
        </w:rPr>
        <w:t>];</w:t>
      </w:r>
      <w:proofErr w:type="gramEnd"/>
    </w:p>
    <w:p w14:paraId="45154C02"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y = [0,0,0,0,0,0,0.4,0.7,1.1,1.3,1.8</w:t>
      </w:r>
      <w:proofErr w:type="gramStart"/>
      <w:r w:rsidRPr="00120BAE">
        <w:rPr>
          <w:rFonts w:ascii="Consolas" w:eastAsia="Times New Roman" w:hAnsi="Consolas" w:cs="Times New Roman"/>
          <w:color w:val="212121"/>
          <w:sz w:val="21"/>
          <w:szCs w:val="21"/>
          <w:lang w:val="en-GB" w:eastAsia="en-GB"/>
        </w:rPr>
        <w:t>];</w:t>
      </w:r>
      <w:proofErr w:type="gramEnd"/>
    </w:p>
    <w:p w14:paraId="5D11BE85"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err = 0.2 * ones(size(y)</w:t>
      </w:r>
      <w:proofErr w:type="gramStart"/>
      <w:r w:rsidRPr="00120BAE">
        <w:rPr>
          <w:rFonts w:ascii="Consolas" w:eastAsia="Times New Roman" w:hAnsi="Consolas" w:cs="Times New Roman"/>
          <w:color w:val="212121"/>
          <w:sz w:val="21"/>
          <w:szCs w:val="21"/>
          <w:lang w:val="en-GB" w:eastAsia="en-GB"/>
        </w:rPr>
        <w:t>);</w:t>
      </w:r>
      <w:proofErr w:type="gramEnd"/>
    </w:p>
    <w:p w14:paraId="0CC6CD56"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41C007A0"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Plot the data</w:t>
      </w:r>
    </w:p>
    <w:p w14:paraId="7EF1657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figure(</w:t>
      </w:r>
      <w:proofErr w:type="gramEnd"/>
      <w:r w:rsidRPr="00120BAE">
        <w:rPr>
          <w:rFonts w:ascii="Consolas" w:eastAsia="Times New Roman" w:hAnsi="Consolas" w:cs="Times New Roman"/>
          <w:color w:val="212121"/>
          <w:sz w:val="21"/>
          <w:szCs w:val="21"/>
          <w:lang w:val="en-GB" w:eastAsia="en-GB"/>
        </w:rPr>
        <w:t>1)</w:t>
      </w:r>
    </w:p>
    <w:p w14:paraId="0DCF1028"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scatter(</w:t>
      </w:r>
      <w:proofErr w:type="gramEnd"/>
      <w:r w:rsidRPr="00120BAE">
        <w:rPr>
          <w:rFonts w:ascii="Consolas" w:eastAsia="Times New Roman" w:hAnsi="Consolas" w:cs="Times New Roman"/>
          <w:color w:val="212121"/>
          <w:sz w:val="21"/>
          <w:szCs w:val="21"/>
          <w:lang w:val="en-GB" w:eastAsia="en-GB"/>
        </w:rPr>
        <w:t>x, y, 100)</w:t>
      </w:r>
    </w:p>
    <w:p w14:paraId="5BAB745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hold </w:t>
      </w:r>
      <w:proofErr w:type="gramStart"/>
      <w:r w:rsidRPr="00120BAE">
        <w:rPr>
          <w:rFonts w:ascii="Consolas" w:eastAsia="Times New Roman" w:hAnsi="Consolas" w:cs="Times New Roman"/>
          <w:color w:val="A709F5"/>
          <w:sz w:val="21"/>
          <w:szCs w:val="21"/>
          <w:lang w:val="en-GB" w:eastAsia="en-GB"/>
        </w:rPr>
        <w:t>on</w:t>
      </w:r>
      <w:proofErr w:type="gramEnd"/>
    </w:p>
    <w:p w14:paraId="5B9C2FEF"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errorbar(</w:t>
      </w:r>
      <w:proofErr w:type="gramEnd"/>
      <w:r w:rsidRPr="00120BAE">
        <w:rPr>
          <w:rFonts w:ascii="Consolas" w:eastAsia="Times New Roman" w:hAnsi="Consolas" w:cs="Times New Roman"/>
          <w:color w:val="212121"/>
          <w:sz w:val="21"/>
          <w:szCs w:val="21"/>
          <w:lang w:val="en-GB" w:eastAsia="en-GB"/>
        </w:rPr>
        <w:t xml:space="preserve">x, y, err, </w:t>
      </w:r>
      <w:r w:rsidRPr="00120BAE">
        <w:rPr>
          <w:rFonts w:ascii="Consolas" w:eastAsia="Times New Roman" w:hAnsi="Consolas" w:cs="Times New Roman"/>
          <w:color w:val="A709F5"/>
          <w:sz w:val="21"/>
          <w:szCs w:val="21"/>
          <w:lang w:val="en-GB" w:eastAsia="en-GB"/>
        </w:rPr>
        <w:t>'LineWidth'</w:t>
      </w:r>
      <w:r w:rsidRPr="00120BAE">
        <w:rPr>
          <w:rFonts w:ascii="Consolas" w:eastAsia="Times New Roman" w:hAnsi="Consolas" w:cs="Times New Roman"/>
          <w:color w:val="212121"/>
          <w:sz w:val="21"/>
          <w:szCs w:val="21"/>
          <w:lang w:val="en-GB" w:eastAsia="en-GB"/>
        </w:rPr>
        <w:t>, 2)</w:t>
      </w:r>
    </w:p>
    <w:p w14:paraId="11E7D259"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057D50B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xml:space="preserve">% Fit a curve to the data </w:t>
      </w:r>
    </w:p>
    <w:p w14:paraId="338F232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p = </w:t>
      </w:r>
      <w:proofErr w:type="gramStart"/>
      <w:r w:rsidRPr="00120BAE">
        <w:rPr>
          <w:rFonts w:ascii="Consolas" w:eastAsia="Times New Roman" w:hAnsi="Consolas" w:cs="Times New Roman"/>
          <w:color w:val="212121"/>
          <w:sz w:val="21"/>
          <w:szCs w:val="21"/>
          <w:lang w:val="en-GB" w:eastAsia="en-GB"/>
        </w:rPr>
        <w:t>polyfit(</w:t>
      </w:r>
      <w:proofErr w:type="gramEnd"/>
      <w:r w:rsidRPr="00120BAE">
        <w:rPr>
          <w:rFonts w:ascii="Consolas" w:eastAsia="Times New Roman" w:hAnsi="Consolas" w:cs="Times New Roman"/>
          <w:color w:val="212121"/>
          <w:sz w:val="21"/>
          <w:szCs w:val="21"/>
          <w:lang w:val="en-GB" w:eastAsia="en-GB"/>
        </w:rPr>
        <w:t>x, y, 1);</w:t>
      </w:r>
    </w:p>
    <w:p w14:paraId="154537E3"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xfit = </w:t>
      </w:r>
      <w:proofErr w:type="gramStart"/>
      <w:r w:rsidRPr="00120BAE">
        <w:rPr>
          <w:rFonts w:ascii="Consolas" w:eastAsia="Times New Roman" w:hAnsi="Consolas" w:cs="Times New Roman"/>
          <w:color w:val="212121"/>
          <w:sz w:val="21"/>
          <w:szCs w:val="21"/>
          <w:lang w:val="en-GB" w:eastAsia="en-GB"/>
        </w:rPr>
        <w:t>linspace(</w:t>
      </w:r>
      <w:proofErr w:type="gramEnd"/>
      <w:r w:rsidRPr="00120BAE">
        <w:rPr>
          <w:rFonts w:ascii="Consolas" w:eastAsia="Times New Roman" w:hAnsi="Consolas" w:cs="Times New Roman"/>
          <w:color w:val="212121"/>
          <w:sz w:val="21"/>
          <w:szCs w:val="21"/>
          <w:lang w:val="en-GB" w:eastAsia="en-GB"/>
        </w:rPr>
        <w:t>0, 25, 100);</w:t>
      </w:r>
    </w:p>
    <w:p w14:paraId="1B7DBE55"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yfit = </w:t>
      </w:r>
      <w:proofErr w:type="gramStart"/>
      <w:r w:rsidRPr="00120BAE">
        <w:rPr>
          <w:rFonts w:ascii="Consolas" w:eastAsia="Times New Roman" w:hAnsi="Consolas" w:cs="Times New Roman"/>
          <w:color w:val="212121"/>
          <w:sz w:val="21"/>
          <w:szCs w:val="21"/>
          <w:lang w:val="en-GB" w:eastAsia="en-GB"/>
        </w:rPr>
        <w:t>polyval(</w:t>
      </w:r>
      <w:proofErr w:type="gramEnd"/>
      <w:r w:rsidRPr="00120BAE">
        <w:rPr>
          <w:rFonts w:ascii="Consolas" w:eastAsia="Times New Roman" w:hAnsi="Consolas" w:cs="Times New Roman"/>
          <w:color w:val="212121"/>
          <w:sz w:val="21"/>
          <w:szCs w:val="21"/>
          <w:lang w:val="en-GB" w:eastAsia="en-GB"/>
        </w:rPr>
        <w:t>p, xfit);</w:t>
      </w:r>
    </w:p>
    <w:p w14:paraId="41FB8591"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plot(</w:t>
      </w:r>
      <w:proofErr w:type="gramEnd"/>
      <w:r w:rsidRPr="00120BAE">
        <w:rPr>
          <w:rFonts w:ascii="Consolas" w:eastAsia="Times New Roman" w:hAnsi="Consolas" w:cs="Times New Roman"/>
          <w:color w:val="212121"/>
          <w:sz w:val="21"/>
          <w:szCs w:val="21"/>
          <w:lang w:val="en-GB" w:eastAsia="en-GB"/>
        </w:rPr>
        <w:t xml:space="preserve">xfit, yfit, </w:t>
      </w:r>
      <w:r w:rsidRPr="00120BAE">
        <w:rPr>
          <w:rFonts w:ascii="Consolas" w:eastAsia="Times New Roman" w:hAnsi="Consolas" w:cs="Times New Roman"/>
          <w:color w:val="A709F5"/>
          <w:sz w:val="21"/>
          <w:szCs w:val="21"/>
          <w:lang w:val="en-GB" w:eastAsia="en-GB"/>
        </w:rPr>
        <w:t>'r--'</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'LineWidth'</w:t>
      </w:r>
      <w:r w:rsidRPr="00120BAE">
        <w:rPr>
          <w:rFonts w:ascii="Consolas" w:eastAsia="Times New Roman" w:hAnsi="Consolas" w:cs="Times New Roman"/>
          <w:color w:val="212121"/>
          <w:sz w:val="21"/>
          <w:szCs w:val="21"/>
          <w:lang w:val="en-GB" w:eastAsia="en-GB"/>
        </w:rPr>
        <w:t>, 2)</w:t>
      </w:r>
    </w:p>
    <w:p w14:paraId="693FD87A"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5160A120"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Find the threshold current (intersection with a certain power level)</w:t>
      </w:r>
    </w:p>
    <w:p w14:paraId="03123C8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threshold_power = </w:t>
      </w:r>
      <w:proofErr w:type="gramStart"/>
      <w:r w:rsidRPr="00120BAE">
        <w:rPr>
          <w:rFonts w:ascii="Consolas" w:eastAsia="Times New Roman" w:hAnsi="Consolas" w:cs="Times New Roman"/>
          <w:color w:val="212121"/>
          <w:sz w:val="21"/>
          <w:szCs w:val="21"/>
          <w:lang w:val="en-GB" w:eastAsia="en-GB"/>
        </w:rPr>
        <w:t>0.5;</w:t>
      </w:r>
      <w:proofErr w:type="gramEnd"/>
      <w:r w:rsidRPr="00120BAE">
        <w:rPr>
          <w:rFonts w:ascii="Consolas" w:eastAsia="Times New Roman" w:hAnsi="Consolas" w:cs="Times New Roman"/>
          <w:color w:val="212121"/>
          <w:sz w:val="21"/>
          <w:szCs w:val="21"/>
          <w:lang w:val="en-GB" w:eastAsia="en-GB"/>
        </w:rPr>
        <w:t xml:space="preserve"> </w:t>
      </w:r>
    </w:p>
    <w:p w14:paraId="6DA953E5"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threshold_current = (threshold_power - </w:t>
      </w:r>
      <w:proofErr w:type="gramStart"/>
      <w:r w:rsidRPr="00120BAE">
        <w:rPr>
          <w:rFonts w:ascii="Consolas" w:eastAsia="Times New Roman" w:hAnsi="Consolas" w:cs="Times New Roman"/>
          <w:color w:val="212121"/>
          <w:sz w:val="21"/>
          <w:szCs w:val="21"/>
          <w:lang w:val="en-GB" w:eastAsia="en-GB"/>
        </w:rPr>
        <w:t>p(</w:t>
      </w:r>
      <w:proofErr w:type="gramEnd"/>
      <w:r w:rsidRPr="00120BAE">
        <w:rPr>
          <w:rFonts w:ascii="Consolas" w:eastAsia="Times New Roman" w:hAnsi="Consolas" w:cs="Times New Roman"/>
          <w:color w:val="212121"/>
          <w:sz w:val="21"/>
          <w:szCs w:val="21"/>
          <w:lang w:val="en-GB" w:eastAsia="en-GB"/>
        </w:rPr>
        <w:t>2)) / p(1);</w:t>
      </w:r>
    </w:p>
    <w:p w14:paraId="14046943"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lastRenderedPageBreak/>
        <w:t>plot(</w:t>
      </w:r>
      <w:proofErr w:type="gramEnd"/>
      <w:r w:rsidRPr="00120BAE">
        <w:rPr>
          <w:rFonts w:ascii="Consolas" w:eastAsia="Times New Roman" w:hAnsi="Consolas" w:cs="Times New Roman"/>
          <w:color w:val="212121"/>
          <w:sz w:val="21"/>
          <w:szCs w:val="21"/>
          <w:lang w:val="en-GB" w:eastAsia="en-GB"/>
        </w:rPr>
        <w:t xml:space="preserve">[threshold_current, threshold_current], [0, threshold_power], </w:t>
      </w:r>
      <w:r w:rsidRPr="00120BAE">
        <w:rPr>
          <w:rFonts w:ascii="Consolas" w:eastAsia="Times New Roman" w:hAnsi="Consolas" w:cs="Times New Roman"/>
          <w:color w:val="A709F5"/>
          <w:sz w:val="21"/>
          <w:szCs w:val="21"/>
          <w:lang w:val="en-GB" w:eastAsia="en-GB"/>
        </w:rPr>
        <w:t>'k:'</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'LineWidth'</w:t>
      </w:r>
      <w:r w:rsidRPr="00120BAE">
        <w:rPr>
          <w:rFonts w:ascii="Consolas" w:eastAsia="Times New Roman" w:hAnsi="Consolas" w:cs="Times New Roman"/>
          <w:color w:val="212121"/>
          <w:sz w:val="21"/>
          <w:szCs w:val="21"/>
          <w:lang w:val="en-GB" w:eastAsia="en-GB"/>
        </w:rPr>
        <w:t>, 2)</w:t>
      </w:r>
    </w:p>
    <w:p w14:paraId="0846FD7E"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26778F8F"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Plot the value of the threshold current</w:t>
      </w:r>
    </w:p>
    <w:p w14:paraId="53CB310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text(</w:t>
      </w:r>
      <w:proofErr w:type="gramEnd"/>
      <w:r w:rsidRPr="00120BAE">
        <w:rPr>
          <w:rFonts w:ascii="Consolas" w:eastAsia="Times New Roman" w:hAnsi="Consolas" w:cs="Times New Roman"/>
          <w:color w:val="212121"/>
          <w:sz w:val="21"/>
          <w:szCs w:val="21"/>
          <w:lang w:val="en-GB" w:eastAsia="en-GB"/>
        </w:rPr>
        <w:t>threshold_current, threshold_power, sprintf(</w:t>
      </w:r>
      <w:r w:rsidRPr="00120BAE">
        <w:rPr>
          <w:rFonts w:ascii="Consolas" w:eastAsia="Times New Roman" w:hAnsi="Consolas" w:cs="Times New Roman"/>
          <w:color w:val="A709F5"/>
          <w:sz w:val="21"/>
          <w:szCs w:val="21"/>
          <w:lang w:val="en-GB" w:eastAsia="en-GB"/>
        </w:rPr>
        <w:t>'Threshold Current: %.2f mA'</w:t>
      </w:r>
      <w:r w:rsidRPr="00120BAE">
        <w:rPr>
          <w:rFonts w:ascii="Consolas" w:eastAsia="Times New Roman" w:hAnsi="Consolas" w:cs="Times New Roman"/>
          <w:color w:val="212121"/>
          <w:sz w:val="21"/>
          <w:szCs w:val="21"/>
          <w:lang w:val="en-GB" w:eastAsia="en-GB"/>
        </w:rPr>
        <w:t xml:space="preserve">, threshold_current), </w:t>
      </w:r>
      <w:r w:rsidRPr="00120BAE">
        <w:rPr>
          <w:rFonts w:ascii="Consolas" w:eastAsia="Times New Roman" w:hAnsi="Consolas" w:cs="Times New Roman"/>
          <w:color w:val="A709F5"/>
          <w:sz w:val="21"/>
          <w:szCs w:val="21"/>
          <w:lang w:val="en-GB" w:eastAsia="en-GB"/>
        </w:rPr>
        <w:t>'HorizontalAlignment'</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'left'</w:t>
      </w:r>
      <w:r w:rsidRPr="00120BAE">
        <w:rPr>
          <w:rFonts w:ascii="Consolas" w:eastAsia="Times New Roman" w:hAnsi="Consolas" w:cs="Times New Roman"/>
          <w:color w:val="212121"/>
          <w:sz w:val="21"/>
          <w:szCs w:val="21"/>
          <w:lang w:val="en-GB" w:eastAsia="en-GB"/>
        </w:rPr>
        <w:t>)</w:t>
      </w:r>
    </w:p>
    <w:p w14:paraId="352579DE"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79C111B0"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hold </w:t>
      </w:r>
      <w:proofErr w:type="gramStart"/>
      <w:r w:rsidRPr="00120BAE">
        <w:rPr>
          <w:rFonts w:ascii="Consolas" w:eastAsia="Times New Roman" w:hAnsi="Consolas" w:cs="Times New Roman"/>
          <w:color w:val="A709F5"/>
          <w:sz w:val="21"/>
          <w:szCs w:val="21"/>
          <w:lang w:val="en-GB" w:eastAsia="en-GB"/>
        </w:rPr>
        <w:t>off</w:t>
      </w:r>
      <w:proofErr w:type="gramEnd"/>
    </w:p>
    <w:p w14:paraId="7ED0772F"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xlim(</w:t>
      </w:r>
      <w:proofErr w:type="gramEnd"/>
      <w:r w:rsidRPr="00120BAE">
        <w:rPr>
          <w:rFonts w:ascii="Consolas" w:eastAsia="Times New Roman" w:hAnsi="Consolas" w:cs="Times New Roman"/>
          <w:color w:val="212121"/>
          <w:sz w:val="21"/>
          <w:szCs w:val="21"/>
          <w:lang w:val="en-GB" w:eastAsia="en-GB"/>
        </w:rPr>
        <w:t>[0, 30])</w:t>
      </w:r>
    </w:p>
    <w:p w14:paraId="1E7935C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ylim(</w:t>
      </w:r>
      <w:proofErr w:type="gramEnd"/>
      <w:r w:rsidRPr="00120BAE">
        <w:rPr>
          <w:rFonts w:ascii="Consolas" w:eastAsia="Times New Roman" w:hAnsi="Consolas" w:cs="Times New Roman"/>
          <w:color w:val="212121"/>
          <w:sz w:val="21"/>
          <w:szCs w:val="21"/>
          <w:lang w:val="en-GB" w:eastAsia="en-GB"/>
        </w:rPr>
        <w:t>[0, 2])</w:t>
      </w:r>
    </w:p>
    <w:p w14:paraId="2B117FF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xlabel(</w:t>
      </w:r>
      <w:proofErr w:type="gramEnd"/>
      <w:r w:rsidRPr="00120BAE">
        <w:rPr>
          <w:rFonts w:ascii="Consolas" w:eastAsia="Times New Roman" w:hAnsi="Consolas" w:cs="Times New Roman"/>
          <w:color w:val="A709F5"/>
          <w:sz w:val="21"/>
          <w:szCs w:val="21"/>
          <w:lang w:val="en-GB" w:eastAsia="en-GB"/>
        </w:rPr>
        <w:t>'Forward current, If (mA)'</w:t>
      </w:r>
      <w:r w:rsidRPr="00120BAE">
        <w:rPr>
          <w:rFonts w:ascii="Consolas" w:eastAsia="Times New Roman" w:hAnsi="Consolas" w:cs="Times New Roman"/>
          <w:color w:val="212121"/>
          <w:sz w:val="21"/>
          <w:szCs w:val="21"/>
          <w:lang w:val="en-GB" w:eastAsia="en-GB"/>
        </w:rPr>
        <w:t>)</w:t>
      </w:r>
    </w:p>
    <w:p w14:paraId="5968058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ylabel(</w:t>
      </w:r>
      <w:proofErr w:type="gramEnd"/>
      <w:r w:rsidRPr="00120BAE">
        <w:rPr>
          <w:rFonts w:ascii="Consolas" w:eastAsia="Times New Roman" w:hAnsi="Consolas" w:cs="Times New Roman"/>
          <w:color w:val="A709F5"/>
          <w:sz w:val="21"/>
          <w:szCs w:val="21"/>
          <w:lang w:val="en-GB" w:eastAsia="en-GB"/>
        </w:rPr>
        <w:t>'Optical Output Power Po (mW)'</w:t>
      </w:r>
      <w:r w:rsidRPr="00120BAE">
        <w:rPr>
          <w:rFonts w:ascii="Consolas" w:eastAsia="Times New Roman" w:hAnsi="Consolas" w:cs="Times New Roman"/>
          <w:color w:val="212121"/>
          <w:sz w:val="21"/>
          <w:szCs w:val="21"/>
          <w:lang w:val="en-GB" w:eastAsia="en-GB"/>
        </w:rPr>
        <w:t>)</w:t>
      </w:r>
    </w:p>
    <w:p w14:paraId="06A99046"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legend(</w:t>
      </w:r>
      <w:proofErr w:type="gramEnd"/>
      <w:r w:rsidRPr="00120BAE">
        <w:rPr>
          <w:rFonts w:ascii="Consolas" w:eastAsia="Times New Roman" w:hAnsi="Consolas" w:cs="Times New Roman"/>
          <w:color w:val="A709F5"/>
          <w:sz w:val="21"/>
          <w:szCs w:val="21"/>
          <w:lang w:val="en-GB" w:eastAsia="en-GB"/>
        </w:rPr>
        <w:t>'Data'</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'Fit'</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'Threshold'</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'Location'</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'NorthWest'</w:t>
      </w:r>
      <w:r w:rsidRPr="00120BAE">
        <w:rPr>
          <w:rFonts w:ascii="Consolas" w:eastAsia="Times New Roman" w:hAnsi="Consolas" w:cs="Times New Roman"/>
          <w:color w:val="212121"/>
          <w:sz w:val="21"/>
          <w:szCs w:val="21"/>
          <w:lang w:val="en-GB" w:eastAsia="en-GB"/>
        </w:rPr>
        <w:t xml:space="preserve">) </w:t>
      </w:r>
    </w:p>
    <w:p w14:paraId="32107AB0"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D3F80B0"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%A2 find slope</w:t>
      </w:r>
    </w:p>
    <w:p w14:paraId="4838B61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p = polyfit (</w:t>
      </w:r>
      <w:proofErr w:type="gramStart"/>
      <w:r w:rsidRPr="00120BAE">
        <w:rPr>
          <w:rFonts w:ascii="Consolas" w:eastAsia="Times New Roman" w:hAnsi="Consolas" w:cs="Times New Roman"/>
          <w:color w:val="212121"/>
          <w:sz w:val="21"/>
          <w:szCs w:val="21"/>
          <w:lang w:val="en-GB" w:eastAsia="en-GB"/>
        </w:rPr>
        <w:t>x,y</w:t>
      </w:r>
      <w:proofErr w:type="gramEnd"/>
      <w:r w:rsidRPr="00120BAE">
        <w:rPr>
          <w:rFonts w:ascii="Consolas" w:eastAsia="Times New Roman" w:hAnsi="Consolas" w:cs="Times New Roman"/>
          <w:color w:val="212121"/>
          <w:sz w:val="21"/>
          <w:szCs w:val="21"/>
          <w:lang w:val="en-GB" w:eastAsia="en-GB"/>
        </w:rPr>
        <w:t>,1);</w:t>
      </w:r>
    </w:p>
    <w:p w14:paraId="42AEFF4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p</w:t>
      </w:r>
    </w:p>
    <w:p w14:paraId="4E85107A"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61D5FA8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%A3</w:t>
      </w:r>
    </w:p>
    <w:p w14:paraId="68F9D214"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OpticalPower = </w:t>
      </w:r>
      <w:proofErr w:type="gramStart"/>
      <w:r w:rsidRPr="00120BAE">
        <w:rPr>
          <w:rFonts w:ascii="Consolas" w:eastAsia="Times New Roman" w:hAnsi="Consolas" w:cs="Times New Roman"/>
          <w:color w:val="212121"/>
          <w:sz w:val="21"/>
          <w:szCs w:val="21"/>
          <w:lang w:val="en-GB" w:eastAsia="en-GB"/>
        </w:rPr>
        <w:t>7;</w:t>
      </w:r>
      <w:proofErr w:type="gramEnd"/>
    </w:p>
    <w:p w14:paraId="52FD47D2"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ConsumedInputPower = </w:t>
      </w:r>
      <w:proofErr w:type="gramStart"/>
      <w:r w:rsidRPr="00120BAE">
        <w:rPr>
          <w:rFonts w:ascii="Consolas" w:eastAsia="Times New Roman" w:hAnsi="Consolas" w:cs="Times New Roman"/>
          <w:color w:val="212121"/>
          <w:sz w:val="21"/>
          <w:szCs w:val="21"/>
          <w:lang w:val="en-GB" w:eastAsia="en-GB"/>
        </w:rPr>
        <w:t>1.8;</w:t>
      </w:r>
      <w:proofErr w:type="gramEnd"/>
    </w:p>
    <w:p w14:paraId="59B9151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WallPlugEfc = OpticalPower / ConsumedInputPower</w:t>
      </w:r>
    </w:p>
    <w:p w14:paraId="2C6BBA80"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BDE867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%A4 exteneral differential quantum efficieny ([delP / delI) * (qlam/he)]</w:t>
      </w:r>
    </w:p>
    <w:p w14:paraId="62DA0F8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q = 1.602*10^-</w:t>
      </w:r>
      <w:proofErr w:type="gramStart"/>
      <w:r w:rsidRPr="00120BAE">
        <w:rPr>
          <w:rFonts w:ascii="Consolas" w:eastAsia="Times New Roman" w:hAnsi="Consolas" w:cs="Times New Roman"/>
          <w:color w:val="212121"/>
          <w:sz w:val="21"/>
          <w:szCs w:val="21"/>
          <w:lang w:val="en-GB" w:eastAsia="en-GB"/>
        </w:rPr>
        <w:t>19;</w:t>
      </w:r>
      <w:proofErr w:type="gramEnd"/>
    </w:p>
    <w:p w14:paraId="62935928"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lambda = 637*10^-9; </w:t>
      </w:r>
      <w:r w:rsidRPr="00120BAE">
        <w:rPr>
          <w:rFonts w:ascii="Consolas" w:eastAsia="Times New Roman" w:hAnsi="Consolas" w:cs="Times New Roman"/>
          <w:color w:val="008013"/>
          <w:sz w:val="21"/>
          <w:szCs w:val="21"/>
          <w:lang w:val="en-GB" w:eastAsia="en-GB"/>
        </w:rPr>
        <w:t>%from data sheet</w:t>
      </w:r>
    </w:p>
    <w:p w14:paraId="49D03191"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h = 6.62*10^-34; </w:t>
      </w:r>
      <w:r w:rsidRPr="00120BAE">
        <w:rPr>
          <w:rFonts w:ascii="Consolas" w:eastAsia="Times New Roman" w:hAnsi="Consolas" w:cs="Times New Roman"/>
          <w:color w:val="008013"/>
          <w:sz w:val="21"/>
          <w:szCs w:val="21"/>
          <w:lang w:val="en-GB" w:eastAsia="en-GB"/>
        </w:rPr>
        <w:t>%plancks constant</w:t>
      </w:r>
    </w:p>
    <w:p w14:paraId="530A5FF1"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c = 2.98*10^8; </w:t>
      </w:r>
      <w:r w:rsidRPr="00120BAE">
        <w:rPr>
          <w:rFonts w:ascii="Consolas" w:eastAsia="Times New Roman" w:hAnsi="Consolas" w:cs="Times New Roman"/>
          <w:color w:val="008013"/>
          <w:sz w:val="21"/>
          <w:szCs w:val="21"/>
          <w:lang w:val="en-GB" w:eastAsia="en-GB"/>
        </w:rPr>
        <w:t>%speed of light</w:t>
      </w:r>
    </w:p>
    <w:p w14:paraId="500F7957"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ExteneralDifferentialQuantumEfficieny = </w:t>
      </w:r>
      <w:proofErr w:type="gramStart"/>
      <w:r w:rsidRPr="00120BAE">
        <w:rPr>
          <w:rFonts w:ascii="Consolas" w:eastAsia="Times New Roman" w:hAnsi="Consolas" w:cs="Times New Roman"/>
          <w:color w:val="212121"/>
          <w:sz w:val="21"/>
          <w:szCs w:val="21"/>
          <w:lang w:val="en-GB" w:eastAsia="en-GB"/>
        </w:rPr>
        <w:t>p(</w:t>
      </w:r>
      <w:proofErr w:type="gramEnd"/>
      <w:r w:rsidRPr="00120BAE">
        <w:rPr>
          <w:rFonts w:ascii="Consolas" w:eastAsia="Times New Roman" w:hAnsi="Consolas" w:cs="Times New Roman"/>
          <w:color w:val="212121"/>
          <w:sz w:val="21"/>
          <w:szCs w:val="21"/>
          <w:lang w:val="en-GB" w:eastAsia="en-GB"/>
        </w:rPr>
        <w:t>1,1) * ((q*lambda)/(h*c))</w:t>
      </w:r>
    </w:p>
    <w:p w14:paraId="7CAEE1CF"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5C19AEE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%A5 calculate no. of laser photons produced by one elctron-hole pair</w:t>
      </w:r>
    </w:p>
    <w:p w14:paraId="60585CCA"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Constants</w:t>
      </w:r>
    </w:p>
    <w:p w14:paraId="38EC8F0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h = 6.626e-34; </w:t>
      </w:r>
      <w:r w:rsidRPr="00120BAE">
        <w:rPr>
          <w:rFonts w:ascii="Consolas" w:eastAsia="Times New Roman" w:hAnsi="Consolas" w:cs="Times New Roman"/>
          <w:color w:val="008013"/>
          <w:sz w:val="21"/>
          <w:szCs w:val="21"/>
          <w:lang w:val="en-GB" w:eastAsia="en-GB"/>
        </w:rPr>
        <w:t>% Planck's constant (Joule second)</w:t>
      </w:r>
    </w:p>
    <w:p w14:paraId="663874C8"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c = 3.0e8; </w:t>
      </w:r>
      <w:r w:rsidRPr="00120BAE">
        <w:rPr>
          <w:rFonts w:ascii="Consolas" w:eastAsia="Times New Roman" w:hAnsi="Consolas" w:cs="Times New Roman"/>
          <w:color w:val="008013"/>
          <w:sz w:val="21"/>
          <w:szCs w:val="21"/>
          <w:lang w:val="en-GB" w:eastAsia="en-GB"/>
        </w:rPr>
        <w:t>% Speed of light (m/s)</w:t>
      </w:r>
    </w:p>
    <w:p w14:paraId="1EE50A0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q = 1.602e-19; </w:t>
      </w:r>
      <w:r w:rsidRPr="00120BAE">
        <w:rPr>
          <w:rFonts w:ascii="Consolas" w:eastAsia="Times New Roman" w:hAnsi="Consolas" w:cs="Times New Roman"/>
          <w:color w:val="008013"/>
          <w:sz w:val="21"/>
          <w:szCs w:val="21"/>
          <w:lang w:val="en-GB" w:eastAsia="en-GB"/>
        </w:rPr>
        <w:t>% Elementary charge (Coulombs)</w:t>
      </w:r>
    </w:p>
    <w:p w14:paraId="53BF760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lastRenderedPageBreak/>
        <w:t xml:space="preserve">lambda = 637e-9; </w:t>
      </w:r>
      <w:r w:rsidRPr="00120BAE">
        <w:rPr>
          <w:rFonts w:ascii="Consolas" w:eastAsia="Times New Roman" w:hAnsi="Consolas" w:cs="Times New Roman"/>
          <w:color w:val="008013"/>
          <w:sz w:val="21"/>
          <w:szCs w:val="21"/>
          <w:lang w:val="en-GB" w:eastAsia="en-GB"/>
        </w:rPr>
        <w:t>% Wavelength (m) - from datasheet</w:t>
      </w:r>
    </w:p>
    <w:p w14:paraId="7320CF0D"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4CB40901"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Calculate the energy of a single photon</w:t>
      </w:r>
    </w:p>
    <w:p w14:paraId="31CA38C4"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E_photon = h * c / lambda; </w:t>
      </w:r>
      <w:r w:rsidRPr="00120BAE">
        <w:rPr>
          <w:rFonts w:ascii="Consolas" w:eastAsia="Times New Roman" w:hAnsi="Consolas" w:cs="Times New Roman"/>
          <w:color w:val="008013"/>
          <w:sz w:val="21"/>
          <w:szCs w:val="21"/>
          <w:lang w:val="en-GB" w:eastAsia="en-GB"/>
        </w:rPr>
        <w:t>% Energy of a single photon (Joules)</w:t>
      </w:r>
    </w:p>
    <w:p w14:paraId="35F08308"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66DF9CDA"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Conversion factor from photodiode measurement (100mV/mW)</w:t>
      </w:r>
    </w:p>
    <w:p w14:paraId="2B9133F5"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conversion_factor = 100e-3; </w:t>
      </w:r>
      <w:r w:rsidRPr="00120BAE">
        <w:rPr>
          <w:rFonts w:ascii="Consolas" w:eastAsia="Times New Roman" w:hAnsi="Consolas" w:cs="Times New Roman"/>
          <w:color w:val="008013"/>
          <w:sz w:val="21"/>
          <w:szCs w:val="21"/>
          <w:lang w:val="en-GB" w:eastAsia="en-GB"/>
        </w:rPr>
        <w:t>% (V/mW)</w:t>
      </w:r>
    </w:p>
    <w:p w14:paraId="7C8312E5"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4B78D3A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xml:space="preserve">% Power measured by the photodiode </w:t>
      </w:r>
    </w:p>
    <w:p w14:paraId="755D70A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power_measured = 1.8; </w:t>
      </w:r>
      <w:r w:rsidRPr="00120BAE">
        <w:rPr>
          <w:rFonts w:ascii="Consolas" w:eastAsia="Times New Roman" w:hAnsi="Consolas" w:cs="Times New Roman"/>
          <w:color w:val="008013"/>
          <w:sz w:val="21"/>
          <w:szCs w:val="21"/>
          <w:lang w:val="en-GB" w:eastAsia="en-GB"/>
        </w:rPr>
        <w:t>% mW</w:t>
      </w:r>
    </w:p>
    <w:p w14:paraId="1CB8C570"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777B27D6"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Calculate the number of photons per second</w:t>
      </w:r>
    </w:p>
    <w:p w14:paraId="4AB427E4"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photons_per_second = power_measured / conversion_factor * (1 / E_photon</w:t>
      </w:r>
      <w:proofErr w:type="gramStart"/>
      <w:r w:rsidRPr="00120BAE">
        <w:rPr>
          <w:rFonts w:ascii="Consolas" w:eastAsia="Times New Roman" w:hAnsi="Consolas" w:cs="Times New Roman"/>
          <w:color w:val="212121"/>
          <w:sz w:val="21"/>
          <w:szCs w:val="21"/>
          <w:lang w:val="en-GB" w:eastAsia="en-GB"/>
        </w:rPr>
        <w:t>);</w:t>
      </w:r>
      <w:proofErr w:type="gramEnd"/>
    </w:p>
    <w:p w14:paraId="7C6B2613"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5A09559"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xml:space="preserve">% Current flowing into the junction </w:t>
      </w:r>
    </w:p>
    <w:p w14:paraId="6C8E4747"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threshold_current = 12.53e-</w:t>
      </w:r>
      <w:proofErr w:type="gramStart"/>
      <w:r w:rsidRPr="00120BAE">
        <w:rPr>
          <w:rFonts w:ascii="Consolas" w:eastAsia="Times New Roman" w:hAnsi="Consolas" w:cs="Times New Roman"/>
          <w:color w:val="212121"/>
          <w:sz w:val="21"/>
          <w:szCs w:val="21"/>
          <w:lang w:val="en-GB" w:eastAsia="en-GB"/>
        </w:rPr>
        <w:t>3;</w:t>
      </w:r>
      <w:proofErr w:type="gramEnd"/>
      <w:r w:rsidRPr="00120BAE">
        <w:rPr>
          <w:rFonts w:ascii="Consolas" w:eastAsia="Times New Roman" w:hAnsi="Consolas" w:cs="Times New Roman"/>
          <w:color w:val="212121"/>
          <w:sz w:val="21"/>
          <w:szCs w:val="21"/>
          <w:lang w:val="en-GB" w:eastAsia="en-GB"/>
        </w:rPr>
        <w:t xml:space="preserve"> </w:t>
      </w:r>
    </w:p>
    <w:p w14:paraId="295167BB"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3052B01"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Calculate the number of electrons per second flowing into the junction</w:t>
      </w:r>
    </w:p>
    <w:p w14:paraId="684F966F"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electrons_per_second = threshold_current / q; </w:t>
      </w:r>
      <w:r w:rsidRPr="00120BAE">
        <w:rPr>
          <w:rFonts w:ascii="Consolas" w:eastAsia="Times New Roman" w:hAnsi="Consolas" w:cs="Times New Roman"/>
          <w:color w:val="008013"/>
          <w:sz w:val="21"/>
          <w:szCs w:val="21"/>
          <w:lang w:val="en-GB" w:eastAsia="en-GB"/>
        </w:rPr>
        <w:t>% Number of electrons per second</w:t>
      </w:r>
    </w:p>
    <w:p w14:paraId="504B0EB1"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6A7F8B7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Calculate the number of laser photons produced by one electron-hole pair</w:t>
      </w:r>
    </w:p>
    <w:p w14:paraId="3A174FE5"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photon_per_electron_hole_pair = photons_per_second / electrons_per_</w:t>
      </w:r>
      <w:proofErr w:type="gramStart"/>
      <w:r w:rsidRPr="00120BAE">
        <w:rPr>
          <w:rFonts w:ascii="Consolas" w:eastAsia="Times New Roman" w:hAnsi="Consolas" w:cs="Times New Roman"/>
          <w:color w:val="212121"/>
          <w:sz w:val="21"/>
          <w:szCs w:val="21"/>
          <w:lang w:val="en-GB" w:eastAsia="en-GB"/>
        </w:rPr>
        <w:t>second;</w:t>
      </w:r>
      <w:proofErr w:type="gramEnd"/>
    </w:p>
    <w:p w14:paraId="2B60C5FB"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A97F418"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disp(</w:t>
      </w:r>
      <w:proofErr w:type="gramEnd"/>
      <w:r w:rsidRPr="00120BAE">
        <w:rPr>
          <w:rFonts w:ascii="Consolas" w:eastAsia="Times New Roman" w:hAnsi="Consolas" w:cs="Times New Roman"/>
          <w:color w:val="212121"/>
          <w:sz w:val="21"/>
          <w:szCs w:val="21"/>
          <w:lang w:val="en-GB" w:eastAsia="en-GB"/>
        </w:rPr>
        <w:t>[</w:t>
      </w:r>
      <w:r w:rsidRPr="00120BAE">
        <w:rPr>
          <w:rFonts w:ascii="Consolas" w:eastAsia="Times New Roman" w:hAnsi="Consolas" w:cs="Times New Roman"/>
          <w:color w:val="A709F5"/>
          <w:sz w:val="21"/>
          <w:szCs w:val="21"/>
          <w:lang w:val="en-GB" w:eastAsia="en-GB"/>
        </w:rPr>
        <w:t>'Number of laser photons produced by one electron-hole pair: '</w:t>
      </w:r>
      <w:r w:rsidRPr="00120BAE">
        <w:rPr>
          <w:rFonts w:ascii="Consolas" w:eastAsia="Times New Roman" w:hAnsi="Consolas" w:cs="Times New Roman"/>
          <w:color w:val="212121"/>
          <w:sz w:val="21"/>
          <w:szCs w:val="21"/>
          <w:lang w:val="en-GB" w:eastAsia="en-GB"/>
        </w:rPr>
        <w:t>, num2str(photon_per_electron_hole_pair)]);</w:t>
      </w:r>
    </w:p>
    <w:p w14:paraId="727C0240"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1A6F40AC"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910BDDB"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52505D50"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7018AF56"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lastRenderedPageBreak/>
        <w:t>%B1</w:t>
      </w:r>
    </w:p>
    <w:p w14:paraId="7E0B57F2"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Define data for different temperatures</w:t>
      </w:r>
    </w:p>
    <w:p w14:paraId="1439D9B9"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y1 = [0,0,0,0,0,0.2,0.6,0.9,1.3,1.6,1.9</w:t>
      </w:r>
      <w:proofErr w:type="gramStart"/>
      <w:r w:rsidRPr="00120BAE">
        <w:rPr>
          <w:rFonts w:ascii="Consolas" w:eastAsia="Times New Roman" w:hAnsi="Consolas" w:cs="Times New Roman"/>
          <w:color w:val="212121"/>
          <w:sz w:val="21"/>
          <w:szCs w:val="21"/>
          <w:lang w:val="en-GB" w:eastAsia="en-GB"/>
        </w:rPr>
        <w:t>];</w:t>
      </w:r>
      <w:proofErr w:type="gramEnd"/>
    </w:p>
    <w:p w14:paraId="0A625CF6"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y2 = [0,0,0,0,0,0,0.3,0.6,0.9,1.3,1.6</w:t>
      </w:r>
      <w:proofErr w:type="gramStart"/>
      <w:r w:rsidRPr="00120BAE">
        <w:rPr>
          <w:rFonts w:ascii="Consolas" w:eastAsia="Times New Roman" w:hAnsi="Consolas" w:cs="Times New Roman"/>
          <w:color w:val="212121"/>
          <w:sz w:val="21"/>
          <w:szCs w:val="21"/>
          <w:lang w:val="en-GB" w:eastAsia="en-GB"/>
        </w:rPr>
        <w:t>];</w:t>
      </w:r>
      <w:proofErr w:type="gramEnd"/>
    </w:p>
    <w:p w14:paraId="7A94F92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y3 = [0,0,0,0,0,0,0,0,0.2,0.6,1.2</w:t>
      </w:r>
      <w:proofErr w:type="gramStart"/>
      <w:r w:rsidRPr="00120BAE">
        <w:rPr>
          <w:rFonts w:ascii="Consolas" w:eastAsia="Times New Roman" w:hAnsi="Consolas" w:cs="Times New Roman"/>
          <w:color w:val="212121"/>
          <w:sz w:val="21"/>
          <w:szCs w:val="21"/>
          <w:lang w:val="en-GB" w:eastAsia="en-GB"/>
        </w:rPr>
        <w:t>];</w:t>
      </w:r>
      <w:proofErr w:type="gramEnd"/>
    </w:p>
    <w:p w14:paraId="4027E27A"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y4 = [0,0,0,0,0,0,0,0,0,0.4,0.8</w:t>
      </w:r>
      <w:proofErr w:type="gramStart"/>
      <w:r w:rsidRPr="00120BAE">
        <w:rPr>
          <w:rFonts w:ascii="Consolas" w:eastAsia="Times New Roman" w:hAnsi="Consolas" w:cs="Times New Roman"/>
          <w:color w:val="212121"/>
          <w:sz w:val="21"/>
          <w:szCs w:val="21"/>
          <w:lang w:val="en-GB" w:eastAsia="en-GB"/>
        </w:rPr>
        <w:t>];</w:t>
      </w:r>
      <w:proofErr w:type="gramEnd"/>
    </w:p>
    <w:p w14:paraId="552845E6"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050E71C2"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Plotting</w:t>
      </w:r>
    </w:p>
    <w:p w14:paraId="162ED3D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figure(</w:t>
      </w:r>
      <w:proofErr w:type="gramEnd"/>
      <w:r w:rsidRPr="00120BAE">
        <w:rPr>
          <w:rFonts w:ascii="Consolas" w:eastAsia="Times New Roman" w:hAnsi="Consolas" w:cs="Times New Roman"/>
          <w:color w:val="212121"/>
          <w:sz w:val="21"/>
          <w:szCs w:val="21"/>
          <w:lang w:val="en-GB" w:eastAsia="en-GB"/>
        </w:rPr>
        <w:t>2)</w:t>
      </w:r>
    </w:p>
    <w:p w14:paraId="1D822AC3"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hold </w:t>
      </w:r>
      <w:proofErr w:type="gramStart"/>
      <w:r w:rsidRPr="00120BAE">
        <w:rPr>
          <w:rFonts w:ascii="Consolas" w:eastAsia="Times New Roman" w:hAnsi="Consolas" w:cs="Times New Roman"/>
          <w:color w:val="A709F5"/>
          <w:sz w:val="21"/>
          <w:szCs w:val="21"/>
          <w:lang w:val="en-GB" w:eastAsia="en-GB"/>
        </w:rPr>
        <w:t>on</w:t>
      </w:r>
      <w:proofErr w:type="gramEnd"/>
    </w:p>
    <w:p w14:paraId="25AF4924"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scatter(</w:t>
      </w:r>
      <w:proofErr w:type="gramEnd"/>
      <w:r w:rsidRPr="00120BAE">
        <w:rPr>
          <w:rFonts w:ascii="Consolas" w:eastAsia="Times New Roman" w:hAnsi="Consolas" w:cs="Times New Roman"/>
          <w:color w:val="212121"/>
          <w:sz w:val="21"/>
          <w:szCs w:val="21"/>
          <w:lang w:val="en-GB" w:eastAsia="en-GB"/>
        </w:rPr>
        <w:t xml:space="preserve">x, y1, </w:t>
      </w:r>
      <w:r w:rsidRPr="00120BAE">
        <w:rPr>
          <w:rFonts w:ascii="Consolas" w:eastAsia="Times New Roman" w:hAnsi="Consolas" w:cs="Times New Roman"/>
          <w:color w:val="A709F5"/>
          <w:sz w:val="21"/>
          <w:szCs w:val="21"/>
          <w:lang w:val="en-GB" w:eastAsia="en-GB"/>
        </w:rPr>
        <w:t>'r'</w:t>
      </w:r>
      <w:r w:rsidRPr="00120BAE">
        <w:rPr>
          <w:rFonts w:ascii="Consolas" w:eastAsia="Times New Roman" w:hAnsi="Consolas" w:cs="Times New Roman"/>
          <w:color w:val="212121"/>
          <w:sz w:val="21"/>
          <w:szCs w:val="21"/>
          <w:lang w:val="en-GB" w:eastAsia="en-GB"/>
        </w:rPr>
        <w:t>)</w:t>
      </w:r>
    </w:p>
    <w:p w14:paraId="5095BCC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scatter(</w:t>
      </w:r>
      <w:proofErr w:type="gramEnd"/>
      <w:r w:rsidRPr="00120BAE">
        <w:rPr>
          <w:rFonts w:ascii="Consolas" w:eastAsia="Times New Roman" w:hAnsi="Consolas" w:cs="Times New Roman"/>
          <w:color w:val="212121"/>
          <w:sz w:val="21"/>
          <w:szCs w:val="21"/>
          <w:lang w:val="en-GB" w:eastAsia="en-GB"/>
        </w:rPr>
        <w:t xml:space="preserve">x, y2, </w:t>
      </w:r>
      <w:r w:rsidRPr="00120BAE">
        <w:rPr>
          <w:rFonts w:ascii="Consolas" w:eastAsia="Times New Roman" w:hAnsi="Consolas" w:cs="Times New Roman"/>
          <w:color w:val="A709F5"/>
          <w:sz w:val="21"/>
          <w:szCs w:val="21"/>
          <w:lang w:val="en-GB" w:eastAsia="en-GB"/>
        </w:rPr>
        <w:t>'b'</w:t>
      </w:r>
      <w:r w:rsidRPr="00120BAE">
        <w:rPr>
          <w:rFonts w:ascii="Consolas" w:eastAsia="Times New Roman" w:hAnsi="Consolas" w:cs="Times New Roman"/>
          <w:color w:val="212121"/>
          <w:sz w:val="21"/>
          <w:szCs w:val="21"/>
          <w:lang w:val="en-GB" w:eastAsia="en-GB"/>
        </w:rPr>
        <w:t>)</w:t>
      </w:r>
    </w:p>
    <w:p w14:paraId="1B78CC55"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scatter(</w:t>
      </w:r>
      <w:proofErr w:type="gramEnd"/>
      <w:r w:rsidRPr="00120BAE">
        <w:rPr>
          <w:rFonts w:ascii="Consolas" w:eastAsia="Times New Roman" w:hAnsi="Consolas" w:cs="Times New Roman"/>
          <w:color w:val="212121"/>
          <w:sz w:val="21"/>
          <w:szCs w:val="21"/>
          <w:lang w:val="en-GB" w:eastAsia="en-GB"/>
        </w:rPr>
        <w:t xml:space="preserve">x, y3, </w:t>
      </w:r>
      <w:r w:rsidRPr="00120BAE">
        <w:rPr>
          <w:rFonts w:ascii="Consolas" w:eastAsia="Times New Roman" w:hAnsi="Consolas" w:cs="Times New Roman"/>
          <w:color w:val="A709F5"/>
          <w:sz w:val="21"/>
          <w:szCs w:val="21"/>
          <w:lang w:val="en-GB" w:eastAsia="en-GB"/>
        </w:rPr>
        <w:t>'g'</w:t>
      </w:r>
      <w:r w:rsidRPr="00120BAE">
        <w:rPr>
          <w:rFonts w:ascii="Consolas" w:eastAsia="Times New Roman" w:hAnsi="Consolas" w:cs="Times New Roman"/>
          <w:color w:val="212121"/>
          <w:sz w:val="21"/>
          <w:szCs w:val="21"/>
          <w:lang w:val="en-GB" w:eastAsia="en-GB"/>
        </w:rPr>
        <w:t>)</w:t>
      </w:r>
    </w:p>
    <w:p w14:paraId="044393C7"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scatter(</w:t>
      </w:r>
      <w:proofErr w:type="gramEnd"/>
      <w:r w:rsidRPr="00120BAE">
        <w:rPr>
          <w:rFonts w:ascii="Consolas" w:eastAsia="Times New Roman" w:hAnsi="Consolas" w:cs="Times New Roman"/>
          <w:color w:val="212121"/>
          <w:sz w:val="21"/>
          <w:szCs w:val="21"/>
          <w:lang w:val="en-GB" w:eastAsia="en-GB"/>
        </w:rPr>
        <w:t xml:space="preserve">x, y4, </w:t>
      </w:r>
      <w:r w:rsidRPr="00120BAE">
        <w:rPr>
          <w:rFonts w:ascii="Consolas" w:eastAsia="Times New Roman" w:hAnsi="Consolas" w:cs="Times New Roman"/>
          <w:color w:val="A709F5"/>
          <w:sz w:val="21"/>
          <w:szCs w:val="21"/>
          <w:lang w:val="en-GB" w:eastAsia="en-GB"/>
        </w:rPr>
        <w:t>'magenta'</w:t>
      </w:r>
      <w:r w:rsidRPr="00120BAE">
        <w:rPr>
          <w:rFonts w:ascii="Consolas" w:eastAsia="Times New Roman" w:hAnsi="Consolas" w:cs="Times New Roman"/>
          <w:color w:val="212121"/>
          <w:sz w:val="21"/>
          <w:szCs w:val="21"/>
          <w:lang w:val="en-GB" w:eastAsia="en-GB"/>
        </w:rPr>
        <w:t>)</w:t>
      </w:r>
    </w:p>
    <w:p w14:paraId="2F88E3E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plot(</w:t>
      </w:r>
      <w:proofErr w:type="gramEnd"/>
      <w:r w:rsidRPr="00120BAE">
        <w:rPr>
          <w:rFonts w:ascii="Consolas" w:eastAsia="Times New Roman" w:hAnsi="Consolas" w:cs="Times New Roman"/>
          <w:color w:val="212121"/>
          <w:sz w:val="21"/>
          <w:szCs w:val="21"/>
          <w:lang w:val="en-GB" w:eastAsia="en-GB"/>
        </w:rPr>
        <w:t xml:space="preserve">x, y1, </w:t>
      </w:r>
      <w:r w:rsidRPr="00120BAE">
        <w:rPr>
          <w:rFonts w:ascii="Consolas" w:eastAsia="Times New Roman" w:hAnsi="Consolas" w:cs="Times New Roman"/>
          <w:color w:val="A709F5"/>
          <w:sz w:val="21"/>
          <w:szCs w:val="21"/>
          <w:lang w:val="en-GB" w:eastAsia="en-GB"/>
        </w:rPr>
        <w:t>'r'</w:t>
      </w:r>
      <w:r w:rsidRPr="00120BAE">
        <w:rPr>
          <w:rFonts w:ascii="Consolas" w:eastAsia="Times New Roman" w:hAnsi="Consolas" w:cs="Times New Roman"/>
          <w:color w:val="212121"/>
          <w:sz w:val="21"/>
          <w:szCs w:val="21"/>
          <w:lang w:val="en-GB" w:eastAsia="en-GB"/>
        </w:rPr>
        <w:t xml:space="preserve">, x, y2, </w:t>
      </w:r>
      <w:r w:rsidRPr="00120BAE">
        <w:rPr>
          <w:rFonts w:ascii="Consolas" w:eastAsia="Times New Roman" w:hAnsi="Consolas" w:cs="Times New Roman"/>
          <w:color w:val="A709F5"/>
          <w:sz w:val="21"/>
          <w:szCs w:val="21"/>
          <w:lang w:val="en-GB" w:eastAsia="en-GB"/>
        </w:rPr>
        <w:t>'b--'</w:t>
      </w:r>
      <w:r w:rsidRPr="00120BAE">
        <w:rPr>
          <w:rFonts w:ascii="Consolas" w:eastAsia="Times New Roman" w:hAnsi="Consolas" w:cs="Times New Roman"/>
          <w:color w:val="212121"/>
          <w:sz w:val="21"/>
          <w:szCs w:val="21"/>
          <w:lang w:val="en-GB" w:eastAsia="en-GB"/>
        </w:rPr>
        <w:t xml:space="preserve">, x, y3, </w:t>
      </w:r>
      <w:r w:rsidRPr="00120BAE">
        <w:rPr>
          <w:rFonts w:ascii="Consolas" w:eastAsia="Times New Roman" w:hAnsi="Consolas" w:cs="Times New Roman"/>
          <w:color w:val="A709F5"/>
          <w:sz w:val="21"/>
          <w:szCs w:val="21"/>
          <w:lang w:val="en-GB" w:eastAsia="en-GB"/>
        </w:rPr>
        <w:t>'g:'</w:t>
      </w:r>
      <w:r w:rsidRPr="00120BAE">
        <w:rPr>
          <w:rFonts w:ascii="Consolas" w:eastAsia="Times New Roman" w:hAnsi="Consolas" w:cs="Times New Roman"/>
          <w:color w:val="212121"/>
          <w:sz w:val="21"/>
          <w:szCs w:val="21"/>
          <w:lang w:val="en-GB" w:eastAsia="en-GB"/>
        </w:rPr>
        <w:t xml:space="preserve">, x, y4, </w:t>
      </w:r>
      <w:r w:rsidRPr="00120BAE">
        <w:rPr>
          <w:rFonts w:ascii="Consolas" w:eastAsia="Times New Roman" w:hAnsi="Consolas" w:cs="Times New Roman"/>
          <w:color w:val="A709F5"/>
          <w:sz w:val="21"/>
          <w:szCs w:val="21"/>
          <w:lang w:val="en-GB" w:eastAsia="en-GB"/>
        </w:rPr>
        <w:t>'magenta-.'</w:t>
      </w:r>
      <w:r w:rsidRPr="00120BAE">
        <w:rPr>
          <w:rFonts w:ascii="Consolas" w:eastAsia="Times New Roman" w:hAnsi="Consolas" w:cs="Times New Roman"/>
          <w:color w:val="212121"/>
          <w:sz w:val="21"/>
          <w:szCs w:val="21"/>
          <w:lang w:val="en-GB" w:eastAsia="en-GB"/>
        </w:rPr>
        <w:t>)</w:t>
      </w:r>
    </w:p>
    <w:p w14:paraId="319CE280"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errorbar(</w:t>
      </w:r>
      <w:proofErr w:type="gramEnd"/>
      <w:r w:rsidRPr="00120BAE">
        <w:rPr>
          <w:rFonts w:ascii="Consolas" w:eastAsia="Times New Roman" w:hAnsi="Consolas" w:cs="Times New Roman"/>
          <w:color w:val="212121"/>
          <w:sz w:val="21"/>
          <w:szCs w:val="21"/>
          <w:lang w:val="en-GB" w:eastAsia="en-GB"/>
        </w:rPr>
        <w:t xml:space="preserve">x, y1, err, </w:t>
      </w:r>
      <w:r w:rsidRPr="00120BAE">
        <w:rPr>
          <w:rFonts w:ascii="Consolas" w:eastAsia="Times New Roman" w:hAnsi="Consolas" w:cs="Times New Roman"/>
          <w:color w:val="A709F5"/>
          <w:sz w:val="21"/>
          <w:szCs w:val="21"/>
          <w:lang w:val="en-GB" w:eastAsia="en-GB"/>
        </w:rPr>
        <w:t>'linewidth'</w:t>
      </w:r>
      <w:r w:rsidRPr="00120BAE">
        <w:rPr>
          <w:rFonts w:ascii="Consolas" w:eastAsia="Times New Roman" w:hAnsi="Consolas" w:cs="Times New Roman"/>
          <w:color w:val="212121"/>
          <w:sz w:val="21"/>
          <w:szCs w:val="21"/>
          <w:lang w:val="en-GB" w:eastAsia="en-GB"/>
        </w:rPr>
        <w:t>, 1)</w:t>
      </w:r>
    </w:p>
    <w:p w14:paraId="6AAA1573"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errorbar(</w:t>
      </w:r>
      <w:proofErr w:type="gramEnd"/>
      <w:r w:rsidRPr="00120BAE">
        <w:rPr>
          <w:rFonts w:ascii="Consolas" w:eastAsia="Times New Roman" w:hAnsi="Consolas" w:cs="Times New Roman"/>
          <w:color w:val="212121"/>
          <w:sz w:val="21"/>
          <w:szCs w:val="21"/>
          <w:lang w:val="en-GB" w:eastAsia="en-GB"/>
        </w:rPr>
        <w:t xml:space="preserve">x, y2, err, </w:t>
      </w:r>
      <w:r w:rsidRPr="00120BAE">
        <w:rPr>
          <w:rFonts w:ascii="Consolas" w:eastAsia="Times New Roman" w:hAnsi="Consolas" w:cs="Times New Roman"/>
          <w:color w:val="A709F5"/>
          <w:sz w:val="21"/>
          <w:szCs w:val="21"/>
          <w:lang w:val="en-GB" w:eastAsia="en-GB"/>
        </w:rPr>
        <w:t>'linewidth'</w:t>
      </w:r>
      <w:r w:rsidRPr="00120BAE">
        <w:rPr>
          <w:rFonts w:ascii="Consolas" w:eastAsia="Times New Roman" w:hAnsi="Consolas" w:cs="Times New Roman"/>
          <w:color w:val="212121"/>
          <w:sz w:val="21"/>
          <w:szCs w:val="21"/>
          <w:lang w:val="en-GB" w:eastAsia="en-GB"/>
        </w:rPr>
        <w:t>, 1)</w:t>
      </w:r>
    </w:p>
    <w:p w14:paraId="1A05CB86"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errorbar(</w:t>
      </w:r>
      <w:proofErr w:type="gramEnd"/>
      <w:r w:rsidRPr="00120BAE">
        <w:rPr>
          <w:rFonts w:ascii="Consolas" w:eastAsia="Times New Roman" w:hAnsi="Consolas" w:cs="Times New Roman"/>
          <w:color w:val="212121"/>
          <w:sz w:val="21"/>
          <w:szCs w:val="21"/>
          <w:lang w:val="en-GB" w:eastAsia="en-GB"/>
        </w:rPr>
        <w:t xml:space="preserve">x, y3, err, </w:t>
      </w:r>
      <w:r w:rsidRPr="00120BAE">
        <w:rPr>
          <w:rFonts w:ascii="Consolas" w:eastAsia="Times New Roman" w:hAnsi="Consolas" w:cs="Times New Roman"/>
          <w:color w:val="A709F5"/>
          <w:sz w:val="21"/>
          <w:szCs w:val="21"/>
          <w:lang w:val="en-GB" w:eastAsia="en-GB"/>
        </w:rPr>
        <w:t>'linewidth'</w:t>
      </w:r>
      <w:r w:rsidRPr="00120BAE">
        <w:rPr>
          <w:rFonts w:ascii="Consolas" w:eastAsia="Times New Roman" w:hAnsi="Consolas" w:cs="Times New Roman"/>
          <w:color w:val="212121"/>
          <w:sz w:val="21"/>
          <w:szCs w:val="21"/>
          <w:lang w:val="en-GB" w:eastAsia="en-GB"/>
        </w:rPr>
        <w:t>, 1)</w:t>
      </w:r>
    </w:p>
    <w:p w14:paraId="6B5D98F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errorbar(</w:t>
      </w:r>
      <w:proofErr w:type="gramEnd"/>
      <w:r w:rsidRPr="00120BAE">
        <w:rPr>
          <w:rFonts w:ascii="Consolas" w:eastAsia="Times New Roman" w:hAnsi="Consolas" w:cs="Times New Roman"/>
          <w:color w:val="212121"/>
          <w:sz w:val="21"/>
          <w:szCs w:val="21"/>
          <w:lang w:val="en-GB" w:eastAsia="en-GB"/>
        </w:rPr>
        <w:t xml:space="preserve">x, y4, err, </w:t>
      </w:r>
      <w:r w:rsidRPr="00120BAE">
        <w:rPr>
          <w:rFonts w:ascii="Consolas" w:eastAsia="Times New Roman" w:hAnsi="Consolas" w:cs="Times New Roman"/>
          <w:color w:val="A709F5"/>
          <w:sz w:val="21"/>
          <w:szCs w:val="21"/>
          <w:lang w:val="en-GB" w:eastAsia="en-GB"/>
        </w:rPr>
        <w:t>'linewidth'</w:t>
      </w:r>
      <w:r w:rsidRPr="00120BAE">
        <w:rPr>
          <w:rFonts w:ascii="Consolas" w:eastAsia="Times New Roman" w:hAnsi="Consolas" w:cs="Times New Roman"/>
          <w:color w:val="212121"/>
          <w:sz w:val="21"/>
          <w:szCs w:val="21"/>
          <w:lang w:val="en-GB" w:eastAsia="en-GB"/>
        </w:rPr>
        <w:t>, 1)</w:t>
      </w:r>
    </w:p>
    <w:p w14:paraId="00C2FC6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hold </w:t>
      </w:r>
      <w:proofErr w:type="gramStart"/>
      <w:r w:rsidRPr="00120BAE">
        <w:rPr>
          <w:rFonts w:ascii="Consolas" w:eastAsia="Times New Roman" w:hAnsi="Consolas" w:cs="Times New Roman"/>
          <w:color w:val="A709F5"/>
          <w:sz w:val="21"/>
          <w:szCs w:val="21"/>
          <w:lang w:val="en-GB" w:eastAsia="en-GB"/>
        </w:rPr>
        <w:t>off</w:t>
      </w:r>
      <w:proofErr w:type="gramEnd"/>
    </w:p>
    <w:p w14:paraId="535AA542"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xlim(</w:t>
      </w:r>
      <w:proofErr w:type="gramEnd"/>
      <w:r w:rsidRPr="00120BAE">
        <w:rPr>
          <w:rFonts w:ascii="Consolas" w:eastAsia="Times New Roman" w:hAnsi="Consolas" w:cs="Times New Roman"/>
          <w:color w:val="212121"/>
          <w:sz w:val="21"/>
          <w:szCs w:val="21"/>
          <w:lang w:val="en-GB" w:eastAsia="en-GB"/>
        </w:rPr>
        <w:t>[0, 30])</w:t>
      </w:r>
    </w:p>
    <w:p w14:paraId="5782AFA4"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ylim(</w:t>
      </w:r>
      <w:proofErr w:type="gramEnd"/>
      <w:r w:rsidRPr="00120BAE">
        <w:rPr>
          <w:rFonts w:ascii="Consolas" w:eastAsia="Times New Roman" w:hAnsi="Consolas" w:cs="Times New Roman"/>
          <w:color w:val="212121"/>
          <w:sz w:val="21"/>
          <w:szCs w:val="21"/>
          <w:lang w:val="en-GB" w:eastAsia="en-GB"/>
        </w:rPr>
        <w:t>[0, 2.5])</w:t>
      </w:r>
    </w:p>
    <w:p w14:paraId="4B9903A4"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grid </w:t>
      </w:r>
      <w:r w:rsidRPr="00120BAE">
        <w:rPr>
          <w:rFonts w:ascii="Consolas" w:eastAsia="Times New Roman" w:hAnsi="Consolas" w:cs="Times New Roman"/>
          <w:color w:val="A709F5"/>
          <w:sz w:val="21"/>
          <w:szCs w:val="21"/>
          <w:lang w:val="en-GB" w:eastAsia="en-GB"/>
        </w:rPr>
        <w:t>on</w:t>
      </w:r>
    </w:p>
    <w:p w14:paraId="482D74F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xlabel(</w:t>
      </w:r>
      <w:proofErr w:type="gramEnd"/>
      <w:r w:rsidRPr="00120BAE">
        <w:rPr>
          <w:rFonts w:ascii="Consolas" w:eastAsia="Times New Roman" w:hAnsi="Consolas" w:cs="Times New Roman"/>
          <w:color w:val="A709F5"/>
          <w:sz w:val="21"/>
          <w:szCs w:val="21"/>
          <w:lang w:val="en-GB" w:eastAsia="en-GB"/>
        </w:rPr>
        <w:t>'Forward current, If (mA)'</w:t>
      </w:r>
      <w:r w:rsidRPr="00120BAE">
        <w:rPr>
          <w:rFonts w:ascii="Consolas" w:eastAsia="Times New Roman" w:hAnsi="Consolas" w:cs="Times New Roman"/>
          <w:color w:val="212121"/>
          <w:sz w:val="21"/>
          <w:szCs w:val="21"/>
          <w:lang w:val="en-GB" w:eastAsia="en-GB"/>
        </w:rPr>
        <w:t>)</w:t>
      </w:r>
    </w:p>
    <w:p w14:paraId="12EDA930"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ylabel(</w:t>
      </w:r>
      <w:proofErr w:type="gramEnd"/>
      <w:r w:rsidRPr="00120BAE">
        <w:rPr>
          <w:rFonts w:ascii="Consolas" w:eastAsia="Times New Roman" w:hAnsi="Consolas" w:cs="Times New Roman"/>
          <w:color w:val="A709F5"/>
          <w:sz w:val="21"/>
          <w:szCs w:val="21"/>
          <w:lang w:val="en-GB" w:eastAsia="en-GB"/>
        </w:rPr>
        <w:t>'Optical Output Power Po (mW)'</w:t>
      </w:r>
      <w:r w:rsidRPr="00120BAE">
        <w:rPr>
          <w:rFonts w:ascii="Consolas" w:eastAsia="Times New Roman" w:hAnsi="Consolas" w:cs="Times New Roman"/>
          <w:color w:val="212121"/>
          <w:sz w:val="21"/>
          <w:szCs w:val="21"/>
          <w:lang w:val="en-GB" w:eastAsia="en-GB"/>
        </w:rPr>
        <w:t>)</w:t>
      </w:r>
    </w:p>
    <w:p w14:paraId="42804E69"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legend(</w:t>
      </w:r>
      <w:proofErr w:type="gramEnd"/>
      <w:r w:rsidRPr="00120BAE">
        <w:rPr>
          <w:rFonts w:ascii="Consolas" w:eastAsia="Times New Roman" w:hAnsi="Consolas" w:cs="Times New Roman"/>
          <w:color w:val="A709F5"/>
          <w:sz w:val="21"/>
          <w:szCs w:val="21"/>
          <w:lang w:val="en-GB" w:eastAsia="en-GB"/>
        </w:rPr>
        <w:t>'15°C'</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'25°C'</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'35°C'</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'45°C'</w:t>
      </w:r>
      <w:r w:rsidRPr="00120BAE">
        <w:rPr>
          <w:rFonts w:ascii="Consolas" w:eastAsia="Times New Roman" w:hAnsi="Consolas" w:cs="Times New Roman"/>
          <w:color w:val="212121"/>
          <w:sz w:val="21"/>
          <w:szCs w:val="21"/>
          <w:lang w:val="en-GB" w:eastAsia="en-GB"/>
        </w:rPr>
        <w:t>)</w:t>
      </w:r>
    </w:p>
    <w:p w14:paraId="4F4CDFEB"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5337290A"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legend(</w:t>
      </w:r>
      <w:proofErr w:type="gramEnd"/>
      <w:r w:rsidRPr="00120BAE">
        <w:rPr>
          <w:rFonts w:ascii="Consolas" w:eastAsia="Times New Roman" w:hAnsi="Consolas" w:cs="Times New Roman"/>
          <w:color w:val="A709F5"/>
          <w:sz w:val="21"/>
          <w:szCs w:val="21"/>
          <w:lang w:val="en-GB" w:eastAsia="en-GB"/>
        </w:rPr>
        <w:t>"Position"</w:t>
      </w:r>
      <w:r w:rsidRPr="00120BAE">
        <w:rPr>
          <w:rFonts w:ascii="Consolas" w:eastAsia="Times New Roman" w:hAnsi="Consolas" w:cs="Times New Roman"/>
          <w:color w:val="212121"/>
          <w:sz w:val="21"/>
          <w:szCs w:val="21"/>
          <w:lang w:val="en-GB" w:eastAsia="en-GB"/>
        </w:rPr>
        <w:t>, [0.23738,0.69857,0.15256,0.16142])</w:t>
      </w:r>
    </w:p>
    <w:p w14:paraId="062E4957"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8C046E1"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Calculate and print threshold currents for each temperature</w:t>
      </w:r>
    </w:p>
    <w:p w14:paraId="436BE906"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threshold_temps = </w:t>
      </w:r>
      <w:proofErr w:type="gramStart"/>
      <w:r w:rsidRPr="00120BAE">
        <w:rPr>
          <w:rFonts w:ascii="Consolas" w:eastAsia="Times New Roman" w:hAnsi="Consolas" w:cs="Times New Roman"/>
          <w:color w:val="212121"/>
          <w:sz w:val="21"/>
          <w:szCs w:val="21"/>
          <w:lang w:val="en-GB" w:eastAsia="en-GB"/>
        </w:rPr>
        <w:t>zeros(</w:t>
      </w:r>
      <w:proofErr w:type="gramEnd"/>
      <w:r w:rsidRPr="00120BAE">
        <w:rPr>
          <w:rFonts w:ascii="Consolas" w:eastAsia="Times New Roman" w:hAnsi="Consolas" w:cs="Times New Roman"/>
          <w:color w:val="212121"/>
          <w:sz w:val="21"/>
          <w:szCs w:val="21"/>
          <w:lang w:val="en-GB" w:eastAsia="en-GB"/>
        </w:rPr>
        <w:t xml:space="preserve">1, 4); </w:t>
      </w:r>
      <w:r w:rsidRPr="00120BAE">
        <w:rPr>
          <w:rFonts w:ascii="Consolas" w:eastAsia="Times New Roman" w:hAnsi="Consolas" w:cs="Times New Roman"/>
          <w:color w:val="008013"/>
          <w:sz w:val="21"/>
          <w:szCs w:val="21"/>
          <w:lang w:val="en-GB" w:eastAsia="en-GB"/>
        </w:rPr>
        <w:t>% Array to store threshold currents for each temperature</w:t>
      </w:r>
    </w:p>
    <w:p w14:paraId="1DD7695E"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6BF1FAF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E00FF"/>
          <w:sz w:val="21"/>
          <w:szCs w:val="21"/>
          <w:lang w:val="en-GB" w:eastAsia="en-GB"/>
        </w:rPr>
        <w:t xml:space="preserve">for </w:t>
      </w:r>
      <w:r w:rsidRPr="00120BAE">
        <w:rPr>
          <w:rFonts w:ascii="Consolas" w:eastAsia="Times New Roman" w:hAnsi="Consolas" w:cs="Times New Roman"/>
          <w:color w:val="212121"/>
          <w:sz w:val="21"/>
          <w:szCs w:val="21"/>
          <w:lang w:val="en-GB" w:eastAsia="en-GB"/>
        </w:rPr>
        <w:t>i = 1:4</w:t>
      </w:r>
    </w:p>
    <w:p w14:paraId="3D368C75"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008013"/>
          <w:sz w:val="21"/>
          <w:szCs w:val="21"/>
          <w:lang w:val="en-GB" w:eastAsia="en-GB"/>
        </w:rPr>
        <w:t>% Fit a linear curve to the data</w:t>
      </w:r>
    </w:p>
    <w:p w14:paraId="70B74888"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    p = </w:t>
      </w:r>
      <w:proofErr w:type="gramStart"/>
      <w:r w:rsidRPr="00120BAE">
        <w:rPr>
          <w:rFonts w:ascii="Consolas" w:eastAsia="Times New Roman" w:hAnsi="Consolas" w:cs="Times New Roman"/>
          <w:color w:val="212121"/>
          <w:sz w:val="21"/>
          <w:szCs w:val="21"/>
          <w:lang w:val="en-GB" w:eastAsia="en-GB"/>
        </w:rPr>
        <w:t>polyfit(</w:t>
      </w:r>
      <w:proofErr w:type="gramEnd"/>
      <w:r w:rsidRPr="00120BAE">
        <w:rPr>
          <w:rFonts w:ascii="Consolas" w:eastAsia="Times New Roman" w:hAnsi="Consolas" w:cs="Times New Roman"/>
          <w:color w:val="212121"/>
          <w:sz w:val="21"/>
          <w:szCs w:val="21"/>
          <w:lang w:val="en-GB" w:eastAsia="en-GB"/>
        </w:rPr>
        <w:t>x, eval([</w:t>
      </w:r>
      <w:r w:rsidRPr="00120BAE">
        <w:rPr>
          <w:rFonts w:ascii="Consolas" w:eastAsia="Times New Roman" w:hAnsi="Consolas" w:cs="Times New Roman"/>
          <w:color w:val="A709F5"/>
          <w:sz w:val="21"/>
          <w:szCs w:val="21"/>
          <w:lang w:val="en-GB" w:eastAsia="en-GB"/>
        </w:rPr>
        <w:t>'y'</w:t>
      </w:r>
      <w:r w:rsidRPr="00120BAE">
        <w:rPr>
          <w:rFonts w:ascii="Consolas" w:eastAsia="Times New Roman" w:hAnsi="Consolas" w:cs="Times New Roman"/>
          <w:color w:val="212121"/>
          <w:sz w:val="21"/>
          <w:szCs w:val="21"/>
          <w:lang w:val="en-GB" w:eastAsia="en-GB"/>
        </w:rPr>
        <w:t>, num2str(i)]), 1);</w:t>
      </w:r>
    </w:p>
    <w:p w14:paraId="4266760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    </w:t>
      </w:r>
    </w:p>
    <w:p w14:paraId="6FCBB93F"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008013"/>
          <w:sz w:val="21"/>
          <w:szCs w:val="21"/>
          <w:lang w:val="en-GB" w:eastAsia="en-GB"/>
        </w:rPr>
        <w:t>% Find the threshold current (intersection with a certain power level)</w:t>
      </w:r>
    </w:p>
    <w:p w14:paraId="758E8EA2"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    threshold_power = </w:t>
      </w:r>
      <w:proofErr w:type="gramStart"/>
      <w:r w:rsidRPr="00120BAE">
        <w:rPr>
          <w:rFonts w:ascii="Consolas" w:eastAsia="Times New Roman" w:hAnsi="Consolas" w:cs="Times New Roman"/>
          <w:color w:val="212121"/>
          <w:sz w:val="21"/>
          <w:szCs w:val="21"/>
          <w:lang w:val="en-GB" w:eastAsia="en-GB"/>
        </w:rPr>
        <w:t>0.5;</w:t>
      </w:r>
      <w:proofErr w:type="gramEnd"/>
      <w:r w:rsidRPr="00120BAE">
        <w:rPr>
          <w:rFonts w:ascii="Consolas" w:eastAsia="Times New Roman" w:hAnsi="Consolas" w:cs="Times New Roman"/>
          <w:color w:val="212121"/>
          <w:sz w:val="21"/>
          <w:szCs w:val="21"/>
          <w:lang w:val="en-GB" w:eastAsia="en-GB"/>
        </w:rPr>
        <w:t xml:space="preserve"> </w:t>
      </w:r>
    </w:p>
    <w:p w14:paraId="7902DAA7"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    threshold_current = (threshold_power - </w:t>
      </w:r>
      <w:proofErr w:type="gramStart"/>
      <w:r w:rsidRPr="00120BAE">
        <w:rPr>
          <w:rFonts w:ascii="Consolas" w:eastAsia="Times New Roman" w:hAnsi="Consolas" w:cs="Times New Roman"/>
          <w:color w:val="212121"/>
          <w:sz w:val="21"/>
          <w:szCs w:val="21"/>
          <w:lang w:val="en-GB" w:eastAsia="en-GB"/>
        </w:rPr>
        <w:t>p(</w:t>
      </w:r>
      <w:proofErr w:type="gramEnd"/>
      <w:r w:rsidRPr="00120BAE">
        <w:rPr>
          <w:rFonts w:ascii="Consolas" w:eastAsia="Times New Roman" w:hAnsi="Consolas" w:cs="Times New Roman"/>
          <w:color w:val="212121"/>
          <w:sz w:val="21"/>
          <w:szCs w:val="21"/>
          <w:lang w:val="en-GB" w:eastAsia="en-GB"/>
        </w:rPr>
        <w:t>2)) / p(1);</w:t>
      </w:r>
    </w:p>
    <w:p w14:paraId="7D8B37F8"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lastRenderedPageBreak/>
        <w:t xml:space="preserve">    threshold_temps(i) = threshold_</w:t>
      </w:r>
      <w:proofErr w:type="gramStart"/>
      <w:r w:rsidRPr="00120BAE">
        <w:rPr>
          <w:rFonts w:ascii="Consolas" w:eastAsia="Times New Roman" w:hAnsi="Consolas" w:cs="Times New Roman"/>
          <w:color w:val="212121"/>
          <w:sz w:val="21"/>
          <w:szCs w:val="21"/>
          <w:lang w:val="en-GB" w:eastAsia="en-GB"/>
        </w:rPr>
        <w:t>current;</w:t>
      </w:r>
      <w:proofErr w:type="gramEnd"/>
    </w:p>
    <w:p w14:paraId="60EF164F"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    </w:t>
      </w:r>
    </w:p>
    <w:p w14:paraId="4F37C039"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008013"/>
          <w:sz w:val="21"/>
          <w:szCs w:val="21"/>
          <w:lang w:val="en-GB" w:eastAsia="en-GB"/>
        </w:rPr>
        <w:t>% Print threshold current for each temperature</w:t>
      </w:r>
    </w:p>
    <w:p w14:paraId="28D61749"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    </w:t>
      </w:r>
      <w:proofErr w:type="gramStart"/>
      <w:r w:rsidRPr="00120BAE">
        <w:rPr>
          <w:rFonts w:ascii="Consolas" w:eastAsia="Times New Roman" w:hAnsi="Consolas" w:cs="Times New Roman"/>
          <w:color w:val="212121"/>
          <w:sz w:val="21"/>
          <w:szCs w:val="21"/>
          <w:lang w:val="en-GB" w:eastAsia="en-GB"/>
        </w:rPr>
        <w:t>disp(</w:t>
      </w:r>
      <w:proofErr w:type="gramEnd"/>
      <w:r w:rsidRPr="00120BAE">
        <w:rPr>
          <w:rFonts w:ascii="Consolas" w:eastAsia="Times New Roman" w:hAnsi="Consolas" w:cs="Times New Roman"/>
          <w:color w:val="212121"/>
          <w:sz w:val="21"/>
          <w:szCs w:val="21"/>
          <w:lang w:val="en-GB" w:eastAsia="en-GB"/>
        </w:rPr>
        <w:t>[</w:t>
      </w:r>
      <w:r w:rsidRPr="00120BAE">
        <w:rPr>
          <w:rFonts w:ascii="Consolas" w:eastAsia="Times New Roman" w:hAnsi="Consolas" w:cs="Times New Roman"/>
          <w:color w:val="A709F5"/>
          <w:sz w:val="21"/>
          <w:szCs w:val="21"/>
          <w:lang w:val="en-GB" w:eastAsia="en-GB"/>
        </w:rPr>
        <w:t>'Threshold Current at '</w:t>
      </w:r>
      <w:r w:rsidRPr="00120BAE">
        <w:rPr>
          <w:rFonts w:ascii="Consolas" w:eastAsia="Times New Roman" w:hAnsi="Consolas" w:cs="Times New Roman"/>
          <w:color w:val="212121"/>
          <w:sz w:val="21"/>
          <w:szCs w:val="21"/>
          <w:lang w:val="en-GB" w:eastAsia="en-GB"/>
        </w:rPr>
        <w:t xml:space="preserve">, num2str((i - 1) * 10 + 15), </w:t>
      </w:r>
      <w:r w:rsidRPr="00120BAE">
        <w:rPr>
          <w:rFonts w:ascii="Consolas" w:eastAsia="Times New Roman" w:hAnsi="Consolas" w:cs="Times New Roman"/>
          <w:color w:val="A709F5"/>
          <w:sz w:val="21"/>
          <w:szCs w:val="21"/>
          <w:lang w:val="en-GB" w:eastAsia="en-GB"/>
        </w:rPr>
        <w:t>'°C: '</w:t>
      </w:r>
      <w:r w:rsidRPr="00120BAE">
        <w:rPr>
          <w:rFonts w:ascii="Consolas" w:eastAsia="Times New Roman" w:hAnsi="Consolas" w:cs="Times New Roman"/>
          <w:color w:val="212121"/>
          <w:sz w:val="21"/>
          <w:szCs w:val="21"/>
          <w:lang w:val="en-GB" w:eastAsia="en-GB"/>
        </w:rPr>
        <w:t xml:space="preserve">, num2str(threshold_current), </w:t>
      </w:r>
      <w:r w:rsidRPr="00120BAE">
        <w:rPr>
          <w:rFonts w:ascii="Consolas" w:eastAsia="Times New Roman" w:hAnsi="Consolas" w:cs="Times New Roman"/>
          <w:color w:val="A709F5"/>
          <w:sz w:val="21"/>
          <w:szCs w:val="21"/>
          <w:lang w:val="en-GB" w:eastAsia="en-GB"/>
        </w:rPr>
        <w:t>' mA'</w:t>
      </w:r>
      <w:r w:rsidRPr="00120BAE">
        <w:rPr>
          <w:rFonts w:ascii="Consolas" w:eastAsia="Times New Roman" w:hAnsi="Consolas" w:cs="Times New Roman"/>
          <w:color w:val="212121"/>
          <w:sz w:val="21"/>
          <w:szCs w:val="21"/>
          <w:lang w:val="en-GB" w:eastAsia="en-GB"/>
        </w:rPr>
        <w:t>]);</w:t>
      </w:r>
    </w:p>
    <w:p w14:paraId="3848176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E00FF"/>
          <w:sz w:val="21"/>
          <w:szCs w:val="21"/>
          <w:lang w:val="en-GB" w:eastAsia="en-GB"/>
        </w:rPr>
        <w:t>end</w:t>
      </w:r>
    </w:p>
    <w:p w14:paraId="40B76426"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5689DE72"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022790B0"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42E6582D"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19D17E95"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%B2</w:t>
      </w:r>
    </w:p>
    <w:p w14:paraId="14F1E882"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xml:space="preserve">% data </w:t>
      </w:r>
    </w:p>
    <w:p w14:paraId="1F71768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T = [15, 25, 30, 35, 40]; </w:t>
      </w:r>
      <w:r w:rsidRPr="00120BAE">
        <w:rPr>
          <w:rFonts w:ascii="Consolas" w:eastAsia="Times New Roman" w:hAnsi="Consolas" w:cs="Times New Roman"/>
          <w:color w:val="008013"/>
          <w:sz w:val="21"/>
          <w:szCs w:val="21"/>
          <w:lang w:val="en-GB" w:eastAsia="en-GB"/>
        </w:rPr>
        <w:t>% Temperature (in Kelvin)</w:t>
      </w:r>
    </w:p>
    <w:p w14:paraId="5EDDE952"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I_th = [1.2, 1.5, 2.0, 2.5, 3.0]; </w:t>
      </w:r>
      <w:r w:rsidRPr="00120BAE">
        <w:rPr>
          <w:rFonts w:ascii="Consolas" w:eastAsia="Times New Roman" w:hAnsi="Consolas" w:cs="Times New Roman"/>
          <w:color w:val="008013"/>
          <w:sz w:val="21"/>
          <w:szCs w:val="21"/>
          <w:lang w:val="en-GB" w:eastAsia="en-GB"/>
        </w:rPr>
        <w:t>% Current threshold (in amps)</w:t>
      </w:r>
    </w:p>
    <w:p w14:paraId="024CD06D"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57E48CB6"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Plot the data</w:t>
      </w:r>
    </w:p>
    <w:p w14:paraId="75F6F4EA"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figure;</w:t>
      </w:r>
      <w:proofErr w:type="gramEnd"/>
    </w:p>
    <w:p w14:paraId="1E1E9AD6"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plot(</w:t>
      </w:r>
      <w:proofErr w:type="gramEnd"/>
      <w:r w:rsidRPr="00120BAE">
        <w:rPr>
          <w:rFonts w:ascii="Consolas" w:eastAsia="Times New Roman" w:hAnsi="Consolas" w:cs="Times New Roman"/>
          <w:color w:val="212121"/>
          <w:sz w:val="21"/>
          <w:szCs w:val="21"/>
          <w:lang w:val="en-GB" w:eastAsia="en-GB"/>
        </w:rPr>
        <w:t xml:space="preserve">T, I_th, </w:t>
      </w:r>
      <w:r w:rsidRPr="00120BAE">
        <w:rPr>
          <w:rFonts w:ascii="Consolas" w:eastAsia="Times New Roman" w:hAnsi="Consolas" w:cs="Times New Roman"/>
          <w:color w:val="A709F5"/>
          <w:sz w:val="21"/>
          <w:szCs w:val="21"/>
          <w:lang w:val="en-GB" w:eastAsia="en-GB"/>
        </w:rPr>
        <w:t>'bo'</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'MarkerSize'</w:t>
      </w:r>
      <w:r w:rsidRPr="00120BAE">
        <w:rPr>
          <w:rFonts w:ascii="Consolas" w:eastAsia="Times New Roman" w:hAnsi="Consolas" w:cs="Times New Roman"/>
          <w:color w:val="212121"/>
          <w:sz w:val="21"/>
          <w:szCs w:val="21"/>
          <w:lang w:val="en-GB" w:eastAsia="en-GB"/>
        </w:rPr>
        <w:t>, 8);</w:t>
      </w:r>
    </w:p>
    <w:p w14:paraId="1726D7E4"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xlabel(</w:t>
      </w:r>
      <w:proofErr w:type="gramEnd"/>
      <w:r w:rsidRPr="00120BAE">
        <w:rPr>
          <w:rFonts w:ascii="Consolas" w:eastAsia="Times New Roman" w:hAnsi="Consolas" w:cs="Times New Roman"/>
          <w:color w:val="A709F5"/>
          <w:sz w:val="21"/>
          <w:szCs w:val="21"/>
          <w:lang w:val="en-GB" w:eastAsia="en-GB"/>
        </w:rPr>
        <w:t>'Temperature (K)'</w:t>
      </w:r>
      <w:r w:rsidRPr="00120BAE">
        <w:rPr>
          <w:rFonts w:ascii="Consolas" w:eastAsia="Times New Roman" w:hAnsi="Consolas" w:cs="Times New Roman"/>
          <w:color w:val="212121"/>
          <w:sz w:val="21"/>
          <w:szCs w:val="21"/>
          <w:lang w:val="en-GB" w:eastAsia="en-GB"/>
        </w:rPr>
        <w:t>);</w:t>
      </w:r>
    </w:p>
    <w:p w14:paraId="4834F8A1"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ylabel(</w:t>
      </w:r>
      <w:proofErr w:type="gramEnd"/>
      <w:r w:rsidRPr="00120BAE">
        <w:rPr>
          <w:rFonts w:ascii="Consolas" w:eastAsia="Times New Roman" w:hAnsi="Consolas" w:cs="Times New Roman"/>
          <w:color w:val="A709F5"/>
          <w:sz w:val="21"/>
          <w:szCs w:val="21"/>
          <w:lang w:val="en-GB" w:eastAsia="en-GB"/>
        </w:rPr>
        <w:t>'Current Threshold (A)'</w:t>
      </w:r>
      <w:r w:rsidRPr="00120BAE">
        <w:rPr>
          <w:rFonts w:ascii="Consolas" w:eastAsia="Times New Roman" w:hAnsi="Consolas" w:cs="Times New Roman"/>
          <w:color w:val="212121"/>
          <w:sz w:val="21"/>
          <w:szCs w:val="21"/>
          <w:lang w:val="en-GB" w:eastAsia="en-GB"/>
        </w:rPr>
        <w:t>);</w:t>
      </w:r>
    </w:p>
    <w:p w14:paraId="3333182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title(</w:t>
      </w:r>
      <w:proofErr w:type="gramEnd"/>
      <w:r w:rsidRPr="00120BAE">
        <w:rPr>
          <w:rFonts w:ascii="Consolas" w:eastAsia="Times New Roman" w:hAnsi="Consolas" w:cs="Times New Roman"/>
          <w:color w:val="A709F5"/>
          <w:sz w:val="21"/>
          <w:szCs w:val="21"/>
          <w:lang w:val="en-GB" w:eastAsia="en-GB"/>
        </w:rPr>
        <w:t>'Current Threshold vs. Temperature'</w:t>
      </w:r>
      <w:r w:rsidRPr="00120BAE">
        <w:rPr>
          <w:rFonts w:ascii="Consolas" w:eastAsia="Times New Roman" w:hAnsi="Consolas" w:cs="Times New Roman"/>
          <w:color w:val="212121"/>
          <w:sz w:val="21"/>
          <w:szCs w:val="21"/>
          <w:lang w:val="en-GB" w:eastAsia="en-GB"/>
        </w:rPr>
        <w:t>);</w:t>
      </w:r>
    </w:p>
    <w:p w14:paraId="4A33281A"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2796384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Fit the data to the equation I_th = I_0 * exp(T/T0)</w:t>
      </w:r>
    </w:p>
    <w:p w14:paraId="48FAA70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f = </w:t>
      </w:r>
      <w:proofErr w:type="gramStart"/>
      <w:r w:rsidRPr="00120BAE">
        <w:rPr>
          <w:rFonts w:ascii="Consolas" w:eastAsia="Times New Roman" w:hAnsi="Consolas" w:cs="Times New Roman"/>
          <w:color w:val="212121"/>
          <w:sz w:val="21"/>
          <w:szCs w:val="21"/>
          <w:lang w:val="en-GB" w:eastAsia="en-GB"/>
        </w:rPr>
        <w:t>fittype(</w:t>
      </w:r>
      <w:proofErr w:type="gramEnd"/>
      <w:r w:rsidRPr="00120BAE">
        <w:rPr>
          <w:rFonts w:ascii="Consolas" w:eastAsia="Times New Roman" w:hAnsi="Consolas" w:cs="Times New Roman"/>
          <w:color w:val="A709F5"/>
          <w:sz w:val="21"/>
          <w:szCs w:val="21"/>
          <w:lang w:val="en-GB" w:eastAsia="en-GB"/>
        </w:rPr>
        <w:t>'I_0 * exp(T/T0)'</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'independent'</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'T'</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'dependent'</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'I_th'</w:t>
      </w:r>
      <w:r w:rsidRPr="00120BAE">
        <w:rPr>
          <w:rFonts w:ascii="Consolas" w:eastAsia="Times New Roman" w:hAnsi="Consolas" w:cs="Times New Roman"/>
          <w:color w:val="212121"/>
          <w:sz w:val="21"/>
          <w:szCs w:val="21"/>
          <w:lang w:val="en-GB" w:eastAsia="en-GB"/>
        </w:rPr>
        <w:t>);</w:t>
      </w:r>
    </w:p>
    <w:p w14:paraId="52E7B00F"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opts = fitoptions(f</w:t>
      </w:r>
      <w:proofErr w:type="gramStart"/>
      <w:r w:rsidRPr="00120BAE">
        <w:rPr>
          <w:rFonts w:ascii="Consolas" w:eastAsia="Times New Roman" w:hAnsi="Consolas" w:cs="Times New Roman"/>
          <w:color w:val="212121"/>
          <w:sz w:val="21"/>
          <w:szCs w:val="21"/>
          <w:lang w:val="en-GB" w:eastAsia="en-GB"/>
        </w:rPr>
        <w:t>);</w:t>
      </w:r>
      <w:proofErr w:type="gramEnd"/>
    </w:p>
    <w:p w14:paraId="1D59FF7A"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opts.StartPoint</w:t>
      </w:r>
      <w:proofErr w:type="gramEnd"/>
      <w:r w:rsidRPr="00120BAE">
        <w:rPr>
          <w:rFonts w:ascii="Consolas" w:eastAsia="Times New Roman" w:hAnsi="Consolas" w:cs="Times New Roman"/>
          <w:color w:val="212121"/>
          <w:sz w:val="21"/>
          <w:szCs w:val="21"/>
          <w:lang w:val="en-GB" w:eastAsia="en-GB"/>
        </w:rPr>
        <w:t xml:space="preserve"> = [1, 100]; </w:t>
      </w:r>
      <w:r w:rsidRPr="00120BAE">
        <w:rPr>
          <w:rFonts w:ascii="Consolas" w:eastAsia="Times New Roman" w:hAnsi="Consolas" w:cs="Times New Roman"/>
          <w:color w:val="008013"/>
          <w:sz w:val="21"/>
          <w:szCs w:val="21"/>
          <w:lang w:val="en-GB" w:eastAsia="en-GB"/>
        </w:rPr>
        <w:t>% Initial guess for fitting parameters [I_0, T_0]</w:t>
      </w:r>
    </w:p>
    <w:p w14:paraId="20AA9E80"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opts.Lower</w:t>
      </w:r>
      <w:proofErr w:type="gramEnd"/>
      <w:r w:rsidRPr="00120BAE">
        <w:rPr>
          <w:rFonts w:ascii="Consolas" w:eastAsia="Times New Roman" w:hAnsi="Consolas" w:cs="Times New Roman"/>
          <w:color w:val="212121"/>
          <w:sz w:val="21"/>
          <w:szCs w:val="21"/>
          <w:lang w:val="en-GB" w:eastAsia="en-GB"/>
        </w:rPr>
        <w:t xml:space="preserve"> = [0, 0]; </w:t>
      </w:r>
      <w:r w:rsidRPr="00120BAE">
        <w:rPr>
          <w:rFonts w:ascii="Consolas" w:eastAsia="Times New Roman" w:hAnsi="Consolas" w:cs="Times New Roman"/>
          <w:color w:val="008013"/>
          <w:sz w:val="21"/>
          <w:szCs w:val="21"/>
          <w:lang w:val="en-GB" w:eastAsia="en-GB"/>
        </w:rPr>
        <w:t>% Lower bounds for fitting parameters [I_0, T_0]</w:t>
      </w:r>
    </w:p>
    <w:p w14:paraId="4C8F4A4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opts.Upper</w:t>
      </w:r>
      <w:proofErr w:type="gramEnd"/>
      <w:r w:rsidRPr="00120BAE">
        <w:rPr>
          <w:rFonts w:ascii="Consolas" w:eastAsia="Times New Roman" w:hAnsi="Consolas" w:cs="Times New Roman"/>
          <w:color w:val="212121"/>
          <w:sz w:val="21"/>
          <w:szCs w:val="21"/>
          <w:lang w:val="en-GB" w:eastAsia="en-GB"/>
        </w:rPr>
        <w:t xml:space="preserve"> = [Inf, Inf]; </w:t>
      </w:r>
      <w:r w:rsidRPr="00120BAE">
        <w:rPr>
          <w:rFonts w:ascii="Consolas" w:eastAsia="Times New Roman" w:hAnsi="Consolas" w:cs="Times New Roman"/>
          <w:color w:val="008013"/>
          <w:sz w:val="21"/>
          <w:szCs w:val="21"/>
          <w:lang w:val="en-GB" w:eastAsia="en-GB"/>
        </w:rPr>
        <w:t>% Upper bounds for fitting parameters [I_0, T_0]</w:t>
      </w:r>
    </w:p>
    <w:p w14:paraId="30222F7C"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[fitted_curve, gof] = </w:t>
      </w:r>
      <w:proofErr w:type="gramStart"/>
      <w:r w:rsidRPr="00120BAE">
        <w:rPr>
          <w:rFonts w:ascii="Consolas" w:eastAsia="Times New Roman" w:hAnsi="Consolas" w:cs="Times New Roman"/>
          <w:color w:val="212121"/>
          <w:sz w:val="21"/>
          <w:szCs w:val="21"/>
          <w:lang w:val="en-GB" w:eastAsia="en-GB"/>
        </w:rPr>
        <w:t>fit(</w:t>
      </w:r>
      <w:proofErr w:type="gramEnd"/>
      <w:r w:rsidRPr="00120BAE">
        <w:rPr>
          <w:rFonts w:ascii="Consolas" w:eastAsia="Times New Roman" w:hAnsi="Consolas" w:cs="Times New Roman"/>
          <w:color w:val="212121"/>
          <w:sz w:val="21"/>
          <w:szCs w:val="21"/>
          <w:lang w:val="en-GB" w:eastAsia="en-GB"/>
        </w:rPr>
        <w:t>T', I_th', f, opts);</w:t>
      </w:r>
    </w:p>
    <w:p w14:paraId="2A8474C6"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680A9C5"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Plot the fitted curve</w:t>
      </w:r>
    </w:p>
    <w:p w14:paraId="00FDBC3E"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hold </w:t>
      </w:r>
      <w:proofErr w:type="gramStart"/>
      <w:r w:rsidRPr="00120BAE">
        <w:rPr>
          <w:rFonts w:ascii="Consolas" w:eastAsia="Times New Roman" w:hAnsi="Consolas" w:cs="Times New Roman"/>
          <w:color w:val="A709F5"/>
          <w:sz w:val="21"/>
          <w:szCs w:val="21"/>
          <w:lang w:val="en-GB" w:eastAsia="en-GB"/>
        </w:rPr>
        <w:t>on</w:t>
      </w:r>
      <w:r w:rsidRPr="00120BAE">
        <w:rPr>
          <w:rFonts w:ascii="Consolas" w:eastAsia="Times New Roman" w:hAnsi="Consolas" w:cs="Times New Roman"/>
          <w:color w:val="212121"/>
          <w:sz w:val="21"/>
          <w:szCs w:val="21"/>
          <w:lang w:val="en-GB" w:eastAsia="en-GB"/>
        </w:rPr>
        <w:t>;</w:t>
      </w:r>
      <w:proofErr w:type="gramEnd"/>
    </w:p>
    <w:p w14:paraId="212B498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plot(</w:t>
      </w:r>
      <w:proofErr w:type="gramEnd"/>
      <w:r w:rsidRPr="00120BAE">
        <w:rPr>
          <w:rFonts w:ascii="Consolas" w:eastAsia="Times New Roman" w:hAnsi="Consolas" w:cs="Times New Roman"/>
          <w:color w:val="212121"/>
          <w:sz w:val="21"/>
          <w:szCs w:val="21"/>
          <w:lang w:val="en-GB" w:eastAsia="en-GB"/>
        </w:rPr>
        <w:t xml:space="preserve">fitted_curve, </w:t>
      </w:r>
      <w:r w:rsidRPr="00120BAE">
        <w:rPr>
          <w:rFonts w:ascii="Consolas" w:eastAsia="Times New Roman" w:hAnsi="Consolas" w:cs="Times New Roman"/>
          <w:color w:val="A709F5"/>
          <w:sz w:val="21"/>
          <w:szCs w:val="21"/>
          <w:lang w:val="en-GB" w:eastAsia="en-GB"/>
        </w:rPr>
        <w:t>'r'</w:t>
      </w:r>
      <w:r w:rsidRPr="00120BAE">
        <w:rPr>
          <w:rFonts w:ascii="Consolas" w:eastAsia="Times New Roman" w:hAnsi="Consolas" w:cs="Times New Roman"/>
          <w:color w:val="212121"/>
          <w:sz w:val="21"/>
          <w:szCs w:val="21"/>
          <w:lang w:val="en-GB" w:eastAsia="en-GB"/>
        </w:rPr>
        <w:t>);</w:t>
      </w:r>
    </w:p>
    <w:p w14:paraId="14B17474"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lastRenderedPageBreak/>
        <w:t>legend(</w:t>
      </w:r>
      <w:proofErr w:type="gramEnd"/>
      <w:r w:rsidRPr="00120BAE">
        <w:rPr>
          <w:rFonts w:ascii="Consolas" w:eastAsia="Times New Roman" w:hAnsi="Consolas" w:cs="Times New Roman"/>
          <w:color w:val="A709F5"/>
          <w:sz w:val="21"/>
          <w:szCs w:val="21"/>
          <w:lang w:val="en-GB" w:eastAsia="en-GB"/>
        </w:rPr>
        <w:t>'Theoretical Data'</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'Fitted Curve'</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'Location'</w:t>
      </w:r>
      <w:r w:rsidRPr="00120BAE">
        <w:rPr>
          <w:rFonts w:ascii="Consolas" w:eastAsia="Times New Roman" w:hAnsi="Consolas" w:cs="Times New Roman"/>
          <w:color w:val="212121"/>
          <w:sz w:val="21"/>
          <w:szCs w:val="21"/>
          <w:lang w:val="en-GB" w:eastAsia="en-GB"/>
        </w:rPr>
        <w:t xml:space="preserve">, </w:t>
      </w:r>
      <w:r w:rsidRPr="00120BAE">
        <w:rPr>
          <w:rFonts w:ascii="Consolas" w:eastAsia="Times New Roman" w:hAnsi="Consolas" w:cs="Times New Roman"/>
          <w:color w:val="A709F5"/>
          <w:sz w:val="21"/>
          <w:szCs w:val="21"/>
          <w:lang w:val="en-GB" w:eastAsia="en-GB"/>
        </w:rPr>
        <w:t>'northwest'</w:t>
      </w:r>
      <w:r w:rsidRPr="00120BAE">
        <w:rPr>
          <w:rFonts w:ascii="Consolas" w:eastAsia="Times New Roman" w:hAnsi="Consolas" w:cs="Times New Roman"/>
          <w:color w:val="212121"/>
          <w:sz w:val="21"/>
          <w:szCs w:val="21"/>
          <w:lang w:val="en-GB" w:eastAsia="en-GB"/>
        </w:rPr>
        <w:t>);</w:t>
      </w:r>
    </w:p>
    <w:p w14:paraId="76CD3707"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hold </w:t>
      </w:r>
      <w:proofErr w:type="gramStart"/>
      <w:r w:rsidRPr="00120BAE">
        <w:rPr>
          <w:rFonts w:ascii="Consolas" w:eastAsia="Times New Roman" w:hAnsi="Consolas" w:cs="Times New Roman"/>
          <w:color w:val="A709F5"/>
          <w:sz w:val="21"/>
          <w:szCs w:val="21"/>
          <w:lang w:val="en-GB" w:eastAsia="en-GB"/>
        </w:rPr>
        <w:t>off</w:t>
      </w:r>
      <w:proofErr w:type="gramEnd"/>
      <w:r w:rsidRPr="00120BAE">
        <w:rPr>
          <w:rFonts w:ascii="Consolas" w:eastAsia="Times New Roman" w:hAnsi="Consolas" w:cs="Times New Roman"/>
          <w:color w:val="A709F5"/>
          <w:sz w:val="21"/>
          <w:szCs w:val="21"/>
          <w:lang w:val="en-GB" w:eastAsia="en-GB"/>
        </w:rPr>
        <w:t xml:space="preserve"> </w:t>
      </w:r>
    </w:p>
    <w:p w14:paraId="39C50888"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56E52AB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Extract the characteristic temperature T0</w:t>
      </w:r>
    </w:p>
    <w:p w14:paraId="30A56CA1"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T0 = fitted_</w:t>
      </w:r>
      <w:proofErr w:type="gramStart"/>
      <w:r w:rsidRPr="00120BAE">
        <w:rPr>
          <w:rFonts w:ascii="Consolas" w:eastAsia="Times New Roman" w:hAnsi="Consolas" w:cs="Times New Roman"/>
          <w:color w:val="212121"/>
          <w:sz w:val="21"/>
          <w:szCs w:val="21"/>
          <w:lang w:val="en-GB" w:eastAsia="en-GB"/>
        </w:rPr>
        <w:t>curve.T</w:t>
      </w:r>
      <w:proofErr w:type="gramEnd"/>
      <w:r w:rsidRPr="00120BAE">
        <w:rPr>
          <w:rFonts w:ascii="Consolas" w:eastAsia="Times New Roman" w:hAnsi="Consolas" w:cs="Times New Roman"/>
          <w:color w:val="212121"/>
          <w:sz w:val="21"/>
          <w:szCs w:val="21"/>
          <w:lang w:val="en-GB" w:eastAsia="en-GB"/>
        </w:rPr>
        <w:t>0;</w:t>
      </w:r>
    </w:p>
    <w:p w14:paraId="55451967"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56EC781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 Display T0</w:t>
      </w:r>
    </w:p>
    <w:p w14:paraId="48C88F08"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fprintf(</w:t>
      </w:r>
      <w:proofErr w:type="gramEnd"/>
      <w:r w:rsidRPr="00120BAE">
        <w:rPr>
          <w:rFonts w:ascii="Consolas" w:eastAsia="Times New Roman" w:hAnsi="Consolas" w:cs="Times New Roman"/>
          <w:color w:val="A709F5"/>
          <w:sz w:val="21"/>
          <w:szCs w:val="21"/>
          <w:lang w:val="en-GB" w:eastAsia="en-GB"/>
        </w:rPr>
        <w:t>'Characteristic Temperature (T0): %.2f K\n'</w:t>
      </w:r>
      <w:r w:rsidRPr="00120BAE">
        <w:rPr>
          <w:rFonts w:ascii="Consolas" w:eastAsia="Times New Roman" w:hAnsi="Consolas" w:cs="Times New Roman"/>
          <w:color w:val="212121"/>
          <w:sz w:val="21"/>
          <w:szCs w:val="21"/>
          <w:lang w:val="en-GB" w:eastAsia="en-GB"/>
        </w:rPr>
        <w:t>, T0);</w:t>
      </w:r>
    </w:p>
    <w:p w14:paraId="5123FCF9"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6CACB8D7"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93C0EE3"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5013DAD4"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24BED1F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008013"/>
          <w:sz w:val="21"/>
          <w:szCs w:val="21"/>
          <w:lang w:val="en-GB" w:eastAsia="en-GB"/>
        </w:rPr>
        <w:t>%C</w:t>
      </w:r>
    </w:p>
    <w:p w14:paraId="478A514A"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figure (3)</w:t>
      </w:r>
    </w:p>
    <w:p w14:paraId="205D6C2F" w14:textId="77777777" w:rsidR="00120BAE" w:rsidRPr="00120BAE" w:rsidRDefault="00120BAE" w:rsidP="00120BAE">
      <w:pPr>
        <w:shd w:val="clear" w:color="auto" w:fill="F5F5F5"/>
        <w:spacing w:after="240" w:line="259" w:lineRule="atLeast"/>
        <w:rPr>
          <w:rFonts w:ascii="Consolas" w:eastAsia="Times New Roman" w:hAnsi="Consolas" w:cs="Times New Roman"/>
          <w:color w:val="212121"/>
          <w:sz w:val="21"/>
          <w:szCs w:val="21"/>
          <w:lang w:val="en-GB" w:eastAsia="en-GB"/>
        </w:rPr>
      </w:pPr>
    </w:p>
    <w:p w14:paraId="3B0C1AEB"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x1 = [8,9,10,11,12,13,14,15,16,17,18,19</w:t>
      </w:r>
      <w:proofErr w:type="gramStart"/>
      <w:r w:rsidRPr="00120BAE">
        <w:rPr>
          <w:rFonts w:ascii="Consolas" w:eastAsia="Times New Roman" w:hAnsi="Consolas" w:cs="Times New Roman"/>
          <w:color w:val="212121"/>
          <w:sz w:val="21"/>
          <w:szCs w:val="21"/>
          <w:lang w:val="en-GB" w:eastAsia="en-GB"/>
        </w:rPr>
        <w:t>];</w:t>
      </w:r>
      <w:proofErr w:type="gramEnd"/>
    </w:p>
    <w:p w14:paraId="5A718D06"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y5 = [2,4,6,8,10,12,14,16,18,20,22,24,26,28</w:t>
      </w:r>
      <w:proofErr w:type="gramStart"/>
      <w:r w:rsidRPr="00120BAE">
        <w:rPr>
          <w:rFonts w:ascii="Consolas" w:eastAsia="Times New Roman" w:hAnsi="Consolas" w:cs="Times New Roman"/>
          <w:color w:val="212121"/>
          <w:sz w:val="21"/>
          <w:szCs w:val="21"/>
          <w:lang w:val="en-GB" w:eastAsia="en-GB"/>
        </w:rPr>
        <w:t>];</w:t>
      </w:r>
      <w:proofErr w:type="gramEnd"/>
    </w:p>
    <w:p w14:paraId="513C0F59"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surf(x</w:t>
      </w:r>
      <w:proofErr w:type="gramStart"/>
      <w:r w:rsidRPr="00120BAE">
        <w:rPr>
          <w:rFonts w:ascii="Consolas" w:eastAsia="Times New Roman" w:hAnsi="Consolas" w:cs="Times New Roman"/>
          <w:color w:val="212121"/>
          <w:sz w:val="21"/>
          <w:szCs w:val="21"/>
          <w:lang w:val="en-GB" w:eastAsia="en-GB"/>
        </w:rPr>
        <w:t>1,y</w:t>
      </w:r>
      <w:proofErr w:type="gramEnd"/>
      <w:r w:rsidRPr="00120BAE">
        <w:rPr>
          <w:rFonts w:ascii="Consolas" w:eastAsia="Times New Roman" w:hAnsi="Consolas" w:cs="Times New Roman"/>
          <w:color w:val="212121"/>
          <w:sz w:val="21"/>
          <w:szCs w:val="21"/>
          <w:lang w:val="en-GB" w:eastAsia="en-GB"/>
        </w:rPr>
        <w:t>5,z)</w:t>
      </w:r>
    </w:p>
    <w:p w14:paraId="08259FF4"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colorbar(</w:t>
      </w:r>
      <w:proofErr w:type="gramEnd"/>
      <w:r w:rsidRPr="00120BAE">
        <w:rPr>
          <w:rFonts w:ascii="Consolas" w:eastAsia="Times New Roman" w:hAnsi="Consolas" w:cs="Times New Roman"/>
          <w:color w:val="212121"/>
          <w:sz w:val="21"/>
          <w:szCs w:val="21"/>
          <w:lang w:val="en-GB" w:eastAsia="en-GB"/>
        </w:rPr>
        <w:t>);</w:t>
      </w:r>
    </w:p>
    <w:p w14:paraId="26760638"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r w:rsidRPr="00120BAE">
        <w:rPr>
          <w:rFonts w:ascii="Consolas" w:eastAsia="Times New Roman" w:hAnsi="Consolas" w:cs="Times New Roman"/>
          <w:color w:val="212121"/>
          <w:sz w:val="21"/>
          <w:szCs w:val="21"/>
          <w:lang w:val="en-GB" w:eastAsia="en-GB"/>
        </w:rPr>
        <w:t xml:space="preserve">grid </w:t>
      </w:r>
      <w:proofErr w:type="gramStart"/>
      <w:r w:rsidRPr="00120BAE">
        <w:rPr>
          <w:rFonts w:ascii="Consolas" w:eastAsia="Times New Roman" w:hAnsi="Consolas" w:cs="Times New Roman"/>
          <w:color w:val="A709F5"/>
          <w:sz w:val="21"/>
          <w:szCs w:val="21"/>
          <w:lang w:val="en-GB" w:eastAsia="en-GB"/>
        </w:rPr>
        <w:t>off</w:t>
      </w:r>
      <w:proofErr w:type="gramEnd"/>
    </w:p>
    <w:p w14:paraId="18D95D20"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xlabel(</w:t>
      </w:r>
      <w:proofErr w:type="gramEnd"/>
      <w:r w:rsidRPr="00120BAE">
        <w:rPr>
          <w:rFonts w:ascii="Consolas" w:eastAsia="Times New Roman" w:hAnsi="Consolas" w:cs="Times New Roman"/>
          <w:color w:val="A709F5"/>
          <w:sz w:val="21"/>
          <w:szCs w:val="21"/>
          <w:lang w:val="en-GB" w:eastAsia="en-GB"/>
        </w:rPr>
        <w:t>'x position (mm)'</w:t>
      </w:r>
      <w:r w:rsidRPr="00120BAE">
        <w:rPr>
          <w:rFonts w:ascii="Consolas" w:eastAsia="Times New Roman" w:hAnsi="Consolas" w:cs="Times New Roman"/>
          <w:color w:val="212121"/>
          <w:sz w:val="21"/>
          <w:szCs w:val="21"/>
          <w:lang w:val="en-GB" w:eastAsia="en-GB"/>
        </w:rPr>
        <w:t>)</w:t>
      </w:r>
    </w:p>
    <w:p w14:paraId="65D652BD" w14:textId="77777777" w:rsidR="00120BAE" w:rsidRPr="00120BAE" w:rsidRDefault="00120BAE" w:rsidP="00120BAE">
      <w:pPr>
        <w:shd w:val="clear" w:color="auto" w:fill="F5F5F5"/>
        <w:spacing w:after="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ylabel(</w:t>
      </w:r>
      <w:proofErr w:type="gramEnd"/>
      <w:r w:rsidRPr="00120BAE">
        <w:rPr>
          <w:rFonts w:ascii="Consolas" w:eastAsia="Times New Roman" w:hAnsi="Consolas" w:cs="Times New Roman"/>
          <w:color w:val="A709F5"/>
          <w:sz w:val="21"/>
          <w:szCs w:val="21"/>
          <w:lang w:val="en-GB" w:eastAsia="en-GB"/>
        </w:rPr>
        <w:t>'y position (mm)'</w:t>
      </w:r>
      <w:r w:rsidRPr="00120BAE">
        <w:rPr>
          <w:rFonts w:ascii="Consolas" w:eastAsia="Times New Roman" w:hAnsi="Consolas" w:cs="Times New Roman"/>
          <w:color w:val="212121"/>
          <w:sz w:val="21"/>
          <w:szCs w:val="21"/>
          <w:lang w:val="en-GB" w:eastAsia="en-GB"/>
        </w:rPr>
        <w:t>)</w:t>
      </w:r>
    </w:p>
    <w:p w14:paraId="6A310CC0" w14:textId="77777777" w:rsidR="00120BAE" w:rsidRPr="00120BAE" w:rsidRDefault="00120BAE" w:rsidP="00120BAE">
      <w:pPr>
        <w:shd w:val="clear" w:color="auto" w:fill="F5F5F5"/>
        <w:spacing w:after="150" w:line="270" w:lineRule="atLeast"/>
        <w:rPr>
          <w:rFonts w:ascii="Consolas" w:eastAsia="Times New Roman" w:hAnsi="Consolas" w:cs="Times New Roman"/>
          <w:color w:val="212121"/>
          <w:sz w:val="21"/>
          <w:szCs w:val="21"/>
          <w:lang w:val="en-GB" w:eastAsia="en-GB"/>
        </w:rPr>
      </w:pPr>
      <w:proofErr w:type="gramStart"/>
      <w:r w:rsidRPr="00120BAE">
        <w:rPr>
          <w:rFonts w:ascii="Consolas" w:eastAsia="Times New Roman" w:hAnsi="Consolas" w:cs="Times New Roman"/>
          <w:color w:val="212121"/>
          <w:sz w:val="21"/>
          <w:szCs w:val="21"/>
          <w:lang w:val="en-GB" w:eastAsia="en-GB"/>
        </w:rPr>
        <w:t>zlabel(</w:t>
      </w:r>
      <w:proofErr w:type="gramEnd"/>
      <w:r w:rsidRPr="00120BAE">
        <w:rPr>
          <w:rFonts w:ascii="Consolas" w:eastAsia="Times New Roman" w:hAnsi="Consolas" w:cs="Times New Roman"/>
          <w:color w:val="A709F5"/>
          <w:sz w:val="21"/>
          <w:szCs w:val="21"/>
          <w:lang w:val="en-GB" w:eastAsia="en-GB"/>
        </w:rPr>
        <w:t>'Outut Power (mW)'</w:t>
      </w:r>
      <w:r w:rsidRPr="00120BAE">
        <w:rPr>
          <w:rFonts w:ascii="Consolas" w:eastAsia="Times New Roman" w:hAnsi="Consolas" w:cs="Times New Roman"/>
          <w:color w:val="212121"/>
          <w:sz w:val="21"/>
          <w:szCs w:val="21"/>
          <w:lang w:val="en-GB" w:eastAsia="en-GB"/>
        </w:rPr>
        <w:t>)</w:t>
      </w:r>
    </w:p>
    <w:p w14:paraId="496B4B56" w14:textId="4853A512" w:rsidR="00B7668E" w:rsidRPr="00B7668E" w:rsidRDefault="00B7668E" w:rsidP="00B7668E">
      <w:pPr>
        <w:spacing w:after="0" w:line="240" w:lineRule="auto"/>
        <w:rPr>
          <w:rFonts w:ascii="Times New Roman" w:eastAsia="Times New Roman" w:hAnsi="Times New Roman" w:cs="Times New Roman"/>
          <w:sz w:val="24"/>
          <w:szCs w:val="24"/>
          <w:lang w:val="en-GB" w:eastAsia="en-GB"/>
        </w:rPr>
      </w:pPr>
    </w:p>
    <w:p w14:paraId="79FE4409" w14:textId="242BED4B" w:rsidR="00F27E6B" w:rsidRPr="00F27E6B" w:rsidRDefault="00F27E6B" w:rsidP="00EF544E">
      <w:pPr>
        <w:spacing w:after="0" w:line="240" w:lineRule="auto"/>
        <w:jc w:val="both"/>
        <w:rPr>
          <w:rFonts w:ascii="Times New Roman" w:eastAsia="Times New Roman" w:hAnsi="Times New Roman" w:cs="Times New Roman"/>
          <w:sz w:val="24"/>
          <w:szCs w:val="24"/>
          <w:lang w:val="en-GB" w:eastAsia="en-GB"/>
        </w:rPr>
      </w:pPr>
    </w:p>
    <w:p w14:paraId="5E29BDCB" w14:textId="47B82545" w:rsidR="00804992" w:rsidRPr="00804992" w:rsidRDefault="00804992" w:rsidP="00804992">
      <w:pPr>
        <w:pStyle w:val="Author-BOE"/>
      </w:pPr>
    </w:p>
    <w:sectPr w:rsidR="00804992" w:rsidRPr="00804992" w:rsidSect="007308B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Express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Express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Express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AC6ADD"/>
    <w:multiLevelType w:val="hybridMultilevel"/>
    <w:tmpl w:val="B98CC926"/>
    <w:lvl w:ilvl="0" w:tplc="B552BE7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549929DE"/>
    <w:multiLevelType w:val="hybridMultilevel"/>
    <w:tmpl w:val="D6FE65AC"/>
    <w:lvl w:ilvl="0" w:tplc="FB5EEEB8">
      <w:start w:val="1"/>
      <w:numFmt w:val="decimal"/>
      <w:pStyle w:val="Express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Express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77944273">
    <w:abstractNumId w:val="13"/>
  </w:num>
  <w:num w:numId="2" w16cid:durableId="266355266">
    <w:abstractNumId w:val="18"/>
  </w:num>
  <w:num w:numId="3" w16cid:durableId="371422528">
    <w:abstractNumId w:val="12"/>
  </w:num>
  <w:num w:numId="4" w16cid:durableId="178469471">
    <w:abstractNumId w:val="14"/>
  </w:num>
  <w:num w:numId="5" w16cid:durableId="1991254554">
    <w:abstractNumId w:val="11"/>
  </w:num>
  <w:num w:numId="6" w16cid:durableId="1765883590">
    <w:abstractNumId w:val="17"/>
  </w:num>
  <w:num w:numId="7" w16cid:durableId="1856066988">
    <w:abstractNumId w:val="16"/>
  </w:num>
  <w:num w:numId="8" w16cid:durableId="1089232761">
    <w:abstractNumId w:val="20"/>
  </w:num>
  <w:num w:numId="9" w16cid:durableId="1590188435">
    <w:abstractNumId w:val="10"/>
  </w:num>
  <w:num w:numId="10" w16cid:durableId="1937253815">
    <w:abstractNumId w:val="9"/>
  </w:num>
  <w:num w:numId="11" w16cid:durableId="110248405">
    <w:abstractNumId w:val="7"/>
  </w:num>
  <w:num w:numId="12" w16cid:durableId="1413772754">
    <w:abstractNumId w:val="6"/>
  </w:num>
  <w:num w:numId="13" w16cid:durableId="1158764379">
    <w:abstractNumId w:val="5"/>
  </w:num>
  <w:num w:numId="14" w16cid:durableId="1644238054">
    <w:abstractNumId w:val="4"/>
  </w:num>
  <w:num w:numId="15" w16cid:durableId="236792633">
    <w:abstractNumId w:val="8"/>
  </w:num>
  <w:num w:numId="16" w16cid:durableId="1960867779">
    <w:abstractNumId w:val="3"/>
  </w:num>
  <w:num w:numId="17" w16cid:durableId="1090857863">
    <w:abstractNumId w:val="2"/>
  </w:num>
  <w:num w:numId="18" w16cid:durableId="300037611">
    <w:abstractNumId w:val="1"/>
  </w:num>
  <w:num w:numId="19" w16cid:durableId="159392513">
    <w:abstractNumId w:val="0"/>
  </w:num>
  <w:num w:numId="20" w16cid:durableId="955989618">
    <w:abstractNumId w:val="19"/>
  </w:num>
  <w:num w:numId="21" w16cid:durableId="1262295073">
    <w:abstractNumId w:val="13"/>
    <w:lvlOverride w:ilvl="0">
      <w:startOverride w:val="1"/>
    </w:lvlOverride>
  </w:num>
  <w:num w:numId="22" w16cid:durableId="9717114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8148194">
    <w:abstractNumId w:val="11"/>
    <w:lvlOverride w:ilvl="0">
      <w:startOverride w:val="3"/>
    </w:lvlOverride>
    <w:lvlOverride w:ilvl="1">
      <w:startOverride w:val="1"/>
    </w:lvlOverride>
  </w:num>
  <w:num w:numId="24" w16cid:durableId="1759708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linkStyl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1EDE"/>
    <w:rsid w:val="00000B67"/>
    <w:rsid w:val="00001B31"/>
    <w:rsid w:val="00005105"/>
    <w:rsid w:val="0001639E"/>
    <w:rsid w:val="00022A47"/>
    <w:rsid w:val="0002725D"/>
    <w:rsid w:val="000327A5"/>
    <w:rsid w:val="00036639"/>
    <w:rsid w:val="00044552"/>
    <w:rsid w:val="000575B1"/>
    <w:rsid w:val="000615EE"/>
    <w:rsid w:val="00062D82"/>
    <w:rsid w:val="0006361B"/>
    <w:rsid w:val="0007090A"/>
    <w:rsid w:val="0007582D"/>
    <w:rsid w:val="00076466"/>
    <w:rsid w:val="00084AE2"/>
    <w:rsid w:val="00086BC8"/>
    <w:rsid w:val="000918A1"/>
    <w:rsid w:val="000B22BA"/>
    <w:rsid w:val="000B3291"/>
    <w:rsid w:val="000B6F72"/>
    <w:rsid w:val="000B72CE"/>
    <w:rsid w:val="000F4DBC"/>
    <w:rsid w:val="000F59FB"/>
    <w:rsid w:val="001147A2"/>
    <w:rsid w:val="00117F6A"/>
    <w:rsid w:val="00120BAE"/>
    <w:rsid w:val="00121C06"/>
    <w:rsid w:val="00125E2D"/>
    <w:rsid w:val="00132D89"/>
    <w:rsid w:val="001377FC"/>
    <w:rsid w:val="00142F64"/>
    <w:rsid w:val="0014784C"/>
    <w:rsid w:val="001512DF"/>
    <w:rsid w:val="00153EBE"/>
    <w:rsid w:val="00155A45"/>
    <w:rsid w:val="00160B92"/>
    <w:rsid w:val="00175C7F"/>
    <w:rsid w:val="00176184"/>
    <w:rsid w:val="001779CC"/>
    <w:rsid w:val="001916D5"/>
    <w:rsid w:val="001920EE"/>
    <w:rsid w:val="00193404"/>
    <w:rsid w:val="001951D3"/>
    <w:rsid w:val="001A15A4"/>
    <w:rsid w:val="001A28CD"/>
    <w:rsid w:val="001A6CF9"/>
    <w:rsid w:val="001B2DEA"/>
    <w:rsid w:val="001B47E5"/>
    <w:rsid w:val="001C03A0"/>
    <w:rsid w:val="001C2AD9"/>
    <w:rsid w:val="001D49DA"/>
    <w:rsid w:val="001D5C18"/>
    <w:rsid w:val="001D7F61"/>
    <w:rsid w:val="001E1955"/>
    <w:rsid w:val="001F0741"/>
    <w:rsid w:val="001F090E"/>
    <w:rsid w:val="001F366E"/>
    <w:rsid w:val="001F48C5"/>
    <w:rsid w:val="00204C49"/>
    <w:rsid w:val="00207F0E"/>
    <w:rsid w:val="00213C23"/>
    <w:rsid w:val="00213F87"/>
    <w:rsid w:val="002152C5"/>
    <w:rsid w:val="002203C0"/>
    <w:rsid w:val="00241C4F"/>
    <w:rsid w:val="00243382"/>
    <w:rsid w:val="002633B8"/>
    <w:rsid w:val="00266722"/>
    <w:rsid w:val="00272E9D"/>
    <w:rsid w:val="002A5FA6"/>
    <w:rsid w:val="002C49C1"/>
    <w:rsid w:val="002C4F65"/>
    <w:rsid w:val="002C6E9C"/>
    <w:rsid w:val="002F080B"/>
    <w:rsid w:val="002F3F1A"/>
    <w:rsid w:val="00304D05"/>
    <w:rsid w:val="003074CC"/>
    <w:rsid w:val="003150E9"/>
    <w:rsid w:val="00323DBE"/>
    <w:rsid w:val="00331AB2"/>
    <w:rsid w:val="00333C67"/>
    <w:rsid w:val="00350AB9"/>
    <w:rsid w:val="003575ED"/>
    <w:rsid w:val="003600C6"/>
    <w:rsid w:val="003639CB"/>
    <w:rsid w:val="00372AD1"/>
    <w:rsid w:val="0037690B"/>
    <w:rsid w:val="00376AFD"/>
    <w:rsid w:val="0039462F"/>
    <w:rsid w:val="00394FAA"/>
    <w:rsid w:val="003B4E02"/>
    <w:rsid w:val="003D56BF"/>
    <w:rsid w:val="003D7F50"/>
    <w:rsid w:val="003E5DFB"/>
    <w:rsid w:val="003E6E64"/>
    <w:rsid w:val="003F2F9F"/>
    <w:rsid w:val="00401EDE"/>
    <w:rsid w:val="004054C4"/>
    <w:rsid w:val="00416C50"/>
    <w:rsid w:val="00416CDD"/>
    <w:rsid w:val="00442C39"/>
    <w:rsid w:val="004447CE"/>
    <w:rsid w:val="00461D01"/>
    <w:rsid w:val="004703FE"/>
    <w:rsid w:val="0048331C"/>
    <w:rsid w:val="004839C4"/>
    <w:rsid w:val="0048471A"/>
    <w:rsid w:val="00485A26"/>
    <w:rsid w:val="004931D2"/>
    <w:rsid w:val="004A002C"/>
    <w:rsid w:val="004A355C"/>
    <w:rsid w:val="004B3874"/>
    <w:rsid w:val="004B50F4"/>
    <w:rsid w:val="004B51F8"/>
    <w:rsid w:val="004B74AB"/>
    <w:rsid w:val="004F4C15"/>
    <w:rsid w:val="0050409C"/>
    <w:rsid w:val="00505ED7"/>
    <w:rsid w:val="00534883"/>
    <w:rsid w:val="00535347"/>
    <w:rsid w:val="00536CAA"/>
    <w:rsid w:val="00553908"/>
    <w:rsid w:val="005543AB"/>
    <w:rsid w:val="00557302"/>
    <w:rsid w:val="00564518"/>
    <w:rsid w:val="00583BB3"/>
    <w:rsid w:val="005946FA"/>
    <w:rsid w:val="005A33E2"/>
    <w:rsid w:val="005B59AD"/>
    <w:rsid w:val="005C3A77"/>
    <w:rsid w:val="005C3F0C"/>
    <w:rsid w:val="005C4C8C"/>
    <w:rsid w:val="005C5922"/>
    <w:rsid w:val="005D5831"/>
    <w:rsid w:val="005F0922"/>
    <w:rsid w:val="005F298B"/>
    <w:rsid w:val="005F4958"/>
    <w:rsid w:val="005F6FF7"/>
    <w:rsid w:val="0060043D"/>
    <w:rsid w:val="006005DA"/>
    <w:rsid w:val="00610297"/>
    <w:rsid w:val="00613103"/>
    <w:rsid w:val="006140B0"/>
    <w:rsid w:val="00617A9E"/>
    <w:rsid w:val="0062178B"/>
    <w:rsid w:val="00631789"/>
    <w:rsid w:val="00631C29"/>
    <w:rsid w:val="0063374D"/>
    <w:rsid w:val="006420D5"/>
    <w:rsid w:val="006431DA"/>
    <w:rsid w:val="00643829"/>
    <w:rsid w:val="00645D31"/>
    <w:rsid w:val="006473DA"/>
    <w:rsid w:val="006504F8"/>
    <w:rsid w:val="00653830"/>
    <w:rsid w:val="00661736"/>
    <w:rsid w:val="006664B4"/>
    <w:rsid w:val="00674706"/>
    <w:rsid w:val="00684CEF"/>
    <w:rsid w:val="00687AEC"/>
    <w:rsid w:val="00692EBB"/>
    <w:rsid w:val="006943E6"/>
    <w:rsid w:val="006972FF"/>
    <w:rsid w:val="006A2944"/>
    <w:rsid w:val="006A4C07"/>
    <w:rsid w:val="006A51FC"/>
    <w:rsid w:val="006A7796"/>
    <w:rsid w:val="006B3068"/>
    <w:rsid w:val="006B6B07"/>
    <w:rsid w:val="006C4E36"/>
    <w:rsid w:val="006E0513"/>
    <w:rsid w:val="006E2F5A"/>
    <w:rsid w:val="00702777"/>
    <w:rsid w:val="0070532D"/>
    <w:rsid w:val="00707928"/>
    <w:rsid w:val="00714526"/>
    <w:rsid w:val="007225EE"/>
    <w:rsid w:val="00724B33"/>
    <w:rsid w:val="00725418"/>
    <w:rsid w:val="00727E74"/>
    <w:rsid w:val="007308BA"/>
    <w:rsid w:val="00751832"/>
    <w:rsid w:val="00754C72"/>
    <w:rsid w:val="007626DD"/>
    <w:rsid w:val="00773C13"/>
    <w:rsid w:val="00774AB8"/>
    <w:rsid w:val="007767C7"/>
    <w:rsid w:val="0077720D"/>
    <w:rsid w:val="00781CA5"/>
    <w:rsid w:val="00792C5B"/>
    <w:rsid w:val="00793A30"/>
    <w:rsid w:val="0079544F"/>
    <w:rsid w:val="00797732"/>
    <w:rsid w:val="007B0317"/>
    <w:rsid w:val="007B2071"/>
    <w:rsid w:val="007B3EFE"/>
    <w:rsid w:val="007B4766"/>
    <w:rsid w:val="007C0DF9"/>
    <w:rsid w:val="007C1603"/>
    <w:rsid w:val="007C4EAE"/>
    <w:rsid w:val="007C52D5"/>
    <w:rsid w:val="007C6382"/>
    <w:rsid w:val="007D26E5"/>
    <w:rsid w:val="007D7494"/>
    <w:rsid w:val="007E1BCB"/>
    <w:rsid w:val="007F2BFE"/>
    <w:rsid w:val="007F6CBE"/>
    <w:rsid w:val="0080223C"/>
    <w:rsid w:val="00804992"/>
    <w:rsid w:val="00804C9B"/>
    <w:rsid w:val="0081577A"/>
    <w:rsid w:val="00817BE2"/>
    <w:rsid w:val="00823ADE"/>
    <w:rsid w:val="00827636"/>
    <w:rsid w:val="008401C4"/>
    <w:rsid w:val="00840AA6"/>
    <w:rsid w:val="00843FAB"/>
    <w:rsid w:val="00865CB6"/>
    <w:rsid w:val="0086667D"/>
    <w:rsid w:val="00877A54"/>
    <w:rsid w:val="00883C41"/>
    <w:rsid w:val="008A2145"/>
    <w:rsid w:val="008B526F"/>
    <w:rsid w:val="008C18FB"/>
    <w:rsid w:val="008C3360"/>
    <w:rsid w:val="008E4EE1"/>
    <w:rsid w:val="008F15DD"/>
    <w:rsid w:val="00901A50"/>
    <w:rsid w:val="00907C09"/>
    <w:rsid w:val="00911A1A"/>
    <w:rsid w:val="009154E5"/>
    <w:rsid w:val="00924AE7"/>
    <w:rsid w:val="00933028"/>
    <w:rsid w:val="0093313B"/>
    <w:rsid w:val="00942A57"/>
    <w:rsid w:val="009502FD"/>
    <w:rsid w:val="00966C0B"/>
    <w:rsid w:val="0097332D"/>
    <w:rsid w:val="00973335"/>
    <w:rsid w:val="00974A5A"/>
    <w:rsid w:val="00974D10"/>
    <w:rsid w:val="009753BD"/>
    <w:rsid w:val="00982BE1"/>
    <w:rsid w:val="00983CF9"/>
    <w:rsid w:val="009909E8"/>
    <w:rsid w:val="009A3769"/>
    <w:rsid w:val="009A5397"/>
    <w:rsid w:val="009A7A02"/>
    <w:rsid w:val="009C07DB"/>
    <w:rsid w:val="009D1C5C"/>
    <w:rsid w:val="009D703D"/>
    <w:rsid w:val="009E2FFA"/>
    <w:rsid w:val="009E78BA"/>
    <w:rsid w:val="009F5FB5"/>
    <w:rsid w:val="00A035D7"/>
    <w:rsid w:val="00A037CB"/>
    <w:rsid w:val="00A0439A"/>
    <w:rsid w:val="00A05B58"/>
    <w:rsid w:val="00A067EA"/>
    <w:rsid w:val="00A07C28"/>
    <w:rsid w:val="00A173E0"/>
    <w:rsid w:val="00A275B2"/>
    <w:rsid w:val="00A329CA"/>
    <w:rsid w:val="00A40EFB"/>
    <w:rsid w:val="00A41253"/>
    <w:rsid w:val="00A4248E"/>
    <w:rsid w:val="00A52528"/>
    <w:rsid w:val="00A53666"/>
    <w:rsid w:val="00A5404B"/>
    <w:rsid w:val="00A55B30"/>
    <w:rsid w:val="00A568B6"/>
    <w:rsid w:val="00A62764"/>
    <w:rsid w:val="00A64750"/>
    <w:rsid w:val="00A64E60"/>
    <w:rsid w:val="00A7589A"/>
    <w:rsid w:val="00A902EB"/>
    <w:rsid w:val="00A949A5"/>
    <w:rsid w:val="00AA58D3"/>
    <w:rsid w:val="00AA6A02"/>
    <w:rsid w:val="00AB61E2"/>
    <w:rsid w:val="00AB7F5B"/>
    <w:rsid w:val="00AC0FAA"/>
    <w:rsid w:val="00AC7B66"/>
    <w:rsid w:val="00AE3927"/>
    <w:rsid w:val="00AE5F59"/>
    <w:rsid w:val="00AF719D"/>
    <w:rsid w:val="00B00AC1"/>
    <w:rsid w:val="00B0283D"/>
    <w:rsid w:val="00B11431"/>
    <w:rsid w:val="00B21A65"/>
    <w:rsid w:val="00B21AA2"/>
    <w:rsid w:val="00B30C02"/>
    <w:rsid w:val="00B328DB"/>
    <w:rsid w:val="00B46A61"/>
    <w:rsid w:val="00B471A5"/>
    <w:rsid w:val="00B4761B"/>
    <w:rsid w:val="00B50027"/>
    <w:rsid w:val="00B5270D"/>
    <w:rsid w:val="00B54211"/>
    <w:rsid w:val="00B56BCF"/>
    <w:rsid w:val="00B66093"/>
    <w:rsid w:val="00B7668E"/>
    <w:rsid w:val="00B971C8"/>
    <w:rsid w:val="00BA7BE6"/>
    <w:rsid w:val="00BC55D1"/>
    <w:rsid w:val="00BD0928"/>
    <w:rsid w:val="00BD72BA"/>
    <w:rsid w:val="00BD7A7D"/>
    <w:rsid w:val="00BF1B9E"/>
    <w:rsid w:val="00BF20B1"/>
    <w:rsid w:val="00BF2E4A"/>
    <w:rsid w:val="00BF5FCF"/>
    <w:rsid w:val="00BF64A9"/>
    <w:rsid w:val="00BF7EAC"/>
    <w:rsid w:val="00C1167D"/>
    <w:rsid w:val="00C120A4"/>
    <w:rsid w:val="00C202EA"/>
    <w:rsid w:val="00C2266C"/>
    <w:rsid w:val="00C413BF"/>
    <w:rsid w:val="00C45C1D"/>
    <w:rsid w:val="00C46066"/>
    <w:rsid w:val="00C90584"/>
    <w:rsid w:val="00C93771"/>
    <w:rsid w:val="00C94E16"/>
    <w:rsid w:val="00C973C9"/>
    <w:rsid w:val="00CA1E1E"/>
    <w:rsid w:val="00CA3C99"/>
    <w:rsid w:val="00CA67C2"/>
    <w:rsid w:val="00CB02D0"/>
    <w:rsid w:val="00CB0396"/>
    <w:rsid w:val="00CB25DA"/>
    <w:rsid w:val="00CB4207"/>
    <w:rsid w:val="00CB7D1B"/>
    <w:rsid w:val="00CC4100"/>
    <w:rsid w:val="00CC62B9"/>
    <w:rsid w:val="00CD34D6"/>
    <w:rsid w:val="00CD5E21"/>
    <w:rsid w:val="00CD6336"/>
    <w:rsid w:val="00CD7865"/>
    <w:rsid w:val="00CE0F3F"/>
    <w:rsid w:val="00CE587E"/>
    <w:rsid w:val="00CE5F01"/>
    <w:rsid w:val="00CF2F3D"/>
    <w:rsid w:val="00CF64E1"/>
    <w:rsid w:val="00D136EA"/>
    <w:rsid w:val="00D2683C"/>
    <w:rsid w:val="00D305A8"/>
    <w:rsid w:val="00D3229F"/>
    <w:rsid w:val="00D35B38"/>
    <w:rsid w:val="00D52C07"/>
    <w:rsid w:val="00D93922"/>
    <w:rsid w:val="00D9445F"/>
    <w:rsid w:val="00DB1E55"/>
    <w:rsid w:val="00DB2E17"/>
    <w:rsid w:val="00DB5C7D"/>
    <w:rsid w:val="00DC2901"/>
    <w:rsid w:val="00DC39FE"/>
    <w:rsid w:val="00DD715E"/>
    <w:rsid w:val="00DF14A9"/>
    <w:rsid w:val="00DF5C08"/>
    <w:rsid w:val="00DF6C7C"/>
    <w:rsid w:val="00DF789B"/>
    <w:rsid w:val="00E10120"/>
    <w:rsid w:val="00E13B60"/>
    <w:rsid w:val="00E271B2"/>
    <w:rsid w:val="00E33E35"/>
    <w:rsid w:val="00E43FD8"/>
    <w:rsid w:val="00E47499"/>
    <w:rsid w:val="00E53E6B"/>
    <w:rsid w:val="00E62416"/>
    <w:rsid w:val="00E717DC"/>
    <w:rsid w:val="00E75877"/>
    <w:rsid w:val="00E834E9"/>
    <w:rsid w:val="00E91732"/>
    <w:rsid w:val="00E95B8C"/>
    <w:rsid w:val="00EA0918"/>
    <w:rsid w:val="00EA4678"/>
    <w:rsid w:val="00EA4FC3"/>
    <w:rsid w:val="00EA5F30"/>
    <w:rsid w:val="00EC0262"/>
    <w:rsid w:val="00EC5B8E"/>
    <w:rsid w:val="00EC5E48"/>
    <w:rsid w:val="00EF2A13"/>
    <w:rsid w:val="00EF544E"/>
    <w:rsid w:val="00EF6ED7"/>
    <w:rsid w:val="00F02382"/>
    <w:rsid w:val="00F12B29"/>
    <w:rsid w:val="00F20514"/>
    <w:rsid w:val="00F27E6B"/>
    <w:rsid w:val="00F33E52"/>
    <w:rsid w:val="00F4040C"/>
    <w:rsid w:val="00F53A4B"/>
    <w:rsid w:val="00F53FDF"/>
    <w:rsid w:val="00F840D9"/>
    <w:rsid w:val="00F92333"/>
    <w:rsid w:val="00F93A20"/>
    <w:rsid w:val="00F9496E"/>
    <w:rsid w:val="00F97D30"/>
    <w:rsid w:val="00FA610D"/>
    <w:rsid w:val="00FA6F35"/>
    <w:rsid w:val="00FA751A"/>
    <w:rsid w:val="00FB763C"/>
    <w:rsid w:val="00FC10AC"/>
    <w:rsid w:val="00FC15E8"/>
    <w:rsid w:val="00FC5DCC"/>
    <w:rsid w:val="00FD038F"/>
    <w:rsid w:val="00FD0B74"/>
    <w:rsid w:val="00FD1807"/>
    <w:rsid w:val="00FD4B3E"/>
    <w:rsid w:val="00FD5628"/>
    <w:rsid w:val="00FD5BB3"/>
    <w:rsid w:val="00FD5E0D"/>
    <w:rsid w:val="00FE0152"/>
    <w:rsid w:val="00FF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D1B7"/>
  <w15:docId w15:val="{BD81E9FA-A812-4C3C-A9AB-F3B83EE3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93313B"/>
  </w:style>
  <w:style w:type="character" w:default="1" w:styleId="DefaultParagraphFont">
    <w:name w:val="Default Paragraph Font"/>
    <w:uiPriority w:val="1"/>
    <w:unhideWhenUsed/>
    <w:rsid w:val="009331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313B"/>
  </w:style>
  <w:style w:type="paragraph" w:customStyle="1" w:styleId="ExpressTitle">
    <w:name w:val="Express Title"/>
    <w:basedOn w:val="Normal"/>
    <w:next w:val="Author-BOE"/>
    <w:qFormat/>
    <w:rsid w:val="0093313B"/>
    <w:pPr>
      <w:spacing w:after="0" w:line="240" w:lineRule="auto"/>
    </w:pPr>
    <w:rPr>
      <w:rFonts w:ascii="Arial" w:hAnsi="Arial"/>
      <w:b/>
      <w:spacing w:val="10"/>
      <w:kern w:val="32"/>
      <w:sz w:val="32"/>
    </w:rPr>
  </w:style>
  <w:style w:type="paragraph" w:customStyle="1" w:styleId="Author-BOE">
    <w:name w:val="Author - BOE"/>
    <w:basedOn w:val="ExpressTitle"/>
    <w:next w:val="ExpressAuthorAffiliation"/>
    <w:qFormat/>
    <w:rsid w:val="0093313B"/>
    <w:pPr>
      <w:spacing w:before="240" w:after="80"/>
    </w:pPr>
    <w:rPr>
      <w:smallCaps/>
      <w:color w:val="7C130E"/>
      <w:spacing w:val="0"/>
      <w:kern w:val="0"/>
      <w:sz w:val="24"/>
    </w:rPr>
  </w:style>
  <w:style w:type="paragraph" w:customStyle="1" w:styleId="ExpressBodySubsequentParagraph">
    <w:name w:val="Express Body Subsequent Paragraph"/>
    <w:basedOn w:val="ExpressBodyFirstParagraph"/>
    <w:qFormat/>
    <w:rsid w:val="0093313B"/>
    <w:pPr>
      <w:spacing w:before="0"/>
      <w:ind w:firstLine="288"/>
    </w:pPr>
  </w:style>
  <w:style w:type="paragraph" w:customStyle="1" w:styleId="ExpressAuthorAffiliation">
    <w:name w:val="Express Author Affiliation"/>
    <w:basedOn w:val="NoSpacing"/>
    <w:next w:val="ExpressEmail"/>
    <w:qFormat/>
    <w:rsid w:val="0093313B"/>
    <w:rPr>
      <w:rFonts w:ascii="Times New Roman" w:hAnsi="Times New Roman"/>
      <w:i/>
      <w:sz w:val="18"/>
    </w:rPr>
  </w:style>
  <w:style w:type="paragraph" w:customStyle="1" w:styleId="Author-OE">
    <w:name w:val="Author - OE"/>
    <w:basedOn w:val="Author-BOE"/>
    <w:next w:val="ExpressAuthorAffiliation"/>
    <w:qFormat/>
    <w:rsid w:val="0093313B"/>
    <w:rPr>
      <w:color w:val="943634"/>
    </w:rPr>
  </w:style>
  <w:style w:type="paragraph" w:styleId="NoSpacing">
    <w:name w:val="No Spacing"/>
    <w:uiPriority w:val="1"/>
    <w:rsid w:val="0093313B"/>
    <w:pPr>
      <w:spacing w:after="0" w:line="240" w:lineRule="auto"/>
    </w:pPr>
  </w:style>
  <w:style w:type="paragraph" w:customStyle="1" w:styleId="Author-OME">
    <w:name w:val="Author - OME"/>
    <w:basedOn w:val="Author-BOE"/>
    <w:next w:val="ExpressAuthorAffiliation"/>
    <w:qFormat/>
    <w:rsid w:val="0093313B"/>
    <w:rPr>
      <w:color w:val="1478B6"/>
    </w:rPr>
  </w:style>
  <w:style w:type="paragraph" w:customStyle="1" w:styleId="ExpressEmail">
    <w:name w:val="Express Email"/>
    <w:basedOn w:val="ExpressAuthorAffiliation"/>
    <w:next w:val="ExpressAbstractBody"/>
    <w:qFormat/>
    <w:rsid w:val="0093313B"/>
    <w:rPr>
      <w:color w:val="2E2EB1"/>
    </w:rPr>
  </w:style>
  <w:style w:type="paragraph" w:customStyle="1" w:styleId="ExpressReferenceTitle">
    <w:name w:val="Express Reference Title"/>
    <w:next w:val="ExpressReferences"/>
    <w:qFormat/>
    <w:rsid w:val="0093313B"/>
    <w:pPr>
      <w:pBdr>
        <w:top w:val="single" w:sz="4" w:space="1" w:color="auto"/>
      </w:pBdr>
      <w:spacing w:before="120" w:after="120" w:line="240" w:lineRule="auto"/>
    </w:pPr>
    <w:rPr>
      <w:rFonts w:ascii="Arial" w:hAnsi="Arial"/>
      <w:b/>
      <w:sz w:val="20"/>
    </w:rPr>
  </w:style>
  <w:style w:type="paragraph" w:customStyle="1" w:styleId="ExpressAbstractBody">
    <w:name w:val="Express Abstract Body"/>
    <w:next w:val="ExpressCopyright"/>
    <w:qFormat/>
    <w:rsid w:val="0093313B"/>
    <w:pPr>
      <w:spacing w:before="240" w:after="0" w:line="240" w:lineRule="auto"/>
      <w:jc w:val="both"/>
    </w:pPr>
    <w:rPr>
      <w:rFonts w:ascii="Times New Roman" w:hAnsi="Times New Roman"/>
      <w:color w:val="000000" w:themeColor="text1"/>
      <w:sz w:val="20"/>
    </w:rPr>
  </w:style>
  <w:style w:type="paragraph" w:customStyle="1" w:styleId="ExpressCopyright">
    <w:name w:val="Express Copyright"/>
    <w:basedOn w:val="ExpressAbstractBody"/>
    <w:next w:val="ExpressOCISCodesBody"/>
    <w:qFormat/>
    <w:rsid w:val="0093313B"/>
    <w:pPr>
      <w:spacing w:before="80"/>
    </w:pPr>
    <w:rPr>
      <w:sz w:val="16"/>
    </w:rPr>
  </w:style>
  <w:style w:type="paragraph" w:customStyle="1" w:styleId="ExpressOCISCodesBody">
    <w:name w:val="Express OCIS Codes Body"/>
    <w:basedOn w:val="ExpressCopyright"/>
    <w:next w:val="ExpressReferenceTitle"/>
    <w:qFormat/>
    <w:rsid w:val="0093313B"/>
  </w:style>
  <w:style w:type="paragraph" w:customStyle="1" w:styleId="ExpressReferences">
    <w:name w:val="Express References"/>
    <w:qFormat/>
    <w:rsid w:val="0093313B"/>
    <w:pPr>
      <w:numPr>
        <w:numId w:val="21"/>
      </w:numPr>
      <w:spacing w:after="0" w:line="240" w:lineRule="auto"/>
    </w:pPr>
    <w:rPr>
      <w:rFonts w:ascii="Times New Roman" w:hAnsi="Times New Roman"/>
      <w:sz w:val="16"/>
    </w:rPr>
  </w:style>
  <w:style w:type="paragraph" w:customStyle="1" w:styleId="ExpressSectionHeader1">
    <w:name w:val="Express Section Header 1"/>
    <w:next w:val="ExpressBodyFirstParagraph"/>
    <w:qFormat/>
    <w:rsid w:val="0093313B"/>
    <w:pPr>
      <w:numPr>
        <w:numId w:val="22"/>
      </w:numPr>
      <w:spacing w:before="120" w:after="0" w:line="240" w:lineRule="auto"/>
    </w:pPr>
    <w:rPr>
      <w:rFonts w:ascii="Arial" w:hAnsi="Arial"/>
      <w:b/>
      <w:sz w:val="20"/>
    </w:rPr>
  </w:style>
  <w:style w:type="paragraph" w:customStyle="1" w:styleId="ExpressBodyFirstParagraph">
    <w:name w:val="Express Body First Paragraph"/>
    <w:basedOn w:val="ExpressAbstractBody"/>
    <w:qFormat/>
    <w:rsid w:val="0093313B"/>
    <w:pPr>
      <w:spacing w:before="120"/>
    </w:pPr>
  </w:style>
  <w:style w:type="paragraph" w:customStyle="1" w:styleId="ExpressSectionHeader2">
    <w:name w:val="Express Section Header 2"/>
    <w:basedOn w:val="ExpressSectionHeader1"/>
    <w:next w:val="ExpressBodyFirstParagraph"/>
    <w:qFormat/>
    <w:rsid w:val="0093313B"/>
    <w:pPr>
      <w:numPr>
        <w:numId w:val="0"/>
      </w:numPr>
    </w:pPr>
    <w:rPr>
      <w:b w:val="0"/>
      <w:i/>
    </w:rPr>
  </w:style>
  <w:style w:type="character" w:styleId="CommentReference">
    <w:name w:val="annotation reference"/>
    <w:basedOn w:val="DefaultParagraphFont"/>
    <w:uiPriority w:val="99"/>
    <w:semiHidden/>
    <w:unhideWhenUsed/>
    <w:rsid w:val="0093313B"/>
    <w:rPr>
      <w:sz w:val="16"/>
      <w:szCs w:val="16"/>
    </w:rPr>
  </w:style>
  <w:style w:type="paragraph" w:styleId="CommentText">
    <w:name w:val="annotation text"/>
    <w:basedOn w:val="Normal"/>
    <w:link w:val="CommentTextChar"/>
    <w:uiPriority w:val="99"/>
    <w:semiHidden/>
    <w:unhideWhenUsed/>
    <w:rsid w:val="0093313B"/>
    <w:pPr>
      <w:spacing w:line="240" w:lineRule="auto"/>
    </w:pPr>
    <w:rPr>
      <w:sz w:val="20"/>
      <w:szCs w:val="20"/>
    </w:rPr>
  </w:style>
  <w:style w:type="character" w:customStyle="1" w:styleId="CommentTextChar">
    <w:name w:val="Comment Text Char"/>
    <w:basedOn w:val="DefaultParagraphFont"/>
    <w:link w:val="CommentText"/>
    <w:uiPriority w:val="99"/>
    <w:semiHidden/>
    <w:rsid w:val="0093313B"/>
    <w:rPr>
      <w:sz w:val="20"/>
      <w:szCs w:val="20"/>
    </w:rPr>
  </w:style>
  <w:style w:type="paragraph" w:styleId="CommentSubject">
    <w:name w:val="annotation subject"/>
    <w:basedOn w:val="CommentText"/>
    <w:next w:val="CommentText"/>
    <w:link w:val="CommentSubjectChar"/>
    <w:uiPriority w:val="99"/>
    <w:semiHidden/>
    <w:unhideWhenUsed/>
    <w:rsid w:val="0093313B"/>
    <w:rPr>
      <w:b/>
      <w:bCs/>
    </w:rPr>
  </w:style>
  <w:style w:type="character" w:customStyle="1" w:styleId="CommentSubjectChar">
    <w:name w:val="Comment Subject Char"/>
    <w:basedOn w:val="CommentTextChar"/>
    <w:link w:val="CommentSubject"/>
    <w:uiPriority w:val="99"/>
    <w:semiHidden/>
    <w:rsid w:val="0093313B"/>
    <w:rPr>
      <w:b/>
      <w:bCs/>
      <w:sz w:val="20"/>
      <w:szCs w:val="20"/>
    </w:rPr>
  </w:style>
  <w:style w:type="paragraph" w:styleId="BalloonText">
    <w:name w:val="Balloon Text"/>
    <w:basedOn w:val="Normal"/>
    <w:link w:val="BalloonTextChar"/>
    <w:uiPriority w:val="99"/>
    <w:semiHidden/>
    <w:unhideWhenUsed/>
    <w:rsid w:val="00933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13B"/>
    <w:rPr>
      <w:rFonts w:ascii="Tahoma" w:hAnsi="Tahoma" w:cs="Tahoma"/>
      <w:sz w:val="16"/>
      <w:szCs w:val="16"/>
    </w:rPr>
  </w:style>
  <w:style w:type="paragraph" w:customStyle="1" w:styleId="ExpressSectionHeader3">
    <w:name w:val="Express Section Header 3"/>
    <w:basedOn w:val="ExpressSectionHeader2"/>
    <w:next w:val="ExpressBodyFirstParagraph"/>
    <w:qFormat/>
    <w:rsid w:val="0093313B"/>
    <w:rPr>
      <w:i w:val="0"/>
    </w:rPr>
  </w:style>
  <w:style w:type="paragraph" w:customStyle="1" w:styleId="ExpressFundingSectionHeader">
    <w:name w:val="Express Funding Section Header"/>
    <w:basedOn w:val="ExpressSectionHeader1"/>
    <w:next w:val="ExpressBodyFirstParagraph"/>
    <w:qFormat/>
    <w:rsid w:val="0093313B"/>
    <w:pPr>
      <w:numPr>
        <w:numId w:val="0"/>
      </w:numPr>
      <w:spacing w:after="120"/>
      <w:ind w:left="360" w:hanging="360"/>
    </w:pPr>
  </w:style>
  <w:style w:type="paragraph" w:customStyle="1" w:styleId="ExpressAcknowledgmentsSectionHeader">
    <w:name w:val="Express Acknowledgments Section Header"/>
    <w:basedOn w:val="ExpressFundingSectionHeader"/>
    <w:next w:val="ExpressBodyFirstParagraph"/>
    <w:qFormat/>
    <w:rsid w:val="0093313B"/>
  </w:style>
  <w:style w:type="paragraph" w:customStyle="1" w:styleId="ExpressFigureCaptionShort">
    <w:name w:val="Express Figure Caption Short"/>
    <w:basedOn w:val="ExpressBodyFirstParagraph"/>
    <w:next w:val="ExpressBodySubsequentParagraph"/>
    <w:qFormat/>
    <w:rsid w:val="0093313B"/>
    <w:pPr>
      <w:spacing w:after="120"/>
      <w:ind w:left="720" w:right="720"/>
      <w:jc w:val="center"/>
    </w:pPr>
    <w:rPr>
      <w:sz w:val="16"/>
    </w:rPr>
  </w:style>
  <w:style w:type="paragraph" w:customStyle="1" w:styleId="ExpressFigureCaptionLong">
    <w:name w:val="Express Figure Caption Long"/>
    <w:basedOn w:val="ExpressFigureCaptionShort"/>
    <w:next w:val="ExpressBodySubsequentParagraph"/>
    <w:qFormat/>
    <w:rsid w:val="0093313B"/>
    <w:pPr>
      <w:jc w:val="both"/>
    </w:pPr>
  </w:style>
  <w:style w:type="paragraph" w:customStyle="1" w:styleId="ExpressTableCaption">
    <w:name w:val="Express Table Caption"/>
    <w:basedOn w:val="ExpressBodyFirstParagraph"/>
    <w:next w:val="ExpressBodySubsequentParagraph"/>
    <w:qFormat/>
    <w:rsid w:val="0093313B"/>
    <w:pPr>
      <w:spacing w:before="240" w:after="160"/>
      <w:jc w:val="center"/>
    </w:pPr>
    <w:rPr>
      <w:b/>
      <w:sz w:val="16"/>
    </w:rPr>
  </w:style>
  <w:style w:type="paragraph" w:customStyle="1" w:styleId="ExpressEquation">
    <w:name w:val="Express Equation"/>
    <w:basedOn w:val="ExpressBodySubsequentParagraph"/>
    <w:next w:val="ExpressBodySubsequentParagraph"/>
    <w:qFormat/>
    <w:rsid w:val="0093313B"/>
    <w:pPr>
      <w:tabs>
        <w:tab w:val="center" w:pos="4320"/>
        <w:tab w:val="right" w:pos="7560"/>
      </w:tabs>
      <w:spacing w:before="120"/>
      <w:ind w:firstLine="0"/>
      <w:jc w:val="left"/>
    </w:pPr>
  </w:style>
  <w:style w:type="paragraph" w:customStyle="1" w:styleId="ExpressTableFootnote">
    <w:name w:val="Express Table Footnote"/>
    <w:basedOn w:val="ExpressBodyFirstParagraph"/>
    <w:next w:val="ExpressBodySubsequentParagraph"/>
    <w:rsid w:val="0093313B"/>
    <w:pPr>
      <w:spacing w:after="120"/>
    </w:pPr>
    <w:rPr>
      <w:sz w:val="16"/>
    </w:rPr>
  </w:style>
  <w:style w:type="paragraph" w:customStyle="1" w:styleId="ExpressTableBody">
    <w:name w:val="Express Table Body"/>
    <w:basedOn w:val="ExpressBodyFirstParagraph"/>
    <w:next w:val="ExpressBodySubsequentParagraph"/>
    <w:qFormat/>
    <w:rsid w:val="0093313B"/>
    <w:pPr>
      <w:spacing w:before="0" w:after="80"/>
    </w:pPr>
    <w:rPr>
      <w:sz w:val="16"/>
    </w:rPr>
  </w:style>
  <w:style w:type="paragraph" w:customStyle="1" w:styleId="ExpressNumberList1">
    <w:name w:val="Express Number List 1"/>
    <w:basedOn w:val="ExpressBodySubsequentParagraph"/>
    <w:rsid w:val="0093313B"/>
    <w:pPr>
      <w:spacing w:before="120"/>
      <w:ind w:left="1080" w:hanging="360"/>
    </w:pPr>
  </w:style>
  <w:style w:type="paragraph" w:customStyle="1" w:styleId="ExpressWebAddress">
    <w:name w:val="Express Web Address"/>
    <w:basedOn w:val="ExpressEmail"/>
    <w:next w:val="ExpressAbstractBody"/>
    <w:rsid w:val="0093313B"/>
  </w:style>
  <w:style w:type="paragraph" w:customStyle="1" w:styleId="ExpressFigure">
    <w:name w:val="Express Figure"/>
    <w:basedOn w:val="ExpressBodyFirstParagraph"/>
    <w:next w:val="ExpressFigureCaptionLong"/>
    <w:rsid w:val="0093313B"/>
    <w:pPr>
      <w:jc w:val="center"/>
    </w:pPr>
    <w:rPr>
      <w:sz w:val="16"/>
    </w:rPr>
  </w:style>
  <w:style w:type="paragraph" w:customStyle="1" w:styleId="ExpressNumberList2">
    <w:name w:val="Express Number List 2"/>
    <w:basedOn w:val="ExpressNumberList1"/>
    <w:rsid w:val="0093313B"/>
    <w:pPr>
      <w:ind w:left="1440"/>
    </w:pPr>
  </w:style>
  <w:style w:type="paragraph" w:customStyle="1" w:styleId="ExpressUnnumberedList">
    <w:name w:val="Express Unnumbered List"/>
    <w:basedOn w:val="ExpressListNumber1"/>
    <w:rsid w:val="0093313B"/>
    <w:pPr>
      <w:numPr>
        <w:numId w:val="0"/>
      </w:numPr>
      <w:ind w:left="360"/>
    </w:pPr>
  </w:style>
  <w:style w:type="paragraph" w:customStyle="1" w:styleId="ExpressBulletedList">
    <w:name w:val="Express Bulleted List"/>
    <w:basedOn w:val="ExpressUnnumberedList"/>
    <w:rsid w:val="0093313B"/>
    <w:pPr>
      <w:ind w:left="1080" w:hanging="360"/>
    </w:pPr>
  </w:style>
  <w:style w:type="character" w:styleId="Hyperlink">
    <w:name w:val="Hyperlink"/>
    <w:uiPriority w:val="99"/>
    <w:rsid w:val="0093313B"/>
    <w:rPr>
      <w:color w:val="0000FF"/>
      <w:u w:val="single"/>
    </w:rPr>
  </w:style>
  <w:style w:type="paragraph" w:customStyle="1" w:styleId="OEBody">
    <w:name w:val="OE Body"/>
    <w:next w:val="Normal"/>
    <w:rsid w:val="0093313B"/>
    <w:pPr>
      <w:spacing w:before="120" w:after="0" w:line="240" w:lineRule="auto"/>
      <w:jc w:val="both"/>
    </w:pPr>
    <w:rPr>
      <w:rFonts w:ascii="Times New Roman" w:eastAsia="Times New Roman" w:hAnsi="Times New Roman" w:cs="Times New Roman"/>
      <w:sz w:val="20"/>
      <w:szCs w:val="20"/>
    </w:rPr>
  </w:style>
  <w:style w:type="table" w:styleId="TableGrid">
    <w:name w:val="Table Grid"/>
    <w:basedOn w:val="TableNormal"/>
    <w:uiPriority w:val="59"/>
    <w:rsid w:val="00933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ressListNumber1">
    <w:name w:val="Express List Number 1"/>
    <w:basedOn w:val="ExpressBodySubsequentParagraph"/>
    <w:rsid w:val="0093313B"/>
    <w:pPr>
      <w:numPr>
        <w:numId w:val="7"/>
      </w:numPr>
      <w:spacing w:before="120"/>
    </w:pPr>
  </w:style>
  <w:style w:type="paragraph" w:customStyle="1" w:styleId="ExpressListNumber2">
    <w:name w:val="Express List Number 2"/>
    <w:basedOn w:val="ExpressListNumber1"/>
    <w:rsid w:val="0093313B"/>
    <w:pPr>
      <w:numPr>
        <w:numId w:val="8"/>
      </w:numPr>
    </w:pPr>
  </w:style>
  <w:style w:type="paragraph" w:customStyle="1" w:styleId="ExpressListBulleted">
    <w:name w:val="Express List Bulleted"/>
    <w:basedOn w:val="ExpressListUnnumbered"/>
    <w:rsid w:val="0093313B"/>
    <w:pPr>
      <w:numPr>
        <w:numId w:val="9"/>
      </w:numPr>
    </w:pPr>
  </w:style>
  <w:style w:type="paragraph" w:customStyle="1" w:styleId="ExpressListUnnumbered">
    <w:name w:val="Express List Unnumbered"/>
    <w:basedOn w:val="ExpressListNumber1"/>
    <w:rsid w:val="0093313B"/>
    <w:pPr>
      <w:numPr>
        <w:numId w:val="0"/>
      </w:numPr>
      <w:ind w:left="360"/>
    </w:pPr>
  </w:style>
  <w:style w:type="character" w:styleId="FollowedHyperlink">
    <w:name w:val="FollowedHyperlink"/>
    <w:basedOn w:val="DefaultParagraphFont"/>
    <w:uiPriority w:val="99"/>
    <w:semiHidden/>
    <w:unhideWhenUsed/>
    <w:rsid w:val="0093313B"/>
    <w:rPr>
      <w:color w:val="800080" w:themeColor="followedHyperlink"/>
      <w:u w:val="single"/>
    </w:rPr>
  </w:style>
  <w:style w:type="character" w:styleId="Strong">
    <w:name w:val="Strong"/>
    <w:basedOn w:val="DefaultParagraphFont"/>
    <w:uiPriority w:val="22"/>
    <w:qFormat/>
    <w:rsid w:val="0093313B"/>
    <w:rPr>
      <w:b/>
      <w:bCs/>
    </w:rPr>
  </w:style>
  <w:style w:type="paragraph" w:styleId="NormalWeb">
    <w:name w:val="Normal (Web)"/>
    <w:basedOn w:val="Normal"/>
    <w:uiPriority w:val="99"/>
    <w:semiHidden/>
    <w:unhideWhenUsed/>
    <w:rsid w:val="0093313B"/>
    <w:pPr>
      <w:spacing w:after="180" w:line="347" w:lineRule="atLeast"/>
    </w:pPr>
    <w:rPr>
      <w:rFonts w:ascii="Helvetica" w:eastAsia="Times New Roman" w:hAnsi="Helvetica" w:cs="Helvetica"/>
      <w:sz w:val="21"/>
      <w:szCs w:val="21"/>
    </w:rPr>
  </w:style>
  <w:style w:type="character" w:styleId="UnresolvedMention">
    <w:name w:val="Unresolved Mention"/>
    <w:basedOn w:val="DefaultParagraphFont"/>
    <w:uiPriority w:val="99"/>
    <w:semiHidden/>
    <w:unhideWhenUsed/>
    <w:rsid w:val="00793A30"/>
    <w:rPr>
      <w:color w:val="605E5C"/>
      <w:shd w:val="clear" w:color="auto" w:fill="E1DFDD"/>
    </w:rPr>
  </w:style>
  <w:style w:type="character" w:styleId="PlaceholderText">
    <w:name w:val="Placeholder Text"/>
    <w:basedOn w:val="DefaultParagraphFont"/>
    <w:uiPriority w:val="99"/>
    <w:semiHidden/>
    <w:rsid w:val="003575ED"/>
    <w:rPr>
      <w:color w:val="666666"/>
    </w:rPr>
  </w:style>
  <w:style w:type="paragraph" w:styleId="Caption">
    <w:name w:val="caption"/>
    <w:basedOn w:val="Normal"/>
    <w:next w:val="Normal"/>
    <w:uiPriority w:val="35"/>
    <w:unhideWhenUsed/>
    <w:qFormat/>
    <w:rsid w:val="00EF544E"/>
    <w:pPr>
      <w:spacing w:line="240" w:lineRule="auto"/>
    </w:pPr>
    <w:rPr>
      <w:i/>
      <w:iCs/>
      <w:color w:val="1F497D" w:themeColor="text2"/>
      <w:sz w:val="18"/>
      <w:szCs w:val="18"/>
    </w:rPr>
  </w:style>
  <w:style w:type="character" w:customStyle="1" w:styleId="s15489ced0">
    <w:name w:val="s15489ced0"/>
    <w:basedOn w:val="DefaultParagraphFont"/>
    <w:rsid w:val="00120BAE"/>
  </w:style>
  <w:style w:type="character" w:customStyle="1" w:styleId="s15489ced41">
    <w:name w:val="s15489ced41"/>
    <w:basedOn w:val="DefaultParagraphFont"/>
    <w:rsid w:val="00120BAE"/>
    <w:rPr>
      <w:strike w:val="0"/>
      <w:dstrike w:val="0"/>
      <w:color w:val="A709F5"/>
      <w:u w:val="none"/>
      <w:effect w:val="none"/>
    </w:rPr>
  </w:style>
  <w:style w:type="character" w:customStyle="1" w:styleId="s15489ced51">
    <w:name w:val="s15489ced51"/>
    <w:basedOn w:val="DefaultParagraphFont"/>
    <w:rsid w:val="00120BAE"/>
    <w:rPr>
      <w:strike w:val="0"/>
      <w:dstrike w:val="0"/>
      <w:color w:val="008013"/>
      <w:u w:val="none"/>
      <w:effect w:val="none"/>
    </w:rPr>
  </w:style>
  <w:style w:type="character" w:customStyle="1" w:styleId="s15489ced61">
    <w:name w:val="s15489ced61"/>
    <w:basedOn w:val="DefaultParagraphFont"/>
    <w:rsid w:val="00120BAE"/>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50234">
      <w:bodyDiv w:val="1"/>
      <w:marLeft w:val="0"/>
      <w:marRight w:val="0"/>
      <w:marTop w:val="0"/>
      <w:marBottom w:val="0"/>
      <w:divBdr>
        <w:top w:val="none" w:sz="0" w:space="0" w:color="auto"/>
        <w:left w:val="none" w:sz="0" w:space="0" w:color="auto"/>
        <w:bottom w:val="none" w:sz="0" w:space="0" w:color="auto"/>
        <w:right w:val="none" w:sz="0" w:space="0" w:color="auto"/>
      </w:divBdr>
      <w:divsChild>
        <w:div w:id="1839735210">
          <w:marLeft w:val="0"/>
          <w:marRight w:val="0"/>
          <w:marTop w:val="0"/>
          <w:marBottom w:val="0"/>
          <w:divBdr>
            <w:top w:val="none" w:sz="0" w:space="0" w:color="auto"/>
            <w:left w:val="none" w:sz="0" w:space="0" w:color="auto"/>
            <w:bottom w:val="none" w:sz="0" w:space="0" w:color="auto"/>
            <w:right w:val="none" w:sz="0" w:space="0" w:color="auto"/>
          </w:divBdr>
        </w:div>
      </w:divsChild>
    </w:div>
    <w:div w:id="348677260">
      <w:bodyDiv w:val="1"/>
      <w:marLeft w:val="0"/>
      <w:marRight w:val="0"/>
      <w:marTop w:val="0"/>
      <w:marBottom w:val="0"/>
      <w:divBdr>
        <w:top w:val="none" w:sz="0" w:space="0" w:color="auto"/>
        <w:left w:val="none" w:sz="0" w:space="0" w:color="auto"/>
        <w:bottom w:val="none" w:sz="0" w:space="0" w:color="auto"/>
        <w:right w:val="none" w:sz="0" w:space="0" w:color="auto"/>
      </w:divBdr>
    </w:div>
    <w:div w:id="35234335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05">
          <w:marLeft w:val="0"/>
          <w:marRight w:val="0"/>
          <w:marTop w:val="0"/>
          <w:marBottom w:val="0"/>
          <w:divBdr>
            <w:top w:val="none" w:sz="0" w:space="0" w:color="auto"/>
            <w:left w:val="none" w:sz="0" w:space="0" w:color="auto"/>
            <w:bottom w:val="none" w:sz="0" w:space="0" w:color="auto"/>
            <w:right w:val="none" w:sz="0" w:space="0" w:color="auto"/>
          </w:divBdr>
        </w:div>
      </w:divsChild>
    </w:div>
    <w:div w:id="352534056">
      <w:bodyDiv w:val="1"/>
      <w:marLeft w:val="0"/>
      <w:marRight w:val="0"/>
      <w:marTop w:val="0"/>
      <w:marBottom w:val="0"/>
      <w:divBdr>
        <w:top w:val="none" w:sz="0" w:space="0" w:color="auto"/>
        <w:left w:val="none" w:sz="0" w:space="0" w:color="auto"/>
        <w:bottom w:val="none" w:sz="0" w:space="0" w:color="auto"/>
        <w:right w:val="none" w:sz="0" w:space="0" w:color="auto"/>
      </w:divBdr>
      <w:divsChild>
        <w:div w:id="1290160731">
          <w:marLeft w:val="0"/>
          <w:marRight w:val="0"/>
          <w:marTop w:val="0"/>
          <w:marBottom w:val="0"/>
          <w:divBdr>
            <w:top w:val="none" w:sz="0" w:space="0" w:color="auto"/>
            <w:left w:val="none" w:sz="0" w:space="0" w:color="auto"/>
            <w:bottom w:val="none" w:sz="0" w:space="0" w:color="auto"/>
            <w:right w:val="none" w:sz="0" w:space="0" w:color="auto"/>
          </w:divBdr>
        </w:div>
      </w:divsChild>
    </w:div>
    <w:div w:id="600574365">
      <w:bodyDiv w:val="1"/>
      <w:marLeft w:val="0"/>
      <w:marRight w:val="0"/>
      <w:marTop w:val="0"/>
      <w:marBottom w:val="0"/>
      <w:divBdr>
        <w:top w:val="none" w:sz="0" w:space="0" w:color="auto"/>
        <w:left w:val="none" w:sz="0" w:space="0" w:color="auto"/>
        <w:bottom w:val="none" w:sz="0" w:space="0" w:color="auto"/>
        <w:right w:val="none" w:sz="0" w:space="0" w:color="auto"/>
      </w:divBdr>
      <w:divsChild>
        <w:div w:id="1390419274">
          <w:marLeft w:val="0"/>
          <w:marRight w:val="0"/>
          <w:marTop w:val="0"/>
          <w:marBottom w:val="0"/>
          <w:divBdr>
            <w:top w:val="none" w:sz="0" w:space="0" w:color="auto"/>
            <w:left w:val="none" w:sz="0" w:space="0" w:color="auto"/>
            <w:bottom w:val="none" w:sz="0" w:space="0" w:color="auto"/>
            <w:right w:val="none" w:sz="0" w:space="0" w:color="auto"/>
          </w:divBdr>
        </w:div>
      </w:divsChild>
    </w:div>
    <w:div w:id="688264290">
      <w:bodyDiv w:val="1"/>
      <w:marLeft w:val="0"/>
      <w:marRight w:val="0"/>
      <w:marTop w:val="0"/>
      <w:marBottom w:val="0"/>
      <w:divBdr>
        <w:top w:val="none" w:sz="0" w:space="0" w:color="auto"/>
        <w:left w:val="none" w:sz="0" w:space="0" w:color="auto"/>
        <w:bottom w:val="none" w:sz="0" w:space="0" w:color="auto"/>
        <w:right w:val="none" w:sz="0" w:space="0" w:color="auto"/>
      </w:divBdr>
    </w:div>
    <w:div w:id="742918380">
      <w:bodyDiv w:val="1"/>
      <w:marLeft w:val="0"/>
      <w:marRight w:val="0"/>
      <w:marTop w:val="0"/>
      <w:marBottom w:val="0"/>
      <w:divBdr>
        <w:top w:val="none" w:sz="0" w:space="0" w:color="auto"/>
        <w:left w:val="none" w:sz="0" w:space="0" w:color="auto"/>
        <w:bottom w:val="none" w:sz="0" w:space="0" w:color="auto"/>
        <w:right w:val="none" w:sz="0" w:space="0" w:color="auto"/>
      </w:divBdr>
      <w:divsChild>
        <w:div w:id="2055693203">
          <w:marLeft w:val="0"/>
          <w:marRight w:val="0"/>
          <w:marTop w:val="0"/>
          <w:marBottom w:val="0"/>
          <w:divBdr>
            <w:top w:val="none" w:sz="0" w:space="0" w:color="auto"/>
            <w:left w:val="none" w:sz="0" w:space="0" w:color="auto"/>
            <w:bottom w:val="none" w:sz="0" w:space="0" w:color="auto"/>
            <w:right w:val="none" w:sz="0" w:space="0" w:color="auto"/>
          </w:divBdr>
        </w:div>
      </w:divsChild>
    </w:div>
    <w:div w:id="851603276">
      <w:bodyDiv w:val="1"/>
      <w:marLeft w:val="0"/>
      <w:marRight w:val="0"/>
      <w:marTop w:val="0"/>
      <w:marBottom w:val="0"/>
      <w:divBdr>
        <w:top w:val="none" w:sz="0" w:space="0" w:color="auto"/>
        <w:left w:val="none" w:sz="0" w:space="0" w:color="auto"/>
        <w:bottom w:val="none" w:sz="0" w:space="0" w:color="auto"/>
        <w:right w:val="none" w:sz="0" w:space="0" w:color="auto"/>
      </w:divBdr>
      <w:divsChild>
        <w:div w:id="811600234">
          <w:marLeft w:val="0"/>
          <w:marRight w:val="0"/>
          <w:marTop w:val="0"/>
          <w:marBottom w:val="0"/>
          <w:divBdr>
            <w:top w:val="none" w:sz="0" w:space="0" w:color="auto"/>
            <w:left w:val="none" w:sz="0" w:space="0" w:color="auto"/>
            <w:bottom w:val="none" w:sz="0" w:space="0" w:color="auto"/>
            <w:right w:val="none" w:sz="0" w:space="0" w:color="auto"/>
          </w:divBdr>
        </w:div>
      </w:divsChild>
    </w:div>
    <w:div w:id="901017493">
      <w:bodyDiv w:val="1"/>
      <w:marLeft w:val="0"/>
      <w:marRight w:val="0"/>
      <w:marTop w:val="0"/>
      <w:marBottom w:val="0"/>
      <w:divBdr>
        <w:top w:val="none" w:sz="0" w:space="0" w:color="auto"/>
        <w:left w:val="none" w:sz="0" w:space="0" w:color="auto"/>
        <w:bottom w:val="none" w:sz="0" w:space="0" w:color="auto"/>
        <w:right w:val="none" w:sz="0" w:space="0" w:color="auto"/>
      </w:divBdr>
      <w:divsChild>
        <w:div w:id="1185171382">
          <w:marLeft w:val="0"/>
          <w:marRight w:val="0"/>
          <w:marTop w:val="0"/>
          <w:marBottom w:val="0"/>
          <w:divBdr>
            <w:top w:val="none" w:sz="0" w:space="0" w:color="auto"/>
            <w:left w:val="none" w:sz="0" w:space="0" w:color="auto"/>
            <w:bottom w:val="none" w:sz="0" w:space="0" w:color="auto"/>
            <w:right w:val="none" w:sz="0" w:space="0" w:color="auto"/>
          </w:divBdr>
          <w:divsChild>
            <w:div w:id="349533791">
              <w:marLeft w:val="0"/>
              <w:marRight w:val="0"/>
              <w:marTop w:val="0"/>
              <w:marBottom w:val="0"/>
              <w:divBdr>
                <w:top w:val="none" w:sz="0" w:space="0" w:color="auto"/>
                <w:left w:val="none" w:sz="0" w:space="0" w:color="auto"/>
                <w:bottom w:val="none" w:sz="0" w:space="0" w:color="auto"/>
                <w:right w:val="none" w:sz="0" w:space="0" w:color="auto"/>
              </w:divBdr>
              <w:divsChild>
                <w:div w:id="410853836">
                  <w:marLeft w:val="0"/>
                  <w:marRight w:val="0"/>
                  <w:marTop w:val="150"/>
                  <w:marBottom w:val="150"/>
                  <w:divBdr>
                    <w:top w:val="none" w:sz="0" w:space="0" w:color="auto"/>
                    <w:left w:val="none" w:sz="0" w:space="0" w:color="auto"/>
                    <w:bottom w:val="none" w:sz="0" w:space="0" w:color="auto"/>
                    <w:right w:val="none" w:sz="0" w:space="0" w:color="auto"/>
                  </w:divBdr>
                  <w:divsChild>
                    <w:div w:id="2134056535">
                      <w:marLeft w:val="0"/>
                      <w:marRight w:val="0"/>
                      <w:marTop w:val="0"/>
                      <w:marBottom w:val="0"/>
                      <w:divBdr>
                        <w:top w:val="none" w:sz="0" w:space="0" w:color="auto"/>
                        <w:left w:val="none" w:sz="0" w:space="0" w:color="auto"/>
                        <w:bottom w:val="none" w:sz="0" w:space="0" w:color="auto"/>
                        <w:right w:val="none" w:sz="0" w:space="0" w:color="auto"/>
                      </w:divBdr>
                      <w:divsChild>
                        <w:div w:id="143087765">
                          <w:marLeft w:val="240"/>
                          <w:marRight w:val="0"/>
                          <w:marTop w:val="0"/>
                          <w:marBottom w:val="0"/>
                          <w:divBdr>
                            <w:top w:val="none" w:sz="0" w:space="0" w:color="auto"/>
                            <w:left w:val="none" w:sz="0" w:space="0" w:color="auto"/>
                            <w:bottom w:val="none" w:sz="0" w:space="0" w:color="auto"/>
                            <w:right w:val="none" w:sz="0" w:space="0" w:color="auto"/>
                          </w:divBdr>
                        </w:div>
                      </w:divsChild>
                    </w:div>
                    <w:div w:id="1145439948">
                      <w:marLeft w:val="0"/>
                      <w:marRight w:val="0"/>
                      <w:marTop w:val="0"/>
                      <w:marBottom w:val="0"/>
                      <w:divBdr>
                        <w:top w:val="none" w:sz="0" w:space="0" w:color="auto"/>
                        <w:left w:val="none" w:sz="0" w:space="0" w:color="auto"/>
                        <w:bottom w:val="none" w:sz="0" w:space="0" w:color="auto"/>
                        <w:right w:val="none" w:sz="0" w:space="0" w:color="auto"/>
                      </w:divBdr>
                      <w:divsChild>
                        <w:div w:id="1942641852">
                          <w:marLeft w:val="240"/>
                          <w:marRight w:val="0"/>
                          <w:marTop w:val="0"/>
                          <w:marBottom w:val="0"/>
                          <w:divBdr>
                            <w:top w:val="none" w:sz="0" w:space="0" w:color="auto"/>
                            <w:left w:val="none" w:sz="0" w:space="0" w:color="auto"/>
                            <w:bottom w:val="none" w:sz="0" w:space="0" w:color="auto"/>
                            <w:right w:val="none" w:sz="0" w:space="0" w:color="auto"/>
                          </w:divBdr>
                        </w:div>
                      </w:divsChild>
                    </w:div>
                    <w:div w:id="2013140400">
                      <w:marLeft w:val="0"/>
                      <w:marRight w:val="0"/>
                      <w:marTop w:val="0"/>
                      <w:marBottom w:val="0"/>
                      <w:divBdr>
                        <w:top w:val="none" w:sz="0" w:space="0" w:color="auto"/>
                        <w:left w:val="none" w:sz="0" w:space="0" w:color="auto"/>
                        <w:bottom w:val="none" w:sz="0" w:space="0" w:color="auto"/>
                        <w:right w:val="none" w:sz="0" w:space="0" w:color="auto"/>
                      </w:divBdr>
                      <w:divsChild>
                        <w:div w:id="1047683689">
                          <w:marLeft w:val="240"/>
                          <w:marRight w:val="0"/>
                          <w:marTop w:val="0"/>
                          <w:marBottom w:val="0"/>
                          <w:divBdr>
                            <w:top w:val="none" w:sz="0" w:space="0" w:color="auto"/>
                            <w:left w:val="none" w:sz="0" w:space="0" w:color="auto"/>
                            <w:bottom w:val="none" w:sz="0" w:space="0" w:color="auto"/>
                            <w:right w:val="none" w:sz="0" w:space="0" w:color="auto"/>
                          </w:divBdr>
                        </w:div>
                      </w:divsChild>
                    </w:div>
                    <w:div w:id="308750016">
                      <w:marLeft w:val="0"/>
                      <w:marRight w:val="0"/>
                      <w:marTop w:val="0"/>
                      <w:marBottom w:val="0"/>
                      <w:divBdr>
                        <w:top w:val="none" w:sz="0" w:space="0" w:color="auto"/>
                        <w:left w:val="none" w:sz="0" w:space="0" w:color="auto"/>
                        <w:bottom w:val="none" w:sz="0" w:space="0" w:color="auto"/>
                        <w:right w:val="none" w:sz="0" w:space="0" w:color="auto"/>
                      </w:divBdr>
                    </w:div>
                    <w:div w:id="388038854">
                      <w:marLeft w:val="0"/>
                      <w:marRight w:val="0"/>
                      <w:marTop w:val="0"/>
                      <w:marBottom w:val="0"/>
                      <w:divBdr>
                        <w:top w:val="none" w:sz="0" w:space="0" w:color="auto"/>
                        <w:left w:val="none" w:sz="0" w:space="0" w:color="auto"/>
                        <w:bottom w:val="none" w:sz="0" w:space="0" w:color="auto"/>
                        <w:right w:val="none" w:sz="0" w:space="0" w:color="auto"/>
                      </w:divBdr>
                    </w:div>
                    <w:div w:id="618296151">
                      <w:marLeft w:val="0"/>
                      <w:marRight w:val="0"/>
                      <w:marTop w:val="0"/>
                      <w:marBottom w:val="0"/>
                      <w:divBdr>
                        <w:top w:val="none" w:sz="0" w:space="0" w:color="auto"/>
                        <w:left w:val="none" w:sz="0" w:space="0" w:color="auto"/>
                        <w:bottom w:val="none" w:sz="0" w:space="0" w:color="auto"/>
                        <w:right w:val="none" w:sz="0" w:space="0" w:color="auto"/>
                      </w:divBdr>
                      <w:divsChild>
                        <w:div w:id="1050306882">
                          <w:marLeft w:val="240"/>
                          <w:marRight w:val="0"/>
                          <w:marTop w:val="0"/>
                          <w:marBottom w:val="0"/>
                          <w:divBdr>
                            <w:top w:val="none" w:sz="0" w:space="0" w:color="auto"/>
                            <w:left w:val="none" w:sz="0" w:space="0" w:color="auto"/>
                            <w:bottom w:val="none" w:sz="0" w:space="0" w:color="auto"/>
                            <w:right w:val="none" w:sz="0" w:space="0" w:color="auto"/>
                          </w:divBdr>
                        </w:div>
                      </w:divsChild>
                    </w:div>
                    <w:div w:id="359287220">
                      <w:marLeft w:val="0"/>
                      <w:marRight w:val="0"/>
                      <w:marTop w:val="0"/>
                      <w:marBottom w:val="0"/>
                      <w:divBdr>
                        <w:top w:val="none" w:sz="0" w:space="0" w:color="auto"/>
                        <w:left w:val="none" w:sz="0" w:space="0" w:color="auto"/>
                        <w:bottom w:val="none" w:sz="0" w:space="0" w:color="auto"/>
                        <w:right w:val="none" w:sz="0" w:space="0" w:color="auto"/>
                      </w:divBdr>
                      <w:divsChild>
                        <w:div w:id="2078894081">
                          <w:marLeft w:val="240"/>
                          <w:marRight w:val="0"/>
                          <w:marTop w:val="0"/>
                          <w:marBottom w:val="0"/>
                          <w:divBdr>
                            <w:top w:val="none" w:sz="0" w:space="0" w:color="auto"/>
                            <w:left w:val="none" w:sz="0" w:space="0" w:color="auto"/>
                            <w:bottom w:val="none" w:sz="0" w:space="0" w:color="auto"/>
                            <w:right w:val="none" w:sz="0" w:space="0" w:color="auto"/>
                          </w:divBdr>
                        </w:div>
                      </w:divsChild>
                    </w:div>
                    <w:div w:id="371610912">
                      <w:marLeft w:val="0"/>
                      <w:marRight w:val="0"/>
                      <w:marTop w:val="0"/>
                      <w:marBottom w:val="0"/>
                      <w:divBdr>
                        <w:top w:val="none" w:sz="0" w:space="0" w:color="auto"/>
                        <w:left w:val="none" w:sz="0" w:space="0" w:color="auto"/>
                        <w:bottom w:val="none" w:sz="0" w:space="0" w:color="auto"/>
                        <w:right w:val="none" w:sz="0" w:space="0" w:color="auto"/>
                      </w:divBdr>
                    </w:div>
                    <w:div w:id="1003513101">
                      <w:marLeft w:val="0"/>
                      <w:marRight w:val="0"/>
                      <w:marTop w:val="0"/>
                      <w:marBottom w:val="0"/>
                      <w:divBdr>
                        <w:top w:val="none" w:sz="0" w:space="0" w:color="auto"/>
                        <w:left w:val="none" w:sz="0" w:space="0" w:color="auto"/>
                        <w:bottom w:val="none" w:sz="0" w:space="0" w:color="auto"/>
                        <w:right w:val="none" w:sz="0" w:space="0" w:color="auto"/>
                      </w:divBdr>
                      <w:divsChild>
                        <w:div w:id="1469471718">
                          <w:marLeft w:val="240"/>
                          <w:marRight w:val="0"/>
                          <w:marTop w:val="0"/>
                          <w:marBottom w:val="0"/>
                          <w:divBdr>
                            <w:top w:val="none" w:sz="0" w:space="0" w:color="auto"/>
                            <w:left w:val="none" w:sz="0" w:space="0" w:color="auto"/>
                            <w:bottom w:val="none" w:sz="0" w:space="0" w:color="auto"/>
                            <w:right w:val="none" w:sz="0" w:space="0" w:color="auto"/>
                          </w:divBdr>
                        </w:div>
                      </w:divsChild>
                    </w:div>
                    <w:div w:id="1391617555">
                      <w:marLeft w:val="0"/>
                      <w:marRight w:val="0"/>
                      <w:marTop w:val="0"/>
                      <w:marBottom w:val="0"/>
                      <w:divBdr>
                        <w:top w:val="none" w:sz="0" w:space="0" w:color="auto"/>
                        <w:left w:val="none" w:sz="0" w:space="0" w:color="auto"/>
                        <w:bottom w:val="none" w:sz="0" w:space="0" w:color="auto"/>
                        <w:right w:val="none" w:sz="0" w:space="0" w:color="auto"/>
                      </w:divBdr>
                    </w:div>
                    <w:div w:id="1319728482">
                      <w:marLeft w:val="0"/>
                      <w:marRight w:val="0"/>
                      <w:marTop w:val="0"/>
                      <w:marBottom w:val="0"/>
                      <w:divBdr>
                        <w:top w:val="none" w:sz="0" w:space="0" w:color="auto"/>
                        <w:left w:val="none" w:sz="0" w:space="0" w:color="auto"/>
                        <w:bottom w:val="none" w:sz="0" w:space="0" w:color="auto"/>
                        <w:right w:val="none" w:sz="0" w:space="0" w:color="auto"/>
                      </w:divBdr>
                      <w:divsChild>
                        <w:div w:id="241066593">
                          <w:marLeft w:val="240"/>
                          <w:marRight w:val="0"/>
                          <w:marTop w:val="0"/>
                          <w:marBottom w:val="0"/>
                          <w:divBdr>
                            <w:top w:val="none" w:sz="0" w:space="0" w:color="auto"/>
                            <w:left w:val="none" w:sz="0" w:space="0" w:color="auto"/>
                            <w:bottom w:val="none" w:sz="0" w:space="0" w:color="auto"/>
                            <w:right w:val="none" w:sz="0" w:space="0" w:color="auto"/>
                          </w:divBdr>
                        </w:div>
                      </w:divsChild>
                    </w:div>
                    <w:div w:id="1761296253">
                      <w:marLeft w:val="0"/>
                      <w:marRight w:val="0"/>
                      <w:marTop w:val="0"/>
                      <w:marBottom w:val="0"/>
                      <w:divBdr>
                        <w:top w:val="none" w:sz="0" w:space="0" w:color="auto"/>
                        <w:left w:val="none" w:sz="0" w:space="0" w:color="auto"/>
                        <w:bottom w:val="none" w:sz="0" w:space="0" w:color="auto"/>
                        <w:right w:val="none" w:sz="0" w:space="0" w:color="auto"/>
                      </w:divBdr>
                    </w:div>
                    <w:div w:id="506018737">
                      <w:marLeft w:val="0"/>
                      <w:marRight w:val="0"/>
                      <w:marTop w:val="0"/>
                      <w:marBottom w:val="0"/>
                      <w:divBdr>
                        <w:top w:val="none" w:sz="0" w:space="0" w:color="auto"/>
                        <w:left w:val="none" w:sz="0" w:space="0" w:color="auto"/>
                        <w:bottom w:val="none" w:sz="0" w:space="0" w:color="auto"/>
                        <w:right w:val="none" w:sz="0" w:space="0" w:color="auto"/>
                      </w:divBdr>
                      <w:divsChild>
                        <w:div w:id="799542140">
                          <w:marLeft w:val="240"/>
                          <w:marRight w:val="0"/>
                          <w:marTop w:val="0"/>
                          <w:marBottom w:val="0"/>
                          <w:divBdr>
                            <w:top w:val="none" w:sz="0" w:space="0" w:color="auto"/>
                            <w:left w:val="none" w:sz="0" w:space="0" w:color="auto"/>
                            <w:bottom w:val="none" w:sz="0" w:space="0" w:color="auto"/>
                            <w:right w:val="none" w:sz="0" w:space="0" w:color="auto"/>
                          </w:divBdr>
                        </w:div>
                      </w:divsChild>
                    </w:div>
                    <w:div w:id="494954304">
                      <w:marLeft w:val="0"/>
                      <w:marRight w:val="0"/>
                      <w:marTop w:val="0"/>
                      <w:marBottom w:val="0"/>
                      <w:divBdr>
                        <w:top w:val="none" w:sz="0" w:space="0" w:color="auto"/>
                        <w:left w:val="none" w:sz="0" w:space="0" w:color="auto"/>
                        <w:bottom w:val="none" w:sz="0" w:space="0" w:color="auto"/>
                        <w:right w:val="none" w:sz="0" w:space="0" w:color="auto"/>
                      </w:divBdr>
                      <w:divsChild>
                        <w:div w:id="387070374">
                          <w:marLeft w:val="240"/>
                          <w:marRight w:val="0"/>
                          <w:marTop w:val="0"/>
                          <w:marBottom w:val="0"/>
                          <w:divBdr>
                            <w:top w:val="none" w:sz="0" w:space="0" w:color="auto"/>
                            <w:left w:val="none" w:sz="0" w:space="0" w:color="auto"/>
                            <w:bottom w:val="none" w:sz="0" w:space="0" w:color="auto"/>
                            <w:right w:val="none" w:sz="0" w:space="0" w:color="auto"/>
                          </w:divBdr>
                        </w:div>
                      </w:divsChild>
                    </w:div>
                    <w:div w:id="296838232">
                      <w:marLeft w:val="0"/>
                      <w:marRight w:val="0"/>
                      <w:marTop w:val="0"/>
                      <w:marBottom w:val="0"/>
                      <w:divBdr>
                        <w:top w:val="none" w:sz="0" w:space="0" w:color="auto"/>
                        <w:left w:val="none" w:sz="0" w:space="0" w:color="auto"/>
                        <w:bottom w:val="none" w:sz="0" w:space="0" w:color="auto"/>
                        <w:right w:val="none" w:sz="0" w:space="0" w:color="auto"/>
                      </w:divBdr>
                      <w:divsChild>
                        <w:div w:id="611279943">
                          <w:marLeft w:val="240"/>
                          <w:marRight w:val="0"/>
                          <w:marTop w:val="0"/>
                          <w:marBottom w:val="0"/>
                          <w:divBdr>
                            <w:top w:val="none" w:sz="0" w:space="0" w:color="auto"/>
                            <w:left w:val="none" w:sz="0" w:space="0" w:color="auto"/>
                            <w:bottom w:val="none" w:sz="0" w:space="0" w:color="auto"/>
                            <w:right w:val="none" w:sz="0" w:space="0" w:color="auto"/>
                          </w:divBdr>
                        </w:div>
                      </w:divsChild>
                    </w:div>
                    <w:div w:id="1515534138">
                      <w:marLeft w:val="0"/>
                      <w:marRight w:val="0"/>
                      <w:marTop w:val="0"/>
                      <w:marBottom w:val="0"/>
                      <w:divBdr>
                        <w:top w:val="none" w:sz="0" w:space="0" w:color="auto"/>
                        <w:left w:val="none" w:sz="0" w:space="0" w:color="auto"/>
                        <w:bottom w:val="none" w:sz="0" w:space="0" w:color="auto"/>
                        <w:right w:val="none" w:sz="0" w:space="0" w:color="auto"/>
                      </w:divBdr>
                      <w:divsChild>
                        <w:div w:id="788746908">
                          <w:marLeft w:val="240"/>
                          <w:marRight w:val="0"/>
                          <w:marTop w:val="0"/>
                          <w:marBottom w:val="0"/>
                          <w:divBdr>
                            <w:top w:val="none" w:sz="0" w:space="0" w:color="auto"/>
                            <w:left w:val="none" w:sz="0" w:space="0" w:color="auto"/>
                            <w:bottom w:val="none" w:sz="0" w:space="0" w:color="auto"/>
                            <w:right w:val="none" w:sz="0" w:space="0" w:color="auto"/>
                          </w:divBdr>
                        </w:div>
                      </w:divsChild>
                    </w:div>
                    <w:div w:id="1417484440">
                      <w:marLeft w:val="0"/>
                      <w:marRight w:val="0"/>
                      <w:marTop w:val="0"/>
                      <w:marBottom w:val="0"/>
                      <w:divBdr>
                        <w:top w:val="none" w:sz="0" w:space="0" w:color="auto"/>
                        <w:left w:val="none" w:sz="0" w:space="0" w:color="auto"/>
                        <w:bottom w:val="none" w:sz="0" w:space="0" w:color="auto"/>
                        <w:right w:val="none" w:sz="0" w:space="0" w:color="auto"/>
                      </w:divBdr>
                    </w:div>
                    <w:div w:id="1858805841">
                      <w:marLeft w:val="0"/>
                      <w:marRight w:val="0"/>
                      <w:marTop w:val="0"/>
                      <w:marBottom w:val="0"/>
                      <w:divBdr>
                        <w:top w:val="none" w:sz="0" w:space="0" w:color="auto"/>
                        <w:left w:val="none" w:sz="0" w:space="0" w:color="auto"/>
                        <w:bottom w:val="none" w:sz="0" w:space="0" w:color="auto"/>
                        <w:right w:val="none" w:sz="0" w:space="0" w:color="auto"/>
                      </w:divBdr>
                      <w:divsChild>
                        <w:div w:id="13768261">
                          <w:marLeft w:val="240"/>
                          <w:marRight w:val="0"/>
                          <w:marTop w:val="0"/>
                          <w:marBottom w:val="0"/>
                          <w:divBdr>
                            <w:top w:val="none" w:sz="0" w:space="0" w:color="auto"/>
                            <w:left w:val="none" w:sz="0" w:space="0" w:color="auto"/>
                            <w:bottom w:val="none" w:sz="0" w:space="0" w:color="auto"/>
                            <w:right w:val="none" w:sz="0" w:space="0" w:color="auto"/>
                          </w:divBdr>
                        </w:div>
                      </w:divsChild>
                    </w:div>
                    <w:div w:id="1750422985">
                      <w:marLeft w:val="0"/>
                      <w:marRight w:val="0"/>
                      <w:marTop w:val="0"/>
                      <w:marBottom w:val="0"/>
                      <w:divBdr>
                        <w:top w:val="none" w:sz="0" w:space="0" w:color="auto"/>
                        <w:left w:val="none" w:sz="0" w:space="0" w:color="auto"/>
                        <w:bottom w:val="none" w:sz="0" w:space="0" w:color="auto"/>
                        <w:right w:val="none" w:sz="0" w:space="0" w:color="auto"/>
                      </w:divBdr>
                      <w:divsChild>
                        <w:div w:id="1293630447">
                          <w:marLeft w:val="240"/>
                          <w:marRight w:val="0"/>
                          <w:marTop w:val="0"/>
                          <w:marBottom w:val="0"/>
                          <w:divBdr>
                            <w:top w:val="none" w:sz="0" w:space="0" w:color="auto"/>
                            <w:left w:val="none" w:sz="0" w:space="0" w:color="auto"/>
                            <w:bottom w:val="none" w:sz="0" w:space="0" w:color="auto"/>
                            <w:right w:val="none" w:sz="0" w:space="0" w:color="auto"/>
                          </w:divBdr>
                        </w:div>
                      </w:divsChild>
                    </w:div>
                    <w:div w:id="1095632341">
                      <w:marLeft w:val="0"/>
                      <w:marRight w:val="0"/>
                      <w:marTop w:val="0"/>
                      <w:marBottom w:val="0"/>
                      <w:divBdr>
                        <w:top w:val="none" w:sz="0" w:space="0" w:color="auto"/>
                        <w:left w:val="none" w:sz="0" w:space="0" w:color="auto"/>
                        <w:bottom w:val="none" w:sz="0" w:space="0" w:color="auto"/>
                        <w:right w:val="none" w:sz="0" w:space="0" w:color="auto"/>
                      </w:divBdr>
                      <w:divsChild>
                        <w:div w:id="702555530">
                          <w:marLeft w:val="240"/>
                          <w:marRight w:val="0"/>
                          <w:marTop w:val="0"/>
                          <w:marBottom w:val="0"/>
                          <w:divBdr>
                            <w:top w:val="none" w:sz="0" w:space="0" w:color="auto"/>
                            <w:left w:val="none" w:sz="0" w:space="0" w:color="auto"/>
                            <w:bottom w:val="none" w:sz="0" w:space="0" w:color="auto"/>
                            <w:right w:val="none" w:sz="0" w:space="0" w:color="auto"/>
                          </w:divBdr>
                        </w:div>
                      </w:divsChild>
                    </w:div>
                    <w:div w:id="495732859">
                      <w:marLeft w:val="0"/>
                      <w:marRight w:val="0"/>
                      <w:marTop w:val="0"/>
                      <w:marBottom w:val="0"/>
                      <w:divBdr>
                        <w:top w:val="none" w:sz="0" w:space="0" w:color="auto"/>
                        <w:left w:val="none" w:sz="0" w:space="0" w:color="auto"/>
                        <w:bottom w:val="none" w:sz="0" w:space="0" w:color="auto"/>
                        <w:right w:val="none" w:sz="0" w:space="0" w:color="auto"/>
                      </w:divBdr>
                      <w:divsChild>
                        <w:div w:id="1176309802">
                          <w:marLeft w:val="240"/>
                          <w:marRight w:val="0"/>
                          <w:marTop w:val="0"/>
                          <w:marBottom w:val="0"/>
                          <w:divBdr>
                            <w:top w:val="none" w:sz="0" w:space="0" w:color="auto"/>
                            <w:left w:val="none" w:sz="0" w:space="0" w:color="auto"/>
                            <w:bottom w:val="none" w:sz="0" w:space="0" w:color="auto"/>
                            <w:right w:val="none" w:sz="0" w:space="0" w:color="auto"/>
                          </w:divBdr>
                        </w:div>
                      </w:divsChild>
                    </w:div>
                    <w:div w:id="332802976">
                      <w:marLeft w:val="0"/>
                      <w:marRight w:val="0"/>
                      <w:marTop w:val="0"/>
                      <w:marBottom w:val="0"/>
                      <w:divBdr>
                        <w:top w:val="none" w:sz="0" w:space="0" w:color="auto"/>
                        <w:left w:val="none" w:sz="0" w:space="0" w:color="auto"/>
                        <w:bottom w:val="none" w:sz="0" w:space="0" w:color="auto"/>
                        <w:right w:val="none" w:sz="0" w:space="0" w:color="auto"/>
                      </w:divBdr>
                      <w:divsChild>
                        <w:div w:id="883836066">
                          <w:marLeft w:val="240"/>
                          <w:marRight w:val="0"/>
                          <w:marTop w:val="0"/>
                          <w:marBottom w:val="0"/>
                          <w:divBdr>
                            <w:top w:val="none" w:sz="0" w:space="0" w:color="auto"/>
                            <w:left w:val="none" w:sz="0" w:space="0" w:color="auto"/>
                            <w:bottom w:val="none" w:sz="0" w:space="0" w:color="auto"/>
                            <w:right w:val="none" w:sz="0" w:space="0" w:color="auto"/>
                          </w:divBdr>
                        </w:div>
                      </w:divsChild>
                    </w:div>
                    <w:div w:id="452020807">
                      <w:marLeft w:val="0"/>
                      <w:marRight w:val="0"/>
                      <w:marTop w:val="0"/>
                      <w:marBottom w:val="0"/>
                      <w:divBdr>
                        <w:top w:val="none" w:sz="0" w:space="0" w:color="auto"/>
                        <w:left w:val="none" w:sz="0" w:space="0" w:color="auto"/>
                        <w:bottom w:val="none" w:sz="0" w:space="0" w:color="auto"/>
                        <w:right w:val="none" w:sz="0" w:space="0" w:color="auto"/>
                      </w:divBdr>
                    </w:div>
                    <w:div w:id="2002466437">
                      <w:marLeft w:val="0"/>
                      <w:marRight w:val="0"/>
                      <w:marTop w:val="0"/>
                      <w:marBottom w:val="0"/>
                      <w:divBdr>
                        <w:top w:val="none" w:sz="0" w:space="0" w:color="auto"/>
                        <w:left w:val="none" w:sz="0" w:space="0" w:color="auto"/>
                        <w:bottom w:val="none" w:sz="0" w:space="0" w:color="auto"/>
                        <w:right w:val="none" w:sz="0" w:space="0" w:color="auto"/>
                      </w:divBdr>
                      <w:divsChild>
                        <w:div w:id="304892062">
                          <w:marLeft w:val="240"/>
                          <w:marRight w:val="0"/>
                          <w:marTop w:val="0"/>
                          <w:marBottom w:val="0"/>
                          <w:divBdr>
                            <w:top w:val="none" w:sz="0" w:space="0" w:color="auto"/>
                            <w:left w:val="none" w:sz="0" w:space="0" w:color="auto"/>
                            <w:bottom w:val="none" w:sz="0" w:space="0" w:color="auto"/>
                            <w:right w:val="none" w:sz="0" w:space="0" w:color="auto"/>
                          </w:divBdr>
                        </w:div>
                      </w:divsChild>
                    </w:div>
                    <w:div w:id="1966040540">
                      <w:marLeft w:val="0"/>
                      <w:marRight w:val="0"/>
                      <w:marTop w:val="0"/>
                      <w:marBottom w:val="0"/>
                      <w:divBdr>
                        <w:top w:val="none" w:sz="0" w:space="0" w:color="auto"/>
                        <w:left w:val="none" w:sz="0" w:space="0" w:color="auto"/>
                        <w:bottom w:val="none" w:sz="0" w:space="0" w:color="auto"/>
                        <w:right w:val="none" w:sz="0" w:space="0" w:color="auto"/>
                      </w:divBdr>
                      <w:divsChild>
                        <w:div w:id="847184272">
                          <w:marLeft w:val="240"/>
                          <w:marRight w:val="0"/>
                          <w:marTop w:val="0"/>
                          <w:marBottom w:val="0"/>
                          <w:divBdr>
                            <w:top w:val="none" w:sz="0" w:space="0" w:color="auto"/>
                            <w:left w:val="none" w:sz="0" w:space="0" w:color="auto"/>
                            <w:bottom w:val="none" w:sz="0" w:space="0" w:color="auto"/>
                            <w:right w:val="none" w:sz="0" w:space="0" w:color="auto"/>
                          </w:divBdr>
                        </w:div>
                      </w:divsChild>
                    </w:div>
                    <w:div w:id="471560002">
                      <w:marLeft w:val="0"/>
                      <w:marRight w:val="0"/>
                      <w:marTop w:val="0"/>
                      <w:marBottom w:val="0"/>
                      <w:divBdr>
                        <w:top w:val="none" w:sz="0" w:space="0" w:color="auto"/>
                        <w:left w:val="none" w:sz="0" w:space="0" w:color="auto"/>
                        <w:bottom w:val="none" w:sz="0" w:space="0" w:color="auto"/>
                        <w:right w:val="none" w:sz="0" w:space="0" w:color="auto"/>
                      </w:divBdr>
                      <w:divsChild>
                        <w:div w:id="1202549942">
                          <w:marLeft w:val="240"/>
                          <w:marRight w:val="0"/>
                          <w:marTop w:val="0"/>
                          <w:marBottom w:val="0"/>
                          <w:divBdr>
                            <w:top w:val="none" w:sz="0" w:space="0" w:color="auto"/>
                            <w:left w:val="none" w:sz="0" w:space="0" w:color="auto"/>
                            <w:bottom w:val="none" w:sz="0" w:space="0" w:color="auto"/>
                            <w:right w:val="none" w:sz="0" w:space="0" w:color="auto"/>
                          </w:divBdr>
                        </w:div>
                      </w:divsChild>
                    </w:div>
                    <w:div w:id="1781752724">
                      <w:marLeft w:val="0"/>
                      <w:marRight w:val="0"/>
                      <w:marTop w:val="0"/>
                      <w:marBottom w:val="0"/>
                      <w:divBdr>
                        <w:top w:val="none" w:sz="0" w:space="0" w:color="auto"/>
                        <w:left w:val="none" w:sz="0" w:space="0" w:color="auto"/>
                        <w:bottom w:val="none" w:sz="0" w:space="0" w:color="auto"/>
                        <w:right w:val="none" w:sz="0" w:space="0" w:color="auto"/>
                      </w:divBdr>
                      <w:divsChild>
                        <w:div w:id="1885170495">
                          <w:marLeft w:val="240"/>
                          <w:marRight w:val="0"/>
                          <w:marTop w:val="0"/>
                          <w:marBottom w:val="0"/>
                          <w:divBdr>
                            <w:top w:val="none" w:sz="0" w:space="0" w:color="auto"/>
                            <w:left w:val="none" w:sz="0" w:space="0" w:color="auto"/>
                            <w:bottom w:val="none" w:sz="0" w:space="0" w:color="auto"/>
                            <w:right w:val="none" w:sz="0" w:space="0" w:color="auto"/>
                          </w:divBdr>
                        </w:div>
                      </w:divsChild>
                    </w:div>
                    <w:div w:id="319118068">
                      <w:marLeft w:val="0"/>
                      <w:marRight w:val="0"/>
                      <w:marTop w:val="0"/>
                      <w:marBottom w:val="0"/>
                      <w:divBdr>
                        <w:top w:val="none" w:sz="0" w:space="0" w:color="auto"/>
                        <w:left w:val="none" w:sz="0" w:space="0" w:color="auto"/>
                        <w:bottom w:val="none" w:sz="0" w:space="0" w:color="auto"/>
                        <w:right w:val="none" w:sz="0" w:space="0" w:color="auto"/>
                      </w:divBdr>
                      <w:divsChild>
                        <w:div w:id="1261454972">
                          <w:marLeft w:val="240"/>
                          <w:marRight w:val="0"/>
                          <w:marTop w:val="0"/>
                          <w:marBottom w:val="0"/>
                          <w:divBdr>
                            <w:top w:val="none" w:sz="0" w:space="0" w:color="auto"/>
                            <w:left w:val="none" w:sz="0" w:space="0" w:color="auto"/>
                            <w:bottom w:val="none" w:sz="0" w:space="0" w:color="auto"/>
                            <w:right w:val="none" w:sz="0" w:space="0" w:color="auto"/>
                          </w:divBdr>
                        </w:div>
                      </w:divsChild>
                    </w:div>
                    <w:div w:id="1753241089">
                      <w:marLeft w:val="0"/>
                      <w:marRight w:val="0"/>
                      <w:marTop w:val="0"/>
                      <w:marBottom w:val="0"/>
                      <w:divBdr>
                        <w:top w:val="none" w:sz="0" w:space="0" w:color="auto"/>
                        <w:left w:val="none" w:sz="0" w:space="0" w:color="auto"/>
                        <w:bottom w:val="none" w:sz="0" w:space="0" w:color="auto"/>
                        <w:right w:val="none" w:sz="0" w:space="0" w:color="auto"/>
                      </w:divBdr>
                    </w:div>
                    <w:div w:id="1054162222">
                      <w:marLeft w:val="0"/>
                      <w:marRight w:val="0"/>
                      <w:marTop w:val="0"/>
                      <w:marBottom w:val="0"/>
                      <w:divBdr>
                        <w:top w:val="none" w:sz="0" w:space="0" w:color="auto"/>
                        <w:left w:val="none" w:sz="0" w:space="0" w:color="auto"/>
                        <w:bottom w:val="none" w:sz="0" w:space="0" w:color="auto"/>
                        <w:right w:val="none" w:sz="0" w:space="0" w:color="auto"/>
                      </w:divBdr>
                      <w:divsChild>
                        <w:div w:id="201941427">
                          <w:marLeft w:val="240"/>
                          <w:marRight w:val="0"/>
                          <w:marTop w:val="0"/>
                          <w:marBottom w:val="0"/>
                          <w:divBdr>
                            <w:top w:val="none" w:sz="0" w:space="0" w:color="auto"/>
                            <w:left w:val="none" w:sz="0" w:space="0" w:color="auto"/>
                            <w:bottom w:val="none" w:sz="0" w:space="0" w:color="auto"/>
                            <w:right w:val="none" w:sz="0" w:space="0" w:color="auto"/>
                          </w:divBdr>
                        </w:div>
                      </w:divsChild>
                    </w:div>
                    <w:div w:id="876048738">
                      <w:marLeft w:val="0"/>
                      <w:marRight w:val="0"/>
                      <w:marTop w:val="0"/>
                      <w:marBottom w:val="0"/>
                      <w:divBdr>
                        <w:top w:val="none" w:sz="0" w:space="0" w:color="auto"/>
                        <w:left w:val="none" w:sz="0" w:space="0" w:color="auto"/>
                        <w:bottom w:val="none" w:sz="0" w:space="0" w:color="auto"/>
                        <w:right w:val="none" w:sz="0" w:space="0" w:color="auto"/>
                      </w:divBdr>
                      <w:divsChild>
                        <w:div w:id="803698414">
                          <w:marLeft w:val="240"/>
                          <w:marRight w:val="0"/>
                          <w:marTop w:val="0"/>
                          <w:marBottom w:val="0"/>
                          <w:divBdr>
                            <w:top w:val="none" w:sz="0" w:space="0" w:color="auto"/>
                            <w:left w:val="none" w:sz="0" w:space="0" w:color="auto"/>
                            <w:bottom w:val="none" w:sz="0" w:space="0" w:color="auto"/>
                            <w:right w:val="none" w:sz="0" w:space="0" w:color="auto"/>
                          </w:divBdr>
                        </w:div>
                      </w:divsChild>
                    </w:div>
                    <w:div w:id="1728794969">
                      <w:marLeft w:val="0"/>
                      <w:marRight w:val="0"/>
                      <w:marTop w:val="0"/>
                      <w:marBottom w:val="0"/>
                      <w:divBdr>
                        <w:top w:val="none" w:sz="0" w:space="0" w:color="auto"/>
                        <w:left w:val="none" w:sz="0" w:space="0" w:color="auto"/>
                        <w:bottom w:val="none" w:sz="0" w:space="0" w:color="auto"/>
                        <w:right w:val="none" w:sz="0" w:space="0" w:color="auto"/>
                      </w:divBdr>
                      <w:divsChild>
                        <w:div w:id="1809741041">
                          <w:marLeft w:val="240"/>
                          <w:marRight w:val="0"/>
                          <w:marTop w:val="0"/>
                          <w:marBottom w:val="0"/>
                          <w:divBdr>
                            <w:top w:val="none" w:sz="0" w:space="0" w:color="auto"/>
                            <w:left w:val="none" w:sz="0" w:space="0" w:color="auto"/>
                            <w:bottom w:val="none" w:sz="0" w:space="0" w:color="auto"/>
                            <w:right w:val="none" w:sz="0" w:space="0" w:color="auto"/>
                          </w:divBdr>
                        </w:div>
                      </w:divsChild>
                    </w:div>
                    <w:div w:id="1601253109">
                      <w:marLeft w:val="0"/>
                      <w:marRight w:val="0"/>
                      <w:marTop w:val="0"/>
                      <w:marBottom w:val="0"/>
                      <w:divBdr>
                        <w:top w:val="none" w:sz="0" w:space="0" w:color="auto"/>
                        <w:left w:val="none" w:sz="0" w:space="0" w:color="auto"/>
                        <w:bottom w:val="none" w:sz="0" w:space="0" w:color="auto"/>
                        <w:right w:val="none" w:sz="0" w:space="0" w:color="auto"/>
                      </w:divBdr>
                      <w:divsChild>
                        <w:div w:id="1486553317">
                          <w:marLeft w:val="240"/>
                          <w:marRight w:val="0"/>
                          <w:marTop w:val="0"/>
                          <w:marBottom w:val="0"/>
                          <w:divBdr>
                            <w:top w:val="none" w:sz="0" w:space="0" w:color="auto"/>
                            <w:left w:val="none" w:sz="0" w:space="0" w:color="auto"/>
                            <w:bottom w:val="none" w:sz="0" w:space="0" w:color="auto"/>
                            <w:right w:val="none" w:sz="0" w:space="0" w:color="auto"/>
                          </w:divBdr>
                        </w:div>
                      </w:divsChild>
                    </w:div>
                    <w:div w:id="1993831307">
                      <w:marLeft w:val="0"/>
                      <w:marRight w:val="0"/>
                      <w:marTop w:val="0"/>
                      <w:marBottom w:val="0"/>
                      <w:divBdr>
                        <w:top w:val="none" w:sz="0" w:space="0" w:color="auto"/>
                        <w:left w:val="none" w:sz="0" w:space="0" w:color="auto"/>
                        <w:bottom w:val="none" w:sz="0" w:space="0" w:color="auto"/>
                        <w:right w:val="none" w:sz="0" w:space="0" w:color="auto"/>
                      </w:divBdr>
                    </w:div>
                    <w:div w:id="1410808567">
                      <w:marLeft w:val="0"/>
                      <w:marRight w:val="0"/>
                      <w:marTop w:val="0"/>
                      <w:marBottom w:val="0"/>
                      <w:divBdr>
                        <w:top w:val="none" w:sz="0" w:space="0" w:color="auto"/>
                        <w:left w:val="none" w:sz="0" w:space="0" w:color="auto"/>
                        <w:bottom w:val="none" w:sz="0" w:space="0" w:color="auto"/>
                        <w:right w:val="none" w:sz="0" w:space="0" w:color="auto"/>
                      </w:divBdr>
                      <w:divsChild>
                        <w:div w:id="971400752">
                          <w:marLeft w:val="240"/>
                          <w:marRight w:val="0"/>
                          <w:marTop w:val="0"/>
                          <w:marBottom w:val="0"/>
                          <w:divBdr>
                            <w:top w:val="none" w:sz="0" w:space="0" w:color="auto"/>
                            <w:left w:val="none" w:sz="0" w:space="0" w:color="auto"/>
                            <w:bottom w:val="none" w:sz="0" w:space="0" w:color="auto"/>
                            <w:right w:val="none" w:sz="0" w:space="0" w:color="auto"/>
                          </w:divBdr>
                        </w:div>
                      </w:divsChild>
                    </w:div>
                    <w:div w:id="968629841">
                      <w:marLeft w:val="0"/>
                      <w:marRight w:val="0"/>
                      <w:marTop w:val="0"/>
                      <w:marBottom w:val="0"/>
                      <w:divBdr>
                        <w:top w:val="none" w:sz="0" w:space="0" w:color="auto"/>
                        <w:left w:val="none" w:sz="0" w:space="0" w:color="auto"/>
                        <w:bottom w:val="none" w:sz="0" w:space="0" w:color="auto"/>
                        <w:right w:val="none" w:sz="0" w:space="0" w:color="auto"/>
                      </w:divBdr>
                      <w:divsChild>
                        <w:div w:id="527832981">
                          <w:marLeft w:val="240"/>
                          <w:marRight w:val="0"/>
                          <w:marTop w:val="0"/>
                          <w:marBottom w:val="0"/>
                          <w:divBdr>
                            <w:top w:val="none" w:sz="0" w:space="0" w:color="auto"/>
                            <w:left w:val="none" w:sz="0" w:space="0" w:color="auto"/>
                            <w:bottom w:val="none" w:sz="0" w:space="0" w:color="auto"/>
                            <w:right w:val="none" w:sz="0" w:space="0" w:color="auto"/>
                          </w:divBdr>
                        </w:div>
                      </w:divsChild>
                    </w:div>
                    <w:div w:id="386681481">
                      <w:marLeft w:val="0"/>
                      <w:marRight w:val="0"/>
                      <w:marTop w:val="0"/>
                      <w:marBottom w:val="0"/>
                      <w:divBdr>
                        <w:top w:val="none" w:sz="0" w:space="0" w:color="auto"/>
                        <w:left w:val="none" w:sz="0" w:space="0" w:color="auto"/>
                        <w:bottom w:val="none" w:sz="0" w:space="0" w:color="auto"/>
                        <w:right w:val="none" w:sz="0" w:space="0" w:color="auto"/>
                      </w:divBdr>
                    </w:div>
                    <w:div w:id="873809576">
                      <w:marLeft w:val="0"/>
                      <w:marRight w:val="0"/>
                      <w:marTop w:val="0"/>
                      <w:marBottom w:val="0"/>
                      <w:divBdr>
                        <w:top w:val="none" w:sz="0" w:space="0" w:color="auto"/>
                        <w:left w:val="none" w:sz="0" w:space="0" w:color="auto"/>
                        <w:bottom w:val="none" w:sz="0" w:space="0" w:color="auto"/>
                        <w:right w:val="none" w:sz="0" w:space="0" w:color="auto"/>
                      </w:divBdr>
                      <w:divsChild>
                        <w:div w:id="141505524">
                          <w:marLeft w:val="240"/>
                          <w:marRight w:val="0"/>
                          <w:marTop w:val="0"/>
                          <w:marBottom w:val="0"/>
                          <w:divBdr>
                            <w:top w:val="none" w:sz="0" w:space="0" w:color="auto"/>
                            <w:left w:val="none" w:sz="0" w:space="0" w:color="auto"/>
                            <w:bottom w:val="none" w:sz="0" w:space="0" w:color="auto"/>
                            <w:right w:val="none" w:sz="0" w:space="0" w:color="auto"/>
                          </w:divBdr>
                        </w:div>
                      </w:divsChild>
                    </w:div>
                    <w:div w:id="1654138762">
                      <w:marLeft w:val="0"/>
                      <w:marRight w:val="0"/>
                      <w:marTop w:val="0"/>
                      <w:marBottom w:val="0"/>
                      <w:divBdr>
                        <w:top w:val="none" w:sz="0" w:space="0" w:color="auto"/>
                        <w:left w:val="none" w:sz="0" w:space="0" w:color="auto"/>
                        <w:bottom w:val="none" w:sz="0" w:space="0" w:color="auto"/>
                        <w:right w:val="none" w:sz="0" w:space="0" w:color="auto"/>
                      </w:divBdr>
                      <w:divsChild>
                        <w:div w:id="910434138">
                          <w:marLeft w:val="240"/>
                          <w:marRight w:val="0"/>
                          <w:marTop w:val="0"/>
                          <w:marBottom w:val="0"/>
                          <w:divBdr>
                            <w:top w:val="none" w:sz="0" w:space="0" w:color="auto"/>
                            <w:left w:val="none" w:sz="0" w:space="0" w:color="auto"/>
                            <w:bottom w:val="none" w:sz="0" w:space="0" w:color="auto"/>
                            <w:right w:val="none" w:sz="0" w:space="0" w:color="auto"/>
                          </w:divBdr>
                        </w:div>
                      </w:divsChild>
                    </w:div>
                    <w:div w:id="1726639248">
                      <w:marLeft w:val="0"/>
                      <w:marRight w:val="0"/>
                      <w:marTop w:val="0"/>
                      <w:marBottom w:val="0"/>
                      <w:divBdr>
                        <w:top w:val="none" w:sz="0" w:space="0" w:color="auto"/>
                        <w:left w:val="none" w:sz="0" w:space="0" w:color="auto"/>
                        <w:bottom w:val="none" w:sz="0" w:space="0" w:color="auto"/>
                        <w:right w:val="none" w:sz="0" w:space="0" w:color="auto"/>
                      </w:divBdr>
                      <w:divsChild>
                        <w:div w:id="1959800101">
                          <w:marLeft w:val="240"/>
                          <w:marRight w:val="0"/>
                          <w:marTop w:val="0"/>
                          <w:marBottom w:val="0"/>
                          <w:divBdr>
                            <w:top w:val="none" w:sz="0" w:space="0" w:color="auto"/>
                            <w:left w:val="none" w:sz="0" w:space="0" w:color="auto"/>
                            <w:bottom w:val="none" w:sz="0" w:space="0" w:color="auto"/>
                            <w:right w:val="none" w:sz="0" w:space="0" w:color="auto"/>
                          </w:divBdr>
                        </w:div>
                      </w:divsChild>
                    </w:div>
                    <w:div w:id="176893289">
                      <w:marLeft w:val="0"/>
                      <w:marRight w:val="0"/>
                      <w:marTop w:val="0"/>
                      <w:marBottom w:val="0"/>
                      <w:divBdr>
                        <w:top w:val="none" w:sz="0" w:space="0" w:color="auto"/>
                        <w:left w:val="none" w:sz="0" w:space="0" w:color="auto"/>
                        <w:bottom w:val="none" w:sz="0" w:space="0" w:color="auto"/>
                        <w:right w:val="none" w:sz="0" w:space="0" w:color="auto"/>
                      </w:divBdr>
                      <w:divsChild>
                        <w:div w:id="9794698">
                          <w:marLeft w:val="240"/>
                          <w:marRight w:val="0"/>
                          <w:marTop w:val="0"/>
                          <w:marBottom w:val="0"/>
                          <w:divBdr>
                            <w:top w:val="none" w:sz="0" w:space="0" w:color="auto"/>
                            <w:left w:val="none" w:sz="0" w:space="0" w:color="auto"/>
                            <w:bottom w:val="none" w:sz="0" w:space="0" w:color="auto"/>
                            <w:right w:val="none" w:sz="0" w:space="0" w:color="auto"/>
                          </w:divBdr>
                        </w:div>
                      </w:divsChild>
                    </w:div>
                    <w:div w:id="1164197896">
                      <w:marLeft w:val="0"/>
                      <w:marRight w:val="0"/>
                      <w:marTop w:val="0"/>
                      <w:marBottom w:val="0"/>
                      <w:divBdr>
                        <w:top w:val="none" w:sz="0" w:space="0" w:color="auto"/>
                        <w:left w:val="none" w:sz="0" w:space="0" w:color="auto"/>
                        <w:bottom w:val="none" w:sz="0" w:space="0" w:color="auto"/>
                        <w:right w:val="none" w:sz="0" w:space="0" w:color="auto"/>
                      </w:divBdr>
                      <w:divsChild>
                        <w:div w:id="775447180">
                          <w:marLeft w:val="240"/>
                          <w:marRight w:val="0"/>
                          <w:marTop w:val="0"/>
                          <w:marBottom w:val="0"/>
                          <w:divBdr>
                            <w:top w:val="none" w:sz="0" w:space="0" w:color="auto"/>
                            <w:left w:val="none" w:sz="0" w:space="0" w:color="auto"/>
                            <w:bottom w:val="none" w:sz="0" w:space="0" w:color="auto"/>
                            <w:right w:val="none" w:sz="0" w:space="0" w:color="auto"/>
                          </w:divBdr>
                        </w:div>
                      </w:divsChild>
                    </w:div>
                    <w:div w:id="255602359">
                      <w:marLeft w:val="0"/>
                      <w:marRight w:val="0"/>
                      <w:marTop w:val="0"/>
                      <w:marBottom w:val="0"/>
                      <w:divBdr>
                        <w:top w:val="none" w:sz="0" w:space="0" w:color="auto"/>
                        <w:left w:val="none" w:sz="0" w:space="0" w:color="auto"/>
                        <w:bottom w:val="none" w:sz="0" w:space="0" w:color="auto"/>
                        <w:right w:val="none" w:sz="0" w:space="0" w:color="auto"/>
                      </w:divBdr>
                      <w:divsChild>
                        <w:div w:id="25301214">
                          <w:marLeft w:val="240"/>
                          <w:marRight w:val="0"/>
                          <w:marTop w:val="0"/>
                          <w:marBottom w:val="0"/>
                          <w:divBdr>
                            <w:top w:val="none" w:sz="0" w:space="0" w:color="auto"/>
                            <w:left w:val="none" w:sz="0" w:space="0" w:color="auto"/>
                            <w:bottom w:val="none" w:sz="0" w:space="0" w:color="auto"/>
                            <w:right w:val="none" w:sz="0" w:space="0" w:color="auto"/>
                          </w:divBdr>
                        </w:div>
                      </w:divsChild>
                    </w:div>
                    <w:div w:id="846409335">
                      <w:marLeft w:val="0"/>
                      <w:marRight w:val="0"/>
                      <w:marTop w:val="0"/>
                      <w:marBottom w:val="0"/>
                      <w:divBdr>
                        <w:top w:val="none" w:sz="0" w:space="0" w:color="auto"/>
                        <w:left w:val="none" w:sz="0" w:space="0" w:color="auto"/>
                        <w:bottom w:val="none" w:sz="0" w:space="0" w:color="auto"/>
                        <w:right w:val="none" w:sz="0" w:space="0" w:color="auto"/>
                      </w:divBdr>
                    </w:div>
                    <w:div w:id="1256280505">
                      <w:marLeft w:val="0"/>
                      <w:marRight w:val="0"/>
                      <w:marTop w:val="0"/>
                      <w:marBottom w:val="0"/>
                      <w:divBdr>
                        <w:top w:val="none" w:sz="0" w:space="0" w:color="auto"/>
                        <w:left w:val="none" w:sz="0" w:space="0" w:color="auto"/>
                        <w:bottom w:val="none" w:sz="0" w:space="0" w:color="auto"/>
                        <w:right w:val="none" w:sz="0" w:space="0" w:color="auto"/>
                      </w:divBdr>
                      <w:divsChild>
                        <w:div w:id="575240893">
                          <w:marLeft w:val="240"/>
                          <w:marRight w:val="0"/>
                          <w:marTop w:val="0"/>
                          <w:marBottom w:val="0"/>
                          <w:divBdr>
                            <w:top w:val="none" w:sz="0" w:space="0" w:color="auto"/>
                            <w:left w:val="none" w:sz="0" w:space="0" w:color="auto"/>
                            <w:bottom w:val="none" w:sz="0" w:space="0" w:color="auto"/>
                            <w:right w:val="none" w:sz="0" w:space="0" w:color="auto"/>
                          </w:divBdr>
                        </w:div>
                      </w:divsChild>
                    </w:div>
                    <w:div w:id="1655062987">
                      <w:marLeft w:val="0"/>
                      <w:marRight w:val="0"/>
                      <w:marTop w:val="0"/>
                      <w:marBottom w:val="0"/>
                      <w:divBdr>
                        <w:top w:val="none" w:sz="0" w:space="0" w:color="auto"/>
                        <w:left w:val="none" w:sz="0" w:space="0" w:color="auto"/>
                        <w:bottom w:val="none" w:sz="0" w:space="0" w:color="auto"/>
                        <w:right w:val="none" w:sz="0" w:space="0" w:color="auto"/>
                      </w:divBdr>
                      <w:divsChild>
                        <w:div w:id="1016421575">
                          <w:marLeft w:val="240"/>
                          <w:marRight w:val="0"/>
                          <w:marTop w:val="0"/>
                          <w:marBottom w:val="0"/>
                          <w:divBdr>
                            <w:top w:val="none" w:sz="0" w:space="0" w:color="auto"/>
                            <w:left w:val="none" w:sz="0" w:space="0" w:color="auto"/>
                            <w:bottom w:val="none" w:sz="0" w:space="0" w:color="auto"/>
                            <w:right w:val="none" w:sz="0" w:space="0" w:color="auto"/>
                          </w:divBdr>
                        </w:div>
                      </w:divsChild>
                    </w:div>
                    <w:div w:id="1026175065">
                      <w:marLeft w:val="0"/>
                      <w:marRight w:val="0"/>
                      <w:marTop w:val="0"/>
                      <w:marBottom w:val="0"/>
                      <w:divBdr>
                        <w:top w:val="none" w:sz="0" w:space="0" w:color="auto"/>
                        <w:left w:val="none" w:sz="0" w:space="0" w:color="auto"/>
                        <w:bottom w:val="none" w:sz="0" w:space="0" w:color="auto"/>
                        <w:right w:val="none" w:sz="0" w:space="0" w:color="auto"/>
                      </w:divBdr>
                      <w:divsChild>
                        <w:div w:id="708527067">
                          <w:marLeft w:val="240"/>
                          <w:marRight w:val="0"/>
                          <w:marTop w:val="0"/>
                          <w:marBottom w:val="0"/>
                          <w:divBdr>
                            <w:top w:val="none" w:sz="0" w:space="0" w:color="auto"/>
                            <w:left w:val="none" w:sz="0" w:space="0" w:color="auto"/>
                            <w:bottom w:val="none" w:sz="0" w:space="0" w:color="auto"/>
                            <w:right w:val="none" w:sz="0" w:space="0" w:color="auto"/>
                          </w:divBdr>
                        </w:div>
                      </w:divsChild>
                    </w:div>
                    <w:div w:id="1243636525">
                      <w:marLeft w:val="0"/>
                      <w:marRight w:val="0"/>
                      <w:marTop w:val="0"/>
                      <w:marBottom w:val="0"/>
                      <w:divBdr>
                        <w:top w:val="none" w:sz="0" w:space="0" w:color="auto"/>
                        <w:left w:val="none" w:sz="0" w:space="0" w:color="auto"/>
                        <w:bottom w:val="none" w:sz="0" w:space="0" w:color="auto"/>
                        <w:right w:val="none" w:sz="0" w:space="0" w:color="auto"/>
                      </w:divBdr>
                    </w:div>
                    <w:div w:id="1749693475">
                      <w:marLeft w:val="0"/>
                      <w:marRight w:val="0"/>
                      <w:marTop w:val="0"/>
                      <w:marBottom w:val="0"/>
                      <w:divBdr>
                        <w:top w:val="none" w:sz="0" w:space="0" w:color="auto"/>
                        <w:left w:val="none" w:sz="0" w:space="0" w:color="auto"/>
                        <w:bottom w:val="none" w:sz="0" w:space="0" w:color="auto"/>
                        <w:right w:val="none" w:sz="0" w:space="0" w:color="auto"/>
                      </w:divBdr>
                      <w:divsChild>
                        <w:div w:id="1427118958">
                          <w:marLeft w:val="240"/>
                          <w:marRight w:val="0"/>
                          <w:marTop w:val="0"/>
                          <w:marBottom w:val="0"/>
                          <w:divBdr>
                            <w:top w:val="none" w:sz="0" w:space="0" w:color="auto"/>
                            <w:left w:val="none" w:sz="0" w:space="0" w:color="auto"/>
                            <w:bottom w:val="none" w:sz="0" w:space="0" w:color="auto"/>
                            <w:right w:val="none" w:sz="0" w:space="0" w:color="auto"/>
                          </w:divBdr>
                        </w:div>
                      </w:divsChild>
                    </w:div>
                    <w:div w:id="1964728229">
                      <w:marLeft w:val="0"/>
                      <w:marRight w:val="0"/>
                      <w:marTop w:val="0"/>
                      <w:marBottom w:val="0"/>
                      <w:divBdr>
                        <w:top w:val="none" w:sz="0" w:space="0" w:color="auto"/>
                        <w:left w:val="none" w:sz="0" w:space="0" w:color="auto"/>
                        <w:bottom w:val="none" w:sz="0" w:space="0" w:color="auto"/>
                        <w:right w:val="none" w:sz="0" w:space="0" w:color="auto"/>
                      </w:divBdr>
                      <w:divsChild>
                        <w:div w:id="1270434084">
                          <w:marLeft w:val="240"/>
                          <w:marRight w:val="0"/>
                          <w:marTop w:val="0"/>
                          <w:marBottom w:val="0"/>
                          <w:divBdr>
                            <w:top w:val="none" w:sz="0" w:space="0" w:color="auto"/>
                            <w:left w:val="none" w:sz="0" w:space="0" w:color="auto"/>
                            <w:bottom w:val="none" w:sz="0" w:space="0" w:color="auto"/>
                            <w:right w:val="none" w:sz="0" w:space="0" w:color="auto"/>
                          </w:divBdr>
                        </w:div>
                      </w:divsChild>
                    </w:div>
                    <w:div w:id="169298873">
                      <w:marLeft w:val="0"/>
                      <w:marRight w:val="0"/>
                      <w:marTop w:val="0"/>
                      <w:marBottom w:val="0"/>
                      <w:divBdr>
                        <w:top w:val="none" w:sz="0" w:space="0" w:color="auto"/>
                        <w:left w:val="none" w:sz="0" w:space="0" w:color="auto"/>
                        <w:bottom w:val="none" w:sz="0" w:space="0" w:color="auto"/>
                        <w:right w:val="none" w:sz="0" w:space="0" w:color="auto"/>
                      </w:divBdr>
                      <w:divsChild>
                        <w:div w:id="1644044511">
                          <w:marLeft w:val="240"/>
                          <w:marRight w:val="0"/>
                          <w:marTop w:val="0"/>
                          <w:marBottom w:val="0"/>
                          <w:divBdr>
                            <w:top w:val="none" w:sz="0" w:space="0" w:color="auto"/>
                            <w:left w:val="none" w:sz="0" w:space="0" w:color="auto"/>
                            <w:bottom w:val="none" w:sz="0" w:space="0" w:color="auto"/>
                            <w:right w:val="none" w:sz="0" w:space="0" w:color="auto"/>
                          </w:divBdr>
                        </w:div>
                      </w:divsChild>
                    </w:div>
                    <w:div w:id="1509323919">
                      <w:marLeft w:val="0"/>
                      <w:marRight w:val="0"/>
                      <w:marTop w:val="0"/>
                      <w:marBottom w:val="0"/>
                      <w:divBdr>
                        <w:top w:val="none" w:sz="0" w:space="0" w:color="auto"/>
                        <w:left w:val="none" w:sz="0" w:space="0" w:color="auto"/>
                        <w:bottom w:val="none" w:sz="0" w:space="0" w:color="auto"/>
                        <w:right w:val="none" w:sz="0" w:space="0" w:color="auto"/>
                      </w:divBdr>
                      <w:divsChild>
                        <w:div w:id="124470085">
                          <w:marLeft w:val="240"/>
                          <w:marRight w:val="0"/>
                          <w:marTop w:val="0"/>
                          <w:marBottom w:val="0"/>
                          <w:divBdr>
                            <w:top w:val="none" w:sz="0" w:space="0" w:color="auto"/>
                            <w:left w:val="none" w:sz="0" w:space="0" w:color="auto"/>
                            <w:bottom w:val="none" w:sz="0" w:space="0" w:color="auto"/>
                            <w:right w:val="none" w:sz="0" w:space="0" w:color="auto"/>
                          </w:divBdr>
                        </w:div>
                      </w:divsChild>
                    </w:div>
                    <w:div w:id="986668573">
                      <w:marLeft w:val="0"/>
                      <w:marRight w:val="0"/>
                      <w:marTop w:val="0"/>
                      <w:marBottom w:val="0"/>
                      <w:divBdr>
                        <w:top w:val="none" w:sz="0" w:space="0" w:color="auto"/>
                        <w:left w:val="none" w:sz="0" w:space="0" w:color="auto"/>
                        <w:bottom w:val="none" w:sz="0" w:space="0" w:color="auto"/>
                        <w:right w:val="none" w:sz="0" w:space="0" w:color="auto"/>
                      </w:divBdr>
                    </w:div>
                    <w:div w:id="869293985">
                      <w:marLeft w:val="0"/>
                      <w:marRight w:val="0"/>
                      <w:marTop w:val="0"/>
                      <w:marBottom w:val="0"/>
                      <w:divBdr>
                        <w:top w:val="none" w:sz="0" w:space="0" w:color="auto"/>
                        <w:left w:val="none" w:sz="0" w:space="0" w:color="auto"/>
                        <w:bottom w:val="none" w:sz="0" w:space="0" w:color="auto"/>
                        <w:right w:val="none" w:sz="0" w:space="0" w:color="auto"/>
                      </w:divBdr>
                      <w:divsChild>
                        <w:div w:id="426850489">
                          <w:marLeft w:val="240"/>
                          <w:marRight w:val="0"/>
                          <w:marTop w:val="0"/>
                          <w:marBottom w:val="0"/>
                          <w:divBdr>
                            <w:top w:val="none" w:sz="0" w:space="0" w:color="auto"/>
                            <w:left w:val="none" w:sz="0" w:space="0" w:color="auto"/>
                            <w:bottom w:val="none" w:sz="0" w:space="0" w:color="auto"/>
                            <w:right w:val="none" w:sz="0" w:space="0" w:color="auto"/>
                          </w:divBdr>
                        </w:div>
                      </w:divsChild>
                    </w:div>
                    <w:div w:id="1268927802">
                      <w:marLeft w:val="0"/>
                      <w:marRight w:val="0"/>
                      <w:marTop w:val="0"/>
                      <w:marBottom w:val="0"/>
                      <w:divBdr>
                        <w:top w:val="none" w:sz="0" w:space="0" w:color="auto"/>
                        <w:left w:val="none" w:sz="0" w:space="0" w:color="auto"/>
                        <w:bottom w:val="none" w:sz="0" w:space="0" w:color="auto"/>
                        <w:right w:val="none" w:sz="0" w:space="0" w:color="auto"/>
                      </w:divBdr>
                      <w:divsChild>
                        <w:div w:id="1275945459">
                          <w:marLeft w:val="240"/>
                          <w:marRight w:val="0"/>
                          <w:marTop w:val="0"/>
                          <w:marBottom w:val="0"/>
                          <w:divBdr>
                            <w:top w:val="none" w:sz="0" w:space="0" w:color="auto"/>
                            <w:left w:val="none" w:sz="0" w:space="0" w:color="auto"/>
                            <w:bottom w:val="none" w:sz="0" w:space="0" w:color="auto"/>
                            <w:right w:val="none" w:sz="0" w:space="0" w:color="auto"/>
                          </w:divBdr>
                        </w:div>
                      </w:divsChild>
                    </w:div>
                    <w:div w:id="345906598">
                      <w:marLeft w:val="0"/>
                      <w:marRight w:val="0"/>
                      <w:marTop w:val="0"/>
                      <w:marBottom w:val="0"/>
                      <w:divBdr>
                        <w:top w:val="none" w:sz="0" w:space="0" w:color="auto"/>
                        <w:left w:val="none" w:sz="0" w:space="0" w:color="auto"/>
                        <w:bottom w:val="none" w:sz="0" w:space="0" w:color="auto"/>
                        <w:right w:val="none" w:sz="0" w:space="0" w:color="auto"/>
                      </w:divBdr>
                      <w:divsChild>
                        <w:div w:id="1431703500">
                          <w:marLeft w:val="240"/>
                          <w:marRight w:val="0"/>
                          <w:marTop w:val="0"/>
                          <w:marBottom w:val="0"/>
                          <w:divBdr>
                            <w:top w:val="none" w:sz="0" w:space="0" w:color="auto"/>
                            <w:left w:val="none" w:sz="0" w:space="0" w:color="auto"/>
                            <w:bottom w:val="none" w:sz="0" w:space="0" w:color="auto"/>
                            <w:right w:val="none" w:sz="0" w:space="0" w:color="auto"/>
                          </w:divBdr>
                        </w:div>
                      </w:divsChild>
                    </w:div>
                    <w:div w:id="132913127">
                      <w:marLeft w:val="0"/>
                      <w:marRight w:val="0"/>
                      <w:marTop w:val="0"/>
                      <w:marBottom w:val="0"/>
                      <w:divBdr>
                        <w:top w:val="none" w:sz="0" w:space="0" w:color="auto"/>
                        <w:left w:val="none" w:sz="0" w:space="0" w:color="auto"/>
                        <w:bottom w:val="none" w:sz="0" w:space="0" w:color="auto"/>
                        <w:right w:val="none" w:sz="0" w:space="0" w:color="auto"/>
                      </w:divBdr>
                      <w:divsChild>
                        <w:div w:id="2079085884">
                          <w:marLeft w:val="240"/>
                          <w:marRight w:val="0"/>
                          <w:marTop w:val="0"/>
                          <w:marBottom w:val="0"/>
                          <w:divBdr>
                            <w:top w:val="none" w:sz="0" w:space="0" w:color="auto"/>
                            <w:left w:val="none" w:sz="0" w:space="0" w:color="auto"/>
                            <w:bottom w:val="none" w:sz="0" w:space="0" w:color="auto"/>
                            <w:right w:val="none" w:sz="0" w:space="0" w:color="auto"/>
                          </w:divBdr>
                        </w:div>
                      </w:divsChild>
                    </w:div>
                    <w:div w:id="1626882769">
                      <w:marLeft w:val="0"/>
                      <w:marRight w:val="0"/>
                      <w:marTop w:val="0"/>
                      <w:marBottom w:val="0"/>
                      <w:divBdr>
                        <w:top w:val="none" w:sz="0" w:space="0" w:color="auto"/>
                        <w:left w:val="none" w:sz="0" w:space="0" w:color="auto"/>
                        <w:bottom w:val="none" w:sz="0" w:space="0" w:color="auto"/>
                        <w:right w:val="none" w:sz="0" w:space="0" w:color="auto"/>
                      </w:divBdr>
                      <w:divsChild>
                        <w:div w:id="300693300">
                          <w:marLeft w:val="240"/>
                          <w:marRight w:val="0"/>
                          <w:marTop w:val="0"/>
                          <w:marBottom w:val="0"/>
                          <w:divBdr>
                            <w:top w:val="none" w:sz="0" w:space="0" w:color="auto"/>
                            <w:left w:val="none" w:sz="0" w:space="0" w:color="auto"/>
                            <w:bottom w:val="none" w:sz="0" w:space="0" w:color="auto"/>
                            <w:right w:val="none" w:sz="0" w:space="0" w:color="auto"/>
                          </w:divBdr>
                        </w:div>
                      </w:divsChild>
                    </w:div>
                    <w:div w:id="1366179836">
                      <w:marLeft w:val="0"/>
                      <w:marRight w:val="0"/>
                      <w:marTop w:val="0"/>
                      <w:marBottom w:val="0"/>
                      <w:divBdr>
                        <w:top w:val="none" w:sz="0" w:space="0" w:color="auto"/>
                        <w:left w:val="none" w:sz="0" w:space="0" w:color="auto"/>
                        <w:bottom w:val="none" w:sz="0" w:space="0" w:color="auto"/>
                        <w:right w:val="none" w:sz="0" w:space="0" w:color="auto"/>
                      </w:divBdr>
                      <w:divsChild>
                        <w:div w:id="1531919927">
                          <w:marLeft w:val="240"/>
                          <w:marRight w:val="0"/>
                          <w:marTop w:val="0"/>
                          <w:marBottom w:val="0"/>
                          <w:divBdr>
                            <w:top w:val="none" w:sz="0" w:space="0" w:color="auto"/>
                            <w:left w:val="none" w:sz="0" w:space="0" w:color="auto"/>
                            <w:bottom w:val="none" w:sz="0" w:space="0" w:color="auto"/>
                            <w:right w:val="none" w:sz="0" w:space="0" w:color="auto"/>
                          </w:divBdr>
                        </w:div>
                      </w:divsChild>
                    </w:div>
                    <w:div w:id="991299804">
                      <w:marLeft w:val="0"/>
                      <w:marRight w:val="0"/>
                      <w:marTop w:val="0"/>
                      <w:marBottom w:val="0"/>
                      <w:divBdr>
                        <w:top w:val="none" w:sz="0" w:space="0" w:color="auto"/>
                        <w:left w:val="none" w:sz="0" w:space="0" w:color="auto"/>
                        <w:bottom w:val="none" w:sz="0" w:space="0" w:color="auto"/>
                        <w:right w:val="none" w:sz="0" w:space="0" w:color="auto"/>
                      </w:divBdr>
                    </w:div>
                    <w:div w:id="538053031">
                      <w:marLeft w:val="0"/>
                      <w:marRight w:val="0"/>
                      <w:marTop w:val="0"/>
                      <w:marBottom w:val="0"/>
                      <w:divBdr>
                        <w:top w:val="none" w:sz="0" w:space="0" w:color="auto"/>
                        <w:left w:val="none" w:sz="0" w:space="0" w:color="auto"/>
                        <w:bottom w:val="none" w:sz="0" w:space="0" w:color="auto"/>
                        <w:right w:val="none" w:sz="0" w:space="0" w:color="auto"/>
                      </w:divBdr>
                      <w:divsChild>
                        <w:div w:id="1619533270">
                          <w:marLeft w:val="240"/>
                          <w:marRight w:val="0"/>
                          <w:marTop w:val="0"/>
                          <w:marBottom w:val="0"/>
                          <w:divBdr>
                            <w:top w:val="none" w:sz="0" w:space="0" w:color="auto"/>
                            <w:left w:val="none" w:sz="0" w:space="0" w:color="auto"/>
                            <w:bottom w:val="none" w:sz="0" w:space="0" w:color="auto"/>
                            <w:right w:val="none" w:sz="0" w:space="0" w:color="auto"/>
                          </w:divBdr>
                        </w:div>
                      </w:divsChild>
                    </w:div>
                    <w:div w:id="560336708">
                      <w:marLeft w:val="0"/>
                      <w:marRight w:val="0"/>
                      <w:marTop w:val="0"/>
                      <w:marBottom w:val="0"/>
                      <w:divBdr>
                        <w:top w:val="none" w:sz="0" w:space="0" w:color="auto"/>
                        <w:left w:val="none" w:sz="0" w:space="0" w:color="auto"/>
                        <w:bottom w:val="none" w:sz="0" w:space="0" w:color="auto"/>
                        <w:right w:val="none" w:sz="0" w:space="0" w:color="auto"/>
                      </w:divBdr>
                      <w:divsChild>
                        <w:div w:id="1633364052">
                          <w:marLeft w:val="240"/>
                          <w:marRight w:val="0"/>
                          <w:marTop w:val="0"/>
                          <w:marBottom w:val="0"/>
                          <w:divBdr>
                            <w:top w:val="none" w:sz="0" w:space="0" w:color="auto"/>
                            <w:left w:val="none" w:sz="0" w:space="0" w:color="auto"/>
                            <w:bottom w:val="none" w:sz="0" w:space="0" w:color="auto"/>
                            <w:right w:val="none" w:sz="0" w:space="0" w:color="auto"/>
                          </w:divBdr>
                        </w:div>
                      </w:divsChild>
                    </w:div>
                    <w:div w:id="255017739">
                      <w:marLeft w:val="0"/>
                      <w:marRight w:val="0"/>
                      <w:marTop w:val="0"/>
                      <w:marBottom w:val="0"/>
                      <w:divBdr>
                        <w:top w:val="none" w:sz="0" w:space="0" w:color="auto"/>
                        <w:left w:val="none" w:sz="0" w:space="0" w:color="auto"/>
                        <w:bottom w:val="none" w:sz="0" w:space="0" w:color="auto"/>
                        <w:right w:val="none" w:sz="0" w:space="0" w:color="auto"/>
                      </w:divBdr>
                      <w:divsChild>
                        <w:div w:id="1065104488">
                          <w:marLeft w:val="240"/>
                          <w:marRight w:val="0"/>
                          <w:marTop w:val="0"/>
                          <w:marBottom w:val="0"/>
                          <w:divBdr>
                            <w:top w:val="none" w:sz="0" w:space="0" w:color="auto"/>
                            <w:left w:val="none" w:sz="0" w:space="0" w:color="auto"/>
                            <w:bottom w:val="none" w:sz="0" w:space="0" w:color="auto"/>
                            <w:right w:val="none" w:sz="0" w:space="0" w:color="auto"/>
                          </w:divBdr>
                        </w:div>
                      </w:divsChild>
                    </w:div>
                    <w:div w:id="1740982251">
                      <w:marLeft w:val="0"/>
                      <w:marRight w:val="0"/>
                      <w:marTop w:val="0"/>
                      <w:marBottom w:val="0"/>
                      <w:divBdr>
                        <w:top w:val="none" w:sz="0" w:space="0" w:color="auto"/>
                        <w:left w:val="none" w:sz="0" w:space="0" w:color="auto"/>
                        <w:bottom w:val="none" w:sz="0" w:space="0" w:color="auto"/>
                        <w:right w:val="none" w:sz="0" w:space="0" w:color="auto"/>
                      </w:divBdr>
                      <w:divsChild>
                        <w:div w:id="408189209">
                          <w:marLeft w:val="240"/>
                          <w:marRight w:val="0"/>
                          <w:marTop w:val="0"/>
                          <w:marBottom w:val="0"/>
                          <w:divBdr>
                            <w:top w:val="none" w:sz="0" w:space="0" w:color="auto"/>
                            <w:left w:val="none" w:sz="0" w:space="0" w:color="auto"/>
                            <w:bottom w:val="none" w:sz="0" w:space="0" w:color="auto"/>
                            <w:right w:val="none" w:sz="0" w:space="0" w:color="auto"/>
                          </w:divBdr>
                        </w:div>
                      </w:divsChild>
                    </w:div>
                    <w:div w:id="386537223">
                      <w:marLeft w:val="0"/>
                      <w:marRight w:val="0"/>
                      <w:marTop w:val="0"/>
                      <w:marBottom w:val="0"/>
                      <w:divBdr>
                        <w:top w:val="none" w:sz="0" w:space="0" w:color="auto"/>
                        <w:left w:val="none" w:sz="0" w:space="0" w:color="auto"/>
                        <w:bottom w:val="none" w:sz="0" w:space="0" w:color="auto"/>
                        <w:right w:val="none" w:sz="0" w:space="0" w:color="auto"/>
                      </w:divBdr>
                      <w:divsChild>
                        <w:div w:id="363411113">
                          <w:marLeft w:val="240"/>
                          <w:marRight w:val="0"/>
                          <w:marTop w:val="0"/>
                          <w:marBottom w:val="0"/>
                          <w:divBdr>
                            <w:top w:val="none" w:sz="0" w:space="0" w:color="auto"/>
                            <w:left w:val="none" w:sz="0" w:space="0" w:color="auto"/>
                            <w:bottom w:val="none" w:sz="0" w:space="0" w:color="auto"/>
                            <w:right w:val="none" w:sz="0" w:space="0" w:color="auto"/>
                          </w:divBdr>
                        </w:div>
                      </w:divsChild>
                    </w:div>
                    <w:div w:id="899098965">
                      <w:marLeft w:val="0"/>
                      <w:marRight w:val="0"/>
                      <w:marTop w:val="0"/>
                      <w:marBottom w:val="0"/>
                      <w:divBdr>
                        <w:top w:val="none" w:sz="0" w:space="0" w:color="auto"/>
                        <w:left w:val="none" w:sz="0" w:space="0" w:color="auto"/>
                        <w:bottom w:val="none" w:sz="0" w:space="0" w:color="auto"/>
                        <w:right w:val="none" w:sz="0" w:space="0" w:color="auto"/>
                      </w:divBdr>
                      <w:divsChild>
                        <w:div w:id="2086952621">
                          <w:marLeft w:val="240"/>
                          <w:marRight w:val="0"/>
                          <w:marTop w:val="0"/>
                          <w:marBottom w:val="0"/>
                          <w:divBdr>
                            <w:top w:val="none" w:sz="0" w:space="0" w:color="auto"/>
                            <w:left w:val="none" w:sz="0" w:space="0" w:color="auto"/>
                            <w:bottom w:val="none" w:sz="0" w:space="0" w:color="auto"/>
                            <w:right w:val="none" w:sz="0" w:space="0" w:color="auto"/>
                          </w:divBdr>
                        </w:div>
                      </w:divsChild>
                    </w:div>
                    <w:div w:id="1105423676">
                      <w:marLeft w:val="0"/>
                      <w:marRight w:val="0"/>
                      <w:marTop w:val="0"/>
                      <w:marBottom w:val="0"/>
                      <w:divBdr>
                        <w:top w:val="none" w:sz="0" w:space="0" w:color="auto"/>
                        <w:left w:val="none" w:sz="0" w:space="0" w:color="auto"/>
                        <w:bottom w:val="none" w:sz="0" w:space="0" w:color="auto"/>
                        <w:right w:val="none" w:sz="0" w:space="0" w:color="auto"/>
                      </w:divBdr>
                    </w:div>
                    <w:div w:id="1491367364">
                      <w:marLeft w:val="0"/>
                      <w:marRight w:val="0"/>
                      <w:marTop w:val="0"/>
                      <w:marBottom w:val="0"/>
                      <w:divBdr>
                        <w:top w:val="none" w:sz="0" w:space="0" w:color="auto"/>
                        <w:left w:val="none" w:sz="0" w:space="0" w:color="auto"/>
                        <w:bottom w:val="none" w:sz="0" w:space="0" w:color="auto"/>
                        <w:right w:val="none" w:sz="0" w:space="0" w:color="auto"/>
                      </w:divBdr>
                      <w:divsChild>
                        <w:div w:id="760950072">
                          <w:marLeft w:val="240"/>
                          <w:marRight w:val="0"/>
                          <w:marTop w:val="0"/>
                          <w:marBottom w:val="0"/>
                          <w:divBdr>
                            <w:top w:val="none" w:sz="0" w:space="0" w:color="auto"/>
                            <w:left w:val="none" w:sz="0" w:space="0" w:color="auto"/>
                            <w:bottom w:val="none" w:sz="0" w:space="0" w:color="auto"/>
                            <w:right w:val="none" w:sz="0" w:space="0" w:color="auto"/>
                          </w:divBdr>
                        </w:div>
                      </w:divsChild>
                    </w:div>
                    <w:div w:id="1619485149">
                      <w:marLeft w:val="0"/>
                      <w:marRight w:val="0"/>
                      <w:marTop w:val="0"/>
                      <w:marBottom w:val="0"/>
                      <w:divBdr>
                        <w:top w:val="none" w:sz="0" w:space="0" w:color="auto"/>
                        <w:left w:val="none" w:sz="0" w:space="0" w:color="auto"/>
                        <w:bottom w:val="none" w:sz="0" w:space="0" w:color="auto"/>
                        <w:right w:val="none" w:sz="0" w:space="0" w:color="auto"/>
                      </w:divBdr>
                      <w:divsChild>
                        <w:div w:id="256330409">
                          <w:marLeft w:val="240"/>
                          <w:marRight w:val="0"/>
                          <w:marTop w:val="0"/>
                          <w:marBottom w:val="0"/>
                          <w:divBdr>
                            <w:top w:val="none" w:sz="0" w:space="0" w:color="auto"/>
                            <w:left w:val="none" w:sz="0" w:space="0" w:color="auto"/>
                            <w:bottom w:val="none" w:sz="0" w:space="0" w:color="auto"/>
                            <w:right w:val="none" w:sz="0" w:space="0" w:color="auto"/>
                          </w:divBdr>
                        </w:div>
                      </w:divsChild>
                    </w:div>
                    <w:div w:id="1886137887">
                      <w:marLeft w:val="0"/>
                      <w:marRight w:val="0"/>
                      <w:marTop w:val="0"/>
                      <w:marBottom w:val="0"/>
                      <w:divBdr>
                        <w:top w:val="none" w:sz="0" w:space="0" w:color="auto"/>
                        <w:left w:val="none" w:sz="0" w:space="0" w:color="auto"/>
                        <w:bottom w:val="none" w:sz="0" w:space="0" w:color="auto"/>
                        <w:right w:val="none" w:sz="0" w:space="0" w:color="auto"/>
                      </w:divBdr>
                    </w:div>
                    <w:div w:id="690959658">
                      <w:marLeft w:val="0"/>
                      <w:marRight w:val="0"/>
                      <w:marTop w:val="0"/>
                      <w:marBottom w:val="0"/>
                      <w:divBdr>
                        <w:top w:val="none" w:sz="0" w:space="0" w:color="auto"/>
                        <w:left w:val="none" w:sz="0" w:space="0" w:color="auto"/>
                        <w:bottom w:val="none" w:sz="0" w:space="0" w:color="auto"/>
                        <w:right w:val="none" w:sz="0" w:space="0" w:color="auto"/>
                      </w:divBdr>
                      <w:divsChild>
                        <w:div w:id="38668757">
                          <w:marLeft w:val="240"/>
                          <w:marRight w:val="0"/>
                          <w:marTop w:val="0"/>
                          <w:marBottom w:val="0"/>
                          <w:divBdr>
                            <w:top w:val="none" w:sz="0" w:space="0" w:color="auto"/>
                            <w:left w:val="none" w:sz="0" w:space="0" w:color="auto"/>
                            <w:bottom w:val="none" w:sz="0" w:space="0" w:color="auto"/>
                            <w:right w:val="none" w:sz="0" w:space="0" w:color="auto"/>
                          </w:divBdr>
                        </w:div>
                      </w:divsChild>
                    </w:div>
                    <w:div w:id="1994719980">
                      <w:marLeft w:val="0"/>
                      <w:marRight w:val="0"/>
                      <w:marTop w:val="0"/>
                      <w:marBottom w:val="0"/>
                      <w:divBdr>
                        <w:top w:val="none" w:sz="0" w:space="0" w:color="auto"/>
                        <w:left w:val="none" w:sz="0" w:space="0" w:color="auto"/>
                        <w:bottom w:val="none" w:sz="0" w:space="0" w:color="auto"/>
                        <w:right w:val="none" w:sz="0" w:space="0" w:color="auto"/>
                      </w:divBdr>
                      <w:divsChild>
                        <w:div w:id="570850062">
                          <w:marLeft w:val="240"/>
                          <w:marRight w:val="0"/>
                          <w:marTop w:val="0"/>
                          <w:marBottom w:val="0"/>
                          <w:divBdr>
                            <w:top w:val="none" w:sz="0" w:space="0" w:color="auto"/>
                            <w:left w:val="none" w:sz="0" w:space="0" w:color="auto"/>
                            <w:bottom w:val="none" w:sz="0" w:space="0" w:color="auto"/>
                            <w:right w:val="none" w:sz="0" w:space="0" w:color="auto"/>
                          </w:divBdr>
                        </w:div>
                      </w:divsChild>
                    </w:div>
                    <w:div w:id="396052751">
                      <w:marLeft w:val="0"/>
                      <w:marRight w:val="0"/>
                      <w:marTop w:val="0"/>
                      <w:marBottom w:val="0"/>
                      <w:divBdr>
                        <w:top w:val="none" w:sz="0" w:space="0" w:color="auto"/>
                        <w:left w:val="none" w:sz="0" w:space="0" w:color="auto"/>
                        <w:bottom w:val="none" w:sz="0" w:space="0" w:color="auto"/>
                        <w:right w:val="none" w:sz="0" w:space="0" w:color="auto"/>
                      </w:divBdr>
                    </w:div>
                    <w:div w:id="1352878106">
                      <w:marLeft w:val="0"/>
                      <w:marRight w:val="0"/>
                      <w:marTop w:val="0"/>
                      <w:marBottom w:val="0"/>
                      <w:divBdr>
                        <w:top w:val="none" w:sz="0" w:space="0" w:color="auto"/>
                        <w:left w:val="none" w:sz="0" w:space="0" w:color="auto"/>
                        <w:bottom w:val="none" w:sz="0" w:space="0" w:color="auto"/>
                        <w:right w:val="none" w:sz="0" w:space="0" w:color="auto"/>
                      </w:divBdr>
                      <w:divsChild>
                        <w:div w:id="1909149370">
                          <w:marLeft w:val="240"/>
                          <w:marRight w:val="0"/>
                          <w:marTop w:val="0"/>
                          <w:marBottom w:val="0"/>
                          <w:divBdr>
                            <w:top w:val="none" w:sz="0" w:space="0" w:color="auto"/>
                            <w:left w:val="none" w:sz="0" w:space="0" w:color="auto"/>
                            <w:bottom w:val="none" w:sz="0" w:space="0" w:color="auto"/>
                            <w:right w:val="none" w:sz="0" w:space="0" w:color="auto"/>
                          </w:divBdr>
                        </w:div>
                      </w:divsChild>
                    </w:div>
                    <w:div w:id="18822130">
                      <w:marLeft w:val="0"/>
                      <w:marRight w:val="0"/>
                      <w:marTop w:val="0"/>
                      <w:marBottom w:val="0"/>
                      <w:divBdr>
                        <w:top w:val="none" w:sz="0" w:space="0" w:color="auto"/>
                        <w:left w:val="none" w:sz="0" w:space="0" w:color="auto"/>
                        <w:bottom w:val="none" w:sz="0" w:space="0" w:color="auto"/>
                        <w:right w:val="none" w:sz="0" w:space="0" w:color="auto"/>
                      </w:divBdr>
                      <w:divsChild>
                        <w:div w:id="715859821">
                          <w:marLeft w:val="240"/>
                          <w:marRight w:val="0"/>
                          <w:marTop w:val="0"/>
                          <w:marBottom w:val="0"/>
                          <w:divBdr>
                            <w:top w:val="none" w:sz="0" w:space="0" w:color="auto"/>
                            <w:left w:val="none" w:sz="0" w:space="0" w:color="auto"/>
                            <w:bottom w:val="none" w:sz="0" w:space="0" w:color="auto"/>
                            <w:right w:val="none" w:sz="0" w:space="0" w:color="auto"/>
                          </w:divBdr>
                        </w:div>
                      </w:divsChild>
                    </w:div>
                    <w:div w:id="1600482194">
                      <w:marLeft w:val="0"/>
                      <w:marRight w:val="0"/>
                      <w:marTop w:val="0"/>
                      <w:marBottom w:val="0"/>
                      <w:divBdr>
                        <w:top w:val="none" w:sz="0" w:space="0" w:color="auto"/>
                        <w:left w:val="none" w:sz="0" w:space="0" w:color="auto"/>
                        <w:bottom w:val="none" w:sz="0" w:space="0" w:color="auto"/>
                        <w:right w:val="none" w:sz="0" w:space="0" w:color="auto"/>
                      </w:divBdr>
                    </w:div>
                    <w:div w:id="1345551659">
                      <w:marLeft w:val="0"/>
                      <w:marRight w:val="0"/>
                      <w:marTop w:val="0"/>
                      <w:marBottom w:val="0"/>
                      <w:divBdr>
                        <w:top w:val="none" w:sz="0" w:space="0" w:color="auto"/>
                        <w:left w:val="none" w:sz="0" w:space="0" w:color="auto"/>
                        <w:bottom w:val="none" w:sz="0" w:space="0" w:color="auto"/>
                        <w:right w:val="none" w:sz="0" w:space="0" w:color="auto"/>
                      </w:divBdr>
                      <w:divsChild>
                        <w:div w:id="1917548971">
                          <w:marLeft w:val="240"/>
                          <w:marRight w:val="0"/>
                          <w:marTop w:val="0"/>
                          <w:marBottom w:val="0"/>
                          <w:divBdr>
                            <w:top w:val="none" w:sz="0" w:space="0" w:color="auto"/>
                            <w:left w:val="none" w:sz="0" w:space="0" w:color="auto"/>
                            <w:bottom w:val="none" w:sz="0" w:space="0" w:color="auto"/>
                            <w:right w:val="none" w:sz="0" w:space="0" w:color="auto"/>
                          </w:divBdr>
                        </w:div>
                      </w:divsChild>
                    </w:div>
                    <w:div w:id="139349197">
                      <w:marLeft w:val="0"/>
                      <w:marRight w:val="0"/>
                      <w:marTop w:val="0"/>
                      <w:marBottom w:val="0"/>
                      <w:divBdr>
                        <w:top w:val="none" w:sz="0" w:space="0" w:color="auto"/>
                        <w:left w:val="none" w:sz="0" w:space="0" w:color="auto"/>
                        <w:bottom w:val="none" w:sz="0" w:space="0" w:color="auto"/>
                        <w:right w:val="none" w:sz="0" w:space="0" w:color="auto"/>
                      </w:divBdr>
                      <w:divsChild>
                        <w:div w:id="229849082">
                          <w:marLeft w:val="240"/>
                          <w:marRight w:val="0"/>
                          <w:marTop w:val="0"/>
                          <w:marBottom w:val="0"/>
                          <w:divBdr>
                            <w:top w:val="none" w:sz="0" w:space="0" w:color="auto"/>
                            <w:left w:val="none" w:sz="0" w:space="0" w:color="auto"/>
                            <w:bottom w:val="none" w:sz="0" w:space="0" w:color="auto"/>
                            <w:right w:val="none" w:sz="0" w:space="0" w:color="auto"/>
                          </w:divBdr>
                        </w:div>
                      </w:divsChild>
                    </w:div>
                    <w:div w:id="2053142570">
                      <w:marLeft w:val="0"/>
                      <w:marRight w:val="0"/>
                      <w:marTop w:val="0"/>
                      <w:marBottom w:val="0"/>
                      <w:divBdr>
                        <w:top w:val="none" w:sz="0" w:space="0" w:color="auto"/>
                        <w:left w:val="none" w:sz="0" w:space="0" w:color="auto"/>
                        <w:bottom w:val="none" w:sz="0" w:space="0" w:color="auto"/>
                        <w:right w:val="none" w:sz="0" w:space="0" w:color="auto"/>
                      </w:divBdr>
                    </w:div>
                    <w:div w:id="1963148788">
                      <w:marLeft w:val="0"/>
                      <w:marRight w:val="0"/>
                      <w:marTop w:val="0"/>
                      <w:marBottom w:val="0"/>
                      <w:divBdr>
                        <w:top w:val="none" w:sz="0" w:space="0" w:color="auto"/>
                        <w:left w:val="none" w:sz="0" w:space="0" w:color="auto"/>
                        <w:bottom w:val="none" w:sz="0" w:space="0" w:color="auto"/>
                        <w:right w:val="none" w:sz="0" w:space="0" w:color="auto"/>
                      </w:divBdr>
                      <w:divsChild>
                        <w:div w:id="526676786">
                          <w:marLeft w:val="240"/>
                          <w:marRight w:val="0"/>
                          <w:marTop w:val="0"/>
                          <w:marBottom w:val="0"/>
                          <w:divBdr>
                            <w:top w:val="none" w:sz="0" w:space="0" w:color="auto"/>
                            <w:left w:val="none" w:sz="0" w:space="0" w:color="auto"/>
                            <w:bottom w:val="none" w:sz="0" w:space="0" w:color="auto"/>
                            <w:right w:val="none" w:sz="0" w:space="0" w:color="auto"/>
                          </w:divBdr>
                        </w:div>
                      </w:divsChild>
                    </w:div>
                    <w:div w:id="1640451531">
                      <w:marLeft w:val="0"/>
                      <w:marRight w:val="0"/>
                      <w:marTop w:val="0"/>
                      <w:marBottom w:val="0"/>
                      <w:divBdr>
                        <w:top w:val="none" w:sz="0" w:space="0" w:color="auto"/>
                        <w:left w:val="none" w:sz="0" w:space="0" w:color="auto"/>
                        <w:bottom w:val="none" w:sz="0" w:space="0" w:color="auto"/>
                        <w:right w:val="none" w:sz="0" w:space="0" w:color="auto"/>
                      </w:divBdr>
                      <w:divsChild>
                        <w:div w:id="743645546">
                          <w:marLeft w:val="240"/>
                          <w:marRight w:val="0"/>
                          <w:marTop w:val="0"/>
                          <w:marBottom w:val="0"/>
                          <w:divBdr>
                            <w:top w:val="none" w:sz="0" w:space="0" w:color="auto"/>
                            <w:left w:val="none" w:sz="0" w:space="0" w:color="auto"/>
                            <w:bottom w:val="none" w:sz="0" w:space="0" w:color="auto"/>
                            <w:right w:val="none" w:sz="0" w:space="0" w:color="auto"/>
                          </w:divBdr>
                        </w:div>
                      </w:divsChild>
                    </w:div>
                    <w:div w:id="306937599">
                      <w:marLeft w:val="0"/>
                      <w:marRight w:val="0"/>
                      <w:marTop w:val="0"/>
                      <w:marBottom w:val="0"/>
                      <w:divBdr>
                        <w:top w:val="none" w:sz="0" w:space="0" w:color="auto"/>
                        <w:left w:val="none" w:sz="0" w:space="0" w:color="auto"/>
                        <w:bottom w:val="none" w:sz="0" w:space="0" w:color="auto"/>
                        <w:right w:val="none" w:sz="0" w:space="0" w:color="auto"/>
                      </w:divBdr>
                    </w:div>
                    <w:div w:id="2085906021">
                      <w:marLeft w:val="0"/>
                      <w:marRight w:val="0"/>
                      <w:marTop w:val="0"/>
                      <w:marBottom w:val="0"/>
                      <w:divBdr>
                        <w:top w:val="none" w:sz="0" w:space="0" w:color="auto"/>
                        <w:left w:val="none" w:sz="0" w:space="0" w:color="auto"/>
                        <w:bottom w:val="none" w:sz="0" w:space="0" w:color="auto"/>
                        <w:right w:val="none" w:sz="0" w:space="0" w:color="auto"/>
                      </w:divBdr>
                      <w:divsChild>
                        <w:div w:id="547911992">
                          <w:marLeft w:val="240"/>
                          <w:marRight w:val="0"/>
                          <w:marTop w:val="0"/>
                          <w:marBottom w:val="0"/>
                          <w:divBdr>
                            <w:top w:val="none" w:sz="0" w:space="0" w:color="auto"/>
                            <w:left w:val="none" w:sz="0" w:space="0" w:color="auto"/>
                            <w:bottom w:val="none" w:sz="0" w:space="0" w:color="auto"/>
                            <w:right w:val="none" w:sz="0" w:space="0" w:color="auto"/>
                          </w:divBdr>
                        </w:div>
                      </w:divsChild>
                    </w:div>
                    <w:div w:id="411314468">
                      <w:marLeft w:val="0"/>
                      <w:marRight w:val="0"/>
                      <w:marTop w:val="0"/>
                      <w:marBottom w:val="0"/>
                      <w:divBdr>
                        <w:top w:val="none" w:sz="0" w:space="0" w:color="auto"/>
                        <w:left w:val="none" w:sz="0" w:space="0" w:color="auto"/>
                        <w:bottom w:val="none" w:sz="0" w:space="0" w:color="auto"/>
                        <w:right w:val="none" w:sz="0" w:space="0" w:color="auto"/>
                      </w:divBdr>
                      <w:divsChild>
                        <w:div w:id="1691905869">
                          <w:marLeft w:val="240"/>
                          <w:marRight w:val="0"/>
                          <w:marTop w:val="0"/>
                          <w:marBottom w:val="0"/>
                          <w:divBdr>
                            <w:top w:val="none" w:sz="0" w:space="0" w:color="auto"/>
                            <w:left w:val="none" w:sz="0" w:space="0" w:color="auto"/>
                            <w:bottom w:val="none" w:sz="0" w:space="0" w:color="auto"/>
                            <w:right w:val="none" w:sz="0" w:space="0" w:color="auto"/>
                          </w:divBdr>
                        </w:div>
                      </w:divsChild>
                    </w:div>
                    <w:div w:id="1631016391">
                      <w:marLeft w:val="0"/>
                      <w:marRight w:val="0"/>
                      <w:marTop w:val="0"/>
                      <w:marBottom w:val="0"/>
                      <w:divBdr>
                        <w:top w:val="none" w:sz="0" w:space="0" w:color="auto"/>
                        <w:left w:val="none" w:sz="0" w:space="0" w:color="auto"/>
                        <w:bottom w:val="none" w:sz="0" w:space="0" w:color="auto"/>
                        <w:right w:val="none" w:sz="0" w:space="0" w:color="auto"/>
                      </w:divBdr>
                    </w:div>
                    <w:div w:id="986469331">
                      <w:marLeft w:val="0"/>
                      <w:marRight w:val="0"/>
                      <w:marTop w:val="0"/>
                      <w:marBottom w:val="0"/>
                      <w:divBdr>
                        <w:top w:val="none" w:sz="0" w:space="0" w:color="auto"/>
                        <w:left w:val="none" w:sz="0" w:space="0" w:color="auto"/>
                        <w:bottom w:val="none" w:sz="0" w:space="0" w:color="auto"/>
                        <w:right w:val="none" w:sz="0" w:space="0" w:color="auto"/>
                      </w:divBdr>
                      <w:divsChild>
                        <w:div w:id="1357580287">
                          <w:marLeft w:val="240"/>
                          <w:marRight w:val="0"/>
                          <w:marTop w:val="0"/>
                          <w:marBottom w:val="0"/>
                          <w:divBdr>
                            <w:top w:val="none" w:sz="0" w:space="0" w:color="auto"/>
                            <w:left w:val="none" w:sz="0" w:space="0" w:color="auto"/>
                            <w:bottom w:val="none" w:sz="0" w:space="0" w:color="auto"/>
                            <w:right w:val="none" w:sz="0" w:space="0" w:color="auto"/>
                          </w:divBdr>
                        </w:div>
                      </w:divsChild>
                    </w:div>
                    <w:div w:id="616527359">
                      <w:marLeft w:val="0"/>
                      <w:marRight w:val="0"/>
                      <w:marTop w:val="0"/>
                      <w:marBottom w:val="0"/>
                      <w:divBdr>
                        <w:top w:val="none" w:sz="0" w:space="0" w:color="auto"/>
                        <w:left w:val="none" w:sz="0" w:space="0" w:color="auto"/>
                        <w:bottom w:val="none" w:sz="0" w:space="0" w:color="auto"/>
                        <w:right w:val="none" w:sz="0" w:space="0" w:color="auto"/>
                      </w:divBdr>
                      <w:divsChild>
                        <w:div w:id="1489514574">
                          <w:marLeft w:val="240"/>
                          <w:marRight w:val="0"/>
                          <w:marTop w:val="0"/>
                          <w:marBottom w:val="0"/>
                          <w:divBdr>
                            <w:top w:val="none" w:sz="0" w:space="0" w:color="auto"/>
                            <w:left w:val="none" w:sz="0" w:space="0" w:color="auto"/>
                            <w:bottom w:val="none" w:sz="0" w:space="0" w:color="auto"/>
                            <w:right w:val="none" w:sz="0" w:space="0" w:color="auto"/>
                          </w:divBdr>
                        </w:div>
                      </w:divsChild>
                    </w:div>
                    <w:div w:id="1758480058">
                      <w:marLeft w:val="0"/>
                      <w:marRight w:val="0"/>
                      <w:marTop w:val="0"/>
                      <w:marBottom w:val="0"/>
                      <w:divBdr>
                        <w:top w:val="none" w:sz="0" w:space="0" w:color="auto"/>
                        <w:left w:val="none" w:sz="0" w:space="0" w:color="auto"/>
                        <w:bottom w:val="none" w:sz="0" w:space="0" w:color="auto"/>
                        <w:right w:val="none" w:sz="0" w:space="0" w:color="auto"/>
                      </w:divBdr>
                    </w:div>
                    <w:div w:id="354773842">
                      <w:marLeft w:val="0"/>
                      <w:marRight w:val="0"/>
                      <w:marTop w:val="0"/>
                      <w:marBottom w:val="0"/>
                      <w:divBdr>
                        <w:top w:val="none" w:sz="0" w:space="0" w:color="auto"/>
                        <w:left w:val="none" w:sz="0" w:space="0" w:color="auto"/>
                        <w:bottom w:val="none" w:sz="0" w:space="0" w:color="auto"/>
                        <w:right w:val="none" w:sz="0" w:space="0" w:color="auto"/>
                      </w:divBdr>
                      <w:divsChild>
                        <w:div w:id="1546982662">
                          <w:marLeft w:val="240"/>
                          <w:marRight w:val="0"/>
                          <w:marTop w:val="0"/>
                          <w:marBottom w:val="0"/>
                          <w:divBdr>
                            <w:top w:val="none" w:sz="0" w:space="0" w:color="auto"/>
                            <w:left w:val="none" w:sz="0" w:space="0" w:color="auto"/>
                            <w:bottom w:val="none" w:sz="0" w:space="0" w:color="auto"/>
                            <w:right w:val="none" w:sz="0" w:space="0" w:color="auto"/>
                          </w:divBdr>
                        </w:div>
                      </w:divsChild>
                    </w:div>
                    <w:div w:id="1112552145">
                      <w:marLeft w:val="0"/>
                      <w:marRight w:val="0"/>
                      <w:marTop w:val="0"/>
                      <w:marBottom w:val="0"/>
                      <w:divBdr>
                        <w:top w:val="none" w:sz="0" w:space="0" w:color="auto"/>
                        <w:left w:val="none" w:sz="0" w:space="0" w:color="auto"/>
                        <w:bottom w:val="none" w:sz="0" w:space="0" w:color="auto"/>
                        <w:right w:val="none" w:sz="0" w:space="0" w:color="auto"/>
                      </w:divBdr>
                    </w:div>
                    <w:div w:id="148179434">
                      <w:marLeft w:val="0"/>
                      <w:marRight w:val="0"/>
                      <w:marTop w:val="0"/>
                      <w:marBottom w:val="0"/>
                      <w:divBdr>
                        <w:top w:val="none" w:sz="0" w:space="0" w:color="auto"/>
                        <w:left w:val="none" w:sz="0" w:space="0" w:color="auto"/>
                        <w:bottom w:val="none" w:sz="0" w:space="0" w:color="auto"/>
                        <w:right w:val="none" w:sz="0" w:space="0" w:color="auto"/>
                      </w:divBdr>
                    </w:div>
                    <w:div w:id="1465849262">
                      <w:marLeft w:val="0"/>
                      <w:marRight w:val="0"/>
                      <w:marTop w:val="0"/>
                      <w:marBottom w:val="0"/>
                      <w:divBdr>
                        <w:top w:val="none" w:sz="0" w:space="0" w:color="auto"/>
                        <w:left w:val="none" w:sz="0" w:space="0" w:color="auto"/>
                        <w:bottom w:val="none" w:sz="0" w:space="0" w:color="auto"/>
                        <w:right w:val="none" w:sz="0" w:space="0" w:color="auto"/>
                      </w:divBdr>
                    </w:div>
                    <w:div w:id="1363938111">
                      <w:marLeft w:val="0"/>
                      <w:marRight w:val="0"/>
                      <w:marTop w:val="0"/>
                      <w:marBottom w:val="0"/>
                      <w:divBdr>
                        <w:top w:val="none" w:sz="0" w:space="0" w:color="auto"/>
                        <w:left w:val="none" w:sz="0" w:space="0" w:color="auto"/>
                        <w:bottom w:val="none" w:sz="0" w:space="0" w:color="auto"/>
                        <w:right w:val="none" w:sz="0" w:space="0" w:color="auto"/>
                      </w:divBdr>
                    </w:div>
                    <w:div w:id="527455210">
                      <w:marLeft w:val="0"/>
                      <w:marRight w:val="0"/>
                      <w:marTop w:val="0"/>
                      <w:marBottom w:val="0"/>
                      <w:divBdr>
                        <w:top w:val="none" w:sz="0" w:space="0" w:color="auto"/>
                        <w:left w:val="none" w:sz="0" w:space="0" w:color="auto"/>
                        <w:bottom w:val="none" w:sz="0" w:space="0" w:color="auto"/>
                        <w:right w:val="none" w:sz="0" w:space="0" w:color="auto"/>
                      </w:divBdr>
                      <w:divsChild>
                        <w:div w:id="2056274592">
                          <w:marLeft w:val="240"/>
                          <w:marRight w:val="0"/>
                          <w:marTop w:val="0"/>
                          <w:marBottom w:val="0"/>
                          <w:divBdr>
                            <w:top w:val="none" w:sz="0" w:space="0" w:color="auto"/>
                            <w:left w:val="none" w:sz="0" w:space="0" w:color="auto"/>
                            <w:bottom w:val="none" w:sz="0" w:space="0" w:color="auto"/>
                            <w:right w:val="none" w:sz="0" w:space="0" w:color="auto"/>
                          </w:divBdr>
                        </w:div>
                      </w:divsChild>
                    </w:div>
                    <w:div w:id="1920821082">
                      <w:marLeft w:val="0"/>
                      <w:marRight w:val="0"/>
                      <w:marTop w:val="0"/>
                      <w:marBottom w:val="0"/>
                      <w:divBdr>
                        <w:top w:val="none" w:sz="0" w:space="0" w:color="auto"/>
                        <w:left w:val="none" w:sz="0" w:space="0" w:color="auto"/>
                        <w:bottom w:val="none" w:sz="0" w:space="0" w:color="auto"/>
                        <w:right w:val="none" w:sz="0" w:space="0" w:color="auto"/>
                      </w:divBdr>
                      <w:divsChild>
                        <w:div w:id="1561944687">
                          <w:marLeft w:val="240"/>
                          <w:marRight w:val="0"/>
                          <w:marTop w:val="0"/>
                          <w:marBottom w:val="0"/>
                          <w:divBdr>
                            <w:top w:val="none" w:sz="0" w:space="0" w:color="auto"/>
                            <w:left w:val="none" w:sz="0" w:space="0" w:color="auto"/>
                            <w:bottom w:val="none" w:sz="0" w:space="0" w:color="auto"/>
                            <w:right w:val="none" w:sz="0" w:space="0" w:color="auto"/>
                          </w:divBdr>
                        </w:div>
                      </w:divsChild>
                    </w:div>
                    <w:div w:id="2103186298">
                      <w:marLeft w:val="0"/>
                      <w:marRight w:val="0"/>
                      <w:marTop w:val="0"/>
                      <w:marBottom w:val="0"/>
                      <w:divBdr>
                        <w:top w:val="none" w:sz="0" w:space="0" w:color="auto"/>
                        <w:left w:val="none" w:sz="0" w:space="0" w:color="auto"/>
                        <w:bottom w:val="none" w:sz="0" w:space="0" w:color="auto"/>
                        <w:right w:val="none" w:sz="0" w:space="0" w:color="auto"/>
                      </w:divBdr>
                      <w:divsChild>
                        <w:div w:id="193883751">
                          <w:marLeft w:val="240"/>
                          <w:marRight w:val="0"/>
                          <w:marTop w:val="0"/>
                          <w:marBottom w:val="0"/>
                          <w:divBdr>
                            <w:top w:val="none" w:sz="0" w:space="0" w:color="auto"/>
                            <w:left w:val="none" w:sz="0" w:space="0" w:color="auto"/>
                            <w:bottom w:val="none" w:sz="0" w:space="0" w:color="auto"/>
                            <w:right w:val="none" w:sz="0" w:space="0" w:color="auto"/>
                          </w:divBdr>
                        </w:div>
                      </w:divsChild>
                    </w:div>
                    <w:div w:id="197931676">
                      <w:marLeft w:val="0"/>
                      <w:marRight w:val="0"/>
                      <w:marTop w:val="0"/>
                      <w:marBottom w:val="0"/>
                      <w:divBdr>
                        <w:top w:val="none" w:sz="0" w:space="0" w:color="auto"/>
                        <w:left w:val="none" w:sz="0" w:space="0" w:color="auto"/>
                        <w:bottom w:val="none" w:sz="0" w:space="0" w:color="auto"/>
                        <w:right w:val="none" w:sz="0" w:space="0" w:color="auto"/>
                      </w:divBdr>
                      <w:divsChild>
                        <w:div w:id="1315837930">
                          <w:marLeft w:val="240"/>
                          <w:marRight w:val="0"/>
                          <w:marTop w:val="0"/>
                          <w:marBottom w:val="0"/>
                          <w:divBdr>
                            <w:top w:val="none" w:sz="0" w:space="0" w:color="auto"/>
                            <w:left w:val="none" w:sz="0" w:space="0" w:color="auto"/>
                            <w:bottom w:val="none" w:sz="0" w:space="0" w:color="auto"/>
                            <w:right w:val="none" w:sz="0" w:space="0" w:color="auto"/>
                          </w:divBdr>
                        </w:div>
                      </w:divsChild>
                    </w:div>
                    <w:div w:id="1374767131">
                      <w:marLeft w:val="0"/>
                      <w:marRight w:val="0"/>
                      <w:marTop w:val="0"/>
                      <w:marBottom w:val="0"/>
                      <w:divBdr>
                        <w:top w:val="none" w:sz="0" w:space="0" w:color="auto"/>
                        <w:left w:val="none" w:sz="0" w:space="0" w:color="auto"/>
                        <w:bottom w:val="none" w:sz="0" w:space="0" w:color="auto"/>
                        <w:right w:val="none" w:sz="0" w:space="0" w:color="auto"/>
                      </w:divBdr>
                      <w:divsChild>
                        <w:div w:id="755398803">
                          <w:marLeft w:val="240"/>
                          <w:marRight w:val="0"/>
                          <w:marTop w:val="0"/>
                          <w:marBottom w:val="0"/>
                          <w:divBdr>
                            <w:top w:val="none" w:sz="0" w:space="0" w:color="auto"/>
                            <w:left w:val="none" w:sz="0" w:space="0" w:color="auto"/>
                            <w:bottom w:val="none" w:sz="0" w:space="0" w:color="auto"/>
                            <w:right w:val="none" w:sz="0" w:space="0" w:color="auto"/>
                          </w:divBdr>
                        </w:div>
                      </w:divsChild>
                    </w:div>
                    <w:div w:id="1982882816">
                      <w:marLeft w:val="0"/>
                      <w:marRight w:val="0"/>
                      <w:marTop w:val="0"/>
                      <w:marBottom w:val="0"/>
                      <w:divBdr>
                        <w:top w:val="none" w:sz="0" w:space="0" w:color="auto"/>
                        <w:left w:val="none" w:sz="0" w:space="0" w:color="auto"/>
                        <w:bottom w:val="none" w:sz="0" w:space="0" w:color="auto"/>
                        <w:right w:val="none" w:sz="0" w:space="0" w:color="auto"/>
                      </w:divBdr>
                      <w:divsChild>
                        <w:div w:id="1098406388">
                          <w:marLeft w:val="240"/>
                          <w:marRight w:val="0"/>
                          <w:marTop w:val="0"/>
                          <w:marBottom w:val="0"/>
                          <w:divBdr>
                            <w:top w:val="none" w:sz="0" w:space="0" w:color="auto"/>
                            <w:left w:val="none" w:sz="0" w:space="0" w:color="auto"/>
                            <w:bottom w:val="none" w:sz="0" w:space="0" w:color="auto"/>
                            <w:right w:val="none" w:sz="0" w:space="0" w:color="auto"/>
                          </w:divBdr>
                        </w:div>
                      </w:divsChild>
                    </w:div>
                    <w:div w:id="1928539401">
                      <w:marLeft w:val="0"/>
                      <w:marRight w:val="0"/>
                      <w:marTop w:val="0"/>
                      <w:marBottom w:val="0"/>
                      <w:divBdr>
                        <w:top w:val="none" w:sz="0" w:space="0" w:color="auto"/>
                        <w:left w:val="none" w:sz="0" w:space="0" w:color="auto"/>
                        <w:bottom w:val="none" w:sz="0" w:space="0" w:color="auto"/>
                        <w:right w:val="none" w:sz="0" w:space="0" w:color="auto"/>
                      </w:divBdr>
                    </w:div>
                    <w:div w:id="1795757266">
                      <w:marLeft w:val="0"/>
                      <w:marRight w:val="0"/>
                      <w:marTop w:val="0"/>
                      <w:marBottom w:val="0"/>
                      <w:divBdr>
                        <w:top w:val="none" w:sz="0" w:space="0" w:color="auto"/>
                        <w:left w:val="none" w:sz="0" w:space="0" w:color="auto"/>
                        <w:bottom w:val="none" w:sz="0" w:space="0" w:color="auto"/>
                        <w:right w:val="none" w:sz="0" w:space="0" w:color="auto"/>
                      </w:divBdr>
                      <w:divsChild>
                        <w:div w:id="1164197214">
                          <w:marLeft w:val="240"/>
                          <w:marRight w:val="0"/>
                          <w:marTop w:val="0"/>
                          <w:marBottom w:val="0"/>
                          <w:divBdr>
                            <w:top w:val="none" w:sz="0" w:space="0" w:color="auto"/>
                            <w:left w:val="none" w:sz="0" w:space="0" w:color="auto"/>
                            <w:bottom w:val="none" w:sz="0" w:space="0" w:color="auto"/>
                            <w:right w:val="none" w:sz="0" w:space="0" w:color="auto"/>
                          </w:divBdr>
                        </w:div>
                      </w:divsChild>
                    </w:div>
                    <w:div w:id="1477793515">
                      <w:marLeft w:val="0"/>
                      <w:marRight w:val="0"/>
                      <w:marTop w:val="0"/>
                      <w:marBottom w:val="0"/>
                      <w:divBdr>
                        <w:top w:val="none" w:sz="0" w:space="0" w:color="auto"/>
                        <w:left w:val="none" w:sz="0" w:space="0" w:color="auto"/>
                        <w:bottom w:val="none" w:sz="0" w:space="0" w:color="auto"/>
                        <w:right w:val="none" w:sz="0" w:space="0" w:color="auto"/>
                      </w:divBdr>
                      <w:divsChild>
                        <w:div w:id="1063866432">
                          <w:marLeft w:val="240"/>
                          <w:marRight w:val="0"/>
                          <w:marTop w:val="0"/>
                          <w:marBottom w:val="0"/>
                          <w:divBdr>
                            <w:top w:val="none" w:sz="0" w:space="0" w:color="auto"/>
                            <w:left w:val="none" w:sz="0" w:space="0" w:color="auto"/>
                            <w:bottom w:val="none" w:sz="0" w:space="0" w:color="auto"/>
                            <w:right w:val="none" w:sz="0" w:space="0" w:color="auto"/>
                          </w:divBdr>
                        </w:div>
                      </w:divsChild>
                    </w:div>
                    <w:div w:id="234510462">
                      <w:marLeft w:val="0"/>
                      <w:marRight w:val="0"/>
                      <w:marTop w:val="0"/>
                      <w:marBottom w:val="0"/>
                      <w:divBdr>
                        <w:top w:val="none" w:sz="0" w:space="0" w:color="auto"/>
                        <w:left w:val="none" w:sz="0" w:space="0" w:color="auto"/>
                        <w:bottom w:val="none" w:sz="0" w:space="0" w:color="auto"/>
                        <w:right w:val="none" w:sz="0" w:space="0" w:color="auto"/>
                      </w:divBdr>
                      <w:divsChild>
                        <w:div w:id="502359561">
                          <w:marLeft w:val="240"/>
                          <w:marRight w:val="0"/>
                          <w:marTop w:val="0"/>
                          <w:marBottom w:val="0"/>
                          <w:divBdr>
                            <w:top w:val="none" w:sz="0" w:space="0" w:color="auto"/>
                            <w:left w:val="none" w:sz="0" w:space="0" w:color="auto"/>
                            <w:bottom w:val="none" w:sz="0" w:space="0" w:color="auto"/>
                            <w:right w:val="none" w:sz="0" w:space="0" w:color="auto"/>
                          </w:divBdr>
                        </w:div>
                      </w:divsChild>
                    </w:div>
                    <w:div w:id="806165233">
                      <w:marLeft w:val="0"/>
                      <w:marRight w:val="0"/>
                      <w:marTop w:val="0"/>
                      <w:marBottom w:val="0"/>
                      <w:divBdr>
                        <w:top w:val="none" w:sz="0" w:space="0" w:color="auto"/>
                        <w:left w:val="none" w:sz="0" w:space="0" w:color="auto"/>
                        <w:bottom w:val="none" w:sz="0" w:space="0" w:color="auto"/>
                        <w:right w:val="none" w:sz="0" w:space="0" w:color="auto"/>
                      </w:divBdr>
                      <w:divsChild>
                        <w:div w:id="57022790">
                          <w:marLeft w:val="240"/>
                          <w:marRight w:val="0"/>
                          <w:marTop w:val="0"/>
                          <w:marBottom w:val="0"/>
                          <w:divBdr>
                            <w:top w:val="none" w:sz="0" w:space="0" w:color="auto"/>
                            <w:left w:val="none" w:sz="0" w:space="0" w:color="auto"/>
                            <w:bottom w:val="none" w:sz="0" w:space="0" w:color="auto"/>
                            <w:right w:val="none" w:sz="0" w:space="0" w:color="auto"/>
                          </w:divBdr>
                        </w:div>
                      </w:divsChild>
                    </w:div>
                    <w:div w:id="1116409846">
                      <w:marLeft w:val="0"/>
                      <w:marRight w:val="0"/>
                      <w:marTop w:val="0"/>
                      <w:marBottom w:val="0"/>
                      <w:divBdr>
                        <w:top w:val="none" w:sz="0" w:space="0" w:color="auto"/>
                        <w:left w:val="none" w:sz="0" w:space="0" w:color="auto"/>
                        <w:bottom w:val="none" w:sz="0" w:space="0" w:color="auto"/>
                        <w:right w:val="none" w:sz="0" w:space="0" w:color="auto"/>
                      </w:divBdr>
                      <w:divsChild>
                        <w:div w:id="615407341">
                          <w:marLeft w:val="240"/>
                          <w:marRight w:val="0"/>
                          <w:marTop w:val="0"/>
                          <w:marBottom w:val="0"/>
                          <w:divBdr>
                            <w:top w:val="none" w:sz="0" w:space="0" w:color="auto"/>
                            <w:left w:val="none" w:sz="0" w:space="0" w:color="auto"/>
                            <w:bottom w:val="none" w:sz="0" w:space="0" w:color="auto"/>
                            <w:right w:val="none" w:sz="0" w:space="0" w:color="auto"/>
                          </w:divBdr>
                        </w:div>
                      </w:divsChild>
                    </w:div>
                    <w:div w:id="1718361035">
                      <w:marLeft w:val="0"/>
                      <w:marRight w:val="0"/>
                      <w:marTop w:val="0"/>
                      <w:marBottom w:val="0"/>
                      <w:divBdr>
                        <w:top w:val="none" w:sz="0" w:space="0" w:color="auto"/>
                        <w:left w:val="none" w:sz="0" w:space="0" w:color="auto"/>
                        <w:bottom w:val="none" w:sz="0" w:space="0" w:color="auto"/>
                        <w:right w:val="none" w:sz="0" w:space="0" w:color="auto"/>
                      </w:divBdr>
                      <w:divsChild>
                        <w:div w:id="1720670934">
                          <w:marLeft w:val="240"/>
                          <w:marRight w:val="0"/>
                          <w:marTop w:val="0"/>
                          <w:marBottom w:val="0"/>
                          <w:divBdr>
                            <w:top w:val="none" w:sz="0" w:space="0" w:color="auto"/>
                            <w:left w:val="none" w:sz="0" w:space="0" w:color="auto"/>
                            <w:bottom w:val="none" w:sz="0" w:space="0" w:color="auto"/>
                            <w:right w:val="none" w:sz="0" w:space="0" w:color="auto"/>
                          </w:divBdr>
                        </w:div>
                      </w:divsChild>
                    </w:div>
                    <w:div w:id="288126391">
                      <w:marLeft w:val="0"/>
                      <w:marRight w:val="0"/>
                      <w:marTop w:val="0"/>
                      <w:marBottom w:val="0"/>
                      <w:divBdr>
                        <w:top w:val="none" w:sz="0" w:space="0" w:color="auto"/>
                        <w:left w:val="none" w:sz="0" w:space="0" w:color="auto"/>
                        <w:bottom w:val="none" w:sz="0" w:space="0" w:color="auto"/>
                        <w:right w:val="none" w:sz="0" w:space="0" w:color="auto"/>
                      </w:divBdr>
                      <w:divsChild>
                        <w:div w:id="1411580091">
                          <w:marLeft w:val="240"/>
                          <w:marRight w:val="0"/>
                          <w:marTop w:val="0"/>
                          <w:marBottom w:val="0"/>
                          <w:divBdr>
                            <w:top w:val="none" w:sz="0" w:space="0" w:color="auto"/>
                            <w:left w:val="none" w:sz="0" w:space="0" w:color="auto"/>
                            <w:bottom w:val="none" w:sz="0" w:space="0" w:color="auto"/>
                            <w:right w:val="none" w:sz="0" w:space="0" w:color="auto"/>
                          </w:divBdr>
                        </w:div>
                      </w:divsChild>
                    </w:div>
                    <w:div w:id="1611350826">
                      <w:marLeft w:val="0"/>
                      <w:marRight w:val="0"/>
                      <w:marTop w:val="0"/>
                      <w:marBottom w:val="0"/>
                      <w:divBdr>
                        <w:top w:val="none" w:sz="0" w:space="0" w:color="auto"/>
                        <w:left w:val="none" w:sz="0" w:space="0" w:color="auto"/>
                        <w:bottom w:val="none" w:sz="0" w:space="0" w:color="auto"/>
                        <w:right w:val="none" w:sz="0" w:space="0" w:color="auto"/>
                      </w:divBdr>
                      <w:divsChild>
                        <w:div w:id="282463122">
                          <w:marLeft w:val="240"/>
                          <w:marRight w:val="0"/>
                          <w:marTop w:val="0"/>
                          <w:marBottom w:val="0"/>
                          <w:divBdr>
                            <w:top w:val="none" w:sz="0" w:space="0" w:color="auto"/>
                            <w:left w:val="none" w:sz="0" w:space="0" w:color="auto"/>
                            <w:bottom w:val="none" w:sz="0" w:space="0" w:color="auto"/>
                            <w:right w:val="none" w:sz="0" w:space="0" w:color="auto"/>
                          </w:divBdr>
                        </w:div>
                      </w:divsChild>
                    </w:div>
                    <w:div w:id="1698772382">
                      <w:marLeft w:val="0"/>
                      <w:marRight w:val="0"/>
                      <w:marTop w:val="0"/>
                      <w:marBottom w:val="0"/>
                      <w:divBdr>
                        <w:top w:val="none" w:sz="0" w:space="0" w:color="auto"/>
                        <w:left w:val="none" w:sz="0" w:space="0" w:color="auto"/>
                        <w:bottom w:val="none" w:sz="0" w:space="0" w:color="auto"/>
                        <w:right w:val="none" w:sz="0" w:space="0" w:color="auto"/>
                      </w:divBdr>
                      <w:divsChild>
                        <w:div w:id="1024984130">
                          <w:marLeft w:val="240"/>
                          <w:marRight w:val="0"/>
                          <w:marTop w:val="0"/>
                          <w:marBottom w:val="0"/>
                          <w:divBdr>
                            <w:top w:val="none" w:sz="0" w:space="0" w:color="auto"/>
                            <w:left w:val="none" w:sz="0" w:space="0" w:color="auto"/>
                            <w:bottom w:val="none" w:sz="0" w:space="0" w:color="auto"/>
                            <w:right w:val="none" w:sz="0" w:space="0" w:color="auto"/>
                          </w:divBdr>
                        </w:div>
                      </w:divsChild>
                    </w:div>
                    <w:div w:id="199323724">
                      <w:marLeft w:val="0"/>
                      <w:marRight w:val="0"/>
                      <w:marTop w:val="0"/>
                      <w:marBottom w:val="0"/>
                      <w:divBdr>
                        <w:top w:val="none" w:sz="0" w:space="0" w:color="auto"/>
                        <w:left w:val="none" w:sz="0" w:space="0" w:color="auto"/>
                        <w:bottom w:val="none" w:sz="0" w:space="0" w:color="auto"/>
                        <w:right w:val="none" w:sz="0" w:space="0" w:color="auto"/>
                      </w:divBdr>
                      <w:divsChild>
                        <w:div w:id="235669314">
                          <w:marLeft w:val="240"/>
                          <w:marRight w:val="0"/>
                          <w:marTop w:val="0"/>
                          <w:marBottom w:val="0"/>
                          <w:divBdr>
                            <w:top w:val="none" w:sz="0" w:space="0" w:color="auto"/>
                            <w:left w:val="none" w:sz="0" w:space="0" w:color="auto"/>
                            <w:bottom w:val="none" w:sz="0" w:space="0" w:color="auto"/>
                            <w:right w:val="none" w:sz="0" w:space="0" w:color="auto"/>
                          </w:divBdr>
                        </w:div>
                      </w:divsChild>
                    </w:div>
                    <w:div w:id="1190024186">
                      <w:marLeft w:val="0"/>
                      <w:marRight w:val="0"/>
                      <w:marTop w:val="0"/>
                      <w:marBottom w:val="0"/>
                      <w:divBdr>
                        <w:top w:val="none" w:sz="0" w:space="0" w:color="auto"/>
                        <w:left w:val="none" w:sz="0" w:space="0" w:color="auto"/>
                        <w:bottom w:val="none" w:sz="0" w:space="0" w:color="auto"/>
                        <w:right w:val="none" w:sz="0" w:space="0" w:color="auto"/>
                      </w:divBdr>
                      <w:divsChild>
                        <w:div w:id="939459362">
                          <w:marLeft w:val="240"/>
                          <w:marRight w:val="0"/>
                          <w:marTop w:val="0"/>
                          <w:marBottom w:val="0"/>
                          <w:divBdr>
                            <w:top w:val="none" w:sz="0" w:space="0" w:color="auto"/>
                            <w:left w:val="none" w:sz="0" w:space="0" w:color="auto"/>
                            <w:bottom w:val="none" w:sz="0" w:space="0" w:color="auto"/>
                            <w:right w:val="none" w:sz="0" w:space="0" w:color="auto"/>
                          </w:divBdr>
                        </w:div>
                      </w:divsChild>
                    </w:div>
                    <w:div w:id="1564104335">
                      <w:marLeft w:val="0"/>
                      <w:marRight w:val="0"/>
                      <w:marTop w:val="0"/>
                      <w:marBottom w:val="0"/>
                      <w:divBdr>
                        <w:top w:val="none" w:sz="0" w:space="0" w:color="auto"/>
                        <w:left w:val="none" w:sz="0" w:space="0" w:color="auto"/>
                        <w:bottom w:val="none" w:sz="0" w:space="0" w:color="auto"/>
                        <w:right w:val="none" w:sz="0" w:space="0" w:color="auto"/>
                      </w:divBdr>
                      <w:divsChild>
                        <w:div w:id="1074476568">
                          <w:marLeft w:val="240"/>
                          <w:marRight w:val="0"/>
                          <w:marTop w:val="0"/>
                          <w:marBottom w:val="0"/>
                          <w:divBdr>
                            <w:top w:val="none" w:sz="0" w:space="0" w:color="auto"/>
                            <w:left w:val="none" w:sz="0" w:space="0" w:color="auto"/>
                            <w:bottom w:val="none" w:sz="0" w:space="0" w:color="auto"/>
                            <w:right w:val="none" w:sz="0" w:space="0" w:color="auto"/>
                          </w:divBdr>
                        </w:div>
                      </w:divsChild>
                    </w:div>
                    <w:div w:id="1081830266">
                      <w:marLeft w:val="0"/>
                      <w:marRight w:val="0"/>
                      <w:marTop w:val="0"/>
                      <w:marBottom w:val="0"/>
                      <w:divBdr>
                        <w:top w:val="none" w:sz="0" w:space="0" w:color="auto"/>
                        <w:left w:val="none" w:sz="0" w:space="0" w:color="auto"/>
                        <w:bottom w:val="none" w:sz="0" w:space="0" w:color="auto"/>
                        <w:right w:val="none" w:sz="0" w:space="0" w:color="auto"/>
                      </w:divBdr>
                      <w:divsChild>
                        <w:div w:id="1239095149">
                          <w:marLeft w:val="240"/>
                          <w:marRight w:val="0"/>
                          <w:marTop w:val="0"/>
                          <w:marBottom w:val="0"/>
                          <w:divBdr>
                            <w:top w:val="none" w:sz="0" w:space="0" w:color="auto"/>
                            <w:left w:val="none" w:sz="0" w:space="0" w:color="auto"/>
                            <w:bottom w:val="none" w:sz="0" w:space="0" w:color="auto"/>
                            <w:right w:val="none" w:sz="0" w:space="0" w:color="auto"/>
                          </w:divBdr>
                        </w:div>
                      </w:divsChild>
                    </w:div>
                    <w:div w:id="1301497153">
                      <w:marLeft w:val="0"/>
                      <w:marRight w:val="0"/>
                      <w:marTop w:val="0"/>
                      <w:marBottom w:val="0"/>
                      <w:divBdr>
                        <w:top w:val="none" w:sz="0" w:space="0" w:color="auto"/>
                        <w:left w:val="none" w:sz="0" w:space="0" w:color="auto"/>
                        <w:bottom w:val="none" w:sz="0" w:space="0" w:color="auto"/>
                        <w:right w:val="none" w:sz="0" w:space="0" w:color="auto"/>
                      </w:divBdr>
                      <w:divsChild>
                        <w:div w:id="1091202404">
                          <w:marLeft w:val="240"/>
                          <w:marRight w:val="0"/>
                          <w:marTop w:val="0"/>
                          <w:marBottom w:val="0"/>
                          <w:divBdr>
                            <w:top w:val="none" w:sz="0" w:space="0" w:color="auto"/>
                            <w:left w:val="none" w:sz="0" w:space="0" w:color="auto"/>
                            <w:bottom w:val="none" w:sz="0" w:space="0" w:color="auto"/>
                            <w:right w:val="none" w:sz="0" w:space="0" w:color="auto"/>
                          </w:divBdr>
                        </w:div>
                      </w:divsChild>
                    </w:div>
                    <w:div w:id="141116535">
                      <w:marLeft w:val="0"/>
                      <w:marRight w:val="0"/>
                      <w:marTop w:val="0"/>
                      <w:marBottom w:val="0"/>
                      <w:divBdr>
                        <w:top w:val="none" w:sz="0" w:space="0" w:color="auto"/>
                        <w:left w:val="none" w:sz="0" w:space="0" w:color="auto"/>
                        <w:bottom w:val="none" w:sz="0" w:space="0" w:color="auto"/>
                        <w:right w:val="none" w:sz="0" w:space="0" w:color="auto"/>
                      </w:divBdr>
                      <w:divsChild>
                        <w:div w:id="1623921248">
                          <w:marLeft w:val="240"/>
                          <w:marRight w:val="0"/>
                          <w:marTop w:val="0"/>
                          <w:marBottom w:val="0"/>
                          <w:divBdr>
                            <w:top w:val="none" w:sz="0" w:space="0" w:color="auto"/>
                            <w:left w:val="none" w:sz="0" w:space="0" w:color="auto"/>
                            <w:bottom w:val="none" w:sz="0" w:space="0" w:color="auto"/>
                            <w:right w:val="none" w:sz="0" w:space="0" w:color="auto"/>
                          </w:divBdr>
                        </w:div>
                      </w:divsChild>
                    </w:div>
                    <w:div w:id="1246694288">
                      <w:marLeft w:val="0"/>
                      <w:marRight w:val="0"/>
                      <w:marTop w:val="0"/>
                      <w:marBottom w:val="0"/>
                      <w:divBdr>
                        <w:top w:val="none" w:sz="0" w:space="0" w:color="auto"/>
                        <w:left w:val="none" w:sz="0" w:space="0" w:color="auto"/>
                        <w:bottom w:val="none" w:sz="0" w:space="0" w:color="auto"/>
                        <w:right w:val="none" w:sz="0" w:space="0" w:color="auto"/>
                      </w:divBdr>
                      <w:divsChild>
                        <w:div w:id="433280762">
                          <w:marLeft w:val="240"/>
                          <w:marRight w:val="0"/>
                          <w:marTop w:val="0"/>
                          <w:marBottom w:val="0"/>
                          <w:divBdr>
                            <w:top w:val="none" w:sz="0" w:space="0" w:color="auto"/>
                            <w:left w:val="none" w:sz="0" w:space="0" w:color="auto"/>
                            <w:bottom w:val="none" w:sz="0" w:space="0" w:color="auto"/>
                            <w:right w:val="none" w:sz="0" w:space="0" w:color="auto"/>
                          </w:divBdr>
                        </w:div>
                      </w:divsChild>
                    </w:div>
                    <w:div w:id="728649259">
                      <w:marLeft w:val="0"/>
                      <w:marRight w:val="0"/>
                      <w:marTop w:val="0"/>
                      <w:marBottom w:val="0"/>
                      <w:divBdr>
                        <w:top w:val="none" w:sz="0" w:space="0" w:color="auto"/>
                        <w:left w:val="none" w:sz="0" w:space="0" w:color="auto"/>
                        <w:bottom w:val="none" w:sz="0" w:space="0" w:color="auto"/>
                        <w:right w:val="none" w:sz="0" w:space="0" w:color="auto"/>
                      </w:divBdr>
                      <w:divsChild>
                        <w:div w:id="645358236">
                          <w:marLeft w:val="240"/>
                          <w:marRight w:val="0"/>
                          <w:marTop w:val="0"/>
                          <w:marBottom w:val="0"/>
                          <w:divBdr>
                            <w:top w:val="none" w:sz="0" w:space="0" w:color="auto"/>
                            <w:left w:val="none" w:sz="0" w:space="0" w:color="auto"/>
                            <w:bottom w:val="none" w:sz="0" w:space="0" w:color="auto"/>
                            <w:right w:val="none" w:sz="0" w:space="0" w:color="auto"/>
                          </w:divBdr>
                        </w:div>
                      </w:divsChild>
                    </w:div>
                    <w:div w:id="1365866531">
                      <w:marLeft w:val="0"/>
                      <w:marRight w:val="0"/>
                      <w:marTop w:val="0"/>
                      <w:marBottom w:val="0"/>
                      <w:divBdr>
                        <w:top w:val="none" w:sz="0" w:space="0" w:color="auto"/>
                        <w:left w:val="none" w:sz="0" w:space="0" w:color="auto"/>
                        <w:bottom w:val="none" w:sz="0" w:space="0" w:color="auto"/>
                        <w:right w:val="none" w:sz="0" w:space="0" w:color="auto"/>
                      </w:divBdr>
                      <w:divsChild>
                        <w:div w:id="2006129534">
                          <w:marLeft w:val="240"/>
                          <w:marRight w:val="0"/>
                          <w:marTop w:val="0"/>
                          <w:marBottom w:val="0"/>
                          <w:divBdr>
                            <w:top w:val="none" w:sz="0" w:space="0" w:color="auto"/>
                            <w:left w:val="none" w:sz="0" w:space="0" w:color="auto"/>
                            <w:bottom w:val="none" w:sz="0" w:space="0" w:color="auto"/>
                            <w:right w:val="none" w:sz="0" w:space="0" w:color="auto"/>
                          </w:divBdr>
                        </w:div>
                      </w:divsChild>
                    </w:div>
                    <w:div w:id="1820029364">
                      <w:marLeft w:val="0"/>
                      <w:marRight w:val="0"/>
                      <w:marTop w:val="0"/>
                      <w:marBottom w:val="0"/>
                      <w:divBdr>
                        <w:top w:val="none" w:sz="0" w:space="0" w:color="auto"/>
                        <w:left w:val="none" w:sz="0" w:space="0" w:color="auto"/>
                        <w:bottom w:val="none" w:sz="0" w:space="0" w:color="auto"/>
                        <w:right w:val="none" w:sz="0" w:space="0" w:color="auto"/>
                      </w:divBdr>
                      <w:divsChild>
                        <w:div w:id="309871960">
                          <w:marLeft w:val="240"/>
                          <w:marRight w:val="0"/>
                          <w:marTop w:val="0"/>
                          <w:marBottom w:val="0"/>
                          <w:divBdr>
                            <w:top w:val="none" w:sz="0" w:space="0" w:color="auto"/>
                            <w:left w:val="none" w:sz="0" w:space="0" w:color="auto"/>
                            <w:bottom w:val="none" w:sz="0" w:space="0" w:color="auto"/>
                            <w:right w:val="none" w:sz="0" w:space="0" w:color="auto"/>
                          </w:divBdr>
                        </w:div>
                      </w:divsChild>
                    </w:div>
                    <w:div w:id="506600011">
                      <w:marLeft w:val="0"/>
                      <w:marRight w:val="0"/>
                      <w:marTop w:val="0"/>
                      <w:marBottom w:val="0"/>
                      <w:divBdr>
                        <w:top w:val="none" w:sz="0" w:space="0" w:color="auto"/>
                        <w:left w:val="none" w:sz="0" w:space="0" w:color="auto"/>
                        <w:bottom w:val="none" w:sz="0" w:space="0" w:color="auto"/>
                        <w:right w:val="none" w:sz="0" w:space="0" w:color="auto"/>
                      </w:divBdr>
                    </w:div>
                    <w:div w:id="314843921">
                      <w:marLeft w:val="0"/>
                      <w:marRight w:val="0"/>
                      <w:marTop w:val="0"/>
                      <w:marBottom w:val="0"/>
                      <w:divBdr>
                        <w:top w:val="none" w:sz="0" w:space="0" w:color="auto"/>
                        <w:left w:val="none" w:sz="0" w:space="0" w:color="auto"/>
                        <w:bottom w:val="none" w:sz="0" w:space="0" w:color="auto"/>
                        <w:right w:val="none" w:sz="0" w:space="0" w:color="auto"/>
                      </w:divBdr>
                      <w:divsChild>
                        <w:div w:id="1212378670">
                          <w:marLeft w:val="240"/>
                          <w:marRight w:val="0"/>
                          <w:marTop w:val="0"/>
                          <w:marBottom w:val="0"/>
                          <w:divBdr>
                            <w:top w:val="none" w:sz="0" w:space="0" w:color="auto"/>
                            <w:left w:val="none" w:sz="0" w:space="0" w:color="auto"/>
                            <w:bottom w:val="none" w:sz="0" w:space="0" w:color="auto"/>
                            <w:right w:val="none" w:sz="0" w:space="0" w:color="auto"/>
                          </w:divBdr>
                        </w:div>
                      </w:divsChild>
                    </w:div>
                    <w:div w:id="1475874775">
                      <w:marLeft w:val="0"/>
                      <w:marRight w:val="0"/>
                      <w:marTop w:val="0"/>
                      <w:marBottom w:val="0"/>
                      <w:divBdr>
                        <w:top w:val="none" w:sz="0" w:space="0" w:color="auto"/>
                        <w:left w:val="none" w:sz="0" w:space="0" w:color="auto"/>
                        <w:bottom w:val="none" w:sz="0" w:space="0" w:color="auto"/>
                        <w:right w:val="none" w:sz="0" w:space="0" w:color="auto"/>
                      </w:divBdr>
                    </w:div>
                    <w:div w:id="386492154">
                      <w:marLeft w:val="0"/>
                      <w:marRight w:val="0"/>
                      <w:marTop w:val="0"/>
                      <w:marBottom w:val="0"/>
                      <w:divBdr>
                        <w:top w:val="none" w:sz="0" w:space="0" w:color="auto"/>
                        <w:left w:val="none" w:sz="0" w:space="0" w:color="auto"/>
                        <w:bottom w:val="none" w:sz="0" w:space="0" w:color="auto"/>
                        <w:right w:val="none" w:sz="0" w:space="0" w:color="auto"/>
                      </w:divBdr>
                      <w:divsChild>
                        <w:div w:id="621377174">
                          <w:marLeft w:val="240"/>
                          <w:marRight w:val="0"/>
                          <w:marTop w:val="0"/>
                          <w:marBottom w:val="0"/>
                          <w:divBdr>
                            <w:top w:val="none" w:sz="0" w:space="0" w:color="auto"/>
                            <w:left w:val="none" w:sz="0" w:space="0" w:color="auto"/>
                            <w:bottom w:val="none" w:sz="0" w:space="0" w:color="auto"/>
                            <w:right w:val="none" w:sz="0" w:space="0" w:color="auto"/>
                          </w:divBdr>
                        </w:div>
                      </w:divsChild>
                    </w:div>
                    <w:div w:id="1085763069">
                      <w:marLeft w:val="0"/>
                      <w:marRight w:val="0"/>
                      <w:marTop w:val="0"/>
                      <w:marBottom w:val="0"/>
                      <w:divBdr>
                        <w:top w:val="none" w:sz="0" w:space="0" w:color="auto"/>
                        <w:left w:val="none" w:sz="0" w:space="0" w:color="auto"/>
                        <w:bottom w:val="none" w:sz="0" w:space="0" w:color="auto"/>
                        <w:right w:val="none" w:sz="0" w:space="0" w:color="auto"/>
                      </w:divBdr>
                      <w:divsChild>
                        <w:div w:id="715349370">
                          <w:marLeft w:val="240"/>
                          <w:marRight w:val="0"/>
                          <w:marTop w:val="0"/>
                          <w:marBottom w:val="0"/>
                          <w:divBdr>
                            <w:top w:val="none" w:sz="0" w:space="0" w:color="auto"/>
                            <w:left w:val="none" w:sz="0" w:space="0" w:color="auto"/>
                            <w:bottom w:val="none" w:sz="0" w:space="0" w:color="auto"/>
                            <w:right w:val="none" w:sz="0" w:space="0" w:color="auto"/>
                          </w:divBdr>
                        </w:div>
                      </w:divsChild>
                    </w:div>
                    <w:div w:id="678972748">
                      <w:marLeft w:val="0"/>
                      <w:marRight w:val="0"/>
                      <w:marTop w:val="0"/>
                      <w:marBottom w:val="0"/>
                      <w:divBdr>
                        <w:top w:val="none" w:sz="0" w:space="0" w:color="auto"/>
                        <w:left w:val="none" w:sz="0" w:space="0" w:color="auto"/>
                        <w:bottom w:val="none" w:sz="0" w:space="0" w:color="auto"/>
                        <w:right w:val="none" w:sz="0" w:space="0" w:color="auto"/>
                      </w:divBdr>
                    </w:div>
                    <w:div w:id="743837148">
                      <w:marLeft w:val="0"/>
                      <w:marRight w:val="0"/>
                      <w:marTop w:val="0"/>
                      <w:marBottom w:val="0"/>
                      <w:divBdr>
                        <w:top w:val="none" w:sz="0" w:space="0" w:color="auto"/>
                        <w:left w:val="none" w:sz="0" w:space="0" w:color="auto"/>
                        <w:bottom w:val="none" w:sz="0" w:space="0" w:color="auto"/>
                        <w:right w:val="none" w:sz="0" w:space="0" w:color="auto"/>
                      </w:divBdr>
                      <w:divsChild>
                        <w:div w:id="1822234997">
                          <w:marLeft w:val="240"/>
                          <w:marRight w:val="0"/>
                          <w:marTop w:val="0"/>
                          <w:marBottom w:val="0"/>
                          <w:divBdr>
                            <w:top w:val="none" w:sz="0" w:space="0" w:color="auto"/>
                            <w:left w:val="none" w:sz="0" w:space="0" w:color="auto"/>
                            <w:bottom w:val="none" w:sz="0" w:space="0" w:color="auto"/>
                            <w:right w:val="none" w:sz="0" w:space="0" w:color="auto"/>
                          </w:divBdr>
                        </w:div>
                      </w:divsChild>
                    </w:div>
                    <w:div w:id="696662272">
                      <w:marLeft w:val="0"/>
                      <w:marRight w:val="0"/>
                      <w:marTop w:val="0"/>
                      <w:marBottom w:val="0"/>
                      <w:divBdr>
                        <w:top w:val="none" w:sz="0" w:space="0" w:color="auto"/>
                        <w:left w:val="none" w:sz="0" w:space="0" w:color="auto"/>
                        <w:bottom w:val="none" w:sz="0" w:space="0" w:color="auto"/>
                        <w:right w:val="none" w:sz="0" w:space="0" w:color="auto"/>
                      </w:divBdr>
                      <w:divsChild>
                        <w:div w:id="1207568706">
                          <w:marLeft w:val="240"/>
                          <w:marRight w:val="0"/>
                          <w:marTop w:val="0"/>
                          <w:marBottom w:val="0"/>
                          <w:divBdr>
                            <w:top w:val="none" w:sz="0" w:space="0" w:color="auto"/>
                            <w:left w:val="none" w:sz="0" w:space="0" w:color="auto"/>
                            <w:bottom w:val="none" w:sz="0" w:space="0" w:color="auto"/>
                            <w:right w:val="none" w:sz="0" w:space="0" w:color="auto"/>
                          </w:divBdr>
                        </w:div>
                      </w:divsChild>
                    </w:div>
                    <w:div w:id="627010072">
                      <w:marLeft w:val="0"/>
                      <w:marRight w:val="0"/>
                      <w:marTop w:val="0"/>
                      <w:marBottom w:val="0"/>
                      <w:divBdr>
                        <w:top w:val="none" w:sz="0" w:space="0" w:color="auto"/>
                        <w:left w:val="none" w:sz="0" w:space="0" w:color="auto"/>
                        <w:bottom w:val="none" w:sz="0" w:space="0" w:color="auto"/>
                        <w:right w:val="none" w:sz="0" w:space="0" w:color="auto"/>
                      </w:divBdr>
                      <w:divsChild>
                        <w:div w:id="1091583074">
                          <w:marLeft w:val="240"/>
                          <w:marRight w:val="0"/>
                          <w:marTop w:val="0"/>
                          <w:marBottom w:val="0"/>
                          <w:divBdr>
                            <w:top w:val="none" w:sz="0" w:space="0" w:color="auto"/>
                            <w:left w:val="none" w:sz="0" w:space="0" w:color="auto"/>
                            <w:bottom w:val="none" w:sz="0" w:space="0" w:color="auto"/>
                            <w:right w:val="none" w:sz="0" w:space="0" w:color="auto"/>
                          </w:divBdr>
                        </w:div>
                      </w:divsChild>
                    </w:div>
                    <w:div w:id="1735158058">
                      <w:marLeft w:val="0"/>
                      <w:marRight w:val="0"/>
                      <w:marTop w:val="0"/>
                      <w:marBottom w:val="0"/>
                      <w:divBdr>
                        <w:top w:val="none" w:sz="0" w:space="0" w:color="auto"/>
                        <w:left w:val="none" w:sz="0" w:space="0" w:color="auto"/>
                        <w:bottom w:val="none" w:sz="0" w:space="0" w:color="auto"/>
                        <w:right w:val="none" w:sz="0" w:space="0" w:color="auto"/>
                      </w:divBdr>
                      <w:divsChild>
                        <w:div w:id="1419403103">
                          <w:marLeft w:val="240"/>
                          <w:marRight w:val="0"/>
                          <w:marTop w:val="0"/>
                          <w:marBottom w:val="0"/>
                          <w:divBdr>
                            <w:top w:val="none" w:sz="0" w:space="0" w:color="auto"/>
                            <w:left w:val="none" w:sz="0" w:space="0" w:color="auto"/>
                            <w:bottom w:val="none" w:sz="0" w:space="0" w:color="auto"/>
                            <w:right w:val="none" w:sz="0" w:space="0" w:color="auto"/>
                          </w:divBdr>
                        </w:div>
                      </w:divsChild>
                    </w:div>
                    <w:div w:id="453863570">
                      <w:marLeft w:val="0"/>
                      <w:marRight w:val="0"/>
                      <w:marTop w:val="0"/>
                      <w:marBottom w:val="0"/>
                      <w:divBdr>
                        <w:top w:val="none" w:sz="0" w:space="0" w:color="auto"/>
                        <w:left w:val="none" w:sz="0" w:space="0" w:color="auto"/>
                        <w:bottom w:val="none" w:sz="0" w:space="0" w:color="auto"/>
                        <w:right w:val="none" w:sz="0" w:space="0" w:color="auto"/>
                      </w:divBdr>
                      <w:divsChild>
                        <w:div w:id="223301465">
                          <w:marLeft w:val="240"/>
                          <w:marRight w:val="0"/>
                          <w:marTop w:val="0"/>
                          <w:marBottom w:val="0"/>
                          <w:divBdr>
                            <w:top w:val="none" w:sz="0" w:space="0" w:color="auto"/>
                            <w:left w:val="none" w:sz="0" w:space="0" w:color="auto"/>
                            <w:bottom w:val="none" w:sz="0" w:space="0" w:color="auto"/>
                            <w:right w:val="none" w:sz="0" w:space="0" w:color="auto"/>
                          </w:divBdr>
                        </w:div>
                      </w:divsChild>
                    </w:div>
                    <w:div w:id="1320840089">
                      <w:marLeft w:val="0"/>
                      <w:marRight w:val="0"/>
                      <w:marTop w:val="0"/>
                      <w:marBottom w:val="0"/>
                      <w:divBdr>
                        <w:top w:val="none" w:sz="0" w:space="0" w:color="auto"/>
                        <w:left w:val="none" w:sz="0" w:space="0" w:color="auto"/>
                        <w:bottom w:val="none" w:sz="0" w:space="0" w:color="auto"/>
                        <w:right w:val="none" w:sz="0" w:space="0" w:color="auto"/>
                      </w:divBdr>
                      <w:divsChild>
                        <w:div w:id="1615215162">
                          <w:marLeft w:val="240"/>
                          <w:marRight w:val="0"/>
                          <w:marTop w:val="0"/>
                          <w:marBottom w:val="0"/>
                          <w:divBdr>
                            <w:top w:val="none" w:sz="0" w:space="0" w:color="auto"/>
                            <w:left w:val="none" w:sz="0" w:space="0" w:color="auto"/>
                            <w:bottom w:val="none" w:sz="0" w:space="0" w:color="auto"/>
                            <w:right w:val="none" w:sz="0" w:space="0" w:color="auto"/>
                          </w:divBdr>
                        </w:div>
                      </w:divsChild>
                    </w:div>
                    <w:div w:id="1582451746">
                      <w:marLeft w:val="0"/>
                      <w:marRight w:val="0"/>
                      <w:marTop w:val="0"/>
                      <w:marBottom w:val="0"/>
                      <w:divBdr>
                        <w:top w:val="none" w:sz="0" w:space="0" w:color="auto"/>
                        <w:left w:val="none" w:sz="0" w:space="0" w:color="auto"/>
                        <w:bottom w:val="none" w:sz="0" w:space="0" w:color="auto"/>
                        <w:right w:val="none" w:sz="0" w:space="0" w:color="auto"/>
                      </w:divBdr>
                      <w:divsChild>
                        <w:div w:id="1929540095">
                          <w:marLeft w:val="240"/>
                          <w:marRight w:val="0"/>
                          <w:marTop w:val="0"/>
                          <w:marBottom w:val="0"/>
                          <w:divBdr>
                            <w:top w:val="none" w:sz="0" w:space="0" w:color="auto"/>
                            <w:left w:val="none" w:sz="0" w:space="0" w:color="auto"/>
                            <w:bottom w:val="none" w:sz="0" w:space="0" w:color="auto"/>
                            <w:right w:val="none" w:sz="0" w:space="0" w:color="auto"/>
                          </w:divBdr>
                        </w:div>
                      </w:divsChild>
                    </w:div>
                    <w:div w:id="1494447106">
                      <w:marLeft w:val="0"/>
                      <w:marRight w:val="0"/>
                      <w:marTop w:val="0"/>
                      <w:marBottom w:val="0"/>
                      <w:divBdr>
                        <w:top w:val="none" w:sz="0" w:space="0" w:color="auto"/>
                        <w:left w:val="none" w:sz="0" w:space="0" w:color="auto"/>
                        <w:bottom w:val="none" w:sz="0" w:space="0" w:color="auto"/>
                        <w:right w:val="none" w:sz="0" w:space="0" w:color="auto"/>
                      </w:divBdr>
                      <w:divsChild>
                        <w:div w:id="1601832973">
                          <w:marLeft w:val="240"/>
                          <w:marRight w:val="0"/>
                          <w:marTop w:val="0"/>
                          <w:marBottom w:val="0"/>
                          <w:divBdr>
                            <w:top w:val="none" w:sz="0" w:space="0" w:color="auto"/>
                            <w:left w:val="none" w:sz="0" w:space="0" w:color="auto"/>
                            <w:bottom w:val="none" w:sz="0" w:space="0" w:color="auto"/>
                            <w:right w:val="none" w:sz="0" w:space="0" w:color="auto"/>
                          </w:divBdr>
                        </w:div>
                      </w:divsChild>
                    </w:div>
                    <w:div w:id="1109425680">
                      <w:marLeft w:val="0"/>
                      <w:marRight w:val="0"/>
                      <w:marTop w:val="0"/>
                      <w:marBottom w:val="0"/>
                      <w:divBdr>
                        <w:top w:val="none" w:sz="0" w:space="0" w:color="auto"/>
                        <w:left w:val="none" w:sz="0" w:space="0" w:color="auto"/>
                        <w:bottom w:val="none" w:sz="0" w:space="0" w:color="auto"/>
                        <w:right w:val="none" w:sz="0" w:space="0" w:color="auto"/>
                      </w:divBdr>
                      <w:divsChild>
                        <w:div w:id="157961733">
                          <w:marLeft w:val="240"/>
                          <w:marRight w:val="0"/>
                          <w:marTop w:val="0"/>
                          <w:marBottom w:val="0"/>
                          <w:divBdr>
                            <w:top w:val="none" w:sz="0" w:space="0" w:color="auto"/>
                            <w:left w:val="none" w:sz="0" w:space="0" w:color="auto"/>
                            <w:bottom w:val="none" w:sz="0" w:space="0" w:color="auto"/>
                            <w:right w:val="none" w:sz="0" w:space="0" w:color="auto"/>
                          </w:divBdr>
                        </w:div>
                      </w:divsChild>
                    </w:div>
                    <w:div w:id="22753261">
                      <w:marLeft w:val="0"/>
                      <w:marRight w:val="0"/>
                      <w:marTop w:val="0"/>
                      <w:marBottom w:val="0"/>
                      <w:divBdr>
                        <w:top w:val="none" w:sz="0" w:space="0" w:color="auto"/>
                        <w:left w:val="none" w:sz="0" w:space="0" w:color="auto"/>
                        <w:bottom w:val="none" w:sz="0" w:space="0" w:color="auto"/>
                        <w:right w:val="none" w:sz="0" w:space="0" w:color="auto"/>
                      </w:divBdr>
                      <w:divsChild>
                        <w:div w:id="1490319942">
                          <w:marLeft w:val="240"/>
                          <w:marRight w:val="0"/>
                          <w:marTop w:val="0"/>
                          <w:marBottom w:val="0"/>
                          <w:divBdr>
                            <w:top w:val="none" w:sz="0" w:space="0" w:color="auto"/>
                            <w:left w:val="none" w:sz="0" w:space="0" w:color="auto"/>
                            <w:bottom w:val="none" w:sz="0" w:space="0" w:color="auto"/>
                            <w:right w:val="none" w:sz="0" w:space="0" w:color="auto"/>
                          </w:divBdr>
                        </w:div>
                      </w:divsChild>
                    </w:div>
                    <w:div w:id="1971664258">
                      <w:marLeft w:val="0"/>
                      <w:marRight w:val="0"/>
                      <w:marTop w:val="0"/>
                      <w:marBottom w:val="0"/>
                      <w:divBdr>
                        <w:top w:val="none" w:sz="0" w:space="0" w:color="auto"/>
                        <w:left w:val="none" w:sz="0" w:space="0" w:color="auto"/>
                        <w:bottom w:val="none" w:sz="0" w:space="0" w:color="auto"/>
                        <w:right w:val="none" w:sz="0" w:space="0" w:color="auto"/>
                      </w:divBdr>
                      <w:divsChild>
                        <w:div w:id="1081564159">
                          <w:marLeft w:val="240"/>
                          <w:marRight w:val="0"/>
                          <w:marTop w:val="0"/>
                          <w:marBottom w:val="0"/>
                          <w:divBdr>
                            <w:top w:val="none" w:sz="0" w:space="0" w:color="auto"/>
                            <w:left w:val="none" w:sz="0" w:space="0" w:color="auto"/>
                            <w:bottom w:val="none" w:sz="0" w:space="0" w:color="auto"/>
                            <w:right w:val="none" w:sz="0" w:space="0" w:color="auto"/>
                          </w:divBdr>
                        </w:div>
                      </w:divsChild>
                    </w:div>
                    <w:div w:id="727341175">
                      <w:marLeft w:val="0"/>
                      <w:marRight w:val="0"/>
                      <w:marTop w:val="0"/>
                      <w:marBottom w:val="0"/>
                      <w:divBdr>
                        <w:top w:val="none" w:sz="0" w:space="0" w:color="auto"/>
                        <w:left w:val="none" w:sz="0" w:space="0" w:color="auto"/>
                        <w:bottom w:val="none" w:sz="0" w:space="0" w:color="auto"/>
                        <w:right w:val="none" w:sz="0" w:space="0" w:color="auto"/>
                      </w:divBdr>
                      <w:divsChild>
                        <w:div w:id="1344475582">
                          <w:marLeft w:val="240"/>
                          <w:marRight w:val="0"/>
                          <w:marTop w:val="0"/>
                          <w:marBottom w:val="0"/>
                          <w:divBdr>
                            <w:top w:val="none" w:sz="0" w:space="0" w:color="auto"/>
                            <w:left w:val="none" w:sz="0" w:space="0" w:color="auto"/>
                            <w:bottom w:val="none" w:sz="0" w:space="0" w:color="auto"/>
                            <w:right w:val="none" w:sz="0" w:space="0" w:color="auto"/>
                          </w:divBdr>
                        </w:div>
                      </w:divsChild>
                    </w:div>
                    <w:div w:id="2139299578">
                      <w:marLeft w:val="0"/>
                      <w:marRight w:val="0"/>
                      <w:marTop w:val="0"/>
                      <w:marBottom w:val="0"/>
                      <w:divBdr>
                        <w:top w:val="none" w:sz="0" w:space="0" w:color="auto"/>
                        <w:left w:val="none" w:sz="0" w:space="0" w:color="auto"/>
                        <w:bottom w:val="none" w:sz="0" w:space="0" w:color="auto"/>
                        <w:right w:val="none" w:sz="0" w:space="0" w:color="auto"/>
                      </w:divBdr>
                    </w:div>
                    <w:div w:id="1540778565">
                      <w:marLeft w:val="0"/>
                      <w:marRight w:val="0"/>
                      <w:marTop w:val="0"/>
                      <w:marBottom w:val="0"/>
                      <w:divBdr>
                        <w:top w:val="none" w:sz="0" w:space="0" w:color="auto"/>
                        <w:left w:val="none" w:sz="0" w:space="0" w:color="auto"/>
                        <w:bottom w:val="none" w:sz="0" w:space="0" w:color="auto"/>
                        <w:right w:val="none" w:sz="0" w:space="0" w:color="auto"/>
                      </w:divBdr>
                    </w:div>
                    <w:div w:id="116074181">
                      <w:marLeft w:val="0"/>
                      <w:marRight w:val="0"/>
                      <w:marTop w:val="0"/>
                      <w:marBottom w:val="0"/>
                      <w:divBdr>
                        <w:top w:val="none" w:sz="0" w:space="0" w:color="auto"/>
                        <w:left w:val="none" w:sz="0" w:space="0" w:color="auto"/>
                        <w:bottom w:val="none" w:sz="0" w:space="0" w:color="auto"/>
                        <w:right w:val="none" w:sz="0" w:space="0" w:color="auto"/>
                      </w:divBdr>
                    </w:div>
                    <w:div w:id="1805659834">
                      <w:marLeft w:val="0"/>
                      <w:marRight w:val="0"/>
                      <w:marTop w:val="0"/>
                      <w:marBottom w:val="0"/>
                      <w:divBdr>
                        <w:top w:val="none" w:sz="0" w:space="0" w:color="auto"/>
                        <w:left w:val="none" w:sz="0" w:space="0" w:color="auto"/>
                        <w:bottom w:val="none" w:sz="0" w:space="0" w:color="auto"/>
                        <w:right w:val="none" w:sz="0" w:space="0" w:color="auto"/>
                      </w:divBdr>
                    </w:div>
                    <w:div w:id="520558772">
                      <w:marLeft w:val="0"/>
                      <w:marRight w:val="0"/>
                      <w:marTop w:val="0"/>
                      <w:marBottom w:val="0"/>
                      <w:divBdr>
                        <w:top w:val="none" w:sz="0" w:space="0" w:color="auto"/>
                        <w:left w:val="none" w:sz="0" w:space="0" w:color="auto"/>
                        <w:bottom w:val="none" w:sz="0" w:space="0" w:color="auto"/>
                        <w:right w:val="none" w:sz="0" w:space="0" w:color="auto"/>
                      </w:divBdr>
                      <w:divsChild>
                        <w:div w:id="874274013">
                          <w:marLeft w:val="240"/>
                          <w:marRight w:val="0"/>
                          <w:marTop w:val="0"/>
                          <w:marBottom w:val="0"/>
                          <w:divBdr>
                            <w:top w:val="none" w:sz="0" w:space="0" w:color="auto"/>
                            <w:left w:val="none" w:sz="0" w:space="0" w:color="auto"/>
                            <w:bottom w:val="none" w:sz="0" w:space="0" w:color="auto"/>
                            <w:right w:val="none" w:sz="0" w:space="0" w:color="auto"/>
                          </w:divBdr>
                        </w:div>
                      </w:divsChild>
                    </w:div>
                    <w:div w:id="1079450939">
                      <w:marLeft w:val="0"/>
                      <w:marRight w:val="0"/>
                      <w:marTop w:val="0"/>
                      <w:marBottom w:val="0"/>
                      <w:divBdr>
                        <w:top w:val="none" w:sz="0" w:space="0" w:color="auto"/>
                        <w:left w:val="none" w:sz="0" w:space="0" w:color="auto"/>
                        <w:bottom w:val="none" w:sz="0" w:space="0" w:color="auto"/>
                        <w:right w:val="none" w:sz="0" w:space="0" w:color="auto"/>
                      </w:divBdr>
                      <w:divsChild>
                        <w:div w:id="813183168">
                          <w:marLeft w:val="240"/>
                          <w:marRight w:val="0"/>
                          <w:marTop w:val="0"/>
                          <w:marBottom w:val="0"/>
                          <w:divBdr>
                            <w:top w:val="none" w:sz="0" w:space="0" w:color="auto"/>
                            <w:left w:val="none" w:sz="0" w:space="0" w:color="auto"/>
                            <w:bottom w:val="none" w:sz="0" w:space="0" w:color="auto"/>
                            <w:right w:val="none" w:sz="0" w:space="0" w:color="auto"/>
                          </w:divBdr>
                        </w:div>
                      </w:divsChild>
                    </w:div>
                    <w:div w:id="835846724">
                      <w:marLeft w:val="0"/>
                      <w:marRight w:val="0"/>
                      <w:marTop w:val="0"/>
                      <w:marBottom w:val="0"/>
                      <w:divBdr>
                        <w:top w:val="none" w:sz="0" w:space="0" w:color="auto"/>
                        <w:left w:val="none" w:sz="0" w:space="0" w:color="auto"/>
                        <w:bottom w:val="none" w:sz="0" w:space="0" w:color="auto"/>
                        <w:right w:val="none" w:sz="0" w:space="0" w:color="auto"/>
                      </w:divBdr>
                      <w:divsChild>
                        <w:div w:id="28377830">
                          <w:marLeft w:val="240"/>
                          <w:marRight w:val="0"/>
                          <w:marTop w:val="0"/>
                          <w:marBottom w:val="0"/>
                          <w:divBdr>
                            <w:top w:val="none" w:sz="0" w:space="0" w:color="auto"/>
                            <w:left w:val="none" w:sz="0" w:space="0" w:color="auto"/>
                            <w:bottom w:val="none" w:sz="0" w:space="0" w:color="auto"/>
                            <w:right w:val="none" w:sz="0" w:space="0" w:color="auto"/>
                          </w:divBdr>
                        </w:div>
                      </w:divsChild>
                    </w:div>
                    <w:div w:id="54397991">
                      <w:marLeft w:val="0"/>
                      <w:marRight w:val="0"/>
                      <w:marTop w:val="0"/>
                      <w:marBottom w:val="0"/>
                      <w:divBdr>
                        <w:top w:val="none" w:sz="0" w:space="0" w:color="auto"/>
                        <w:left w:val="none" w:sz="0" w:space="0" w:color="auto"/>
                        <w:bottom w:val="none" w:sz="0" w:space="0" w:color="auto"/>
                        <w:right w:val="none" w:sz="0" w:space="0" w:color="auto"/>
                      </w:divBdr>
                      <w:divsChild>
                        <w:div w:id="1971280308">
                          <w:marLeft w:val="240"/>
                          <w:marRight w:val="0"/>
                          <w:marTop w:val="0"/>
                          <w:marBottom w:val="0"/>
                          <w:divBdr>
                            <w:top w:val="none" w:sz="0" w:space="0" w:color="auto"/>
                            <w:left w:val="none" w:sz="0" w:space="0" w:color="auto"/>
                            <w:bottom w:val="none" w:sz="0" w:space="0" w:color="auto"/>
                            <w:right w:val="none" w:sz="0" w:space="0" w:color="auto"/>
                          </w:divBdr>
                        </w:div>
                      </w:divsChild>
                    </w:div>
                    <w:div w:id="1305161984">
                      <w:marLeft w:val="0"/>
                      <w:marRight w:val="0"/>
                      <w:marTop w:val="0"/>
                      <w:marBottom w:val="0"/>
                      <w:divBdr>
                        <w:top w:val="none" w:sz="0" w:space="0" w:color="auto"/>
                        <w:left w:val="none" w:sz="0" w:space="0" w:color="auto"/>
                        <w:bottom w:val="none" w:sz="0" w:space="0" w:color="auto"/>
                        <w:right w:val="none" w:sz="0" w:space="0" w:color="auto"/>
                      </w:divBdr>
                    </w:div>
                    <w:div w:id="697925001">
                      <w:marLeft w:val="0"/>
                      <w:marRight w:val="0"/>
                      <w:marTop w:val="0"/>
                      <w:marBottom w:val="0"/>
                      <w:divBdr>
                        <w:top w:val="none" w:sz="0" w:space="0" w:color="auto"/>
                        <w:left w:val="none" w:sz="0" w:space="0" w:color="auto"/>
                        <w:bottom w:val="none" w:sz="0" w:space="0" w:color="auto"/>
                        <w:right w:val="none" w:sz="0" w:space="0" w:color="auto"/>
                      </w:divBdr>
                      <w:divsChild>
                        <w:div w:id="1409301639">
                          <w:marLeft w:val="240"/>
                          <w:marRight w:val="0"/>
                          <w:marTop w:val="0"/>
                          <w:marBottom w:val="0"/>
                          <w:divBdr>
                            <w:top w:val="none" w:sz="0" w:space="0" w:color="auto"/>
                            <w:left w:val="none" w:sz="0" w:space="0" w:color="auto"/>
                            <w:bottom w:val="none" w:sz="0" w:space="0" w:color="auto"/>
                            <w:right w:val="none" w:sz="0" w:space="0" w:color="auto"/>
                          </w:divBdr>
                        </w:div>
                      </w:divsChild>
                    </w:div>
                    <w:div w:id="960762599">
                      <w:marLeft w:val="0"/>
                      <w:marRight w:val="0"/>
                      <w:marTop w:val="0"/>
                      <w:marBottom w:val="0"/>
                      <w:divBdr>
                        <w:top w:val="none" w:sz="0" w:space="0" w:color="auto"/>
                        <w:left w:val="none" w:sz="0" w:space="0" w:color="auto"/>
                        <w:bottom w:val="none" w:sz="0" w:space="0" w:color="auto"/>
                        <w:right w:val="none" w:sz="0" w:space="0" w:color="auto"/>
                      </w:divBdr>
                      <w:divsChild>
                        <w:div w:id="446315195">
                          <w:marLeft w:val="240"/>
                          <w:marRight w:val="0"/>
                          <w:marTop w:val="0"/>
                          <w:marBottom w:val="0"/>
                          <w:divBdr>
                            <w:top w:val="none" w:sz="0" w:space="0" w:color="auto"/>
                            <w:left w:val="none" w:sz="0" w:space="0" w:color="auto"/>
                            <w:bottom w:val="none" w:sz="0" w:space="0" w:color="auto"/>
                            <w:right w:val="none" w:sz="0" w:space="0" w:color="auto"/>
                          </w:divBdr>
                        </w:div>
                      </w:divsChild>
                    </w:div>
                    <w:div w:id="1715235493">
                      <w:marLeft w:val="0"/>
                      <w:marRight w:val="0"/>
                      <w:marTop w:val="0"/>
                      <w:marBottom w:val="0"/>
                      <w:divBdr>
                        <w:top w:val="none" w:sz="0" w:space="0" w:color="auto"/>
                        <w:left w:val="none" w:sz="0" w:space="0" w:color="auto"/>
                        <w:bottom w:val="none" w:sz="0" w:space="0" w:color="auto"/>
                        <w:right w:val="none" w:sz="0" w:space="0" w:color="auto"/>
                      </w:divBdr>
                      <w:divsChild>
                        <w:div w:id="1136919845">
                          <w:marLeft w:val="240"/>
                          <w:marRight w:val="0"/>
                          <w:marTop w:val="0"/>
                          <w:marBottom w:val="0"/>
                          <w:divBdr>
                            <w:top w:val="none" w:sz="0" w:space="0" w:color="auto"/>
                            <w:left w:val="none" w:sz="0" w:space="0" w:color="auto"/>
                            <w:bottom w:val="none" w:sz="0" w:space="0" w:color="auto"/>
                            <w:right w:val="none" w:sz="0" w:space="0" w:color="auto"/>
                          </w:divBdr>
                        </w:div>
                      </w:divsChild>
                    </w:div>
                    <w:div w:id="775976516">
                      <w:marLeft w:val="0"/>
                      <w:marRight w:val="0"/>
                      <w:marTop w:val="0"/>
                      <w:marBottom w:val="0"/>
                      <w:divBdr>
                        <w:top w:val="none" w:sz="0" w:space="0" w:color="auto"/>
                        <w:left w:val="none" w:sz="0" w:space="0" w:color="auto"/>
                        <w:bottom w:val="none" w:sz="0" w:space="0" w:color="auto"/>
                        <w:right w:val="none" w:sz="0" w:space="0" w:color="auto"/>
                      </w:divBdr>
                      <w:divsChild>
                        <w:div w:id="1546257016">
                          <w:marLeft w:val="240"/>
                          <w:marRight w:val="0"/>
                          <w:marTop w:val="0"/>
                          <w:marBottom w:val="0"/>
                          <w:divBdr>
                            <w:top w:val="none" w:sz="0" w:space="0" w:color="auto"/>
                            <w:left w:val="none" w:sz="0" w:space="0" w:color="auto"/>
                            <w:bottom w:val="none" w:sz="0" w:space="0" w:color="auto"/>
                            <w:right w:val="none" w:sz="0" w:space="0" w:color="auto"/>
                          </w:divBdr>
                        </w:div>
                      </w:divsChild>
                    </w:div>
                    <w:div w:id="513615470">
                      <w:marLeft w:val="0"/>
                      <w:marRight w:val="0"/>
                      <w:marTop w:val="0"/>
                      <w:marBottom w:val="0"/>
                      <w:divBdr>
                        <w:top w:val="none" w:sz="0" w:space="0" w:color="auto"/>
                        <w:left w:val="none" w:sz="0" w:space="0" w:color="auto"/>
                        <w:bottom w:val="none" w:sz="0" w:space="0" w:color="auto"/>
                        <w:right w:val="none" w:sz="0" w:space="0" w:color="auto"/>
                      </w:divBdr>
                      <w:divsChild>
                        <w:div w:id="699402038">
                          <w:marLeft w:val="240"/>
                          <w:marRight w:val="0"/>
                          <w:marTop w:val="0"/>
                          <w:marBottom w:val="0"/>
                          <w:divBdr>
                            <w:top w:val="none" w:sz="0" w:space="0" w:color="auto"/>
                            <w:left w:val="none" w:sz="0" w:space="0" w:color="auto"/>
                            <w:bottom w:val="none" w:sz="0" w:space="0" w:color="auto"/>
                            <w:right w:val="none" w:sz="0" w:space="0" w:color="auto"/>
                          </w:divBdr>
                        </w:div>
                      </w:divsChild>
                    </w:div>
                    <w:div w:id="1512992798">
                      <w:marLeft w:val="0"/>
                      <w:marRight w:val="0"/>
                      <w:marTop w:val="0"/>
                      <w:marBottom w:val="0"/>
                      <w:divBdr>
                        <w:top w:val="none" w:sz="0" w:space="0" w:color="auto"/>
                        <w:left w:val="none" w:sz="0" w:space="0" w:color="auto"/>
                        <w:bottom w:val="none" w:sz="0" w:space="0" w:color="auto"/>
                        <w:right w:val="none" w:sz="0" w:space="0" w:color="auto"/>
                      </w:divBdr>
                      <w:divsChild>
                        <w:div w:id="1717465068">
                          <w:marLeft w:val="240"/>
                          <w:marRight w:val="0"/>
                          <w:marTop w:val="0"/>
                          <w:marBottom w:val="0"/>
                          <w:divBdr>
                            <w:top w:val="none" w:sz="0" w:space="0" w:color="auto"/>
                            <w:left w:val="none" w:sz="0" w:space="0" w:color="auto"/>
                            <w:bottom w:val="none" w:sz="0" w:space="0" w:color="auto"/>
                            <w:right w:val="none" w:sz="0" w:space="0" w:color="auto"/>
                          </w:divBdr>
                        </w:div>
                      </w:divsChild>
                    </w:div>
                    <w:div w:id="1330905996">
                      <w:marLeft w:val="0"/>
                      <w:marRight w:val="0"/>
                      <w:marTop w:val="0"/>
                      <w:marBottom w:val="0"/>
                      <w:divBdr>
                        <w:top w:val="none" w:sz="0" w:space="0" w:color="auto"/>
                        <w:left w:val="none" w:sz="0" w:space="0" w:color="auto"/>
                        <w:bottom w:val="none" w:sz="0" w:space="0" w:color="auto"/>
                        <w:right w:val="none" w:sz="0" w:space="0" w:color="auto"/>
                      </w:divBdr>
                    </w:div>
                    <w:div w:id="2048525464">
                      <w:marLeft w:val="0"/>
                      <w:marRight w:val="0"/>
                      <w:marTop w:val="0"/>
                      <w:marBottom w:val="0"/>
                      <w:divBdr>
                        <w:top w:val="none" w:sz="0" w:space="0" w:color="auto"/>
                        <w:left w:val="none" w:sz="0" w:space="0" w:color="auto"/>
                        <w:bottom w:val="none" w:sz="0" w:space="0" w:color="auto"/>
                        <w:right w:val="none" w:sz="0" w:space="0" w:color="auto"/>
                      </w:divBdr>
                      <w:divsChild>
                        <w:div w:id="527640382">
                          <w:marLeft w:val="240"/>
                          <w:marRight w:val="0"/>
                          <w:marTop w:val="0"/>
                          <w:marBottom w:val="0"/>
                          <w:divBdr>
                            <w:top w:val="none" w:sz="0" w:space="0" w:color="auto"/>
                            <w:left w:val="none" w:sz="0" w:space="0" w:color="auto"/>
                            <w:bottom w:val="none" w:sz="0" w:space="0" w:color="auto"/>
                            <w:right w:val="none" w:sz="0" w:space="0" w:color="auto"/>
                          </w:divBdr>
                        </w:div>
                      </w:divsChild>
                    </w:div>
                    <w:div w:id="1275555310">
                      <w:marLeft w:val="0"/>
                      <w:marRight w:val="0"/>
                      <w:marTop w:val="0"/>
                      <w:marBottom w:val="0"/>
                      <w:divBdr>
                        <w:top w:val="none" w:sz="0" w:space="0" w:color="auto"/>
                        <w:left w:val="none" w:sz="0" w:space="0" w:color="auto"/>
                        <w:bottom w:val="none" w:sz="0" w:space="0" w:color="auto"/>
                        <w:right w:val="none" w:sz="0" w:space="0" w:color="auto"/>
                      </w:divBdr>
                      <w:divsChild>
                        <w:div w:id="1051541293">
                          <w:marLeft w:val="240"/>
                          <w:marRight w:val="0"/>
                          <w:marTop w:val="0"/>
                          <w:marBottom w:val="0"/>
                          <w:divBdr>
                            <w:top w:val="none" w:sz="0" w:space="0" w:color="auto"/>
                            <w:left w:val="none" w:sz="0" w:space="0" w:color="auto"/>
                            <w:bottom w:val="none" w:sz="0" w:space="0" w:color="auto"/>
                            <w:right w:val="none" w:sz="0" w:space="0" w:color="auto"/>
                          </w:divBdr>
                        </w:div>
                      </w:divsChild>
                    </w:div>
                    <w:div w:id="1955205763">
                      <w:marLeft w:val="0"/>
                      <w:marRight w:val="0"/>
                      <w:marTop w:val="0"/>
                      <w:marBottom w:val="0"/>
                      <w:divBdr>
                        <w:top w:val="none" w:sz="0" w:space="0" w:color="auto"/>
                        <w:left w:val="none" w:sz="0" w:space="0" w:color="auto"/>
                        <w:bottom w:val="none" w:sz="0" w:space="0" w:color="auto"/>
                        <w:right w:val="none" w:sz="0" w:space="0" w:color="auto"/>
                      </w:divBdr>
                      <w:divsChild>
                        <w:div w:id="2068796602">
                          <w:marLeft w:val="240"/>
                          <w:marRight w:val="0"/>
                          <w:marTop w:val="0"/>
                          <w:marBottom w:val="0"/>
                          <w:divBdr>
                            <w:top w:val="none" w:sz="0" w:space="0" w:color="auto"/>
                            <w:left w:val="none" w:sz="0" w:space="0" w:color="auto"/>
                            <w:bottom w:val="none" w:sz="0" w:space="0" w:color="auto"/>
                            <w:right w:val="none" w:sz="0" w:space="0" w:color="auto"/>
                          </w:divBdr>
                        </w:div>
                      </w:divsChild>
                    </w:div>
                    <w:div w:id="378285341">
                      <w:marLeft w:val="0"/>
                      <w:marRight w:val="0"/>
                      <w:marTop w:val="0"/>
                      <w:marBottom w:val="0"/>
                      <w:divBdr>
                        <w:top w:val="none" w:sz="0" w:space="0" w:color="auto"/>
                        <w:left w:val="none" w:sz="0" w:space="0" w:color="auto"/>
                        <w:bottom w:val="none" w:sz="0" w:space="0" w:color="auto"/>
                        <w:right w:val="none" w:sz="0" w:space="0" w:color="auto"/>
                      </w:divBdr>
                      <w:divsChild>
                        <w:div w:id="687945749">
                          <w:marLeft w:val="240"/>
                          <w:marRight w:val="0"/>
                          <w:marTop w:val="0"/>
                          <w:marBottom w:val="0"/>
                          <w:divBdr>
                            <w:top w:val="none" w:sz="0" w:space="0" w:color="auto"/>
                            <w:left w:val="none" w:sz="0" w:space="0" w:color="auto"/>
                            <w:bottom w:val="none" w:sz="0" w:space="0" w:color="auto"/>
                            <w:right w:val="none" w:sz="0" w:space="0" w:color="auto"/>
                          </w:divBdr>
                        </w:div>
                      </w:divsChild>
                    </w:div>
                    <w:div w:id="942231101">
                      <w:marLeft w:val="0"/>
                      <w:marRight w:val="0"/>
                      <w:marTop w:val="0"/>
                      <w:marBottom w:val="0"/>
                      <w:divBdr>
                        <w:top w:val="none" w:sz="0" w:space="0" w:color="auto"/>
                        <w:left w:val="none" w:sz="0" w:space="0" w:color="auto"/>
                        <w:bottom w:val="none" w:sz="0" w:space="0" w:color="auto"/>
                        <w:right w:val="none" w:sz="0" w:space="0" w:color="auto"/>
                      </w:divBdr>
                      <w:divsChild>
                        <w:div w:id="1041898076">
                          <w:marLeft w:val="240"/>
                          <w:marRight w:val="0"/>
                          <w:marTop w:val="0"/>
                          <w:marBottom w:val="0"/>
                          <w:divBdr>
                            <w:top w:val="none" w:sz="0" w:space="0" w:color="auto"/>
                            <w:left w:val="none" w:sz="0" w:space="0" w:color="auto"/>
                            <w:bottom w:val="none" w:sz="0" w:space="0" w:color="auto"/>
                            <w:right w:val="none" w:sz="0" w:space="0" w:color="auto"/>
                          </w:divBdr>
                        </w:div>
                      </w:divsChild>
                    </w:div>
                    <w:div w:id="1896507622">
                      <w:marLeft w:val="0"/>
                      <w:marRight w:val="0"/>
                      <w:marTop w:val="0"/>
                      <w:marBottom w:val="0"/>
                      <w:divBdr>
                        <w:top w:val="none" w:sz="0" w:space="0" w:color="auto"/>
                        <w:left w:val="none" w:sz="0" w:space="0" w:color="auto"/>
                        <w:bottom w:val="none" w:sz="0" w:space="0" w:color="auto"/>
                        <w:right w:val="none" w:sz="0" w:space="0" w:color="auto"/>
                      </w:divBdr>
                      <w:divsChild>
                        <w:div w:id="448398546">
                          <w:marLeft w:val="240"/>
                          <w:marRight w:val="0"/>
                          <w:marTop w:val="0"/>
                          <w:marBottom w:val="0"/>
                          <w:divBdr>
                            <w:top w:val="none" w:sz="0" w:space="0" w:color="auto"/>
                            <w:left w:val="none" w:sz="0" w:space="0" w:color="auto"/>
                            <w:bottom w:val="none" w:sz="0" w:space="0" w:color="auto"/>
                            <w:right w:val="none" w:sz="0" w:space="0" w:color="auto"/>
                          </w:divBdr>
                        </w:div>
                      </w:divsChild>
                    </w:div>
                    <w:div w:id="1582834366">
                      <w:marLeft w:val="0"/>
                      <w:marRight w:val="0"/>
                      <w:marTop w:val="0"/>
                      <w:marBottom w:val="0"/>
                      <w:divBdr>
                        <w:top w:val="none" w:sz="0" w:space="0" w:color="auto"/>
                        <w:left w:val="none" w:sz="0" w:space="0" w:color="auto"/>
                        <w:bottom w:val="none" w:sz="0" w:space="0" w:color="auto"/>
                        <w:right w:val="none" w:sz="0" w:space="0" w:color="auto"/>
                      </w:divBdr>
                      <w:divsChild>
                        <w:div w:id="1607616186">
                          <w:marLeft w:val="240"/>
                          <w:marRight w:val="0"/>
                          <w:marTop w:val="0"/>
                          <w:marBottom w:val="0"/>
                          <w:divBdr>
                            <w:top w:val="none" w:sz="0" w:space="0" w:color="auto"/>
                            <w:left w:val="none" w:sz="0" w:space="0" w:color="auto"/>
                            <w:bottom w:val="none" w:sz="0" w:space="0" w:color="auto"/>
                            <w:right w:val="none" w:sz="0" w:space="0" w:color="auto"/>
                          </w:divBdr>
                        </w:div>
                      </w:divsChild>
                    </w:div>
                    <w:div w:id="1666198770">
                      <w:marLeft w:val="0"/>
                      <w:marRight w:val="0"/>
                      <w:marTop w:val="0"/>
                      <w:marBottom w:val="0"/>
                      <w:divBdr>
                        <w:top w:val="none" w:sz="0" w:space="0" w:color="auto"/>
                        <w:left w:val="none" w:sz="0" w:space="0" w:color="auto"/>
                        <w:bottom w:val="none" w:sz="0" w:space="0" w:color="auto"/>
                        <w:right w:val="none" w:sz="0" w:space="0" w:color="auto"/>
                      </w:divBdr>
                    </w:div>
                    <w:div w:id="1130051798">
                      <w:marLeft w:val="0"/>
                      <w:marRight w:val="0"/>
                      <w:marTop w:val="0"/>
                      <w:marBottom w:val="0"/>
                      <w:divBdr>
                        <w:top w:val="none" w:sz="0" w:space="0" w:color="auto"/>
                        <w:left w:val="none" w:sz="0" w:space="0" w:color="auto"/>
                        <w:bottom w:val="none" w:sz="0" w:space="0" w:color="auto"/>
                        <w:right w:val="none" w:sz="0" w:space="0" w:color="auto"/>
                      </w:divBdr>
                      <w:divsChild>
                        <w:div w:id="1132134922">
                          <w:marLeft w:val="240"/>
                          <w:marRight w:val="0"/>
                          <w:marTop w:val="0"/>
                          <w:marBottom w:val="0"/>
                          <w:divBdr>
                            <w:top w:val="none" w:sz="0" w:space="0" w:color="auto"/>
                            <w:left w:val="none" w:sz="0" w:space="0" w:color="auto"/>
                            <w:bottom w:val="none" w:sz="0" w:space="0" w:color="auto"/>
                            <w:right w:val="none" w:sz="0" w:space="0" w:color="auto"/>
                          </w:divBdr>
                        </w:div>
                      </w:divsChild>
                    </w:div>
                    <w:div w:id="1968466431">
                      <w:marLeft w:val="0"/>
                      <w:marRight w:val="0"/>
                      <w:marTop w:val="0"/>
                      <w:marBottom w:val="0"/>
                      <w:divBdr>
                        <w:top w:val="none" w:sz="0" w:space="0" w:color="auto"/>
                        <w:left w:val="none" w:sz="0" w:space="0" w:color="auto"/>
                        <w:bottom w:val="none" w:sz="0" w:space="0" w:color="auto"/>
                        <w:right w:val="none" w:sz="0" w:space="0" w:color="auto"/>
                      </w:divBdr>
                      <w:divsChild>
                        <w:div w:id="93718201">
                          <w:marLeft w:val="240"/>
                          <w:marRight w:val="0"/>
                          <w:marTop w:val="0"/>
                          <w:marBottom w:val="0"/>
                          <w:divBdr>
                            <w:top w:val="none" w:sz="0" w:space="0" w:color="auto"/>
                            <w:left w:val="none" w:sz="0" w:space="0" w:color="auto"/>
                            <w:bottom w:val="none" w:sz="0" w:space="0" w:color="auto"/>
                            <w:right w:val="none" w:sz="0" w:space="0" w:color="auto"/>
                          </w:divBdr>
                        </w:div>
                      </w:divsChild>
                    </w:div>
                    <w:div w:id="1525023790">
                      <w:marLeft w:val="0"/>
                      <w:marRight w:val="0"/>
                      <w:marTop w:val="0"/>
                      <w:marBottom w:val="0"/>
                      <w:divBdr>
                        <w:top w:val="none" w:sz="0" w:space="0" w:color="auto"/>
                        <w:left w:val="none" w:sz="0" w:space="0" w:color="auto"/>
                        <w:bottom w:val="none" w:sz="0" w:space="0" w:color="auto"/>
                        <w:right w:val="none" w:sz="0" w:space="0" w:color="auto"/>
                      </w:divBdr>
                      <w:divsChild>
                        <w:div w:id="351155409">
                          <w:marLeft w:val="240"/>
                          <w:marRight w:val="0"/>
                          <w:marTop w:val="0"/>
                          <w:marBottom w:val="0"/>
                          <w:divBdr>
                            <w:top w:val="none" w:sz="0" w:space="0" w:color="auto"/>
                            <w:left w:val="none" w:sz="0" w:space="0" w:color="auto"/>
                            <w:bottom w:val="none" w:sz="0" w:space="0" w:color="auto"/>
                            <w:right w:val="none" w:sz="0" w:space="0" w:color="auto"/>
                          </w:divBdr>
                        </w:div>
                      </w:divsChild>
                    </w:div>
                    <w:div w:id="711417558">
                      <w:marLeft w:val="0"/>
                      <w:marRight w:val="0"/>
                      <w:marTop w:val="0"/>
                      <w:marBottom w:val="0"/>
                      <w:divBdr>
                        <w:top w:val="none" w:sz="0" w:space="0" w:color="auto"/>
                        <w:left w:val="none" w:sz="0" w:space="0" w:color="auto"/>
                        <w:bottom w:val="none" w:sz="0" w:space="0" w:color="auto"/>
                        <w:right w:val="none" w:sz="0" w:space="0" w:color="auto"/>
                      </w:divBdr>
                      <w:divsChild>
                        <w:div w:id="1764836241">
                          <w:marLeft w:val="240"/>
                          <w:marRight w:val="0"/>
                          <w:marTop w:val="0"/>
                          <w:marBottom w:val="0"/>
                          <w:divBdr>
                            <w:top w:val="none" w:sz="0" w:space="0" w:color="auto"/>
                            <w:left w:val="none" w:sz="0" w:space="0" w:color="auto"/>
                            <w:bottom w:val="none" w:sz="0" w:space="0" w:color="auto"/>
                            <w:right w:val="none" w:sz="0" w:space="0" w:color="auto"/>
                          </w:divBdr>
                        </w:div>
                      </w:divsChild>
                    </w:div>
                    <w:div w:id="134958988">
                      <w:marLeft w:val="0"/>
                      <w:marRight w:val="0"/>
                      <w:marTop w:val="0"/>
                      <w:marBottom w:val="0"/>
                      <w:divBdr>
                        <w:top w:val="none" w:sz="0" w:space="0" w:color="auto"/>
                        <w:left w:val="none" w:sz="0" w:space="0" w:color="auto"/>
                        <w:bottom w:val="none" w:sz="0" w:space="0" w:color="auto"/>
                        <w:right w:val="none" w:sz="0" w:space="0" w:color="auto"/>
                      </w:divBdr>
                      <w:divsChild>
                        <w:div w:id="1552233839">
                          <w:marLeft w:val="240"/>
                          <w:marRight w:val="0"/>
                          <w:marTop w:val="0"/>
                          <w:marBottom w:val="0"/>
                          <w:divBdr>
                            <w:top w:val="none" w:sz="0" w:space="0" w:color="auto"/>
                            <w:left w:val="none" w:sz="0" w:space="0" w:color="auto"/>
                            <w:bottom w:val="none" w:sz="0" w:space="0" w:color="auto"/>
                            <w:right w:val="none" w:sz="0" w:space="0" w:color="auto"/>
                          </w:divBdr>
                        </w:div>
                      </w:divsChild>
                    </w:div>
                    <w:div w:id="1250458475">
                      <w:marLeft w:val="0"/>
                      <w:marRight w:val="0"/>
                      <w:marTop w:val="0"/>
                      <w:marBottom w:val="0"/>
                      <w:divBdr>
                        <w:top w:val="none" w:sz="0" w:space="0" w:color="auto"/>
                        <w:left w:val="none" w:sz="0" w:space="0" w:color="auto"/>
                        <w:bottom w:val="none" w:sz="0" w:space="0" w:color="auto"/>
                        <w:right w:val="none" w:sz="0" w:space="0" w:color="auto"/>
                      </w:divBdr>
                    </w:div>
                    <w:div w:id="1030572016">
                      <w:marLeft w:val="0"/>
                      <w:marRight w:val="0"/>
                      <w:marTop w:val="0"/>
                      <w:marBottom w:val="0"/>
                      <w:divBdr>
                        <w:top w:val="none" w:sz="0" w:space="0" w:color="auto"/>
                        <w:left w:val="none" w:sz="0" w:space="0" w:color="auto"/>
                        <w:bottom w:val="none" w:sz="0" w:space="0" w:color="auto"/>
                        <w:right w:val="none" w:sz="0" w:space="0" w:color="auto"/>
                      </w:divBdr>
                      <w:divsChild>
                        <w:div w:id="1887832820">
                          <w:marLeft w:val="240"/>
                          <w:marRight w:val="0"/>
                          <w:marTop w:val="0"/>
                          <w:marBottom w:val="0"/>
                          <w:divBdr>
                            <w:top w:val="none" w:sz="0" w:space="0" w:color="auto"/>
                            <w:left w:val="none" w:sz="0" w:space="0" w:color="auto"/>
                            <w:bottom w:val="none" w:sz="0" w:space="0" w:color="auto"/>
                            <w:right w:val="none" w:sz="0" w:space="0" w:color="auto"/>
                          </w:divBdr>
                        </w:div>
                      </w:divsChild>
                    </w:div>
                    <w:div w:id="1117258476">
                      <w:marLeft w:val="0"/>
                      <w:marRight w:val="0"/>
                      <w:marTop w:val="0"/>
                      <w:marBottom w:val="0"/>
                      <w:divBdr>
                        <w:top w:val="none" w:sz="0" w:space="0" w:color="auto"/>
                        <w:left w:val="none" w:sz="0" w:space="0" w:color="auto"/>
                        <w:bottom w:val="none" w:sz="0" w:space="0" w:color="auto"/>
                        <w:right w:val="none" w:sz="0" w:space="0" w:color="auto"/>
                      </w:divBdr>
                      <w:divsChild>
                        <w:div w:id="1612323970">
                          <w:marLeft w:val="240"/>
                          <w:marRight w:val="0"/>
                          <w:marTop w:val="0"/>
                          <w:marBottom w:val="0"/>
                          <w:divBdr>
                            <w:top w:val="none" w:sz="0" w:space="0" w:color="auto"/>
                            <w:left w:val="none" w:sz="0" w:space="0" w:color="auto"/>
                            <w:bottom w:val="none" w:sz="0" w:space="0" w:color="auto"/>
                            <w:right w:val="none" w:sz="0" w:space="0" w:color="auto"/>
                          </w:divBdr>
                        </w:div>
                      </w:divsChild>
                    </w:div>
                    <w:div w:id="252469016">
                      <w:marLeft w:val="0"/>
                      <w:marRight w:val="0"/>
                      <w:marTop w:val="0"/>
                      <w:marBottom w:val="0"/>
                      <w:divBdr>
                        <w:top w:val="none" w:sz="0" w:space="0" w:color="auto"/>
                        <w:left w:val="none" w:sz="0" w:space="0" w:color="auto"/>
                        <w:bottom w:val="none" w:sz="0" w:space="0" w:color="auto"/>
                        <w:right w:val="none" w:sz="0" w:space="0" w:color="auto"/>
                      </w:divBdr>
                    </w:div>
                    <w:div w:id="2101559722">
                      <w:marLeft w:val="0"/>
                      <w:marRight w:val="0"/>
                      <w:marTop w:val="0"/>
                      <w:marBottom w:val="0"/>
                      <w:divBdr>
                        <w:top w:val="none" w:sz="0" w:space="0" w:color="auto"/>
                        <w:left w:val="none" w:sz="0" w:space="0" w:color="auto"/>
                        <w:bottom w:val="none" w:sz="0" w:space="0" w:color="auto"/>
                        <w:right w:val="none" w:sz="0" w:space="0" w:color="auto"/>
                      </w:divBdr>
                      <w:divsChild>
                        <w:div w:id="1101146595">
                          <w:marLeft w:val="240"/>
                          <w:marRight w:val="0"/>
                          <w:marTop w:val="0"/>
                          <w:marBottom w:val="0"/>
                          <w:divBdr>
                            <w:top w:val="none" w:sz="0" w:space="0" w:color="auto"/>
                            <w:left w:val="none" w:sz="0" w:space="0" w:color="auto"/>
                            <w:bottom w:val="none" w:sz="0" w:space="0" w:color="auto"/>
                            <w:right w:val="none" w:sz="0" w:space="0" w:color="auto"/>
                          </w:divBdr>
                        </w:div>
                      </w:divsChild>
                    </w:div>
                    <w:div w:id="308948700">
                      <w:marLeft w:val="0"/>
                      <w:marRight w:val="0"/>
                      <w:marTop w:val="0"/>
                      <w:marBottom w:val="0"/>
                      <w:divBdr>
                        <w:top w:val="none" w:sz="0" w:space="0" w:color="auto"/>
                        <w:left w:val="none" w:sz="0" w:space="0" w:color="auto"/>
                        <w:bottom w:val="none" w:sz="0" w:space="0" w:color="auto"/>
                        <w:right w:val="none" w:sz="0" w:space="0" w:color="auto"/>
                      </w:divBdr>
                      <w:divsChild>
                        <w:div w:id="1063673249">
                          <w:marLeft w:val="240"/>
                          <w:marRight w:val="0"/>
                          <w:marTop w:val="0"/>
                          <w:marBottom w:val="0"/>
                          <w:divBdr>
                            <w:top w:val="none" w:sz="0" w:space="0" w:color="auto"/>
                            <w:left w:val="none" w:sz="0" w:space="0" w:color="auto"/>
                            <w:bottom w:val="none" w:sz="0" w:space="0" w:color="auto"/>
                            <w:right w:val="none" w:sz="0" w:space="0" w:color="auto"/>
                          </w:divBdr>
                        </w:div>
                      </w:divsChild>
                    </w:div>
                    <w:div w:id="1455447370">
                      <w:marLeft w:val="0"/>
                      <w:marRight w:val="0"/>
                      <w:marTop w:val="0"/>
                      <w:marBottom w:val="0"/>
                      <w:divBdr>
                        <w:top w:val="none" w:sz="0" w:space="0" w:color="auto"/>
                        <w:left w:val="none" w:sz="0" w:space="0" w:color="auto"/>
                        <w:bottom w:val="none" w:sz="0" w:space="0" w:color="auto"/>
                        <w:right w:val="none" w:sz="0" w:space="0" w:color="auto"/>
                      </w:divBdr>
                    </w:div>
                    <w:div w:id="54008557">
                      <w:marLeft w:val="0"/>
                      <w:marRight w:val="0"/>
                      <w:marTop w:val="0"/>
                      <w:marBottom w:val="0"/>
                      <w:divBdr>
                        <w:top w:val="none" w:sz="0" w:space="0" w:color="auto"/>
                        <w:left w:val="none" w:sz="0" w:space="0" w:color="auto"/>
                        <w:bottom w:val="none" w:sz="0" w:space="0" w:color="auto"/>
                        <w:right w:val="none" w:sz="0" w:space="0" w:color="auto"/>
                      </w:divBdr>
                    </w:div>
                    <w:div w:id="1999452884">
                      <w:marLeft w:val="0"/>
                      <w:marRight w:val="0"/>
                      <w:marTop w:val="0"/>
                      <w:marBottom w:val="0"/>
                      <w:divBdr>
                        <w:top w:val="none" w:sz="0" w:space="0" w:color="auto"/>
                        <w:left w:val="none" w:sz="0" w:space="0" w:color="auto"/>
                        <w:bottom w:val="none" w:sz="0" w:space="0" w:color="auto"/>
                        <w:right w:val="none" w:sz="0" w:space="0" w:color="auto"/>
                      </w:divBdr>
                    </w:div>
                    <w:div w:id="1666938283">
                      <w:marLeft w:val="0"/>
                      <w:marRight w:val="0"/>
                      <w:marTop w:val="0"/>
                      <w:marBottom w:val="0"/>
                      <w:divBdr>
                        <w:top w:val="none" w:sz="0" w:space="0" w:color="auto"/>
                        <w:left w:val="none" w:sz="0" w:space="0" w:color="auto"/>
                        <w:bottom w:val="none" w:sz="0" w:space="0" w:color="auto"/>
                        <w:right w:val="none" w:sz="0" w:space="0" w:color="auto"/>
                      </w:divBdr>
                    </w:div>
                    <w:div w:id="2068138581">
                      <w:marLeft w:val="0"/>
                      <w:marRight w:val="0"/>
                      <w:marTop w:val="0"/>
                      <w:marBottom w:val="0"/>
                      <w:divBdr>
                        <w:top w:val="none" w:sz="0" w:space="0" w:color="auto"/>
                        <w:left w:val="none" w:sz="0" w:space="0" w:color="auto"/>
                        <w:bottom w:val="none" w:sz="0" w:space="0" w:color="auto"/>
                        <w:right w:val="none" w:sz="0" w:space="0" w:color="auto"/>
                      </w:divBdr>
                      <w:divsChild>
                        <w:div w:id="1045983800">
                          <w:marLeft w:val="240"/>
                          <w:marRight w:val="0"/>
                          <w:marTop w:val="0"/>
                          <w:marBottom w:val="0"/>
                          <w:divBdr>
                            <w:top w:val="none" w:sz="0" w:space="0" w:color="auto"/>
                            <w:left w:val="none" w:sz="0" w:space="0" w:color="auto"/>
                            <w:bottom w:val="none" w:sz="0" w:space="0" w:color="auto"/>
                            <w:right w:val="none" w:sz="0" w:space="0" w:color="auto"/>
                          </w:divBdr>
                        </w:div>
                      </w:divsChild>
                    </w:div>
                    <w:div w:id="644354798">
                      <w:marLeft w:val="0"/>
                      <w:marRight w:val="0"/>
                      <w:marTop w:val="0"/>
                      <w:marBottom w:val="0"/>
                      <w:divBdr>
                        <w:top w:val="none" w:sz="0" w:space="0" w:color="auto"/>
                        <w:left w:val="none" w:sz="0" w:space="0" w:color="auto"/>
                        <w:bottom w:val="none" w:sz="0" w:space="0" w:color="auto"/>
                        <w:right w:val="none" w:sz="0" w:space="0" w:color="auto"/>
                      </w:divBdr>
                      <w:divsChild>
                        <w:div w:id="797843446">
                          <w:marLeft w:val="240"/>
                          <w:marRight w:val="0"/>
                          <w:marTop w:val="0"/>
                          <w:marBottom w:val="0"/>
                          <w:divBdr>
                            <w:top w:val="none" w:sz="0" w:space="0" w:color="auto"/>
                            <w:left w:val="none" w:sz="0" w:space="0" w:color="auto"/>
                            <w:bottom w:val="none" w:sz="0" w:space="0" w:color="auto"/>
                            <w:right w:val="none" w:sz="0" w:space="0" w:color="auto"/>
                          </w:divBdr>
                        </w:div>
                      </w:divsChild>
                    </w:div>
                    <w:div w:id="1390226737">
                      <w:marLeft w:val="0"/>
                      <w:marRight w:val="0"/>
                      <w:marTop w:val="0"/>
                      <w:marBottom w:val="0"/>
                      <w:divBdr>
                        <w:top w:val="none" w:sz="0" w:space="0" w:color="auto"/>
                        <w:left w:val="none" w:sz="0" w:space="0" w:color="auto"/>
                        <w:bottom w:val="none" w:sz="0" w:space="0" w:color="auto"/>
                        <w:right w:val="none" w:sz="0" w:space="0" w:color="auto"/>
                      </w:divBdr>
                    </w:div>
                    <w:div w:id="1570505390">
                      <w:marLeft w:val="0"/>
                      <w:marRight w:val="0"/>
                      <w:marTop w:val="0"/>
                      <w:marBottom w:val="0"/>
                      <w:divBdr>
                        <w:top w:val="none" w:sz="0" w:space="0" w:color="auto"/>
                        <w:left w:val="none" w:sz="0" w:space="0" w:color="auto"/>
                        <w:bottom w:val="none" w:sz="0" w:space="0" w:color="auto"/>
                        <w:right w:val="none" w:sz="0" w:space="0" w:color="auto"/>
                      </w:divBdr>
                      <w:divsChild>
                        <w:div w:id="1160392910">
                          <w:marLeft w:val="240"/>
                          <w:marRight w:val="0"/>
                          <w:marTop w:val="0"/>
                          <w:marBottom w:val="0"/>
                          <w:divBdr>
                            <w:top w:val="none" w:sz="0" w:space="0" w:color="auto"/>
                            <w:left w:val="none" w:sz="0" w:space="0" w:color="auto"/>
                            <w:bottom w:val="none" w:sz="0" w:space="0" w:color="auto"/>
                            <w:right w:val="none" w:sz="0" w:space="0" w:color="auto"/>
                          </w:divBdr>
                        </w:div>
                      </w:divsChild>
                    </w:div>
                    <w:div w:id="1940336704">
                      <w:marLeft w:val="0"/>
                      <w:marRight w:val="0"/>
                      <w:marTop w:val="0"/>
                      <w:marBottom w:val="0"/>
                      <w:divBdr>
                        <w:top w:val="none" w:sz="0" w:space="0" w:color="auto"/>
                        <w:left w:val="none" w:sz="0" w:space="0" w:color="auto"/>
                        <w:bottom w:val="none" w:sz="0" w:space="0" w:color="auto"/>
                        <w:right w:val="none" w:sz="0" w:space="0" w:color="auto"/>
                      </w:divBdr>
                      <w:divsChild>
                        <w:div w:id="1188448761">
                          <w:marLeft w:val="240"/>
                          <w:marRight w:val="0"/>
                          <w:marTop w:val="0"/>
                          <w:marBottom w:val="0"/>
                          <w:divBdr>
                            <w:top w:val="none" w:sz="0" w:space="0" w:color="auto"/>
                            <w:left w:val="none" w:sz="0" w:space="0" w:color="auto"/>
                            <w:bottom w:val="none" w:sz="0" w:space="0" w:color="auto"/>
                            <w:right w:val="none" w:sz="0" w:space="0" w:color="auto"/>
                          </w:divBdr>
                        </w:div>
                      </w:divsChild>
                    </w:div>
                    <w:div w:id="1234075619">
                      <w:marLeft w:val="0"/>
                      <w:marRight w:val="0"/>
                      <w:marTop w:val="0"/>
                      <w:marBottom w:val="0"/>
                      <w:divBdr>
                        <w:top w:val="none" w:sz="0" w:space="0" w:color="auto"/>
                        <w:left w:val="none" w:sz="0" w:space="0" w:color="auto"/>
                        <w:bottom w:val="none" w:sz="0" w:space="0" w:color="auto"/>
                        <w:right w:val="none" w:sz="0" w:space="0" w:color="auto"/>
                      </w:divBdr>
                      <w:divsChild>
                        <w:div w:id="313800433">
                          <w:marLeft w:val="240"/>
                          <w:marRight w:val="0"/>
                          <w:marTop w:val="0"/>
                          <w:marBottom w:val="0"/>
                          <w:divBdr>
                            <w:top w:val="none" w:sz="0" w:space="0" w:color="auto"/>
                            <w:left w:val="none" w:sz="0" w:space="0" w:color="auto"/>
                            <w:bottom w:val="none" w:sz="0" w:space="0" w:color="auto"/>
                            <w:right w:val="none" w:sz="0" w:space="0" w:color="auto"/>
                          </w:divBdr>
                        </w:div>
                      </w:divsChild>
                    </w:div>
                    <w:div w:id="1873037220">
                      <w:marLeft w:val="0"/>
                      <w:marRight w:val="0"/>
                      <w:marTop w:val="0"/>
                      <w:marBottom w:val="0"/>
                      <w:divBdr>
                        <w:top w:val="none" w:sz="0" w:space="0" w:color="auto"/>
                        <w:left w:val="none" w:sz="0" w:space="0" w:color="auto"/>
                        <w:bottom w:val="none" w:sz="0" w:space="0" w:color="auto"/>
                        <w:right w:val="none" w:sz="0" w:space="0" w:color="auto"/>
                      </w:divBdr>
                      <w:divsChild>
                        <w:div w:id="1338725164">
                          <w:marLeft w:val="240"/>
                          <w:marRight w:val="0"/>
                          <w:marTop w:val="0"/>
                          <w:marBottom w:val="0"/>
                          <w:divBdr>
                            <w:top w:val="none" w:sz="0" w:space="0" w:color="auto"/>
                            <w:left w:val="none" w:sz="0" w:space="0" w:color="auto"/>
                            <w:bottom w:val="none" w:sz="0" w:space="0" w:color="auto"/>
                            <w:right w:val="none" w:sz="0" w:space="0" w:color="auto"/>
                          </w:divBdr>
                        </w:div>
                      </w:divsChild>
                    </w:div>
                    <w:div w:id="1862163510">
                      <w:marLeft w:val="0"/>
                      <w:marRight w:val="0"/>
                      <w:marTop w:val="0"/>
                      <w:marBottom w:val="0"/>
                      <w:divBdr>
                        <w:top w:val="none" w:sz="0" w:space="0" w:color="auto"/>
                        <w:left w:val="none" w:sz="0" w:space="0" w:color="auto"/>
                        <w:bottom w:val="none" w:sz="0" w:space="0" w:color="auto"/>
                        <w:right w:val="none" w:sz="0" w:space="0" w:color="auto"/>
                      </w:divBdr>
                      <w:divsChild>
                        <w:div w:id="1949048266">
                          <w:marLeft w:val="240"/>
                          <w:marRight w:val="0"/>
                          <w:marTop w:val="0"/>
                          <w:marBottom w:val="0"/>
                          <w:divBdr>
                            <w:top w:val="none" w:sz="0" w:space="0" w:color="auto"/>
                            <w:left w:val="none" w:sz="0" w:space="0" w:color="auto"/>
                            <w:bottom w:val="none" w:sz="0" w:space="0" w:color="auto"/>
                            <w:right w:val="none" w:sz="0" w:space="0" w:color="auto"/>
                          </w:divBdr>
                        </w:div>
                      </w:divsChild>
                    </w:div>
                    <w:div w:id="2140149981">
                      <w:marLeft w:val="0"/>
                      <w:marRight w:val="0"/>
                      <w:marTop w:val="0"/>
                      <w:marBottom w:val="0"/>
                      <w:divBdr>
                        <w:top w:val="none" w:sz="0" w:space="0" w:color="auto"/>
                        <w:left w:val="none" w:sz="0" w:space="0" w:color="auto"/>
                        <w:bottom w:val="none" w:sz="0" w:space="0" w:color="auto"/>
                        <w:right w:val="none" w:sz="0" w:space="0" w:color="auto"/>
                      </w:divBdr>
                      <w:divsChild>
                        <w:div w:id="432214607">
                          <w:marLeft w:val="240"/>
                          <w:marRight w:val="0"/>
                          <w:marTop w:val="0"/>
                          <w:marBottom w:val="0"/>
                          <w:divBdr>
                            <w:top w:val="none" w:sz="0" w:space="0" w:color="auto"/>
                            <w:left w:val="none" w:sz="0" w:space="0" w:color="auto"/>
                            <w:bottom w:val="none" w:sz="0" w:space="0" w:color="auto"/>
                            <w:right w:val="none" w:sz="0" w:space="0" w:color="auto"/>
                          </w:divBdr>
                        </w:div>
                      </w:divsChild>
                    </w:div>
                    <w:div w:id="275792753">
                      <w:marLeft w:val="0"/>
                      <w:marRight w:val="0"/>
                      <w:marTop w:val="0"/>
                      <w:marBottom w:val="0"/>
                      <w:divBdr>
                        <w:top w:val="none" w:sz="0" w:space="0" w:color="auto"/>
                        <w:left w:val="none" w:sz="0" w:space="0" w:color="auto"/>
                        <w:bottom w:val="none" w:sz="0" w:space="0" w:color="auto"/>
                        <w:right w:val="none" w:sz="0" w:space="0" w:color="auto"/>
                      </w:divBdr>
                      <w:divsChild>
                        <w:div w:id="1978338729">
                          <w:marLeft w:val="240"/>
                          <w:marRight w:val="0"/>
                          <w:marTop w:val="0"/>
                          <w:marBottom w:val="0"/>
                          <w:divBdr>
                            <w:top w:val="none" w:sz="0" w:space="0" w:color="auto"/>
                            <w:left w:val="none" w:sz="0" w:space="0" w:color="auto"/>
                            <w:bottom w:val="none" w:sz="0" w:space="0" w:color="auto"/>
                            <w:right w:val="none" w:sz="0" w:space="0" w:color="auto"/>
                          </w:divBdr>
                        </w:div>
                      </w:divsChild>
                    </w:div>
                    <w:div w:id="870804338">
                      <w:marLeft w:val="0"/>
                      <w:marRight w:val="0"/>
                      <w:marTop w:val="0"/>
                      <w:marBottom w:val="0"/>
                      <w:divBdr>
                        <w:top w:val="none" w:sz="0" w:space="0" w:color="auto"/>
                        <w:left w:val="none" w:sz="0" w:space="0" w:color="auto"/>
                        <w:bottom w:val="none" w:sz="0" w:space="0" w:color="auto"/>
                        <w:right w:val="none" w:sz="0" w:space="0" w:color="auto"/>
                      </w:divBdr>
                      <w:divsChild>
                        <w:div w:id="1962879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350406">
      <w:bodyDiv w:val="1"/>
      <w:marLeft w:val="0"/>
      <w:marRight w:val="0"/>
      <w:marTop w:val="0"/>
      <w:marBottom w:val="0"/>
      <w:divBdr>
        <w:top w:val="none" w:sz="0" w:space="0" w:color="auto"/>
        <w:left w:val="none" w:sz="0" w:space="0" w:color="auto"/>
        <w:bottom w:val="none" w:sz="0" w:space="0" w:color="auto"/>
        <w:right w:val="none" w:sz="0" w:space="0" w:color="auto"/>
      </w:divBdr>
    </w:div>
    <w:div w:id="978221156">
      <w:bodyDiv w:val="1"/>
      <w:marLeft w:val="0"/>
      <w:marRight w:val="0"/>
      <w:marTop w:val="0"/>
      <w:marBottom w:val="0"/>
      <w:divBdr>
        <w:top w:val="none" w:sz="0" w:space="0" w:color="auto"/>
        <w:left w:val="none" w:sz="0" w:space="0" w:color="auto"/>
        <w:bottom w:val="none" w:sz="0" w:space="0" w:color="auto"/>
        <w:right w:val="none" w:sz="0" w:space="0" w:color="auto"/>
      </w:divBdr>
      <w:divsChild>
        <w:div w:id="2030372722">
          <w:marLeft w:val="0"/>
          <w:marRight w:val="0"/>
          <w:marTop w:val="0"/>
          <w:marBottom w:val="0"/>
          <w:divBdr>
            <w:top w:val="none" w:sz="0" w:space="0" w:color="auto"/>
            <w:left w:val="none" w:sz="0" w:space="0" w:color="auto"/>
            <w:bottom w:val="none" w:sz="0" w:space="0" w:color="auto"/>
            <w:right w:val="none" w:sz="0" w:space="0" w:color="auto"/>
          </w:divBdr>
        </w:div>
      </w:divsChild>
    </w:div>
    <w:div w:id="1110778239">
      <w:bodyDiv w:val="1"/>
      <w:marLeft w:val="0"/>
      <w:marRight w:val="0"/>
      <w:marTop w:val="0"/>
      <w:marBottom w:val="0"/>
      <w:divBdr>
        <w:top w:val="none" w:sz="0" w:space="0" w:color="auto"/>
        <w:left w:val="none" w:sz="0" w:space="0" w:color="auto"/>
        <w:bottom w:val="none" w:sz="0" w:space="0" w:color="auto"/>
        <w:right w:val="none" w:sz="0" w:space="0" w:color="auto"/>
      </w:divBdr>
      <w:divsChild>
        <w:div w:id="921253510">
          <w:marLeft w:val="0"/>
          <w:marRight w:val="0"/>
          <w:marTop w:val="0"/>
          <w:marBottom w:val="0"/>
          <w:divBdr>
            <w:top w:val="none" w:sz="0" w:space="0" w:color="auto"/>
            <w:left w:val="none" w:sz="0" w:space="0" w:color="auto"/>
            <w:bottom w:val="none" w:sz="0" w:space="0" w:color="auto"/>
            <w:right w:val="none" w:sz="0" w:space="0" w:color="auto"/>
          </w:divBdr>
        </w:div>
      </w:divsChild>
    </w:div>
    <w:div w:id="1170020634">
      <w:bodyDiv w:val="1"/>
      <w:marLeft w:val="0"/>
      <w:marRight w:val="0"/>
      <w:marTop w:val="0"/>
      <w:marBottom w:val="0"/>
      <w:divBdr>
        <w:top w:val="none" w:sz="0" w:space="0" w:color="auto"/>
        <w:left w:val="none" w:sz="0" w:space="0" w:color="auto"/>
        <w:bottom w:val="none" w:sz="0" w:space="0" w:color="auto"/>
        <w:right w:val="none" w:sz="0" w:space="0" w:color="auto"/>
      </w:divBdr>
      <w:divsChild>
        <w:div w:id="469130085">
          <w:marLeft w:val="0"/>
          <w:marRight w:val="0"/>
          <w:marTop w:val="0"/>
          <w:marBottom w:val="0"/>
          <w:divBdr>
            <w:top w:val="none" w:sz="0" w:space="0" w:color="auto"/>
            <w:left w:val="none" w:sz="0" w:space="0" w:color="auto"/>
            <w:bottom w:val="none" w:sz="0" w:space="0" w:color="auto"/>
            <w:right w:val="none" w:sz="0" w:space="0" w:color="auto"/>
          </w:divBdr>
          <w:divsChild>
            <w:div w:id="879391269">
              <w:marLeft w:val="0"/>
              <w:marRight w:val="0"/>
              <w:marTop w:val="0"/>
              <w:marBottom w:val="0"/>
              <w:divBdr>
                <w:top w:val="none" w:sz="0" w:space="0" w:color="auto"/>
                <w:left w:val="none" w:sz="0" w:space="0" w:color="auto"/>
                <w:bottom w:val="none" w:sz="0" w:space="0" w:color="auto"/>
                <w:right w:val="none" w:sz="0" w:space="0" w:color="auto"/>
              </w:divBdr>
              <w:divsChild>
                <w:div w:id="1505588620">
                  <w:marLeft w:val="-300"/>
                  <w:marRight w:val="-300"/>
                  <w:marTop w:val="0"/>
                  <w:marBottom w:val="0"/>
                  <w:divBdr>
                    <w:top w:val="none" w:sz="0" w:space="0" w:color="auto"/>
                    <w:left w:val="none" w:sz="0" w:space="0" w:color="auto"/>
                    <w:bottom w:val="none" w:sz="0" w:space="0" w:color="auto"/>
                    <w:right w:val="none" w:sz="0" w:space="0" w:color="auto"/>
                  </w:divBdr>
                  <w:divsChild>
                    <w:div w:id="11837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10401">
      <w:bodyDiv w:val="1"/>
      <w:marLeft w:val="0"/>
      <w:marRight w:val="0"/>
      <w:marTop w:val="0"/>
      <w:marBottom w:val="0"/>
      <w:divBdr>
        <w:top w:val="none" w:sz="0" w:space="0" w:color="auto"/>
        <w:left w:val="none" w:sz="0" w:space="0" w:color="auto"/>
        <w:bottom w:val="none" w:sz="0" w:space="0" w:color="auto"/>
        <w:right w:val="none" w:sz="0" w:space="0" w:color="auto"/>
      </w:divBdr>
      <w:divsChild>
        <w:div w:id="378166007">
          <w:marLeft w:val="0"/>
          <w:marRight w:val="0"/>
          <w:marTop w:val="0"/>
          <w:marBottom w:val="0"/>
          <w:divBdr>
            <w:top w:val="none" w:sz="0" w:space="0" w:color="auto"/>
            <w:left w:val="none" w:sz="0" w:space="0" w:color="auto"/>
            <w:bottom w:val="none" w:sz="0" w:space="0" w:color="auto"/>
            <w:right w:val="none" w:sz="0" w:space="0" w:color="auto"/>
          </w:divBdr>
        </w:div>
      </w:divsChild>
    </w:div>
    <w:div w:id="1634672937">
      <w:bodyDiv w:val="1"/>
      <w:marLeft w:val="0"/>
      <w:marRight w:val="0"/>
      <w:marTop w:val="0"/>
      <w:marBottom w:val="0"/>
      <w:divBdr>
        <w:top w:val="none" w:sz="0" w:space="0" w:color="auto"/>
        <w:left w:val="none" w:sz="0" w:space="0" w:color="auto"/>
        <w:bottom w:val="none" w:sz="0" w:space="0" w:color="auto"/>
        <w:right w:val="none" w:sz="0" w:space="0" w:color="auto"/>
      </w:divBdr>
      <w:divsChild>
        <w:div w:id="1963993620">
          <w:marLeft w:val="0"/>
          <w:marRight w:val="0"/>
          <w:marTop w:val="0"/>
          <w:marBottom w:val="0"/>
          <w:divBdr>
            <w:top w:val="none" w:sz="0" w:space="0" w:color="auto"/>
            <w:left w:val="none" w:sz="0" w:space="0" w:color="auto"/>
            <w:bottom w:val="none" w:sz="0" w:space="0" w:color="auto"/>
            <w:right w:val="none" w:sz="0" w:space="0" w:color="auto"/>
          </w:divBdr>
        </w:div>
      </w:divsChild>
    </w:div>
    <w:div w:id="2117363975">
      <w:bodyDiv w:val="1"/>
      <w:marLeft w:val="0"/>
      <w:marRight w:val="0"/>
      <w:marTop w:val="0"/>
      <w:marBottom w:val="0"/>
      <w:divBdr>
        <w:top w:val="none" w:sz="0" w:space="0" w:color="auto"/>
        <w:left w:val="none" w:sz="0" w:space="0" w:color="auto"/>
        <w:bottom w:val="none" w:sz="0" w:space="0" w:color="auto"/>
        <w:right w:val="none" w:sz="0" w:space="0" w:color="auto"/>
      </w:divBdr>
      <w:divsChild>
        <w:div w:id="2140149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Tb2007@hw.ac.uk"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db\OneDrive\Documents\Custom%20Office%20Templates\Express-fu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EDE587AEB5C140B013A20CD7CEF1C6" ma:contentTypeVersion="17" ma:contentTypeDescription="Create a new document." ma:contentTypeScope="" ma:versionID="8d4005b7c39e7df6506967aed31e6e6c">
  <xsd:schema xmlns:xsd="http://www.w3.org/2001/XMLSchema" xmlns:xs="http://www.w3.org/2001/XMLSchema" xmlns:p="http://schemas.microsoft.com/office/2006/metadata/properties" xmlns:ns3="7eb2b5d1-9a09-4104-88ef-13ec0889a5df" xmlns:ns4="f58c4a60-6526-4317-835c-ec63a1255d78" targetNamespace="http://schemas.microsoft.com/office/2006/metadata/properties" ma:root="true" ma:fieldsID="f2f4e640f2978db7e0cd93f2f9c829f8" ns3:_="" ns4:_="">
    <xsd:import namespace="7eb2b5d1-9a09-4104-88ef-13ec0889a5df"/>
    <xsd:import namespace="f58c4a60-6526-4317-835c-ec63a1255d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DateTake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2b5d1-9a09-4104-88ef-13ec0889a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8c4a60-6526-4317-835c-ec63a1255d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eb2b5d1-9a09-4104-88ef-13ec0889a5d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D5E855-307A-4EF2-8122-FF26A974C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2b5d1-9a09-4104-88ef-13ec0889a5df"/>
    <ds:schemaRef ds:uri="f58c4a60-6526-4317-835c-ec63a1255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CB89D8-A81B-415D-83AE-35A958BC7102}">
  <ds:schemaRefs>
    <ds:schemaRef ds:uri="http://schemas.openxmlformats.org/officeDocument/2006/bibliography"/>
  </ds:schemaRefs>
</ds:datastoreItem>
</file>

<file path=customXml/itemProps3.xml><?xml version="1.0" encoding="utf-8"?>
<ds:datastoreItem xmlns:ds="http://schemas.openxmlformats.org/officeDocument/2006/customXml" ds:itemID="{55E5DDF1-C319-4FA1-B393-231F49FCEDEC}">
  <ds:schemaRefs>
    <ds:schemaRef ds:uri="http://schemas.microsoft.com/office/2006/metadata/properties"/>
    <ds:schemaRef ds:uri="http://schemas.microsoft.com/office/2006/documentManagement/types"/>
    <ds:schemaRef ds:uri="7eb2b5d1-9a09-4104-88ef-13ec0889a5df"/>
    <ds:schemaRef ds:uri="http://schemas.microsoft.com/office/infopath/2007/PartnerControls"/>
    <ds:schemaRef ds:uri="http://schemas.openxmlformats.org/package/2006/metadata/core-properties"/>
    <ds:schemaRef ds:uri="http://purl.org/dc/terms/"/>
    <ds:schemaRef ds:uri="http://purl.org/dc/elements/1.1/"/>
    <ds:schemaRef ds:uri="http://www.w3.org/XML/1998/namespace"/>
    <ds:schemaRef ds:uri="f58c4a60-6526-4317-835c-ec63a1255d78"/>
    <ds:schemaRef ds:uri="http://purl.org/dc/dcmitype/"/>
  </ds:schemaRefs>
</ds:datastoreItem>
</file>

<file path=customXml/itemProps4.xml><?xml version="1.0" encoding="utf-8"?>
<ds:datastoreItem xmlns:ds="http://schemas.openxmlformats.org/officeDocument/2006/customXml" ds:itemID="{61B05938-05E1-4D39-8511-C0EF70F57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Express-full</Template>
  <TotalTime>1550</TotalTime>
  <Pages>14</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blacklaw</dc:creator>
  <cp:lastModifiedBy>Blacklaw, Todd</cp:lastModifiedBy>
  <cp:revision>293</cp:revision>
  <cp:lastPrinted>2016-06-08T15:32:00Z</cp:lastPrinted>
  <dcterms:created xsi:type="dcterms:W3CDTF">2024-02-22T11:25:00Z</dcterms:created>
  <dcterms:modified xsi:type="dcterms:W3CDTF">2024-02-26T00:00:00Z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0x0101003CEDE587AEB5C140B013A20CD7CEF1C6</vt:lpwstr>
  </property>
</Properties>
</file>