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3DE7AEE7" w:rsidR="005A5B6C" w:rsidRDefault="005A5B6C" w:rsidP="005A5B6C">
      <w:pPr>
        <w:pStyle w:val="LO-normal"/>
        <w:rPr>
          <w:b/>
          <w:color w:val="FF0000"/>
          <w:lang w:eastAsia="ko-KR"/>
        </w:rPr>
      </w:pPr>
      <w:r>
        <w:t xml:space="preserve">Strategies for Getting the Little Tykes Off Your Back   </w:t>
      </w:r>
      <w:r w:rsidR="009B3938">
        <w:rPr>
          <w:rFonts w:hint="eastAsia"/>
          <w:b/>
          <w:color w:val="FF0000"/>
          <w:lang w:eastAsia="ko-KR"/>
        </w:rPr>
        <w:t>102</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And so I open this book with strategies you can use for the classroom. Because it is one of the first energy sappers you will likely encounter in your journey as a teacher. You’ll realize your putting in more work and you’ll soon look for ways to find the smart ways of doing things 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Equally as important are the strategies you incorporate outside of the school. In the third section of this book, I cover strategies for conserving your energy within the non-school community. One interesting phenomenon is the fact that many teachers are supposed to be 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Finally, some closing remarks will be made that will tie up all of the loose ends. Please note the appendix of resources in the back for you to take advantage of right now. These 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 I have included many activities here that were designed with a number of 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9B3938"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9B3938"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9B3938"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9B3938"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9B3938"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Now to move on to a different topic. When it comes to teaching overseas and reserving your energy in social situations, one of the best things that you can do is keep in touch with family and loved ones from back home. Countless studies out of the Peace Corps have 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s lives for the better. If 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r>
        <w:rPr>
          <w:lang w:eastAsia="ko-KR"/>
        </w:rPr>
        <w:t>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students, including my one on one student, since all they could ever produce was “I like video games,” and “I have a lot of work to do.” I did t</w:t>
      </w:r>
      <w:r w:rsidR="00147126">
        <w:rPr>
          <w:lang w:eastAsia="ko-KR"/>
        </w:rPr>
        <w:t xml:space="preserve">his with my one-on-one student </w:t>
      </w:r>
      <w:r>
        <w:rPr>
          <w:lang w:eastAsia="ko-KR"/>
        </w:rPr>
        <w:t xml:space="preserve">to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w:t>
      </w:r>
      <w:r w:rsidR="00910228">
        <w:rPr>
          <w:lang w:eastAsia="ko-KR"/>
        </w:rPr>
        <w:t xml:space="preserve">For the more advanced students that take 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you not to engage with this particular student in some kind of economic transaction, then fellow your gut and do not engage. Cut your losses and keep looking for the work that’s going to be reliable, consistent, and lucrative for you. </w:t>
      </w:r>
    </w:p>
    <w:p w14:paraId="4223E325" w14:textId="5308FBFD" w:rsidR="00EB52D0" w:rsidRDefault="00E21C28" w:rsidP="00147126">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1AB7FF91" w14:textId="14037404" w:rsidR="00E21C28" w:rsidRDefault="00E21C28" w:rsidP="00147126">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class or your lessons as comfortable as possible so that the teaching is as easy on you as possible. </w:t>
      </w:r>
    </w:p>
    <w:p w14:paraId="7F355EFB" w14:textId="3C0484B8" w:rsidR="00C70598" w:rsidRPr="0093464D" w:rsidRDefault="00C70598" w:rsidP="00147126">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w:t>
      </w:r>
      <w:r w:rsidR="0093464D">
        <w:rPr>
          <w:lang w:eastAsia="ko-KR"/>
        </w:rPr>
        <w:t xml:space="preserve">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you’re going to find yourself wondering what happened all of this time while you were trying to figure out what to do with your students and helplessly lesson planning your days away. This is </w:t>
      </w:r>
      <w:r w:rsidR="0093464D">
        <w:rPr>
          <w:i/>
          <w:lang w:eastAsia="ko-KR"/>
        </w:rPr>
        <w:t xml:space="preserve">NOT </w:t>
      </w:r>
      <w:r w:rsidR="0093464D">
        <w:rPr>
          <w:lang w:eastAsia="ko-KR"/>
        </w:rPr>
        <w:t xml:space="preserve">a great way to live. </w:t>
      </w:r>
    </w:p>
    <w:p w14:paraId="6538398F" w14:textId="77777777" w:rsidR="00C70598" w:rsidRDefault="00C70598" w:rsidP="00147126">
      <w:pPr>
        <w:pStyle w:val="LO-normal"/>
        <w:rPr>
          <w:lang w:eastAsia="ko-KR"/>
        </w:rPr>
      </w:pPr>
    </w:p>
    <w:p w14:paraId="39051B96" w14:textId="77777777" w:rsidR="00C70598" w:rsidRDefault="00C70598" w:rsidP="00147126">
      <w:pPr>
        <w:pStyle w:val="LO-normal"/>
        <w:rPr>
          <w:lang w:eastAsia="ko-KR"/>
        </w:rPr>
      </w:pPr>
    </w:p>
    <w:p w14:paraId="778B10AD" w14:textId="6F3A9814" w:rsidR="00EB52D0" w:rsidRDefault="00562CE3" w:rsidP="00147126">
      <w:pPr>
        <w:pStyle w:val="LO-normal"/>
        <w:rPr>
          <w:b/>
          <w:lang w:eastAsia="ko-KR"/>
        </w:rPr>
      </w:pPr>
      <w:r>
        <w:rPr>
          <w:b/>
          <w:lang w:eastAsia="ko-KR"/>
        </w:rPr>
        <w:t>MORE</w:t>
      </w:r>
      <w:r w:rsidR="00EB52D0">
        <w:rPr>
          <w:b/>
          <w:lang w:eastAsia="ko-KR"/>
        </w:rPr>
        <w:t xml:space="preserve"> lessons for one on one adults</w:t>
      </w:r>
    </w:p>
    <w:p w14:paraId="01CA7AD4" w14:textId="77777777" w:rsidR="00EB52D0" w:rsidRDefault="00EB52D0" w:rsidP="00EB52D0">
      <w:pPr>
        <w:pStyle w:val="LO-normal"/>
        <w:rPr>
          <w:b/>
          <w:lang w:eastAsia="ko-KR"/>
        </w:rPr>
      </w:pPr>
      <w:r>
        <w:rPr>
          <w:b/>
          <w:lang w:eastAsia="ko-KR"/>
        </w:rPr>
        <w:t>More lessons for teaching adults</w:t>
      </w:r>
    </w:p>
    <w:p w14:paraId="5ABF8E7F" w14:textId="77777777" w:rsidR="00EB52D0" w:rsidRPr="00EB52D0" w:rsidRDefault="00EB52D0" w:rsidP="00147126">
      <w:pPr>
        <w:pStyle w:val="LO-normal"/>
        <w:rPr>
          <w:b/>
          <w:lang w:eastAsia="ko-KR"/>
        </w:rPr>
      </w:pPr>
    </w:p>
    <w:p w14:paraId="574B08BD" w14:textId="77777777" w:rsidR="005A5B6C" w:rsidRDefault="005A5B6C" w:rsidP="005A5B6C">
      <w:pPr>
        <w:pStyle w:val="LO-normal"/>
        <w:ind w:firstLine="720"/>
        <w:rPr>
          <w:lang w:eastAsia="ko-KR"/>
        </w:rPr>
      </w:pPr>
    </w:p>
    <w:p w14:paraId="749B2222" w14:textId="77777777" w:rsidR="005A5B6C" w:rsidRPr="009508B4" w:rsidRDefault="005A5B6C" w:rsidP="005A5B6C">
      <w:pPr>
        <w:pStyle w:val="LO-normal"/>
        <w:ind w:firstLine="720"/>
        <w:rPr>
          <w:b/>
          <w:lang w:eastAsia="ko-KR"/>
        </w:rPr>
      </w:pPr>
      <w:r>
        <w:rPr>
          <w:b/>
          <w:lang w:eastAsia="ko-KR"/>
        </w:rPr>
        <w:t>M</w:t>
      </w:r>
      <w:r w:rsidRPr="009508B4">
        <w:rPr>
          <w:b/>
          <w:lang w:eastAsia="ko-KR"/>
        </w:rPr>
        <w:t>ore strategies for one on one students</w:t>
      </w:r>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13496D7A" w14:textId="77777777" w:rsidR="005A5B6C" w:rsidRPr="009508B4" w:rsidRDefault="005A5B6C" w:rsidP="005A5B6C">
      <w:pPr>
        <w:pStyle w:val="LO-normal"/>
        <w:ind w:firstLine="720"/>
        <w:rPr>
          <w:b/>
          <w:lang w:eastAsia="ko-KR"/>
        </w:rPr>
      </w:pPr>
      <w:r w:rsidRPr="009508B4">
        <w:rPr>
          <w:b/>
          <w:lang w:eastAsia="ko-KR"/>
        </w:rPr>
        <w:t>Strategies for adult learners</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5206D0"/>
    <w:rsid w:val="00523198"/>
    <w:rsid w:val="00530165"/>
    <w:rsid w:val="00551487"/>
    <w:rsid w:val="00562CE3"/>
    <w:rsid w:val="005A5B6C"/>
    <w:rsid w:val="005B427D"/>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D2BAE"/>
    <w:rsid w:val="008E2EDF"/>
    <w:rsid w:val="00910228"/>
    <w:rsid w:val="00927F59"/>
    <w:rsid w:val="0093464D"/>
    <w:rsid w:val="00981BAF"/>
    <w:rsid w:val="009B3938"/>
    <w:rsid w:val="009B5519"/>
    <w:rsid w:val="00A00BEF"/>
    <w:rsid w:val="00A556C9"/>
    <w:rsid w:val="00A6464C"/>
    <w:rsid w:val="00AA3A26"/>
    <w:rsid w:val="00AA4CFC"/>
    <w:rsid w:val="00AE00D1"/>
    <w:rsid w:val="00B3264F"/>
    <w:rsid w:val="00B40FC0"/>
    <w:rsid w:val="00B72F58"/>
    <w:rsid w:val="00BB0BA7"/>
    <w:rsid w:val="00BC7E52"/>
    <w:rsid w:val="00BD4480"/>
    <w:rsid w:val="00C4549E"/>
    <w:rsid w:val="00C60B9C"/>
    <w:rsid w:val="00C70598"/>
    <w:rsid w:val="00CC1D91"/>
    <w:rsid w:val="00D040BC"/>
    <w:rsid w:val="00D670B4"/>
    <w:rsid w:val="00D8372E"/>
    <w:rsid w:val="00D92CFD"/>
    <w:rsid w:val="00DD01D8"/>
    <w:rsid w:val="00DD2ACB"/>
    <w:rsid w:val="00DE05DE"/>
    <w:rsid w:val="00E21C28"/>
    <w:rsid w:val="00E266FB"/>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61052</Words>
  <Characters>348002</Characters>
  <Application>Microsoft Macintosh Word</Application>
  <DocSecurity>0</DocSecurity>
  <Lines>2900</Lines>
  <Paragraphs>816</Paragraphs>
  <ScaleCrop>false</ScaleCrop>
  <Company/>
  <LinksUpToDate>false</LinksUpToDate>
  <CharactersWithSpaces>408238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66</cp:revision>
  <dcterms:created xsi:type="dcterms:W3CDTF">2015-12-05T03:33:00Z</dcterms:created>
  <dcterms:modified xsi:type="dcterms:W3CDTF">2016-01-05T05:29:00Z</dcterms:modified>
</cp:coreProperties>
</file>