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Crud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операциите</w:t>
        <w:br/>
        <w:t xml:space="preserve">клас за всяка една таблица</w:t>
        <w:br/>
        <w:t xml:space="preserve">клас за опериране с бд</w:t>
        <w:br/>
        <w:t xml:space="preserve">клас за формата</w:t>
        <w:br/>
        <w:t xml:space="preserve">да се използва SQLServer</w:t>
        <w:br/>
        <w:t xml:space="preserve">данните да се изобразяват в някакъв табличен вид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Камиони - шофьори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маршрути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камион се заема за няколко дни от шофьор...  и се избира маршрут, трябва да му стигне времето и горивото. Всеки камион има разход гориво и една от колоните е колко гориво има в резервара. Да се направи функционалност за зареждане(най-обикновен ъпдейт).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форма с 5 падащи менюта за избиране на камион-шофьор-маршрут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да има някаква глобална дата която след натискане на бутон старт да я сменя с най-дългият маршрут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шофьорите да се измарят след път и да не могат да карат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два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дена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Футболисти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футболни отбори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мачове (няккаво футболно първенство)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добавят се играчи в отборите, да има бутон за начало на мач, да случаен принцип да се генерира резултат и голмайстори</w:t>
        <w:br/>
        <w:t xml:space="preserve">според позицията на играча шанса да вкара гол да е по-висок</w:t>
        <w:br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Аканунти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електромери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телефонни номера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създава акаунт, този акаунт да има няколко телефонни номера и към всеки номер. към всеки акаунт да се свързват много електромери, всеки електромер си има име.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Уличен бой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боец със сила и атака, да се бие с друг боец и да има някакво калкулиране на победител, боец като печели да могат да му се купуват някакви предмети които да му увеличават уменията, всичко да се пази в база данни - таблица за боец, за айтем и за битка, да може да се вижда история на битките</w:t>
        <w:br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Магазин със складова програма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зарежда магазина и да се правят продажби, всеки клиент да има сума в портфейла си спрямо която да може да си купува продукти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Фирми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програмисти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проекти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Фирмата назначава програмисти, сформира екипи и им дава проекти</w:t>
        <w:br/>
        <w:t xml:space="preserve">всеки програмист да работи или да 4 или на 8 часа, ако работи на 8 да може да е по два проекта, ако ли не само на един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градина - растения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градините да се засяват растения които си имат граници за влажност, съответно се пускат пръскачки (някакви функции които увеличават влажността на почвата в градината и тя трябва да е в нормалните граници на растенията които са засяти там, ако не е да се извежда като съобщение че условията не са благоприятни)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