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D348" w14:textId="5D045AD4" w:rsidR="00B2507C" w:rsidRDefault="005E0192" w:rsidP="005E0192">
      <w:pPr>
        <w:pStyle w:val="Heading1"/>
        <w:jc w:val="center"/>
        <w:rPr>
          <w:lang w:val="mk-MK"/>
        </w:rPr>
      </w:pPr>
      <w:r>
        <w:rPr>
          <w:lang w:val="mk-MK"/>
        </w:rPr>
        <w:t>Архитектура на апликацијата</w:t>
      </w:r>
    </w:p>
    <w:p w14:paraId="0B1D6D7B" w14:textId="02FDC1D5" w:rsidR="005E0192" w:rsidRDefault="005E0192" w:rsidP="005E0192">
      <w:pPr>
        <w:rPr>
          <w:lang w:val="mk-MK"/>
        </w:rPr>
      </w:pPr>
    </w:p>
    <w:p w14:paraId="5C01BA0E" w14:textId="2E3153AF" w:rsidR="005E0192" w:rsidRDefault="005E0192" w:rsidP="005E0192">
      <w:r>
        <w:rPr>
          <w:lang w:val="mk-MK"/>
        </w:rPr>
        <w:t xml:space="preserve">Веб апликацијата ќе користи хибриден стил.Имплементиран е </w:t>
      </w:r>
      <w:r>
        <w:t>MVC</w:t>
      </w:r>
      <w:r>
        <w:rPr>
          <w:lang w:val="mk-MK"/>
        </w:rPr>
        <w:t xml:space="preserve"> шаблонот со подархитектурна компонента </w:t>
      </w:r>
      <w:r>
        <w:t xml:space="preserve">pipe and filter </w:t>
      </w:r>
      <w:r>
        <w:rPr>
          <w:lang w:val="mk-MK"/>
        </w:rPr>
        <w:t xml:space="preserve">со која ги исфилтриравме податоците од базата која што ја извлековме од </w:t>
      </w:r>
      <w:r w:rsidRPr="005E0192">
        <w:rPr>
          <w:lang w:val="mk-MK"/>
        </w:rPr>
        <w:t>OpenStreetMap .</w:t>
      </w:r>
      <w:r w:rsidRPr="005E0192">
        <w:rPr>
          <w:lang w:val="mk-MK"/>
        </w:rPr>
        <w:t xml:space="preserve"> </w:t>
      </w:r>
      <w:r w:rsidRPr="005E0192">
        <w:rPr>
          <w:lang w:val="mk-MK"/>
        </w:rPr>
        <w:t xml:space="preserve">Ќе </w:t>
      </w:r>
      <w:r w:rsidRPr="005E0192">
        <w:rPr>
          <w:lang w:val="mk-MK"/>
        </w:rPr>
        <w:t>биде користен data-centric стилот и тоа репозиториум подтипот, каде што корисниците ќе праќаат барања до системот за добивање на соодветните податоци. Ќе се користи N-слојна архитектура каде што обврските ќе бидат јасно дефинирани.Ќе се содржи од 4-ри слоја каде што податочниот слој ќе комуницира со базата на податоци, сервисниот слој ќе ја содржи бизнис логиката, презентацискиот слој динамички ќе го изработува погледот на корисникот.</w:t>
      </w:r>
      <w:r w:rsidRPr="005E0192">
        <w:t> </w:t>
      </w:r>
    </w:p>
    <w:p w14:paraId="35643252" w14:textId="5FEB5425" w:rsidR="005E0192" w:rsidRDefault="005E0192" w:rsidP="005E0192"/>
    <w:p w14:paraId="6207FFE8" w14:textId="7108DECA" w:rsidR="005E0192" w:rsidRPr="005E0192" w:rsidRDefault="00632D92" w:rsidP="005E0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7C57F0FA" wp14:editId="2C5DEF2D">
            <wp:simplePos x="914400" y="3291840"/>
            <wp:positionH relativeFrom="margin">
              <wp:align>center</wp:align>
            </wp:positionH>
            <wp:positionV relativeFrom="margin">
              <wp:align>center</wp:align>
            </wp:positionV>
            <wp:extent cx="352425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0192" w:rsidRPr="005E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2C"/>
    <w:rsid w:val="004753B2"/>
    <w:rsid w:val="005E0192"/>
    <w:rsid w:val="00632D92"/>
    <w:rsid w:val="009328BB"/>
    <w:rsid w:val="00B2507C"/>
    <w:rsid w:val="00F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E2B5"/>
  <w15:chartTrackingRefBased/>
  <w15:docId w15:val="{02B2D545-CF1F-4A31-B90D-51B4B5BA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</dc:creator>
  <cp:keywords/>
  <dc:description/>
  <cp:lastModifiedBy>Ivona</cp:lastModifiedBy>
  <cp:revision>2</cp:revision>
  <dcterms:created xsi:type="dcterms:W3CDTF">2022-12-08T16:02:00Z</dcterms:created>
  <dcterms:modified xsi:type="dcterms:W3CDTF">2022-12-08T16:20:00Z</dcterms:modified>
</cp:coreProperties>
</file>