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Simon ice breaker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Level 0: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My best score was 6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The best score in the group was 11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The games tests your skills to remember the coding of the game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It’s similar because it has controls, comes with audio and different levels to advance to.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We press buttons that has a specific coding that makes it eligible to play the game properly.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If correct, it will move on to the next button pattern. However, if incorrect you will hear a degrading buzzing audio that indicates that you have lost.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Red for passing on to others for each level or green for playing single player.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It stops the game, resulting in having to start the game over again by showing an “X” and enlightening the button.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Level 1: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Baer, Ralph H.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An Atari arcade game called, “Touch me”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Atari “Pong”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Pong and Space invaders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Playstation 1.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Old games have bad graphics and a very basic goal that you have to get. Current games now have an expanding control and new contents to it.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They still share the use of a control system and a basic idea of what the game really is.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Level 2: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ff00ff"/>
              </w:rPr>
            </w:pPr>
            <w:r w:rsidDel="00000000" w:rsidR="00000000" w:rsidRPr="00000000">
              <w:rPr>
                <w:b w:val="1"/>
                <w:color w:val="ff00ff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ff00ff"/>
              </w:rPr>
            </w:pPr>
            <w:r w:rsidDel="00000000" w:rsidR="00000000" w:rsidRPr="00000000">
              <w:rPr>
                <w:b w:val="1"/>
                <w:color w:val="ff00ff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ff00ff"/>
              </w:rPr>
            </w:pPr>
            <w:r w:rsidDel="00000000" w:rsidR="00000000" w:rsidRPr="00000000">
              <w:rPr>
                <w:b w:val="1"/>
                <w:color w:val="ff00ff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Touch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solo mode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Green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Touch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Multiplayer mode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Small green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Turn on the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Touch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Record a step in pattern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Green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Touch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Record a step in pattern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Yellow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Touch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Record a step in pattern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Blue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Touch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Record a step in pattern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ff00ff"/>
              </w:rPr>
            </w:pPr>
            <w:r w:rsidDel="00000000" w:rsidR="00000000" w:rsidRPr="00000000">
              <w:rPr>
                <w:b w:val="1"/>
                <w:color w:val="ff00ff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ff00ff"/>
              </w:rPr>
            </w:pPr>
            <w:r w:rsidDel="00000000" w:rsidR="00000000" w:rsidRPr="00000000">
              <w:rPr>
                <w:b w:val="1"/>
                <w:color w:val="ff00ff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ff00ff"/>
              </w:rPr>
            </w:pPr>
            <w:r w:rsidDel="00000000" w:rsidR="00000000" w:rsidRPr="00000000">
              <w:rPr>
                <w:b w:val="1"/>
                <w:color w:val="ff00ff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 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Flashes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solo mode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Green 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Flashes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Multiplayer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Plays 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Indicates a step in the pattern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Blue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Plays 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Indicates a step in the pattern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Green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Plays 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Indicates a step in the pattern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Yellow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Plays 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Indicates a step in the pattern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Blue 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Flashes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 to progress to next level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Yellow 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Flashes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 to process to next level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Small green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neutral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Button to turn on the game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ff00f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ff"/>
                <w:sz w:val="24"/>
                <w:szCs w:val="24"/>
                <w:u w:val="single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ff00f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ff"/>
                <w:sz w:val="24"/>
                <w:szCs w:val="24"/>
                <w:u w:val="single"/>
                <w:rtl w:val="0"/>
              </w:rPr>
              <w:t xml:space="preserve">output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ff00f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ff"/>
                <w:sz w:val="24"/>
                <w:szCs w:val="24"/>
                <w:u w:val="single"/>
                <w:rtl w:val="0"/>
              </w:rPr>
              <w:t xml:space="preserve">process connection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red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red 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flashes when button is pushed (indicates step of pattern)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blue 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blue 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flashes when button is pushed ( indicates step of pattern)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green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green 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flashes when button is pushed (indicates step of pattern)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yellow 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yellow 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flashes when button is pushed (indicates step of pattern)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small green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simon game logo countdown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the Simon game logo appears on little screen to indicate the game is starting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wrong red 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Only red light/A Boop sound/ “X” shows on smaller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All other lights are off, while wrong red light stays 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wrong blue 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Only a blue light/A boop sound/ “X” Shows on smaller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All other lights are off, while wrong blue light stays 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Wrong Yellow light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Only Yellow light stays on/A boop sound/ “X” shows on small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All other lights are off while wrong yellow light stays 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Wrong Green light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Only green light stays on/A boop Sound/ “X” shows on smaller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All other lights are off while wrong green light stays on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Level 3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91050" cy="4324350"/>
            <wp:effectExtent b="0" l="0" r="0" t="0"/>
            <wp:docPr descr="Basic flowchart symbols" id="1" name="image2.jpg"/>
            <a:graphic>
              <a:graphicData uri="http://schemas.openxmlformats.org/drawingml/2006/picture">
                <pic:pic>
                  <pic:nvPicPr>
                    <pic:cNvPr descr="Basic flowchart symbols"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/Relationships>
</file>