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6E82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y-MM"/>
          <w14:ligatures w14:val="none"/>
        </w:rPr>
        <w:t>FMCG Sales &amp; Marketing Analysis</w:t>
      </w:r>
    </w:p>
    <w:p w14:paraId="4DB447D8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  <w:t>Management Summary Report (2023–2025)</w:t>
      </w:r>
    </w:p>
    <w:p w14:paraId="18350269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>1. Executive Summary</w:t>
      </w:r>
    </w:p>
    <w:p w14:paraId="44AA40EC" w14:textId="35386115" w:rsid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Business Objective: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</w:p>
    <w:p w14:paraId="1ED0E6B8" w14:textId="77777777" w:rsidR="003A70AF" w:rsidRDefault="003A70AF" w:rsidP="003A70AF">
      <w:pPr>
        <w:ind w:left="720"/>
        <w:rPr>
          <w:lang w:bidi="my-MM"/>
        </w:rPr>
      </w:pPr>
      <w:r w:rsidRPr="007B4184">
        <w:rPr>
          <w:cs/>
          <w:lang w:bidi="my-MM"/>
        </w:rPr>
        <w:t>၁။ လစဉ်အရောင်းဝင်ငွေ တိုးတက်စေရန်။</w:t>
      </w:r>
      <w:r w:rsidRPr="007B4184">
        <w:br/>
      </w:r>
      <w:r w:rsidRPr="007B4184">
        <w:rPr>
          <w:cs/>
          <w:lang w:bidi="my-MM"/>
        </w:rPr>
        <w:t xml:space="preserve">၂။ </w:t>
      </w:r>
      <w:r w:rsidRPr="007B4184">
        <w:t xml:space="preserve">Promotion </w:t>
      </w:r>
      <w:r w:rsidRPr="007B4184">
        <w:rPr>
          <w:cs/>
          <w:lang w:bidi="my-MM"/>
        </w:rPr>
        <w:t>အစီအစဉ်များ၏ ထိရောက်မှုနှင့် အမြတ်အစွန်းကို မြှင့်တင်ရန်။</w:t>
      </w:r>
      <w:r w:rsidRPr="007B4184">
        <w:br/>
      </w:r>
      <w:r w:rsidRPr="007B4184">
        <w:rPr>
          <w:cs/>
          <w:lang w:bidi="my-MM"/>
        </w:rPr>
        <w:t xml:space="preserve">၃။ အရောင်းလမ်းကြောင်းနှင့် </w:t>
      </w:r>
      <w:r w:rsidRPr="007B4184">
        <w:t xml:space="preserve">Marketing Spend </w:t>
      </w:r>
      <w:r w:rsidRPr="007B4184">
        <w:rPr>
          <w:cs/>
          <w:lang w:bidi="my-MM"/>
        </w:rPr>
        <w:t>အသုံးပြုမှုကို ပိုမိုထိရောက်စေရန်။</w:t>
      </w:r>
    </w:p>
    <w:p w14:paraId="1D2BC917" w14:textId="36E93D1D" w:rsidR="00732DCE" w:rsidRDefault="00732DCE" w:rsidP="00732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 xml:space="preserve">Possible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 xml:space="preserve">Business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Problem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</w:p>
    <w:p w14:paraId="1E8D0010" w14:textId="4AA8FB7D" w:rsidR="00732DCE" w:rsidRDefault="00732DCE" w:rsidP="00732DCE">
      <w:pPr>
        <w:ind w:left="720"/>
        <w:rPr>
          <w:lang w:bidi="my-MM"/>
        </w:rPr>
      </w:pPr>
      <w:r w:rsidRPr="007B4184">
        <w:rPr>
          <w:cs/>
          <w:lang w:bidi="my-MM"/>
        </w:rPr>
        <w:t xml:space="preserve">၁။ လစဉ်အရောင်းအပြောင်းအလဲ၊ တိုးတက်မှု သို့မဟုတ် ကျဆင်းမှုကို ဖြစ်ပေါ်စေသော အဓိကအကြောင်းရင်းများကို </w:t>
      </w:r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 </w:t>
      </w:r>
      <w:r w:rsidRPr="007B4184">
        <w:rPr>
          <w:cs/>
          <w:lang w:bidi="my-MM"/>
        </w:rPr>
        <w:t>ရှင်းလင်းစွာ မသိနိုင်ခြင်း</w:t>
      </w:r>
      <w:r>
        <w:rPr>
          <w:rFonts w:hint="cs"/>
          <w:cs/>
          <w:lang w:bidi="my-MM"/>
        </w:rPr>
        <w:t>။</w:t>
      </w:r>
      <w:r>
        <w:rPr>
          <w:lang w:bidi="my-MM"/>
        </w:rPr>
        <w:t xml:space="preserve">      </w:t>
      </w:r>
      <w:r>
        <w:rPr>
          <w:rFonts w:hint="cs"/>
          <w:cs/>
          <w:lang w:bidi="my-MM"/>
        </w:rPr>
        <w:t xml:space="preserve">    </w:t>
      </w:r>
      <w:r w:rsidRPr="007B4184">
        <w:br/>
      </w:r>
      <w:r w:rsidRPr="007B4184">
        <w:rPr>
          <w:cs/>
          <w:lang w:bidi="my-MM"/>
        </w:rPr>
        <w:t xml:space="preserve">၂။ </w:t>
      </w:r>
      <w:r w:rsidRPr="007B4184">
        <w:t xml:space="preserve">Promotion </w:t>
      </w:r>
      <w:r w:rsidRPr="007B4184">
        <w:rPr>
          <w:cs/>
          <w:lang w:bidi="my-MM"/>
        </w:rPr>
        <w:t xml:space="preserve">တစ်ခုချင်းစီကို အရောင်းပမာဏဖြင့်သာ အကဲဖြတ်ပြီး </w:t>
      </w:r>
      <w:r w:rsidRPr="007B4184">
        <w:t xml:space="preserve">Discount </w:t>
      </w:r>
      <w:r w:rsidRPr="007B4184">
        <w:rPr>
          <w:cs/>
          <w:lang w:bidi="my-MM"/>
        </w:rPr>
        <w:t xml:space="preserve">နှင့် </w:t>
      </w:r>
      <w:r w:rsidRPr="007B4184">
        <w:t xml:space="preserve">Profit Margin </w:t>
      </w:r>
      <w:r w:rsidRPr="007B4184">
        <w:rPr>
          <w:cs/>
          <w:lang w:bidi="my-MM"/>
        </w:rPr>
        <w:t xml:space="preserve">အပေါ် </w:t>
      </w:r>
      <w:r>
        <w:rPr>
          <w:rFonts w:hint="cs"/>
          <w:cs/>
          <w:lang w:bidi="my-MM"/>
        </w:rPr>
        <w:t xml:space="preserve"> </w:t>
      </w:r>
      <w:r w:rsidRPr="007B4184">
        <w:rPr>
          <w:cs/>
          <w:lang w:bidi="my-MM"/>
        </w:rPr>
        <w:t>သက်ရောက်မှုကို လုံလောက်စွာ မ</w:t>
      </w:r>
      <w:r>
        <w:rPr>
          <w:rFonts w:hint="cs"/>
          <w:cs/>
          <w:lang w:bidi="my-MM"/>
        </w:rPr>
        <w:t>သိရှိ</w:t>
      </w:r>
      <w:r w:rsidRPr="007B4184">
        <w:rPr>
          <w:cs/>
          <w:lang w:bidi="my-MM"/>
        </w:rPr>
        <w:t>နိုင်ခြင်း</w:t>
      </w:r>
      <w:r>
        <w:rPr>
          <w:rFonts w:hint="cs"/>
          <w:cs/>
          <w:lang w:bidi="my-MM"/>
        </w:rPr>
        <w:t>။</w:t>
      </w:r>
      <w:r w:rsidRPr="007B4184">
        <w:br/>
      </w:r>
      <w:r w:rsidRPr="007B4184">
        <w:rPr>
          <w:cs/>
          <w:lang w:bidi="my-MM"/>
        </w:rPr>
        <w:t xml:space="preserve">၃။ အရောင်းလမ်းကြောင်းတစ်ခုချင်းစီ၏ </w:t>
      </w:r>
      <w:r w:rsidRPr="007B4184">
        <w:t>Net Sales</w:t>
      </w:r>
      <w:r w:rsidRPr="007B4184">
        <w:rPr>
          <w:cs/>
          <w:lang w:bidi="my-MM"/>
        </w:rPr>
        <w:t xml:space="preserve">၊ </w:t>
      </w:r>
      <w:r w:rsidRPr="007B4184">
        <w:t xml:space="preserve">Net Profit </w:t>
      </w:r>
      <w:r w:rsidRPr="007B4184">
        <w:rPr>
          <w:cs/>
          <w:lang w:bidi="my-MM"/>
        </w:rPr>
        <w:t xml:space="preserve">နှင့် </w:t>
      </w:r>
      <w:r w:rsidRPr="007B4184">
        <w:t xml:space="preserve">Marketing Spend </w:t>
      </w:r>
      <w:r w:rsidRPr="007B4184">
        <w:rPr>
          <w:cs/>
          <w:lang w:bidi="my-MM"/>
        </w:rPr>
        <w:t>တို့ကို နှိုင်းယှဉ်ပြီး ဘတ်ဂျက်ခွဲဝေမှုအတွက် အခြေခံတည်ဆောက်ရန် ခက်ခဲခြင်း</w:t>
      </w:r>
      <w:r>
        <w:rPr>
          <w:rFonts w:hint="cs"/>
          <w:cs/>
          <w:lang w:bidi="my-MM"/>
        </w:rPr>
        <w:t>။</w:t>
      </w:r>
    </w:p>
    <w:p w14:paraId="005541B7" w14:textId="024B8F48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7B4184">
        <w:rPr>
          <w:cs/>
          <w:lang w:bidi="my-MM"/>
        </w:rPr>
        <w:t xml:space="preserve">ဤအစီရင်ခံစာသည် ၂၀၂၃ ခုနှစ်မှ ၂၀၂၅ ခုနှစ်အထိ သုံးနှစ်တာကာလအတွင်း </w:t>
      </w:r>
      <w:r w:rsidRPr="007B4184">
        <w:t xml:space="preserve">FMCG </w:t>
      </w:r>
      <w:r w:rsidRPr="007B4184">
        <w:rPr>
          <w:cs/>
          <w:lang w:bidi="my-MM"/>
        </w:rPr>
        <w:t xml:space="preserve">လုပ်ငန်း၏ အရောင်းဝင်ငွေ၊ ထုတ်ကုန်အလိုက် စွမ်းဆောင်ရည်၊ </w:t>
      </w:r>
      <w:r w:rsidRPr="007B4184">
        <w:t xml:space="preserve">Promotion </w:t>
      </w:r>
      <w:r w:rsidRPr="007B4184">
        <w:rPr>
          <w:cs/>
          <w:lang w:bidi="my-MM"/>
        </w:rPr>
        <w:t xml:space="preserve">အစီအစဉ်များ၏ ရလဒ်နှင့် အရောင်းလမ်းကြောင်းအလိုက် </w:t>
      </w:r>
      <w:r w:rsidRPr="007B4184">
        <w:t xml:space="preserve">Marketing Spend </w:t>
      </w:r>
      <w:r w:rsidRPr="007B4184">
        <w:rPr>
          <w:cs/>
          <w:lang w:bidi="my-MM"/>
        </w:rPr>
        <w:t>အသုံးပြုမှုတို့ကို ခွဲခြမ်းစိတ်ဖြာထားခြင်းဖြစ်</w:t>
      </w:r>
      <w:r w:rsidR="00732DCE"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အဓိကရလဒ်တွေကတော့—</w:t>
      </w:r>
    </w:p>
    <w:p w14:paraId="61C6B2C4" w14:textId="1CF59422" w:rsidR="003A70AF" w:rsidRPr="003A70AF" w:rsidRDefault="003A70AF" w:rsidP="003A7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စုစုပေါင်း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$14.45 million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ရှိခဲ့</w:t>
      </w:r>
      <w:r w:rsidR="00732DCE">
        <w:rPr>
          <w:rFonts w:ascii="Times New Roman" w:eastAsia="Times New Roman" w:hAnsi="Times New Roman" w:cs="Myanmar Text" w:hint="cs"/>
          <w:kern w:val="0"/>
          <w:sz w:val="24"/>
          <w:szCs w:val="24"/>
          <w:cs/>
          <w:lang w:bidi="my-MM"/>
          <w14:ligatures w14:val="none"/>
        </w:rPr>
        <w:t>ပါ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သည်။</w:t>
      </w:r>
    </w:p>
    <w:p w14:paraId="1EC4E645" w14:textId="725BCE81" w:rsidR="003A70AF" w:rsidRPr="003A70AF" w:rsidRDefault="003A70AF" w:rsidP="003A7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Profit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$3.31 million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ရှိခဲ့ပြီး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Profit Margin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မှာ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22.90%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ဖြစ်</w:t>
      </w:r>
      <w:r w:rsidR="00732DCE">
        <w:rPr>
          <w:rFonts w:ascii="Times New Roman" w:eastAsia="Times New Roman" w:hAnsi="Times New Roman" w:cs="Myanmar Text" w:hint="cs"/>
          <w:kern w:val="0"/>
          <w:sz w:val="24"/>
          <w:szCs w:val="24"/>
          <w:cs/>
          <w:lang w:bidi="my-MM"/>
          <w14:ligatures w14:val="none"/>
        </w:rPr>
        <w:t>ပါ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သည်။</w:t>
      </w:r>
    </w:p>
    <w:p w14:paraId="02C2977F" w14:textId="77777777" w:rsidR="003A70AF" w:rsidRPr="003A70AF" w:rsidRDefault="003A70AF" w:rsidP="003A7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၂၀၂၃ မှ ၂၀၂၅ အထိ နှစ်စဉ်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တိုးတက်ခဲ့သော်လည်း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Revenue Growth Rate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 လျော့နည်းလာခဲ့သည်။</w:t>
      </w:r>
    </w:p>
    <w:p w14:paraId="7E3A9FFA" w14:textId="77777777" w:rsidR="003A70AF" w:rsidRPr="003A70AF" w:rsidRDefault="003A70AF" w:rsidP="003A7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Wholesale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Distributor Channel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များသည် စုစုပေါင်း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၏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66.86%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ကို ပံ့ပိုးပေးခဲ့သည်။</w:t>
      </w:r>
    </w:p>
    <w:p w14:paraId="2A18268C" w14:textId="09BF6023" w:rsidR="003A70AF" w:rsidRPr="003A70AF" w:rsidRDefault="003A70AF" w:rsidP="003A7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Online Channel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သည် အခြား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Channel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များထက်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Profit Margin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နည်းပြီး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Marketing Spend Rate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မြင့်မားနေ</w:t>
      </w:r>
      <w:r w:rsidR="00732DCE">
        <w:rPr>
          <w:rFonts w:ascii="Times New Roman" w:eastAsia="Times New Roman" w:hAnsi="Times New Roman" w:cs="Myanmar Text" w:hint="cs"/>
          <w:kern w:val="0"/>
          <w:sz w:val="24"/>
          <w:szCs w:val="24"/>
          <w:cs/>
          <w:lang w:bidi="my-MM"/>
          <w14:ligatures w14:val="none"/>
        </w:rPr>
        <w:t>ပါ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သည်။</w:t>
      </w:r>
    </w:p>
    <w:p w14:paraId="7B8B827A" w14:textId="527B2F92" w:rsidR="003A70AF" w:rsidRPr="003A70AF" w:rsidRDefault="003A70AF" w:rsidP="003A7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Promotion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အမျိုးအစားအားလုံး၏ ရလဒ်သည် တူညီခြင်းမရှိသောကြောင့်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Promotion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များကို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တိုးတက်မှုတစ်ခုတည်းဖြင့် မဆုံးဖြတ်ဘဲ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Profitability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နှင့်ပါ နှိုင်းယှဉ်သင့်</w:t>
      </w:r>
      <w:r w:rsidR="00732DCE">
        <w:rPr>
          <w:rFonts w:ascii="Times New Roman" w:eastAsia="Times New Roman" w:hAnsi="Times New Roman" w:cs="Myanmar Text" w:hint="cs"/>
          <w:kern w:val="0"/>
          <w:sz w:val="24"/>
          <w:szCs w:val="24"/>
          <w:cs/>
          <w:lang w:bidi="my-MM"/>
          <w14:ligatures w14:val="none"/>
        </w:rPr>
        <w:t>ပါ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သည်။</w:t>
      </w:r>
    </w:p>
    <w:p w14:paraId="15DC956F" w14:textId="029C3B3F" w:rsidR="003A70AF" w:rsidRPr="003A70AF" w:rsidRDefault="003A70AF" w:rsidP="00732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Overall conclusion: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လုပ်ငန်းအတွက် အဓိကဦးစားပေးသင့်သည်မှာ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Revenue Growth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ကို ပြန်လည်မြှင့်တင်ခြင်း၊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Channel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Product Profitability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ကို တိုးတက်စေခြင်း၊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Marketing Spend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Promotion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များကို ပိုမိုထိရောက်စွာ စီမံခန့်ခွဲခြင်းတို့ဖြစ်</w:t>
      </w:r>
      <w:r w:rsidR="00732DCE">
        <w:rPr>
          <w:rFonts w:ascii="Times New Roman" w:eastAsia="Times New Roman" w:hAnsi="Times New Roman" w:cs="Myanmar Text" w:hint="cs"/>
          <w:kern w:val="0"/>
          <w:sz w:val="24"/>
          <w:szCs w:val="24"/>
          <w:cs/>
          <w:lang w:bidi="my-MM"/>
          <w14:ligatures w14:val="none"/>
        </w:rPr>
        <w:t>ပါ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သည်။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pict w14:anchorId="2D285CB5">
          <v:rect id="_x0000_i1025" style="width:0;height:1.5pt" o:hralign="center" o:hrstd="t" o:hr="t" fillcolor="#a0a0a0" stroked="f"/>
        </w:pict>
      </w:r>
    </w:p>
    <w:p w14:paraId="4A5D89E8" w14:textId="3BD46A10" w:rsidR="003A70AF" w:rsidRPr="003A70AF" w:rsidRDefault="003A70AF" w:rsidP="003A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  <w:lastRenderedPageBreak/>
        <w:t>2. Key Performance Indicators (KPIs)</w:t>
      </w:r>
    </w:p>
    <w:p w14:paraId="0180672C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အောက်ပါ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KPI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Management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အနေနဲ့ လုပ်ငန်းရဲ့ အလုံးစုံစွမ်းဆောင်ရည်ကို အမြန်ဆုံးနားလည်နိုင်ဖို့ ရွေးချယ်ထားတာဖြစ်ပါတယ်။</w:t>
      </w:r>
    </w:p>
    <w:tbl>
      <w:tblPr>
        <w:tblStyle w:val="GridTable6Colorful-Accent1"/>
        <w:tblW w:w="7618" w:type="dxa"/>
        <w:tblInd w:w="545" w:type="dxa"/>
        <w:tblLook w:val="04A0" w:firstRow="1" w:lastRow="0" w:firstColumn="1" w:lastColumn="0" w:noHBand="0" w:noVBand="1"/>
      </w:tblPr>
      <w:tblGrid>
        <w:gridCol w:w="4650"/>
        <w:gridCol w:w="2968"/>
      </w:tblGrid>
      <w:tr w:rsidR="003A70AF" w:rsidRPr="003A70AF" w14:paraId="450BEE25" w14:textId="77777777" w:rsidTr="003A7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2A6F3" w14:textId="77777777" w:rsidR="003A70AF" w:rsidRPr="003A70AF" w:rsidRDefault="003A70AF" w:rsidP="003A70A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1ECB9950" w14:textId="77777777" w:rsidR="003A70AF" w:rsidRPr="003A70AF" w:rsidRDefault="003A70AF" w:rsidP="003A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Result</w:t>
            </w:r>
          </w:p>
        </w:tc>
      </w:tr>
      <w:tr w:rsidR="003A70AF" w:rsidRPr="003A70AF" w14:paraId="52E8B8B0" w14:textId="77777777" w:rsidTr="003A7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BE2EC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Total Net Sales</w:t>
            </w:r>
          </w:p>
        </w:tc>
        <w:tc>
          <w:tcPr>
            <w:tcW w:w="0" w:type="auto"/>
            <w:hideMark/>
          </w:tcPr>
          <w:p w14:paraId="43FD5DA3" w14:textId="77777777" w:rsidR="003A70AF" w:rsidRPr="003A70AF" w:rsidRDefault="003A70AF" w:rsidP="003A70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$14,449,920.44</w:t>
            </w:r>
          </w:p>
        </w:tc>
      </w:tr>
      <w:tr w:rsidR="003A70AF" w:rsidRPr="003A70AF" w14:paraId="0F43488C" w14:textId="77777777" w:rsidTr="003A70AF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21C1E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Total Net Profit</w:t>
            </w:r>
          </w:p>
        </w:tc>
        <w:tc>
          <w:tcPr>
            <w:tcW w:w="0" w:type="auto"/>
            <w:hideMark/>
          </w:tcPr>
          <w:p w14:paraId="7CFD7F1D" w14:textId="77777777" w:rsidR="003A70AF" w:rsidRPr="003A70AF" w:rsidRDefault="003A70AF" w:rsidP="003A70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$3,308,965.75</w:t>
            </w:r>
          </w:p>
        </w:tc>
      </w:tr>
      <w:tr w:rsidR="003A70AF" w:rsidRPr="003A70AF" w14:paraId="662C1A7C" w14:textId="77777777" w:rsidTr="003A7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2DBF5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Net Profit Margin</w:t>
            </w:r>
          </w:p>
        </w:tc>
        <w:tc>
          <w:tcPr>
            <w:tcW w:w="0" w:type="auto"/>
            <w:hideMark/>
          </w:tcPr>
          <w:p w14:paraId="56FD0937" w14:textId="77777777" w:rsidR="003A70AF" w:rsidRPr="003A70AF" w:rsidRDefault="003A70AF" w:rsidP="003A70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22.90%</w:t>
            </w:r>
          </w:p>
        </w:tc>
      </w:tr>
      <w:tr w:rsidR="003A70AF" w:rsidRPr="003A70AF" w14:paraId="4D27F5B1" w14:textId="77777777" w:rsidTr="003A70AF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0FD95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Total Discount Amount</w:t>
            </w:r>
          </w:p>
        </w:tc>
        <w:tc>
          <w:tcPr>
            <w:tcW w:w="0" w:type="auto"/>
            <w:hideMark/>
          </w:tcPr>
          <w:p w14:paraId="520D249B" w14:textId="77777777" w:rsidR="003A70AF" w:rsidRPr="003A70AF" w:rsidRDefault="003A70AF" w:rsidP="003A70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$2,630,594.61</w:t>
            </w:r>
          </w:p>
        </w:tc>
      </w:tr>
      <w:tr w:rsidR="003A70AF" w:rsidRPr="003A70AF" w14:paraId="615C6293" w14:textId="77777777" w:rsidTr="003A7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9735A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Total Marketing Spend</w:t>
            </w:r>
          </w:p>
        </w:tc>
        <w:tc>
          <w:tcPr>
            <w:tcW w:w="0" w:type="auto"/>
            <w:hideMark/>
          </w:tcPr>
          <w:p w14:paraId="329AF453" w14:textId="77777777" w:rsidR="003A70AF" w:rsidRPr="003A70AF" w:rsidRDefault="003A70AF" w:rsidP="003A70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$1,563,932.03</w:t>
            </w:r>
          </w:p>
        </w:tc>
      </w:tr>
      <w:tr w:rsidR="003A70AF" w:rsidRPr="003A70AF" w14:paraId="3DDCB5E0" w14:textId="77777777" w:rsidTr="003A70AF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E87D5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Marketing Spend Rate</w:t>
            </w:r>
          </w:p>
        </w:tc>
        <w:tc>
          <w:tcPr>
            <w:tcW w:w="0" w:type="auto"/>
            <w:hideMark/>
          </w:tcPr>
          <w:p w14:paraId="69EDB577" w14:textId="77777777" w:rsidR="003A70AF" w:rsidRPr="003A70AF" w:rsidRDefault="003A70AF" w:rsidP="003A70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10.82%</w:t>
            </w:r>
          </w:p>
        </w:tc>
      </w:tr>
      <w:tr w:rsidR="003A70AF" w:rsidRPr="003A70AF" w14:paraId="6661E6A5" w14:textId="77777777" w:rsidTr="003A7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A344E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Marketing Efficiency</w:t>
            </w:r>
          </w:p>
        </w:tc>
        <w:tc>
          <w:tcPr>
            <w:tcW w:w="0" w:type="auto"/>
            <w:hideMark/>
          </w:tcPr>
          <w:p w14:paraId="6EF57DAF" w14:textId="77777777" w:rsidR="003A70AF" w:rsidRPr="003A70AF" w:rsidRDefault="003A70AF" w:rsidP="003A70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9.24x</w:t>
            </w:r>
          </w:p>
        </w:tc>
      </w:tr>
      <w:tr w:rsidR="003A70AF" w:rsidRPr="003A70AF" w14:paraId="111891FC" w14:textId="77777777" w:rsidTr="003A70AF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A4452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Negative-Profit Records</w:t>
            </w:r>
          </w:p>
        </w:tc>
        <w:tc>
          <w:tcPr>
            <w:tcW w:w="0" w:type="auto"/>
            <w:hideMark/>
          </w:tcPr>
          <w:p w14:paraId="547BEBB5" w14:textId="77777777" w:rsidR="003A70AF" w:rsidRPr="003A70AF" w:rsidRDefault="003A70AF" w:rsidP="003A70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785 (4.30%)</w:t>
            </w:r>
          </w:p>
        </w:tc>
      </w:tr>
    </w:tbl>
    <w:p w14:paraId="7169B9E8" w14:textId="77777777" w:rsid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Myanmar Text"/>
          <w:b/>
          <w:bCs/>
          <w:kern w:val="0"/>
          <w:sz w:val="24"/>
          <w:szCs w:val="24"/>
          <w:lang w:bidi="my-MM"/>
          <w14:ligatures w14:val="none"/>
        </w:rPr>
      </w:pPr>
    </w:p>
    <w:p w14:paraId="76A53015" w14:textId="21771B94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Myanmar Text"/>
          <w:b/>
          <w:bCs/>
          <w:kern w:val="0"/>
          <w:sz w:val="24"/>
          <w:szCs w:val="24"/>
          <w:cs/>
          <w:lang w:bidi="my-MM"/>
          <w14:ligatures w14:val="none"/>
        </w:rPr>
        <w:t>သတိပြုရန်: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Marketing Efficiency 9.24x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ဆိုသည်မှာ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Dataset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အတွင်း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Marketing Spend $1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Sales $9.24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ဆက်စပ်နေသည်ဟု ဆိုလိုသည်။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Marketing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က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ကို တိုက်ရိုက်ဖြစ်ပေါ်စေခဲ့ကြောင်း သက်သေပြသော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Causal Return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သို့မဟုတ်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ROAS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အဖြစ် မယူဆသင့်ပါ။</w:t>
      </w:r>
    </w:p>
    <w:p w14:paraId="3A329708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ထို့အပြင်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Negative-Profit Records 785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ခုရှိခြင်းသည်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Data Error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ဖြစ်သည်ဟု မဆိုလိုပါ။ ဘယ်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>Product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>Channel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Promotion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သို့မဟုတ်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Period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တွေမှာ အမြတ်အနုတ်ဖြစ်နေသလဲကို ဆက်လက်စစ်ဆေးရန် လိုအပ်သည်။</w:t>
      </w:r>
    </w:p>
    <w:p w14:paraId="41D8DC0F" w14:textId="77777777" w:rsidR="003A70AF" w:rsidRPr="003A70AF" w:rsidRDefault="003A70AF" w:rsidP="003A7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pict w14:anchorId="007955A3">
          <v:rect id="_x0000_i1026" style="width:0;height:1.5pt" o:hralign="center" o:hrstd="t" o:hr="t" fillcolor="#a0a0a0" stroked="f"/>
        </w:pict>
      </w:r>
    </w:p>
    <w:p w14:paraId="377EF03C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  <w:t>3. Key Findings &amp; Business Insights</w:t>
      </w:r>
    </w:p>
    <w:p w14:paraId="08631AB4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Finding 1: Revenue Growth Rate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>နှေးကွေးလာခြင်း</w:t>
      </w:r>
    </w:p>
    <w:tbl>
      <w:tblPr>
        <w:tblStyle w:val="GridTable1Light"/>
        <w:tblW w:w="5543" w:type="dxa"/>
        <w:tblLook w:val="04A0" w:firstRow="1" w:lastRow="0" w:firstColumn="1" w:lastColumn="0" w:noHBand="0" w:noVBand="1"/>
      </w:tblPr>
      <w:tblGrid>
        <w:gridCol w:w="1167"/>
        <w:gridCol w:w="1865"/>
        <w:gridCol w:w="2511"/>
      </w:tblGrid>
      <w:tr w:rsidR="003A70AF" w:rsidRPr="003A70AF" w14:paraId="6931C112" w14:textId="77777777" w:rsidTr="003A7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41D11" w14:textId="77777777" w:rsidR="003A70AF" w:rsidRPr="003A70AF" w:rsidRDefault="003A70AF" w:rsidP="003A70A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01DBFF6E" w14:textId="77777777" w:rsidR="003A70AF" w:rsidRPr="003A70AF" w:rsidRDefault="003A70AF" w:rsidP="003A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Net Sales</w:t>
            </w:r>
          </w:p>
        </w:tc>
        <w:tc>
          <w:tcPr>
            <w:tcW w:w="0" w:type="auto"/>
            <w:hideMark/>
          </w:tcPr>
          <w:p w14:paraId="6FE2C1CD" w14:textId="77777777" w:rsidR="003A70AF" w:rsidRPr="003A70AF" w:rsidRDefault="003A70AF" w:rsidP="003A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Growth Rate</w:t>
            </w:r>
          </w:p>
        </w:tc>
      </w:tr>
      <w:tr w:rsidR="003A70AF" w:rsidRPr="003A70AF" w14:paraId="2C257FEA" w14:textId="77777777" w:rsidTr="003A70A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8BA2A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2023</w:t>
            </w:r>
          </w:p>
        </w:tc>
        <w:tc>
          <w:tcPr>
            <w:tcW w:w="0" w:type="auto"/>
            <w:hideMark/>
          </w:tcPr>
          <w:p w14:paraId="139AA2F2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$4.593M</w:t>
            </w:r>
          </w:p>
        </w:tc>
        <w:tc>
          <w:tcPr>
            <w:tcW w:w="0" w:type="auto"/>
            <w:hideMark/>
          </w:tcPr>
          <w:p w14:paraId="2E69CE8B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—</w:t>
            </w:r>
          </w:p>
        </w:tc>
      </w:tr>
      <w:tr w:rsidR="003A70AF" w:rsidRPr="003A70AF" w14:paraId="01E25024" w14:textId="77777777" w:rsidTr="003A70A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9108C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2024</w:t>
            </w:r>
          </w:p>
        </w:tc>
        <w:tc>
          <w:tcPr>
            <w:tcW w:w="0" w:type="auto"/>
            <w:hideMark/>
          </w:tcPr>
          <w:p w14:paraId="31EC8AD9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$4.840M</w:t>
            </w:r>
          </w:p>
        </w:tc>
        <w:tc>
          <w:tcPr>
            <w:tcW w:w="0" w:type="auto"/>
            <w:hideMark/>
          </w:tcPr>
          <w:p w14:paraId="5A978551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+5.38%</w:t>
            </w:r>
          </w:p>
        </w:tc>
      </w:tr>
      <w:tr w:rsidR="003A70AF" w:rsidRPr="003A70AF" w14:paraId="2B3B10BD" w14:textId="77777777" w:rsidTr="003A70A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93524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14:paraId="61E88B88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$5.016M</w:t>
            </w:r>
          </w:p>
        </w:tc>
        <w:tc>
          <w:tcPr>
            <w:tcW w:w="0" w:type="auto"/>
            <w:hideMark/>
          </w:tcPr>
          <w:p w14:paraId="313DCF00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+3.64%</w:t>
            </w:r>
          </w:p>
        </w:tc>
      </w:tr>
    </w:tbl>
    <w:p w14:paraId="13FDDF0E" w14:textId="29AC887E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Insight: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br/>
        <w:t xml:space="preserve">Net 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သည် နှစ်စဉ်တိုးတက်နေသော်လည်း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Growth Rate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2024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ခုနှစ်၏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5.38%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မှ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2025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ခုနှစ်တွင်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3.64%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သို့ ကျဆင်းခဲ့သည်။ ထို့ကြောင့်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Revenue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တိုးတက်မှုကို ထိန်းသိမ်းရန် လစဉ်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Sales Performance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တိုးတက်မှုကို ပံ့ပိုးပေးနေသော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>Channel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Region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Product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များကို အသေးစိတ်စစ်ဆေးသင့်သည်။</w:t>
      </w:r>
    </w:p>
    <w:p w14:paraId="58A363A5" w14:textId="77777777" w:rsidR="00732DCE" w:rsidRDefault="00732DCE" w:rsidP="003A7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</w:pPr>
    </w:p>
    <w:p w14:paraId="0D62DF00" w14:textId="56676BE7" w:rsidR="003A70AF" w:rsidRPr="003A70AF" w:rsidRDefault="003A70AF" w:rsidP="003A7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lastRenderedPageBreak/>
        <w:t xml:space="preserve">Finding 2: Wholesale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Distributor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 xml:space="preserve">သည် အဓိက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Revenue Channels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>များဖြစ်ခြင်း</w:t>
      </w:r>
    </w:p>
    <w:tbl>
      <w:tblPr>
        <w:tblStyle w:val="GridTable1Light"/>
        <w:tblW w:w="5578" w:type="dxa"/>
        <w:tblLook w:val="04A0" w:firstRow="1" w:lastRow="0" w:firstColumn="1" w:lastColumn="0" w:noHBand="0" w:noVBand="1"/>
      </w:tblPr>
      <w:tblGrid>
        <w:gridCol w:w="1948"/>
        <w:gridCol w:w="1301"/>
        <w:gridCol w:w="2329"/>
      </w:tblGrid>
      <w:tr w:rsidR="003A70AF" w:rsidRPr="003A70AF" w14:paraId="5EF00146" w14:textId="77777777" w:rsidTr="003A7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1BE58" w14:textId="77777777" w:rsidR="003A70AF" w:rsidRPr="003A70AF" w:rsidRDefault="003A70AF" w:rsidP="003A70A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Sales Channel</w:t>
            </w:r>
          </w:p>
        </w:tc>
        <w:tc>
          <w:tcPr>
            <w:tcW w:w="0" w:type="auto"/>
            <w:hideMark/>
          </w:tcPr>
          <w:p w14:paraId="34C00A6A" w14:textId="77777777" w:rsidR="003A70AF" w:rsidRPr="003A70AF" w:rsidRDefault="003A70AF" w:rsidP="003A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Net Sales</w:t>
            </w:r>
          </w:p>
        </w:tc>
        <w:tc>
          <w:tcPr>
            <w:tcW w:w="0" w:type="auto"/>
            <w:hideMark/>
          </w:tcPr>
          <w:p w14:paraId="465C532F" w14:textId="77777777" w:rsidR="003A70AF" w:rsidRPr="003A70AF" w:rsidRDefault="003A70AF" w:rsidP="003A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Net Profit Margin</w:t>
            </w:r>
          </w:p>
        </w:tc>
      </w:tr>
      <w:tr w:rsidR="003A70AF" w:rsidRPr="003A70AF" w14:paraId="6C21B856" w14:textId="77777777" w:rsidTr="003A70AF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DB40B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Wholesale</w:t>
            </w:r>
          </w:p>
        </w:tc>
        <w:tc>
          <w:tcPr>
            <w:tcW w:w="0" w:type="auto"/>
            <w:hideMark/>
          </w:tcPr>
          <w:p w14:paraId="63A0ED20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$5.209M</w:t>
            </w:r>
          </w:p>
        </w:tc>
        <w:tc>
          <w:tcPr>
            <w:tcW w:w="0" w:type="auto"/>
            <w:hideMark/>
          </w:tcPr>
          <w:p w14:paraId="2FB5CA61" w14:textId="77777777" w:rsidR="003A70AF" w:rsidRPr="003A70AF" w:rsidRDefault="003A70AF" w:rsidP="003A7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25.90%</w:t>
            </w:r>
          </w:p>
        </w:tc>
      </w:tr>
      <w:tr w:rsidR="003A70AF" w:rsidRPr="003A70AF" w14:paraId="23E23B4C" w14:textId="77777777" w:rsidTr="003A70AF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9B7EC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Distributor</w:t>
            </w:r>
          </w:p>
        </w:tc>
        <w:tc>
          <w:tcPr>
            <w:tcW w:w="0" w:type="auto"/>
            <w:hideMark/>
          </w:tcPr>
          <w:p w14:paraId="5E01BC2A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$4.452M</w:t>
            </w:r>
          </w:p>
        </w:tc>
        <w:tc>
          <w:tcPr>
            <w:tcW w:w="0" w:type="auto"/>
            <w:hideMark/>
          </w:tcPr>
          <w:p w14:paraId="039C7286" w14:textId="77777777" w:rsidR="003A70AF" w:rsidRPr="003A70AF" w:rsidRDefault="003A70AF" w:rsidP="003A7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25.23%</w:t>
            </w:r>
          </w:p>
        </w:tc>
      </w:tr>
      <w:tr w:rsidR="003A70AF" w:rsidRPr="003A70AF" w14:paraId="2FD3FC5F" w14:textId="77777777" w:rsidTr="003A70AF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9AA6D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Modern Trade</w:t>
            </w:r>
          </w:p>
        </w:tc>
        <w:tc>
          <w:tcPr>
            <w:tcW w:w="0" w:type="auto"/>
            <w:hideMark/>
          </w:tcPr>
          <w:p w14:paraId="42DBECF1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$3.371M</w:t>
            </w:r>
          </w:p>
        </w:tc>
        <w:tc>
          <w:tcPr>
            <w:tcW w:w="0" w:type="auto"/>
            <w:hideMark/>
          </w:tcPr>
          <w:p w14:paraId="0A1DAF1F" w14:textId="77777777" w:rsidR="003A70AF" w:rsidRPr="003A70AF" w:rsidRDefault="003A70AF" w:rsidP="003A7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19.59%</w:t>
            </w:r>
          </w:p>
        </w:tc>
      </w:tr>
      <w:tr w:rsidR="003A70AF" w:rsidRPr="003A70AF" w14:paraId="3DCE72C9" w14:textId="77777777" w:rsidTr="003A70AF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5A69E" w14:textId="77777777" w:rsidR="003A70AF" w:rsidRPr="003A70AF" w:rsidRDefault="003A70AF" w:rsidP="003A70A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Online</w:t>
            </w:r>
          </w:p>
        </w:tc>
        <w:tc>
          <w:tcPr>
            <w:tcW w:w="0" w:type="auto"/>
            <w:hideMark/>
          </w:tcPr>
          <w:p w14:paraId="0C560100" w14:textId="77777777" w:rsidR="003A70AF" w:rsidRPr="003A70AF" w:rsidRDefault="003A70AF" w:rsidP="003A7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$1.418M</w:t>
            </w:r>
          </w:p>
        </w:tc>
        <w:tc>
          <w:tcPr>
            <w:tcW w:w="0" w:type="auto"/>
            <w:hideMark/>
          </w:tcPr>
          <w:p w14:paraId="5A710B61" w14:textId="77777777" w:rsidR="003A70AF" w:rsidRPr="003A70AF" w:rsidRDefault="003A70AF" w:rsidP="003A7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12.41%</w:t>
            </w:r>
          </w:p>
        </w:tc>
      </w:tr>
    </w:tbl>
    <w:p w14:paraId="34166E19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Insight: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br/>
        <w:t xml:space="preserve">Wholesale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Distributor Channel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များသည် စုစုပေါင်း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၏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66.86%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ကို ပံ့ပိုးပေးနေပြီး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Profit Margin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လည်း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Online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Modern Trade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ထက် မြင့်မားသည်။</w:t>
      </w:r>
    </w:p>
    <w:p w14:paraId="5B8A9032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Online Channel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တွင်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Profit Margin 12.41%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သာရှိပြီး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Marketing Spend Rate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18.15%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ရှိသည်။ ထို့ကြောင့်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Online Channel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၏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>Marketing Cost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Discount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Profitability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တို့ကို ပိုမိုအသေးစိတ် စစ်ဆေးသင့်သည်။</w:t>
      </w:r>
    </w:p>
    <w:p w14:paraId="6DCAA335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Finding 3: Promotion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 xml:space="preserve">အမျိုးအစားအလိုက်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Profitability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>ကွာခြားခြင်း</w:t>
      </w:r>
    </w:p>
    <w:tbl>
      <w:tblPr>
        <w:tblStyle w:val="GridTable1Light"/>
        <w:tblW w:w="10456" w:type="dxa"/>
        <w:tblLook w:val="04A0" w:firstRow="1" w:lastRow="0" w:firstColumn="1" w:lastColumn="0" w:noHBand="0" w:noVBand="1"/>
      </w:tblPr>
      <w:tblGrid>
        <w:gridCol w:w="2655"/>
        <w:gridCol w:w="1588"/>
        <w:gridCol w:w="1588"/>
        <w:gridCol w:w="1843"/>
        <w:gridCol w:w="2782"/>
      </w:tblGrid>
      <w:tr w:rsidR="005A05E7" w:rsidRPr="003A70AF" w14:paraId="0027FE63" w14:textId="2F54959D" w:rsidTr="005A0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40851" w14:textId="77777777" w:rsidR="005A05E7" w:rsidRPr="003A70AF" w:rsidRDefault="005A05E7" w:rsidP="005A05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Promotion Type</w:t>
            </w:r>
          </w:p>
        </w:tc>
        <w:tc>
          <w:tcPr>
            <w:tcW w:w="0" w:type="auto"/>
          </w:tcPr>
          <w:p w14:paraId="21CD7A0B" w14:textId="2A4F0773" w:rsidR="005A05E7" w:rsidRPr="003A70AF" w:rsidRDefault="005A05E7" w:rsidP="005A0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Net Sales</w:t>
            </w:r>
          </w:p>
        </w:tc>
        <w:tc>
          <w:tcPr>
            <w:tcW w:w="0" w:type="auto"/>
          </w:tcPr>
          <w:p w14:paraId="62CFC1B9" w14:textId="34DD7E73" w:rsidR="005A05E7" w:rsidRPr="003A70AF" w:rsidRDefault="005A05E7" w:rsidP="005A0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Net Profit</w:t>
            </w:r>
          </w:p>
        </w:tc>
        <w:tc>
          <w:tcPr>
            <w:tcW w:w="0" w:type="auto"/>
          </w:tcPr>
          <w:p w14:paraId="5747CC38" w14:textId="3048DA0B" w:rsidR="005A05E7" w:rsidRPr="003A70AF" w:rsidRDefault="005A05E7" w:rsidP="005A0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Profit Margin</w:t>
            </w:r>
          </w:p>
        </w:tc>
        <w:tc>
          <w:tcPr>
            <w:tcW w:w="0" w:type="auto"/>
          </w:tcPr>
          <w:p w14:paraId="78725D67" w14:textId="75E1B0C8" w:rsidR="005A05E7" w:rsidRPr="003A70AF" w:rsidRDefault="005A05E7" w:rsidP="005A0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Marketing Efficiency</w:t>
            </w:r>
          </w:p>
        </w:tc>
      </w:tr>
      <w:tr w:rsidR="005A05E7" w:rsidRPr="003A70AF" w14:paraId="4641C758" w14:textId="5676292F" w:rsidTr="005A05E7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6DAD5" w14:textId="77777777" w:rsidR="005A05E7" w:rsidRPr="003A70AF" w:rsidRDefault="005A05E7" w:rsidP="005A05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No Promo</w:t>
            </w:r>
          </w:p>
        </w:tc>
        <w:tc>
          <w:tcPr>
            <w:tcW w:w="0" w:type="auto"/>
          </w:tcPr>
          <w:p w14:paraId="1D6F0F1C" w14:textId="5924616D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$5,587,182</w:t>
            </w:r>
          </w:p>
        </w:tc>
        <w:tc>
          <w:tcPr>
            <w:tcW w:w="0" w:type="auto"/>
          </w:tcPr>
          <w:p w14:paraId="48A36ED4" w14:textId="63BA8204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$1,432,412</w:t>
            </w:r>
          </w:p>
        </w:tc>
        <w:tc>
          <w:tcPr>
            <w:tcW w:w="0" w:type="auto"/>
          </w:tcPr>
          <w:p w14:paraId="40DF83B2" w14:textId="051AB11E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25.64%</w:t>
            </w:r>
          </w:p>
        </w:tc>
        <w:tc>
          <w:tcPr>
            <w:tcW w:w="0" w:type="auto"/>
          </w:tcPr>
          <w:p w14:paraId="59CC24D8" w14:textId="6C098152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12.35x</w:t>
            </w:r>
          </w:p>
        </w:tc>
      </w:tr>
      <w:tr w:rsidR="005A05E7" w:rsidRPr="003A70AF" w14:paraId="339163C0" w14:textId="07AE62DD" w:rsidTr="005A05E7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95ED9" w14:textId="77777777" w:rsidR="005A05E7" w:rsidRPr="003A70AF" w:rsidRDefault="005A05E7" w:rsidP="005A05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Loyalty Cashback</w:t>
            </w:r>
          </w:p>
        </w:tc>
        <w:tc>
          <w:tcPr>
            <w:tcW w:w="0" w:type="auto"/>
          </w:tcPr>
          <w:p w14:paraId="2EC04AFE" w14:textId="481A3068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$1,114,225</w:t>
            </w:r>
          </w:p>
        </w:tc>
        <w:tc>
          <w:tcPr>
            <w:tcW w:w="0" w:type="auto"/>
          </w:tcPr>
          <w:p w14:paraId="2209BE2E" w14:textId="2FBFDDC0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$281,315</w:t>
            </w:r>
          </w:p>
        </w:tc>
        <w:tc>
          <w:tcPr>
            <w:tcW w:w="0" w:type="auto"/>
          </w:tcPr>
          <w:p w14:paraId="6AD19E42" w14:textId="6EAACBAA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25.25%</w:t>
            </w:r>
          </w:p>
        </w:tc>
        <w:tc>
          <w:tcPr>
            <w:tcW w:w="0" w:type="auto"/>
          </w:tcPr>
          <w:p w14:paraId="06B148FC" w14:textId="29542C73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12.24x</w:t>
            </w:r>
          </w:p>
        </w:tc>
      </w:tr>
      <w:tr w:rsidR="005A05E7" w:rsidRPr="003A70AF" w14:paraId="6400822D" w14:textId="5A499A87" w:rsidTr="005A05E7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C96D0" w14:textId="77777777" w:rsidR="005A05E7" w:rsidRPr="003A70AF" w:rsidRDefault="005A05E7" w:rsidP="005A05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Flash Discount</w:t>
            </w:r>
          </w:p>
        </w:tc>
        <w:tc>
          <w:tcPr>
            <w:tcW w:w="0" w:type="auto"/>
          </w:tcPr>
          <w:p w14:paraId="7F030524" w14:textId="549DD048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$1,593,445</w:t>
            </w:r>
          </w:p>
        </w:tc>
        <w:tc>
          <w:tcPr>
            <w:tcW w:w="0" w:type="auto"/>
          </w:tcPr>
          <w:p w14:paraId="31E93A8D" w14:textId="454C368B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$306,546</w:t>
            </w:r>
          </w:p>
        </w:tc>
        <w:tc>
          <w:tcPr>
            <w:tcW w:w="0" w:type="auto"/>
          </w:tcPr>
          <w:p w14:paraId="5B781275" w14:textId="17D54AEA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19.24%</w:t>
            </w:r>
          </w:p>
        </w:tc>
        <w:tc>
          <w:tcPr>
            <w:tcW w:w="0" w:type="auto"/>
          </w:tcPr>
          <w:p w14:paraId="2868E72D" w14:textId="6CA7B35E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6.73x</w:t>
            </w:r>
          </w:p>
        </w:tc>
      </w:tr>
      <w:tr w:rsidR="005A05E7" w:rsidRPr="003A70AF" w14:paraId="58DB5BB9" w14:textId="5B796690" w:rsidTr="005A05E7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EF508" w14:textId="77777777" w:rsidR="005A05E7" w:rsidRPr="003A70AF" w:rsidRDefault="005A05E7" w:rsidP="005A05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3A70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  <w:t>Festival Campaign</w:t>
            </w:r>
          </w:p>
        </w:tc>
        <w:tc>
          <w:tcPr>
            <w:tcW w:w="0" w:type="auto"/>
          </w:tcPr>
          <w:p w14:paraId="21D4FB55" w14:textId="2532F594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$1,183,732</w:t>
            </w:r>
          </w:p>
        </w:tc>
        <w:tc>
          <w:tcPr>
            <w:tcW w:w="0" w:type="auto"/>
          </w:tcPr>
          <w:p w14:paraId="02BA9E16" w14:textId="2F03FEB7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$218,697</w:t>
            </w:r>
          </w:p>
        </w:tc>
        <w:tc>
          <w:tcPr>
            <w:tcW w:w="0" w:type="auto"/>
          </w:tcPr>
          <w:p w14:paraId="4C4F59EE" w14:textId="474F850D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18.48%</w:t>
            </w:r>
          </w:p>
        </w:tc>
        <w:tc>
          <w:tcPr>
            <w:tcW w:w="0" w:type="auto"/>
          </w:tcPr>
          <w:p w14:paraId="1B39D230" w14:textId="50B02401" w:rsidR="005A05E7" w:rsidRPr="003A70AF" w:rsidRDefault="005A05E7" w:rsidP="005A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y-MM"/>
                <w14:ligatures w14:val="none"/>
              </w:rPr>
            </w:pPr>
            <w:r w:rsidRPr="007B4184">
              <w:t>6.64x</w:t>
            </w:r>
          </w:p>
        </w:tc>
      </w:tr>
    </w:tbl>
    <w:p w14:paraId="725A9BD3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Insight: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br/>
        <w:t xml:space="preserve">No Promo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Loyalty Cashback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တို့၏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Profit Margin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Flash Discount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Festival Campaign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ထက် မြင့်မားသည်။</w:t>
      </w:r>
    </w:p>
    <w:p w14:paraId="1918E2C5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ဤရလဒ်သည်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Promotion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အမျိုးအစားတစ်ခုချင်းစီကို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တိုးတက်မှုတစ်ခုတည်းဖြင့် မဆုံးဖြတ်သင့်ကြောင်း ပြသသည်။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Promotion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ကြောင့် အပိုရောင်းအားနှင့် အပိုအမြတ် အမှန်တကယ်ရရှိခဲ့ခြင်း ရှိ၊ မရှိကိုလည်း ဆက်လက်စစ်ဆေးသင့်သည်။</w:t>
      </w:r>
    </w:p>
    <w:p w14:paraId="6AC04F71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Finding 4: Beverages Category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 xml:space="preserve">တွင်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Profit Margin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>နည်းခြင်း</w:t>
      </w:r>
    </w:p>
    <w:p w14:paraId="6EB4A4E0" w14:textId="77777777" w:rsidR="003A70AF" w:rsidRPr="003A70AF" w:rsidRDefault="003A70AF" w:rsidP="003A7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Sales: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$3.738 million</w:t>
      </w:r>
    </w:p>
    <w:p w14:paraId="232604C3" w14:textId="77777777" w:rsidR="003A70AF" w:rsidRPr="003A70AF" w:rsidRDefault="003A70AF" w:rsidP="003A7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Profit Margin: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14.02%</w:t>
      </w:r>
    </w:p>
    <w:p w14:paraId="04916929" w14:textId="77777777" w:rsidR="003A70AF" w:rsidRPr="003A70AF" w:rsidRDefault="003A70AF" w:rsidP="003A7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Dataset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အတွင်း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Product Category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ငါးမျိုးအနက် အနိမ့်ဆုံး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Margin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ဖြစ်သည်။</w:t>
      </w:r>
    </w:p>
    <w:p w14:paraId="1C228EE5" w14:textId="77777777" w:rsidR="005A05E7" w:rsidRDefault="005A05E7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</w:pPr>
    </w:p>
    <w:p w14:paraId="597C05D6" w14:textId="31A82F12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lastRenderedPageBreak/>
        <w:t>Insight: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br/>
        <w:t xml:space="preserve">Beverages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Revenue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ပမာဏကြီးမားသော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Category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ဖြစ်သော်လည်း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Profit Margin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နည်းနေသည်။ ထို့ကြောင့်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>Pricing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>Discount Level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၊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Product Mix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Cost Components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များကို ပြန်လည်သုံးသပ်ခြင်းဖြင့်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Profitability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တိုးတက်နိုင်မည့် အခွင့်အလမ်းများကို ရှာဖွေသင့်သည်။</w:t>
      </w:r>
    </w:p>
    <w:p w14:paraId="05F8C893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Finding 5: Top 10 Products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 xml:space="preserve">များအပေါ်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my-MM"/>
          <w14:ligatures w14:val="none"/>
        </w:rPr>
        <w:t xml:space="preserve">Revenue Concentration </w:t>
      </w:r>
      <w:r w:rsidRPr="003A70AF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:lang w:bidi="my-MM"/>
          <w14:ligatures w14:val="none"/>
        </w:rPr>
        <w:t>မြင့်မားခြင်း</w:t>
      </w:r>
    </w:p>
    <w:p w14:paraId="34335D1C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Top 10 Products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များသည် စုစုပေါင်း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Net Sales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၏ ခန့်မှန်းခြေ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48.28%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ကို ပံ့ပိုးပေးနေသည်။</w:t>
      </w:r>
    </w:p>
    <w:p w14:paraId="3187CD5F" w14:textId="77777777" w:rsidR="003A70AF" w:rsidRPr="003A70AF" w:rsidRDefault="003A70AF" w:rsidP="003A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y-MM"/>
          <w14:ligatures w14:val="none"/>
        </w:rPr>
        <w:t>Insight: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br/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အရောင်းဝင်ငွေ၏ ကြီးမားသောအချိုးအစားသည်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Product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အနည်းငယ်အပေါ် မှီခိုနေသည်။ ထို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Product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များ၏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Stock Availability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နှင့်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Sales Performance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ကို ဦးစားပေးစောင့်ကြည့်သင့်ပြီး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Product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တစ်ခုချင်းစီအပေါ်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Revenue Concentration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 xml:space="preserve">များပြားခြင်းကြောင့် ဖြစ်လာနိုင်သော </w:t>
      </w: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t xml:space="preserve">Risk </w:t>
      </w:r>
      <w:r w:rsidRPr="003A70AF">
        <w:rPr>
          <w:rFonts w:ascii="Times New Roman" w:eastAsia="Times New Roman" w:hAnsi="Times New Roman" w:cs="Myanmar Text"/>
          <w:kern w:val="0"/>
          <w:sz w:val="24"/>
          <w:szCs w:val="24"/>
          <w:cs/>
          <w:lang w:bidi="my-MM"/>
          <w14:ligatures w14:val="none"/>
        </w:rPr>
        <w:t>များကိုလည်း သုံးသပ်သင့်သည်။</w:t>
      </w:r>
    </w:p>
    <w:p w14:paraId="41DE72F4" w14:textId="77777777" w:rsidR="003A70AF" w:rsidRPr="003A70AF" w:rsidRDefault="003A70AF" w:rsidP="003A70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  <w:pict w14:anchorId="49D70570">
          <v:rect id="_x0000_i1027" style="width:0;height:1.5pt" o:hralign="center" o:hrstd="t" o:hr="t" fillcolor="#a0a0a0" stroked="f"/>
        </w:pict>
      </w:r>
    </w:p>
    <w:p w14:paraId="0DECD263" w14:textId="77777777" w:rsidR="003A70AF" w:rsidRPr="003A70AF" w:rsidRDefault="003A70AF" w:rsidP="003A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</w:pPr>
      <w:r w:rsidRPr="003A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y-MM"/>
          <w14:ligatures w14:val="none"/>
        </w:rPr>
        <w:t>4. Key Recommendations</w:t>
      </w:r>
    </w:p>
    <w:p w14:paraId="26DF0FA1" w14:textId="77777777" w:rsidR="00732DCE" w:rsidRDefault="00732DCE" w:rsidP="005A05E7">
      <w:pPr>
        <w:rPr>
          <w:rFonts w:ascii="Times New Roman" w:eastAsia="Times New Roman" w:hAnsi="Times New Roman" w:cs="Times New Roman"/>
          <w:kern w:val="0"/>
          <w:sz w:val="24"/>
          <w:szCs w:val="24"/>
          <w:lang w:bidi="my-MM"/>
          <w14:ligatures w14:val="none"/>
        </w:rPr>
      </w:pPr>
    </w:p>
    <w:p w14:paraId="32026CFB" w14:textId="3E99A1C0" w:rsidR="005A05E7" w:rsidRPr="007B4184" w:rsidRDefault="005A05E7" w:rsidP="005A05E7">
      <w:r w:rsidRPr="007B4184">
        <w:rPr>
          <w:b/>
          <w:bCs/>
          <w:cs/>
          <w:lang w:bidi="my-MM"/>
        </w:rPr>
        <w:t>အကြံပြုချက် ၁ — လစဉ်အရောင်းတိုးတက်မှုကို စနစ်တကျစောင့်ကြည့်ပါ။</w:t>
      </w:r>
    </w:p>
    <w:p w14:paraId="221B9C8C" w14:textId="77777777" w:rsidR="005A05E7" w:rsidRPr="007B4184" w:rsidRDefault="005A05E7" w:rsidP="005A05E7">
      <w:r w:rsidRPr="007B4184">
        <w:t xml:space="preserve">MoM Growth </w:t>
      </w:r>
      <w:r w:rsidRPr="007B4184">
        <w:rPr>
          <w:cs/>
          <w:lang w:bidi="my-MM"/>
        </w:rPr>
        <w:t xml:space="preserve">နှင့် </w:t>
      </w:r>
      <w:r w:rsidRPr="007B4184">
        <w:t xml:space="preserve">YoY Growth </w:t>
      </w:r>
      <w:r w:rsidRPr="007B4184">
        <w:rPr>
          <w:cs/>
          <w:lang w:bidi="my-MM"/>
        </w:rPr>
        <w:t xml:space="preserve">တို့ကို လစဉ်စစ်ဆေးပြီး အရောင်းတိုးတက်မှုနှေးကွေးသော လများကို သီးခြားခွဲထုတ်သင့်သည်။ ထိုလများတွင် </w:t>
      </w:r>
      <w:r w:rsidRPr="007B4184">
        <w:t>Product</w:t>
      </w:r>
      <w:r w:rsidRPr="007B4184">
        <w:rPr>
          <w:cs/>
          <w:lang w:bidi="my-MM"/>
        </w:rPr>
        <w:t xml:space="preserve">၊ </w:t>
      </w:r>
      <w:r w:rsidRPr="007B4184">
        <w:t>Channel</w:t>
      </w:r>
      <w:r w:rsidRPr="007B4184">
        <w:rPr>
          <w:cs/>
          <w:lang w:bidi="my-MM"/>
        </w:rPr>
        <w:t xml:space="preserve">၊ </w:t>
      </w:r>
      <w:r w:rsidRPr="007B4184">
        <w:t xml:space="preserve">Region </w:t>
      </w:r>
      <w:r w:rsidRPr="007B4184">
        <w:rPr>
          <w:cs/>
          <w:lang w:bidi="my-MM"/>
        </w:rPr>
        <w:t xml:space="preserve">နှင့် </w:t>
      </w:r>
      <w:r w:rsidRPr="007B4184">
        <w:t xml:space="preserve">Promotion </w:t>
      </w:r>
      <w:r w:rsidRPr="007B4184">
        <w:rPr>
          <w:cs/>
          <w:lang w:bidi="my-MM"/>
        </w:rPr>
        <w:t>အလိုက် ရလဒ်များကို ထပ်မံလေ့လာသင့်သည်။</w:t>
      </w:r>
    </w:p>
    <w:p w14:paraId="185165A7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၂ — </w:t>
      </w:r>
      <w:r w:rsidRPr="007B4184">
        <w:rPr>
          <w:b/>
          <w:bCs/>
        </w:rPr>
        <w:t xml:space="preserve">Top 10 Product </w:t>
      </w:r>
      <w:r w:rsidRPr="007B4184">
        <w:rPr>
          <w:b/>
          <w:bCs/>
          <w:cs/>
          <w:lang w:bidi="my-MM"/>
        </w:rPr>
        <w:t>များ၏ ရောင်းအားနှင့် အမြတ်အစွန်းကို အတူတကွစောင့်ကြည့်ပါ။</w:t>
      </w:r>
    </w:p>
    <w:p w14:paraId="05B57364" w14:textId="77777777" w:rsidR="005A05E7" w:rsidRPr="007B4184" w:rsidRDefault="005A05E7" w:rsidP="005A05E7">
      <w:r w:rsidRPr="007B4184">
        <w:t xml:space="preserve">Top 10 Product </w:t>
      </w:r>
      <w:r w:rsidRPr="007B4184">
        <w:rPr>
          <w:cs/>
          <w:lang w:bidi="my-MM"/>
        </w:rPr>
        <w:t xml:space="preserve">များသည် စုစုပေါင်း </w:t>
      </w:r>
      <w:r w:rsidRPr="007B4184">
        <w:t xml:space="preserve">Net Sales </w:t>
      </w:r>
      <w:r w:rsidRPr="007B4184">
        <w:rPr>
          <w:cs/>
          <w:lang w:bidi="my-MM"/>
        </w:rPr>
        <w:t xml:space="preserve">၏ ၄၈.၂၈% ခန့်ကို ပံ့ပိုးထားသောကြောင့် ၎င်းတို့၏ </w:t>
      </w:r>
      <w:r w:rsidRPr="007B4184">
        <w:t>Net Sales</w:t>
      </w:r>
      <w:r w:rsidRPr="007B4184">
        <w:rPr>
          <w:cs/>
          <w:lang w:bidi="my-MM"/>
        </w:rPr>
        <w:t xml:space="preserve">၊ </w:t>
      </w:r>
      <w:r w:rsidRPr="007B4184">
        <w:t xml:space="preserve">Net Profit </w:t>
      </w:r>
      <w:r w:rsidRPr="007B4184">
        <w:rPr>
          <w:cs/>
          <w:lang w:bidi="my-MM"/>
        </w:rPr>
        <w:t xml:space="preserve">နှင့် </w:t>
      </w:r>
      <w:r w:rsidRPr="007B4184">
        <w:t xml:space="preserve">Profit Margin </w:t>
      </w:r>
      <w:r w:rsidRPr="007B4184">
        <w:rPr>
          <w:cs/>
          <w:lang w:bidi="my-MM"/>
        </w:rPr>
        <w:t xml:space="preserve">ကို ပုံမှန်စောင့်ကြည့်သင့်သည်။ အရောင်းများသော်လည်း အမြတ်နည်းသော </w:t>
      </w:r>
      <w:r w:rsidRPr="007B4184">
        <w:t xml:space="preserve">Product </w:t>
      </w:r>
      <w:r w:rsidRPr="007B4184">
        <w:rPr>
          <w:cs/>
          <w:lang w:bidi="my-MM"/>
        </w:rPr>
        <w:t>များကိုလည်း သီးခြားဖော်ထုတ်သင့်သည်။</w:t>
      </w:r>
    </w:p>
    <w:p w14:paraId="1D186DE4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၃ — အရောင်းတိုးတက်မှုအတွက် </w:t>
      </w:r>
      <w:r w:rsidRPr="007B4184">
        <w:rPr>
          <w:b/>
          <w:bCs/>
        </w:rPr>
        <w:t xml:space="preserve">Product Category </w:t>
      </w:r>
      <w:r w:rsidRPr="007B4184">
        <w:rPr>
          <w:b/>
          <w:bCs/>
          <w:cs/>
          <w:lang w:bidi="my-MM"/>
        </w:rPr>
        <w:t>အလိုက် မဟာဗျူဟာခွဲခြားပါ။</w:t>
      </w:r>
    </w:p>
    <w:p w14:paraId="4D3C7DE6" w14:textId="77777777" w:rsidR="005A05E7" w:rsidRPr="007B4184" w:rsidRDefault="005A05E7" w:rsidP="005A05E7">
      <w:r w:rsidRPr="007B4184">
        <w:t xml:space="preserve">Net Sales </w:t>
      </w:r>
      <w:r w:rsidRPr="007B4184">
        <w:rPr>
          <w:cs/>
          <w:lang w:bidi="my-MM"/>
        </w:rPr>
        <w:t xml:space="preserve">မြင့်မားသော </w:t>
      </w:r>
      <w:r w:rsidRPr="007B4184">
        <w:t xml:space="preserve">Category </w:t>
      </w:r>
      <w:r w:rsidRPr="007B4184">
        <w:rPr>
          <w:cs/>
          <w:lang w:bidi="my-MM"/>
        </w:rPr>
        <w:t xml:space="preserve">များနှင့် </w:t>
      </w:r>
      <w:r w:rsidRPr="007B4184">
        <w:t xml:space="preserve">Profit Margin </w:t>
      </w:r>
      <w:r w:rsidRPr="007B4184">
        <w:rPr>
          <w:cs/>
          <w:lang w:bidi="my-MM"/>
        </w:rPr>
        <w:t xml:space="preserve">မြင့်မားသော </w:t>
      </w:r>
      <w:r w:rsidRPr="007B4184">
        <w:t xml:space="preserve">Category </w:t>
      </w:r>
      <w:r w:rsidRPr="007B4184">
        <w:rPr>
          <w:cs/>
          <w:lang w:bidi="my-MM"/>
        </w:rPr>
        <w:t>များကို သီးခြားခွဲခြားပြီး အရောင်းမြှင့်တင်မှုနှင့် အမြတ်တိုးတက်ရေးအစီအစဉ်များကို ချမှတ်သင့်သည်။</w:t>
      </w:r>
    </w:p>
    <w:p w14:paraId="0FC9357F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၄ — </w:t>
      </w:r>
      <w:r w:rsidRPr="007B4184">
        <w:rPr>
          <w:b/>
          <w:bCs/>
        </w:rPr>
        <w:t xml:space="preserve">Promotion </w:t>
      </w:r>
      <w:r w:rsidRPr="007B4184">
        <w:rPr>
          <w:b/>
          <w:bCs/>
          <w:cs/>
          <w:lang w:bidi="my-MM"/>
        </w:rPr>
        <w:t xml:space="preserve">တစ်ခုချင်းစီကို </w:t>
      </w:r>
      <w:r w:rsidRPr="007B4184">
        <w:rPr>
          <w:b/>
          <w:bCs/>
        </w:rPr>
        <w:t xml:space="preserve">Net Sales </w:t>
      </w:r>
      <w:r w:rsidRPr="007B4184">
        <w:rPr>
          <w:b/>
          <w:bCs/>
          <w:cs/>
          <w:lang w:bidi="my-MM"/>
        </w:rPr>
        <w:t xml:space="preserve">နှင့် </w:t>
      </w:r>
      <w:r w:rsidRPr="007B4184">
        <w:rPr>
          <w:b/>
          <w:bCs/>
        </w:rPr>
        <w:t xml:space="preserve">Net Profit </w:t>
      </w:r>
      <w:r w:rsidRPr="007B4184">
        <w:rPr>
          <w:b/>
          <w:bCs/>
          <w:cs/>
          <w:lang w:bidi="my-MM"/>
        </w:rPr>
        <w:t>နှစ်မျိုးစလုံးဖြင့် အကဲဖြတ်ပါ။</w:t>
      </w:r>
    </w:p>
    <w:p w14:paraId="351611F8" w14:textId="77777777" w:rsidR="005A05E7" w:rsidRDefault="005A05E7" w:rsidP="005A05E7">
      <w:pPr>
        <w:rPr>
          <w:lang w:bidi="my-MM"/>
        </w:rPr>
      </w:pPr>
      <w:r w:rsidRPr="007B4184">
        <w:t xml:space="preserve">Promotion </w:t>
      </w:r>
      <w:r w:rsidRPr="007B4184">
        <w:rPr>
          <w:cs/>
          <w:lang w:bidi="my-MM"/>
        </w:rPr>
        <w:t xml:space="preserve">အောင်မြင်မှုကို အရောင်းတိုးလာခြင်းတစ်ခုတည်းဖြင့် မဆုံးဖြတ်သင့်ပါ။ </w:t>
      </w:r>
      <w:r w:rsidRPr="007B4184">
        <w:t>Discount Amount</w:t>
      </w:r>
      <w:r w:rsidRPr="007B4184">
        <w:rPr>
          <w:cs/>
          <w:lang w:bidi="my-MM"/>
        </w:rPr>
        <w:t xml:space="preserve">၊ </w:t>
      </w:r>
      <w:r w:rsidRPr="007B4184">
        <w:t xml:space="preserve">Net Profit </w:t>
      </w:r>
      <w:r w:rsidRPr="007B4184">
        <w:rPr>
          <w:cs/>
          <w:lang w:bidi="my-MM"/>
        </w:rPr>
        <w:t xml:space="preserve">နှင့် </w:t>
      </w:r>
      <w:r w:rsidRPr="007B4184">
        <w:t xml:space="preserve">Profit Margin </w:t>
      </w:r>
      <w:r w:rsidRPr="007B4184">
        <w:rPr>
          <w:cs/>
          <w:lang w:bidi="my-MM"/>
        </w:rPr>
        <w:t>တို့ကိုပါ ထည့်သွင်းသုံးသပ်သင့်သည်။</w:t>
      </w:r>
    </w:p>
    <w:p w14:paraId="3C5268CA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၅ — </w:t>
      </w:r>
      <w:r w:rsidRPr="007B4184">
        <w:rPr>
          <w:b/>
          <w:bCs/>
        </w:rPr>
        <w:t xml:space="preserve">Loyalty Cashback </w:t>
      </w:r>
      <w:r w:rsidRPr="007B4184">
        <w:rPr>
          <w:b/>
          <w:bCs/>
          <w:cs/>
          <w:lang w:bidi="my-MM"/>
        </w:rPr>
        <w:t>ကို ထပ်မံစမ်းသပ်လေ့လာပါ။</w:t>
      </w:r>
    </w:p>
    <w:p w14:paraId="408ADADC" w14:textId="77777777" w:rsidR="005A05E7" w:rsidRPr="007B4184" w:rsidRDefault="005A05E7" w:rsidP="005A05E7">
      <w:r w:rsidRPr="007B4184">
        <w:lastRenderedPageBreak/>
        <w:t xml:space="preserve">Loyalty Cashback </w:t>
      </w:r>
      <w:r w:rsidRPr="007B4184">
        <w:rPr>
          <w:cs/>
          <w:lang w:bidi="my-MM"/>
        </w:rPr>
        <w:t xml:space="preserve">တွင် </w:t>
      </w:r>
      <w:r w:rsidRPr="007B4184">
        <w:t xml:space="preserve">Profit Margin 25.25% </w:t>
      </w:r>
      <w:r w:rsidRPr="007B4184">
        <w:rPr>
          <w:cs/>
          <w:lang w:bidi="my-MM"/>
        </w:rPr>
        <w:t xml:space="preserve">နှင့် </w:t>
      </w:r>
      <w:r w:rsidRPr="007B4184">
        <w:t xml:space="preserve">Marketing Efficiency 12.24x </w:t>
      </w:r>
      <w:r w:rsidRPr="007B4184">
        <w:rPr>
          <w:cs/>
          <w:lang w:bidi="my-MM"/>
        </w:rPr>
        <w:t xml:space="preserve">ရှိသောကြောင့် သတ်မှတ်ထားသော </w:t>
      </w:r>
      <w:r w:rsidRPr="007B4184">
        <w:t xml:space="preserve">Customer </w:t>
      </w:r>
      <w:r w:rsidRPr="007B4184">
        <w:rPr>
          <w:cs/>
          <w:lang w:bidi="my-MM"/>
        </w:rPr>
        <w:t xml:space="preserve">အုပ်စု သို့မဟုတ် </w:t>
      </w:r>
      <w:r w:rsidRPr="007B4184">
        <w:t xml:space="preserve">Product Category </w:t>
      </w:r>
      <w:r w:rsidRPr="007B4184">
        <w:rPr>
          <w:cs/>
          <w:lang w:bidi="my-MM"/>
        </w:rPr>
        <w:t>များတွင် စမ်းသပ်အစီအစဉ်များ ပြုလုပ်နိုင်သည်။ စမ်းသပ်မှုမတိုင်မီနှင့် ပြီးနောက် ရလဒ်များကို နှိုင်းယှဉ်၍ အပိုရောင်းအားနှင့် အပိုအမြတ်ကို စစ်ဆေးသင့်သည်။</w:t>
      </w:r>
    </w:p>
    <w:p w14:paraId="29FAFCB8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၆ — </w:t>
      </w:r>
      <w:r w:rsidRPr="007B4184">
        <w:rPr>
          <w:b/>
          <w:bCs/>
        </w:rPr>
        <w:t xml:space="preserve">Flash Discount </w:t>
      </w:r>
      <w:r w:rsidRPr="007B4184">
        <w:rPr>
          <w:b/>
          <w:bCs/>
          <w:cs/>
          <w:lang w:bidi="my-MM"/>
        </w:rPr>
        <w:t xml:space="preserve">နှင့် </w:t>
      </w:r>
      <w:r w:rsidRPr="007B4184">
        <w:rPr>
          <w:b/>
          <w:bCs/>
        </w:rPr>
        <w:t xml:space="preserve">Festival Campaign </w:t>
      </w:r>
      <w:r w:rsidRPr="007B4184">
        <w:rPr>
          <w:b/>
          <w:bCs/>
          <w:cs/>
          <w:lang w:bidi="my-MM"/>
        </w:rPr>
        <w:t>များ၏ အမြတ်နှုန်းကို ပြန်လည်သုံးသပ်ပါ။</w:t>
      </w:r>
    </w:p>
    <w:p w14:paraId="1CBDEDAC" w14:textId="77777777" w:rsidR="005A05E7" w:rsidRPr="007B4184" w:rsidRDefault="005A05E7" w:rsidP="005A05E7">
      <w:r w:rsidRPr="007B4184">
        <w:rPr>
          <w:cs/>
          <w:lang w:bidi="my-MM"/>
        </w:rPr>
        <w:t xml:space="preserve">ဤ </w:t>
      </w:r>
      <w:r w:rsidRPr="007B4184">
        <w:t xml:space="preserve">Promotion </w:t>
      </w:r>
      <w:r w:rsidRPr="007B4184">
        <w:rPr>
          <w:cs/>
          <w:lang w:bidi="my-MM"/>
        </w:rPr>
        <w:t xml:space="preserve">များတွင် </w:t>
      </w:r>
      <w:r w:rsidRPr="007B4184">
        <w:t xml:space="preserve">Profit Margin </w:t>
      </w:r>
      <w:r w:rsidRPr="007B4184">
        <w:rPr>
          <w:cs/>
          <w:lang w:bidi="my-MM"/>
        </w:rPr>
        <w:t xml:space="preserve">သည် ဖော်ပြထားသော </w:t>
      </w:r>
      <w:r w:rsidRPr="007B4184">
        <w:t xml:space="preserve">No Promo </w:t>
      </w:r>
      <w:r w:rsidRPr="007B4184">
        <w:rPr>
          <w:cs/>
          <w:lang w:bidi="my-MM"/>
        </w:rPr>
        <w:t xml:space="preserve">နှင့် </w:t>
      </w:r>
      <w:r w:rsidRPr="007B4184">
        <w:t xml:space="preserve">Loyalty Cashback </w:t>
      </w:r>
      <w:r w:rsidRPr="007B4184">
        <w:rPr>
          <w:cs/>
          <w:lang w:bidi="my-MM"/>
        </w:rPr>
        <w:t xml:space="preserve">တို့ထက် နိမ့်နေသည်။ </w:t>
      </w:r>
      <w:r w:rsidRPr="007B4184">
        <w:t>Discount Rate</w:t>
      </w:r>
      <w:r w:rsidRPr="007B4184">
        <w:rPr>
          <w:cs/>
          <w:lang w:bidi="my-MM"/>
        </w:rPr>
        <w:t xml:space="preserve">၊ </w:t>
      </w:r>
      <w:r w:rsidRPr="007B4184">
        <w:t>Product Mix</w:t>
      </w:r>
      <w:r w:rsidRPr="007B4184">
        <w:rPr>
          <w:cs/>
          <w:lang w:bidi="my-MM"/>
        </w:rPr>
        <w:t xml:space="preserve">၊ </w:t>
      </w:r>
      <w:r w:rsidRPr="007B4184">
        <w:t xml:space="preserve">Campaign </w:t>
      </w:r>
      <w:r w:rsidRPr="007B4184">
        <w:rPr>
          <w:cs/>
          <w:lang w:bidi="my-MM"/>
        </w:rPr>
        <w:t xml:space="preserve">ကုန်ကျစရိတ်နှင့် အရောင်းရလဒ်တို့ကို ခွဲခြမ်းစိတ်ဖြာပြီး လိုအပ်သည့်နေရာတွင် </w:t>
      </w:r>
      <w:r w:rsidRPr="007B4184">
        <w:t xml:space="preserve">Promotion </w:t>
      </w:r>
      <w:r w:rsidRPr="007B4184">
        <w:rPr>
          <w:cs/>
          <w:lang w:bidi="my-MM"/>
        </w:rPr>
        <w:t>ပုံစံကို ပြင်ဆင်သင့်သည်။</w:t>
      </w:r>
    </w:p>
    <w:p w14:paraId="3D539642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၇ — </w:t>
      </w:r>
      <w:r w:rsidRPr="007B4184">
        <w:rPr>
          <w:b/>
          <w:bCs/>
        </w:rPr>
        <w:t xml:space="preserve">Discount </w:t>
      </w:r>
      <w:r w:rsidRPr="007B4184">
        <w:rPr>
          <w:b/>
          <w:bCs/>
          <w:cs/>
          <w:lang w:bidi="my-MM"/>
        </w:rPr>
        <w:t>ပေးမည့်အခါ အမြတ်နှုန်းအပေါ် သက်ရောက်မှုကို ကြိုတင်တွက်ချက်ပါ။</w:t>
      </w:r>
    </w:p>
    <w:p w14:paraId="4AB83359" w14:textId="77777777" w:rsidR="005A05E7" w:rsidRPr="007B4184" w:rsidRDefault="005A05E7" w:rsidP="005A05E7">
      <w:r w:rsidRPr="007B4184">
        <w:t xml:space="preserve">Discount </w:t>
      </w:r>
      <w:r w:rsidRPr="007B4184">
        <w:rPr>
          <w:cs/>
          <w:lang w:bidi="my-MM"/>
        </w:rPr>
        <w:t xml:space="preserve">အဆင့်အမျိုးမျိုးအတွက် </w:t>
      </w:r>
      <w:r w:rsidRPr="007B4184">
        <w:t xml:space="preserve">Net Sales </w:t>
      </w:r>
      <w:r w:rsidRPr="007B4184">
        <w:rPr>
          <w:cs/>
          <w:lang w:bidi="my-MM"/>
        </w:rPr>
        <w:t xml:space="preserve">နှင့် </w:t>
      </w:r>
      <w:r w:rsidRPr="007B4184">
        <w:t xml:space="preserve">Net Profit </w:t>
      </w:r>
      <w:r w:rsidRPr="007B4184">
        <w:rPr>
          <w:cs/>
          <w:lang w:bidi="my-MM"/>
        </w:rPr>
        <w:t xml:space="preserve">မည်သို့ပြောင်းလဲမည်ကို စမ်းသပ်တွက်ချက်ပြီး အမြတ်နှုန်းကို ထိခိုက်စေနိုင်သော </w:t>
      </w:r>
      <w:r w:rsidRPr="007B4184">
        <w:t xml:space="preserve">Discount </w:t>
      </w:r>
      <w:r w:rsidRPr="007B4184">
        <w:rPr>
          <w:cs/>
          <w:lang w:bidi="my-MM"/>
        </w:rPr>
        <w:t>အဆင့်များကို သတ်မှတ်သင့်သည်။</w:t>
      </w:r>
    </w:p>
    <w:p w14:paraId="0D7F1354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၈ — </w:t>
      </w:r>
      <w:r w:rsidRPr="007B4184">
        <w:rPr>
          <w:b/>
          <w:bCs/>
        </w:rPr>
        <w:t xml:space="preserve">Wholesale </w:t>
      </w:r>
      <w:r w:rsidRPr="007B4184">
        <w:rPr>
          <w:b/>
          <w:bCs/>
          <w:cs/>
          <w:lang w:bidi="my-MM"/>
        </w:rPr>
        <w:t xml:space="preserve">နှင့် </w:t>
      </w:r>
      <w:r w:rsidRPr="007B4184">
        <w:rPr>
          <w:b/>
          <w:bCs/>
        </w:rPr>
        <w:t xml:space="preserve">Distributor </w:t>
      </w:r>
      <w:r w:rsidRPr="007B4184">
        <w:rPr>
          <w:b/>
          <w:bCs/>
          <w:cs/>
          <w:lang w:bidi="my-MM"/>
        </w:rPr>
        <w:t>တို့၏ စွမ်းဆောင်ရည်ကို ထိန်းသိမ်းပြီး တိုးတက်နိုင်ခြေကို စစ်ဆေးပါ။</w:t>
      </w:r>
    </w:p>
    <w:p w14:paraId="5F1547C5" w14:textId="77777777" w:rsidR="005A05E7" w:rsidRPr="007B4184" w:rsidRDefault="005A05E7" w:rsidP="005A05E7">
      <w:r w:rsidRPr="007B4184">
        <w:rPr>
          <w:cs/>
          <w:lang w:bidi="my-MM"/>
        </w:rPr>
        <w:t xml:space="preserve">ဤ </w:t>
      </w:r>
      <w:r w:rsidRPr="007B4184">
        <w:t xml:space="preserve">Channel </w:t>
      </w:r>
      <w:r w:rsidRPr="007B4184">
        <w:rPr>
          <w:cs/>
          <w:lang w:bidi="my-MM"/>
        </w:rPr>
        <w:t xml:space="preserve">နှစ်ခုသည် စုစုပေါင်း </w:t>
      </w:r>
      <w:r w:rsidRPr="007B4184">
        <w:t xml:space="preserve">Net Sales </w:t>
      </w:r>
      <w:r w:rsidRPr="007B4184">
        <w:rPr>
          <w:cs/>
          <w:lang w:bidi="my-MM"/>
        </w:rPr>
        <w:t>၏ ၆၆.၈၆% ခန့်ကို ပံ့ပိုးထားသည်။ လက်ရှိရောင်းအားကို ထိန်းသိမ်းခြင်း၊ ဖောက်သည်ဆက်ဆံရေးကောင်းမွန်စေခြင်းနှင့် အမြတ်နှုန်းမထိခိုက်စေဘဲ အရောင်းတိုးနိုင်သည့် အခွင့်အလမ်းများကို ရှာဖွေသင့်သည်။</w:t>
      </w:r>
    </w:p>
    <w:p w14:paraId="4E6F2AA1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၉ — </w:t>
      </w:r>
      <w:r w:rsidRPr="007B4184">
        <w:rPr>
          <w:b/>
          <w:bCs/>
        </w:rPr>
        <w:t xml:space="preserve">Online Channel </w:t>
      </w:r>
      <w:r w:rsidRPr="007B4184">
        <w:rPr>
          <w:b/>
          <w:bCs/>
          <w:cs/>
          <w:lang w:bidi="my-MM"/>
        </w:rPr>
        <w:t>၏ ကုန်ကျစရိတ်ဖွဲ့စည်းပုံကို အသေးစိတ်စစ်ဆေးပါ။</w:t>
      </w:r>
    </w:p>
    <w:p w14:paraId="19C34911" w14:textId="77777777" w:rsidR="005A05E7" w:rsidRPr="007B4184" w:rsidRDefault="005A05E7" w:rsidP="005A05E7">
      <w:r w:rsidRPr="007B4184">
        <w:t xml:space="preserve">Online Channel </w:t>
      </w:r>
      <w:r w:rsidRPr="007B4184">
        <w:rPr>
          <w:cs/>
          <w:lang w:bidi="my-MM"/>
        </w:rPr>
        <w:t xml:space="preserve">တွင် </w:t>
      </w:r>
      <w:r w:rsidRPr="007B4184">
        <w:t xml:space="preserve">Marketing Spend Rate 18.15% </w:t>
      </w:r>
      <w:r w:rsidRPr="007B4184">
        <w:rPr>
          <w:cs/>
          <w:lang w:bidi="my-MM"/>
        </w:rPr>
        <w:t xml:space="preserve">နှင့် </w:t>
      </w:r>
      <w:r w:rsidRPr="007B4184">
        <w:t xml:space="preserve">Profit Margin 12.41% </w:t>
      </w:r>
      <w:r w:rsidRPr="007B4184">
        <w:rPr>
          <w:cs/>
          <w:lang w:bidi="my-MM"/>
        </w:rPr>
        <w:t xml:space="preserve">ရှိသောကြောင့် </w:t>
      </w:r>
      <w:r w:rsidRPr="007B4184">
        <w:t>Discount</w:t>
      </w:r>
      <w:r w:rsidRPr="007B4184">
        <w:rPr>
          <w:cs/>
          <w:lang w:bidi="my-MM"/>
        </w:rPr>
        <w:t xml:space="preserve">၊ </w:t>
      </w:r>
      <w:r w:rsidRPr="007B4184">
        <w:t>Marketing Spend</w:t>
      </w:r>
      <w:r w:rsidRPr="007B4184">
        <w:rPr>
          <w:cs/>
          <w:lang w:bidi="my-MM"/>
        </w:rPr>
        <w:t xml:space="preserve">၊ </w:t>
      </w:r>
      <w:r w:rsidRPr="007B4184">
        <w:t xml:space="preserve">Logistics Cost </w:t>
      </w:r>
      <w:r w:rsidRPr="007B4184">
        <w:rPr>
          <w:cs/>
          <w:lang w:bidi="my-MM"/>
        </w:rPr>
        <w:t xml:space="preserve">နှင့် </w:t>
      </w:r>
      <w:r w:rsidRPr="007B4184">
        <w:t xml:space="preserve">Product Mix </w:t>
      </w:r>
      <w:r w:rsidRPr="007B4184">
        <w:rPr>
          <w:cs/>
          <w:lang w:bidi="my-MM"/>
        </w:rPr>
        <w:t xml:space="preserve">တို့ကို သီးခြားစစ်ဆေးသင့်သည်။ စစ်ဆေးမှုရလဒ်အပေါ်မူတည်၍ </w:t>
      </w:r>
      <w:r w:rsidRPr="007B4184">
        <w:t xml:space="preserve">Channel </w:t>
      </w:r>
      <w:r w:rsidRPr="007B4184">
        <w:rPr>
          <w:cs/>
          <w:lang w:bidi="my-MM"/>
        </w:rPr>
        <w:t>၏ လုပ်ဆောင်မှုကို ပြင်ဆင်သင့်သည်။</w:t>
      </w:r>
    </w:p>
    <w:p w14:paraId="73D6DE33" w14:textId="77777777" w:rsidR="005A05E7" w:rsidRPr="007B4184" w:rsidRDefault="005A05E7" w:rsidP="005A05E7">
      <w:r w:rsidRPr="007B4184">
        <w:rPr>
          <w:b/>
          <w:bCs/>
          <w:cs/>
          <w:lang w:bidi="my-MM"/>
        </w:rPr>
        <w:t xml:space="preserve">အကြံပြုချက် ၁၀ — </w:t>
      </w:r>
      <w:r w:rsidRPr="007B4184">
        <w:rPr>
          <w:b/>
          <w:bCs/>
        </w:rPr>
        <w:t xml:space="preserve">Marketing Budget </w:t>
      </w:r>
      <w:r w:rsidRPr="007B4184">
        <w:rPr>
          <w:b/>
          <w:bCs/>
          <w:cs/>
          <w:lang w:bidi="my-MM"/>
        </w:rPr>
        <w:t>ကို အဆင့်ဆင့်စမ်းသပ်ပြီး ခွဲဝေပါ။</w:t>
      </w:r>
    </w:p>
    <w:p w14:paraId="1F5FE149" w14:textId="1517403E" w:rsidR="005A05E7" w:rsidRDefault="005A05E7" w:rsidP="005A05E7">
      <w:pPr>
        <w:rPr>
          <w:lang w:bidi="my-MM"/>
        </w:rPr>
      </w:pPr>
      <w:r w:rsidRPr="007B4184">
        <w:t xml:space="preserve">Marketing Efficiency </w:t>
      </w:r>
      <w:r w:rsidRPr="007B4184">
        <w:rPr>
          <w:cs/>
          <w:lang w:bidi="my-MM"/>
        </w:rPr>
        <w:t xml:space="preserve">ကောင်းမွန်သော </w:t>
      </w:r>
      <w:r w:rsidRPr="007B4184">
        <w:t xml:space="preserve">Channel </w:t>
      </w:r>
      <w:r w:rsidRPr="007B4184">
        <w:rPr>
          <w:cs/>
          <w:lang w:bidi="my-MM"/>
        </w:rPr>
        <w:t xml:space="preserve">များကို ထပ်မံစစ်ဆေးပြီး အပို </w:t>
      </w:r>
      <w:r w:rsidRPr="007B4184">
        <w:t xml:space="preserve">Marketing Spend </w:t>
      </w:r>
      <w:r w:rsidRPr="007B4184">
        <w:rPr>
          <w:cs/>
          <w:lang w:bidi="my-MM"/>
        </w:rPr>
        <w:t xml:space="preserve">ထည့်သွင်းသည့်အခါ </w:t>
      </w:r>
      <w:r w:rsidRPr="007B4184">
        <w:t xml:space="preserve">Net Sales </w:t>
      </w:r>
      <w:r w:rsidRPr="007B4184">
        <w:rPr>
          <w:cs/>
          <w:lang w:bidi="my-MM"/>
        </w:rPr>
        <w:t xml:space="preserve">နှင့် </w:t>
      </w:r>
      <w:r w:rsidRPr="007B4184">
        <w:t xml:space="preserve">Net Profit </w:t>
      </w:r>
      <w:r w:rsidRPr="007B4184">
        <w:rPr>
          <w:cs/>
          <w:lang w:bidi="my-MM"/>
        </w:rPr>
        <w:t xml:space="preserve">မည်မျှပြောင်းလဲသည်ကို စမ်းသပ်သင့်သည်။ အချိုးမြင့်မားသော </w:t>
      </w:r>
      <w:r w:rsidRPr="007B4184">
        <w:t xml:space="preserve">Channel </w:t>
      </w:r>
      <w:r w:rsidRPr="007B4184">
        <w:rPr>
          <w:cs/>
          <w:lang w:bidi="my-MM"/>
        </w:rPr>
        <w:t xml:space="preserve">တစ်ခုဖြစ်ရုံဖြင့် </w:t>
      </w:r>
      <w:r w:rsidRPr="007B4184">
        <w:t xml:space="preserve">Budget </w:t>
      </w:r>
      <w:r w:rsidRPr="007B4184">
        <w:rPr>
          <w:cs/>
          <w:lang w:bidi="my-MM"/>
        </w:rPr>
        <w:t>အားလုံးကို ထိုနေရာသို့ ရွှေ့မပေးသင့်ပါ။</w:t>
      </w:r>
    </w:p>
    <w:p w14:paraId="12C13EFF" w14:textId="77777777" w:rsidR="000D0174" w:rsidRPr="007B4184" w:rsidRDefault="000D0174" w:rsidP="000D0174">
      <w:r w:rsidRPr="007B4184">
        <w:rPr>
          <w:b/>
          <w:bCs/>
          <w:cs/>
          <w:lang w:bidi="my-MM"/>
        </w:rPr>
        <w:t>အကြံပြုချက် ၁၁ — အမြတ်အနုတ်လက္ခဏာရှိသော မှတ်တမ်းများကို စစ်ဆေးပါ။</w:t>
      </w:r>
    </w:p>
    <w:p w14:paraId="1A9A74E9" w14:textId="77777777" w:rsidR="000D0174" w:rsidRPr="007B4184" w:rsidRDefault="000D0174" w:rsidP="000D0174">
      <w:r w:rsidRPr="007B4184">
        <w:t xml:space="preserve">Net Profit </w:t>
      </w:r>
      <w:r w:rsidRPr="007B4184">
        <w:rPr>
          <w:cs/>
          <w:lang w:bidi="my-MM"/>
        </w:rPr>
        <w:t xml:space="preserve">အနုတ်လက္ခဏာရှိသော မှတ်တမ်း ၇၈၅ ခုကို </w:t>
      </w:r>
      <w:r w:rsidRPr="007B4184">
        <w:t>Product</w:t>
      </w:r>
      <w:r w:rsidRPr="007B4184">
        <w:rPr>
          <w:cs/>
          <w:lang w:bidi="my-MM"/>
        </w:rPr>
        <w:t xml:space="preserve">၊ </w:t>
      </w:r>
      <w:r w:rsidRPr="007B4184">
        <w:t>Promotion</w:t>
      </w:r>
      <w:r w:rsidRPr="007B4184">
        <w:rPr>
          <w:cs/>
          <w:lang w:bidi="my-MM"/>
        </w:rPr>
        <w:t xml:space="preserve">၊ </w:t>
      </w:r>
      <w:r w:rsidRPr="007B4184">
        <w:t>Channel</w:t>
      </w:r>
      <w:r w:rsidRPr="007B4184">
        <w:rPr>
          <w:cs/>
          <w:lang w:bidi="my-MM"/>
        </w:rPr>
        <w:t xml:space="preserve">၊ </w:t>
      </w:r>
      <w:r w:rsidRPr="007B4184">
        <w:t xml:space="preserve">Discount </w:t>
      </w:r>
      <w:r w:rsidRPr="007B4184">
        <w:rPr>
          <w:cs/>
          <w:lang w:bidi="my-MM"/>
        </w:rPr>
        <w:t xml:space="preserve">နှင့် </w:t>
      </w:r>
      <w:r w:rsidRPr="007B4184">
        <w:t xml:space="preserve">Cost </w:t>
      </w:r>
      <w:r w:rsidRPr="007B4184">
        <w:rPr>
          <w:cs/>
          <w:lang w:bidi="my-MM"/>
        </w:rPr>
        <w:t>အလိုက် ခွဲခြားကြည့်ရှုသင့်သည်။ ထိုမှတ်တမ်းများကို အလိုအလျောက် ဖယ်ရှားခြင်းမပြုဘဲ အကြောင်းရင်းကို ရှာဖွေသင့်သည်။</w:t>
      </w:r>
    </w:p>
    <w:p w14:paraId="3283D1EE" w14:textId="77777777" w:rsidR="000D0174" w:rsidRPr="007B4184" w:rsidRDefault="000D0174" w:rsidP="000D0174">
      <w:r w:rsidRPr="007B4184">
        <w:rPr>
          <w:b/>
          <w:bCs/>
          <w:cs/>
          <w:lang w:bidi="my-MM"/>
        </w:rPr>
        <w:t xml:space="preserve">အကြံပြုချက် ၁၂ — </w:t>
      </w:r>
      <w:r w:rsidRPr="007B4184">
        <w:rPr>
          <w:b/>
          <w:bCs/>
        </w:rPr>
        <w:t xml:space="preserve">KPI </w:t>
      </w:r>
      <w:r w:rsidRPr="007B4184">
        <w:rPr>
          <w:b/>
          <w:bCs/>
          <w:cs/>
          <w:lang w:bidi="my-MM"/>
        </w:rPr>
        <w:t>များကို လစဉ်အစီရင်ခံစာအဖြစ် စောင့်ကြည့်ပါ။</w:t>
      </w:r>
    </w:p>
    <w:p w14:paraId="061975A6" w14:textId="4E286852" w:rsidR="000D0174" w:rsidRPr="007B4184" w:rsidRDefault="000D0174" w:rsidP="000D0174">
      <w:r w:rsidRPr="007B4184">
        <w:t>Net Sales</w:t>
      </w:r>
      <w:r w:rsidRPr="007B4184">
        <w:rPr>
          <w:cs/>
          <w:lang w:bidi="my-MM"/>
        </w:rPr>
        <w:t xml:space="preserve">၊ </w:t>
      </w:r>
      <w:r w:rsidRPr="007B4184">
        <w:t>Net Profit</w:t>
      </w:r>
      <w:r w:rsidRPr="007B4184">
        <w:rPr>
          <w:cs/>
          <w:lang w:bidi="my-MM"/>
        </w:rPr>
        <w:t xml:space="preserve">၊ </w:t>
      </w:r>
      <w:r w:rsidRPr="007B4184">
        <w:t>Profit Margin</w:t>
      </w:r>
      <w:r w:rsidRPr="007B4184">
        <w:rPr>
          <w:cs/>
          <w:lang w:bidi="my-MM"/>
        </w:rPr>
        <w:t xml:space="preserve">၊ </w:t>
      </w:r>
      <w:r w:rsidRPr="007B4184">
        <w:t>MoM Growth</w:t>
      </w:r>
      <w:r w:rsidRPr="007B4184">
        <w:rPr>
          <w:cs/>
          <w:lang w:bidi="my-MM"/>
        </w:rPr>
        <w:t xml:space="preserve">၊ </w:t>
      </w:r>
      <w:r w:rsidRPr="007B4184">
        <w:t>YoY Growth</w:t>
      </w:r>
      <w:r w:rsidRPr="007B4184">
        <w:rPr>
          <w:cs/>
          <w:lang w:bidi="my-MM"/>
        </w:rPr>
        <w:t xml:space="preserve">၊ </w:t>
      </w:r>
      <w:r w:rsidRPr="007B4184">
        <w:t xml:space="preserve">Discount Amount </w:t>
      </w:r>
      <w:r w:rsidRPr="007B4184">
        <w:rPr>
          <w:cs/>
          <w:lang w:bidi="my-MM"/>
        </w:rPr>
        <w:t xml:space="preserve">နှင့် </w:t>
      </w:r>
      <w:r w:rsidRPr="007B4184">
        <w:t xml:space="preserve">Marketing Efficiency </w:t>
      </w:r>
      <w:r w:rsidRPr="007B4184">
        <w:rPr>
          <w:cs/>
          <w:lang w:bidi="my-MM"/>
        </w:rPr>
        <w:t xml:space="preserve">တို့ကို ပုံမှန်စောင့်ကြည့်သင့်သည်။ အထူးသဖြင့် အရောင်းတိုးလာသော်လည်း </w:t>
      </w:r>
      <w:r w:rsidRPr="007B4184">
        <w:t xml:space="preserve">Profit Margin </w:t>
      </w:r>
      <w:r w:rsidRPr="007B4184">
        <w:rPr>
          <w:cs/>
          <w:lang w:bidi="my-MM"/>
        </w:rPr>
        <w:t>ကျဆင်းလာသည့် အခြေအနေကို အချိန်မီသိရှိနိုင်ရန် လိုအပ်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6D39B457" w14:textId="77777777" w:rsidR="000D0174" w:rsidRPr="007B4184" w:rsidRDefault="000D0174" w:rsidP="000D0174">
      <w:pPr>
        <w:rPr>
          <w:b/>
          <w:bCs/>
        </w:rPr>
      </w:pPr>
      <w:r w:rsidRPr="007B4184">
        <w:rPr>
          <w:b/>
          <w:bCs/>
          <w:cs/>
          <w:lang w:bidi="my-MM"/>
        </w:rPr>
        <w:lastRenderedPageBreak/>
        <w:t>၁၀။ အချက်အလက်ဆိုင်ရာ ကန့်သတ်ချက်များ</w:t>
      </w:r>
    </w:p>
    <w:p w14:paraId="59C8712E" w14:textId="77777777" w:rsidR="000D0174" w:rsidRPr="007B4184" w:rsidRDefault="000D0174" w:rsidP="000D0174">
      <w:r w:rsidRPr="007B4184">
        <w:rPr>
          <w:cs/>
          <w:lang w:bidi="my-MM"/>
        </w:rPr>
        <w:t>ဤအစီရင်ခံစာ၏ ရလဒ်များကို အဓိပ္ပာယ်ကောက်ယူရာတွင် အောက်ပါအချက်များကို ထည့်သွင်းစဉ်းစားရန် လိုအပ်သည်။</w:t>
      </w:r>
    </w:p>
    <w:p w14:paraId="79AACA0C" w14:textId="5D6DE5F3" w:rsidR="000D0174" w:rsidRPr="007B4184" w:rsidRDefault="000D0174" w:rsidP="000D0174">
      <w:r w:rsidRPr="007B4184">
        <w:rPr>
          <w:cs/>
          <w:lang w:bidi="my-MM"/>
        </w:rPr>
        <w:t xml:space="preserve">၁။ ဤ </w:t>
      </w:r>
      <w:r w:rsidRPr="007B4184">
        <w:t xml:space="preserve">Dataset </w:t>
      </w:r>
      <w:r w:rsidRPr="007B4184">
        <w:rPr>
          <w:cs/>
          <w:lang w:bidi="my-MM"/>
        </w:rPr>
        <w:t xml:space="preserve">သည် ၂၀၂၃ ခုနှစ်မှ ၂၀၂၅ ခုနှစ်အထိ မှတ်တမ်းများကိုသာ ကိုယ်စားပြုသည်။ နောက်ပိုင်းကာလ၏ ရလဒ်များကို ခန့်မှန်းရန် သီးခြား </w:t>
      </w:r>
      <w:r w:rsidRPr="007B4184">
        <w:t xml:space="preserve">Forecasting Analysis </w:t>
      </w:r>
      <w:r w:rsidRPr="007B4184">
        <w:rPr>
          <w:cs/>
          <w:lang w:bidi="my-MM"/>
        </w:rPr>
        <w:t>လိုအပ်နိုင်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76E831EA" w14:textId="4E67732E" w:rsidR="000D0174" w:rsidRPr="007B4184" w:rsidRDefault="000D0174" w:rsidP="000D0174">
      <w:r w:rsidRPr="007B4184">
        <w:rPr>
          <w:cs/>
          <w:lang w:bidi="my-MM"/>
        </w:rPr>
        <w:t xml:space="preserve">၂။ </w:t>
      </w:r>
      <w:r w:rsidRPr="007B4184">
        <w:t xml:space="preserve">Net Profit </w:t>
      </w:r>
      <w:r w:rsidRPr="007B4184">
        <w:rPr>
          <w:cs/>
          <w:lang w:bidi="my-MM"/>
        </w:rPr>
        <w:t xml:space="preserve">ကို </w:t>
      </w:r>
      <w:r w:rsidRPr="007B4184">
        <w:t xml:space="preserve">Net Sales </w:t>
      </w:r>
      <w:r w:rsidRPr="007B4184">
        <w:rPr>
          <w:cs/>
          <w:lang w:bidi="my-MM"/>
        </w:rPr>
        <w:t xml:space="preserve">မှ </w:t>
      </w:r>
      <w:r w:rsidRPr="007B4184">
        <w:t>COGS</w:t>
      </w:r>
      <w:r w:rsidRPr="007B4184">
        <w:rPr>
          <w:cs/>
          <w:lang w:bidi="my-MM"/>
        </w:rPr>
        <w:t xml:space="preserve">၊ </w:t>
      </w:r>
      <w:r w:rsidRPr="007B4184">
        <w:t xml:space="preserve">Logistics Cost </w:t>
      </w:r>
      <w:r w:rsidRPr="007B4184">
        <w:rPr>
          <w:cs/>
          <w:lang w:bidi="my-MM"/>
        </w:rPr>
        <w:t xml:space="preserve">နှင့် </w:t>
      </w:r>
      <w:r w:rsidRPr="007B4184">
        <w:t xml:space="preserve">Marketing Spend </w:t>
      </w:r>
      <w:r w:rsidRPr="007B4184">
        <w:rPr>
          <w:cs/>
          <w:lang w:bidi="my-MM"/>
        </w:rPr>
        <w:t xml:space="preserve">တို့ကို နုတ်၍ တွက်ချက်ထားသည်။ </w:t>
      </w:r>
      <w:r w:rsidRPr="007B4184">
        <w:t xml:space="preserve">Dataset </w:t>
      </w:r>
      <w:r w:rsidRPr="007B4184">
        <w:rPr>
          <w:cs/>
          <w:lang w:bidi="my-MM"/>
        </w:rPr>
        <w:t xml:space="preserve">တွင် မပါဝင်သော အခြားကုန်ကျစရိတ်များရှိပါက ဤသတ်မှတ်ချက်အပေါ် အခြေခံထားသော </w:t>
      </w:r>
      <w:r w:rsidRPr="007B4184">
        <w:t xml:space="preserve">Net Profit </w:t>
      </w:r>
      <w:r w:rsidRPr="007B4184">
        <w:rPr>
          <w:cs/>
          <w:lang w:bidi="my-MM"/>
        </w:rPr>
        <w:t>နှင့် ကွာခြားနိုင်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44CFD90A" w14:textId="718D75EB" w:rsidR="000D0174" w:rsidRPr="007B4184" w:rsidRDefault="000D0174" w:rsidP="000D0174">
      <w:r w:rsidRPr="007B4184">
        <w:rPr>
          <w:cs/>
          <w:lang w:bidi="my-MM"/>
        </w:rPr>
        <w:t xml:space="preserve">၃။ </w:t>
      </w:r>
      <w:r w:rsidRPr="007B4184">
        <w:t xml:space="preserve">Marketing Efficiency </w:t>
      </w:r>
      <w:r w:rsidRPr="007B4184">
        <w:rPr>
          <w:cs/>
          <w:lang w:bidi="my-MM"/>
        </w:rPr>
        <w:t xml:space="preserve">သည် </w:t>
      </w:r>
      <w:r w:rsidRPr="007B4184">
        <w:t xml:space="preserve">Net Sales </w:t>
      </w:r>
      <w:r w:rsidRPr="007B4184">
        <w:rPr>
          <w:cs/>
          <w:lang w:bidi="my-MM"/>
        </w:rPr>
        <w:t xml:space="preserve">နှင့် </w:t>
      </w:r>
      <w:r w:rsidRPr="007B4184">
        <w:t xml:space="preserve">Marketing Spend </w:t>
      </w:r>
      <w:r w:rsidRPr="007B4184">
        <w:rPr>
          <w:cs/>
          <w:lang w:bidi="my-MM"/>
        </w:rPr>
        <w:t xml:space="preserve">တို့၏ အချိုးဖြစ်သည်။ ၎င်းသည် </w:t>
      </w:r>
      <w:r w:rsidRPr="007B4184">
        <w:t xml:space="preserve">Marketing </w:t>
      </w:r>
      <w:r w:rsidRPr="007B4184">
        <w:rPr>
          <w:cs/>
          <w:lang w:bidi="my-MM"/>
        </w:rPr>
        <w:t>လုပ်ဆောင်ချက်ကြောင့် ဖြစ်ပေါ်လာသော အပိုအရောင်းကို တိုက်ရိုက်တိုင်းတာသည့် အကြောင်းရင်းဆိုင်ရာတိုင်းတာချက် မဟုတ်ပါ။</w:t>
      </w:r>
    </w:p>
    <w:p w14:paraId="74C6385C" w14:textId="7E2660CF" w:rsidR="000D0174" w:rsidRPr="007B4184" w:rsidRDefault="000D0174" w:rsidP="000D0174">
      <w:pPr>
        <w:rPr>
          <w:rFonts w:hint="cs"/>
          <w:cs/>
          <w:lang w:bidi="my-MM"/>
        </w:rPr>
      </w:pPr>
      <w:r w:rsidRPr="007B4184">
        <w:rPr>
          <w:cs/>
          <w:lang w:bidi="my-MM"/>
        </w:rPr>
        <w:t xml:space="preserve">၄။ </w:t>
      </w:r>
      <w:r>
        <w:t xml:space="preserve">Dataset quality </w:t>
      </w:r>
      <w:r>
        <w:rPr>
          <w:rFonts w:hint="cs"/>
          <w:cs/>
          <w:lang w:bidi="my-MM"/>
        </w:rPr>
        <w:t xml:space="preserve">စစ်ဆေးရာတွင် </w:t>
      </w:r>
      <w:r>
        <w:rPr>
          <w:lang w:bidi="my-MM"/>
        </w:rPr>
        <w:t xml:space="preserve">sales channels </w:t>
      </w:r>
      <w:r>
        <w:rPr>
          <w:rFonts w:hint="cs"/>
          <w:cs/>
          <w:lang w:bidi="my-MM"/>
        </w:rPr>
        <w:t xml:space="preserve">နှင့် </w:t>
      </w:r>
      <w:r>
        <w:rPr>
          <w:lang w:bidi="my-MM"/>
        </w:rPr>
        <w:t xml:space="preserve">product name </w:t>
      </w:r>
      <w:r>
        <w:rPr>
          <w:rFonts w:hint="cs"/>
          <w:cs/>
          <w:lang w:bidi="my-MM"/>
        </w:rPr>
        <w:t xml:space="preserve">တို့ကို </w:t>
      </w:r>
      <w:r>
        <w:rPr>
          <w:lang w:bidi="my-MM"/>
        </w:rPr>
        <w:t xml:space="preserve">group </w:t>
      </w:r>
      <w:r>
        <w:rPr>
          <w:rFonts w:hint="cs"/>
          <w:cs/>
          <w:lang w:bidi="my-MM"/>
        </w:rPr>
        <w:t xml:space="preserve">ဖွဲ့ပြီး </w:t>
      </w:r>
      <w:r>
        <w:rPr>
          <w:lang w:bidi="my-MM"/>
        </w:rPr>
        <w:t xml:space="preserve">Outlier </w:t>
      </w:r>
      <w:r>
        <w:rPr>
          <w:rFonts w:hint="cs"/>
          <w:cs/>
          <w:lang w:bidi="my-MM"/>
        </w:rPr>
        <w:t xml:space="preserve">ရှာရာတွင် </w:t>
      </w:r>
      <w:r>
        <w:rPr>
          <w:lang w:bidi="my-MM"/>
        </w:rPr>
        <w:t xml:space="preserve">Potential Outlier </w:t>
      </w:r>
      <w:r w:rsidRPr="000D0174">
        <w:rPr>
          <w:b/>
          <w:bCs/>
          <w:lang w:bidi="my-MM"/>
        </w:rPr>
        <w:t>88</w:t>
      </w:r>
      <w:r>
        <w:rPr>
          <w:lang w:bidi="my-MM"/>
        </w:rPr>
        <w:t xml:space="preserve"> </w:t>
      </w:r>
      <w:r>
        <w:rPr>
          <w:lang w:bidi="my-MM"/>
        </w:rPr>
        <w:t>Rows</w:t>
      </w:r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တွေ့ရှိခဲ့ပါသည်။ အမှန်တကယ်အရောင်းရှိခဲ့သောကြောင့် </w:t>
      </w:r>
      <w:r w:rsidRPr="007B4184">
        <w:rPr>
          <w:cs/>
          <w:lang w:bidi="my-MM"/>
        </w:rPr>
        <w:t>မှတ်တမ်းများကို</w:t>
      </w:r>
      <w:r>
        <w:rPr>
          <w:rFonts w:hint="cs"/>
          <w:cs/>
          <w:lang w:bidi="my-MM"/>
        </w:rPr>
        <w:t xml:space="preserve"> ရှင်းလင်းပြင်ဆင်ထားခြင်းမရှိပါ။</w:t>
      </w:r>
    </w:p>
    <w:p w14:paraId="736D188E" w14:textId="2344CBB8" w:rsidR="000D0174" w:rsidRPr="007B4184" w:rsidRDefault="000D0174" w:rsidP="000D0174">
      <w:r w:rsidRPr="007B4184">
        <w:rPr>
          <w:cs/>
          <w:lang w:bidi="my-MM"/>
        </w:rPr>
        <w:t xml:space="preserve">၅။ </w:t>
      </w:r>
      <w:r w:rsidRPr="007B4184">
        <w:t xml:space="preserve">Dataset </w:t>
      </w:r>
      <w:r w:rsidRPr="007B4184">
        <w:rPr>
          <w:cs/>
          <w:lang w:bidi="my-MM"/>
        </w:rPr>
        <w:t>တွင် အမြတ်အနုတ်လက္ခဏာရှိသော မှတ်တမ်းများကို အလိုအလျောက် ဖယ်ရှားမထားပါ။ ၎င်းတို့ကို စီးပွားရေးအရ အဓိပ္ပာယ်ရှိနိုင်သော အခြေအနေများအဖြစ် သီးခြားစစ်ဆေးသင့်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3B53F899" w14:textId="77777777" w:rsidR="000D0174" w:rsidRPr="007B4184" w:rsidRDefault="000D0174" w:rsidP="000D0174">
      <w:pPr>
        <w:rPr>
          <w:b/>
          <w:bCs/>
        </w:rPr>
      </w:pPr>
      <w:r w:rsidRPr="007B4184">
        <w:rPr>
          <w:b/>
          <w:bCs/>
          <w:cs/>
          <w:lang w:bidi="my-MM"/>
        </w:rPr>
        <w:t>၁၁။ နိဂုံးချုပ်</w:t>
      </w:r>
    </w:p>
    <w:p w14:paraId="1F74C68C" w14:textId="515BB231" w:rsidR="000D0174" w:rsidRPr="007B4184" w:rsidRDefault="000D0174" w:rsidP="000D0174">
      <w:r w:rsidRPr="007B4184">
        <w:rPr>
          <w:cs/>
          <w:lang w:bidi="my-MM"/>
        </w:rPr>
        <w:t xml:space="preserve">ဤစီမံကိန်းသည် </w:t>
      </w:r>
      <w:r w:rsidRPr="007B4184">
        <w:t xml:space="preserve">FMCG </w:t>
      </w:r>
      <w:r w:rsidRPr="007B4184">
        <w:rPr>
          <w:cs/>
          <w:lang w:bidi="my-MM"/>
        </w:rPr>
        <w:t xml:space="preserve">အရောင်းနှင့် </w:t>
      </w:r>
      <w:r w:rsidRPr="007B4184">
        <w:t xml:space="preserve">Marketing </w:t>
      </w:r>
      <w:r w:rsidRPr="007B4184">
        <w:rPr>
          <w:cs/>
          <w:lang w:bidi="my-MM"/>
        </w:rPr>
        <w:t xml:space="preserve">ဆိုင်ရာ အချက်အလက်များကို ပေါင်းစပ်သုံးသပ်ခြင်းဖြင့် အရောင်းတိုးတက်မှု၊ </w:t>
      </w:r>
      <w:r w:rsidRPr="007B4184">
        <w:t xml:space="preserve">Promotion </w:t>
      </w:r>
      <w:r w:rsidRPr="007B4184">
        <w:rPr>
          <w:cs/>
          <w:lang w:bidi="my-MM"/>
        </w:rPr>
        <w:t xml:space="preserve">ထိရောက်မှုနှင့် </w:t>
      </w:r>
      <w:r w:rsidRPr="007B4184">
        <w:t xml:space="preserve">Sales Channel </w:t>
      </w:r>
      <w:r w:rsidRPr="007B4184">
        <w:rPr>
          <w:cs/>
          <w:lang w:bidi="my-MM"/>
        </w:rPr>
        <w:t xml:space="preserve">အလိုက် </w:t>
      </w:r>
      <w:r w:rsidRPr="007B4184">
        <w:t xml:space="preserve">Marketing Spend </w:t>
      </w:r>
      <w:r w:rsidRPr="007B4184">
        <w:rPr>
          <w:cs/>
          <w:lang w:bidi="my-MM"/>
        </w:rPr>
        <w:t>အသုံးပြုမှုတို့ကို စနစ်တကျ နားလည်နိုင်ရန် ရည်ရွယ်ထား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5DF1AED7" w14:textId="3C13A1EF" w:rsidR="000D0174" w:rsidRPr="007B4184" w:rsidRDefault="000D0174" w:rsidP="000D0174">
      <w:r w:rsidRPr="007B4184">
        <w:t xml:space="preserve">Dataset </w:t>
      </w:r>
      <w:r w:rsidRPr="007B4184">
        <w:rPr>
          <w:cs/>
          <w:lang w:bidi="my-MM"/>
        </w:rPr>
        <w:t xml:space="preserve">အရ ၂၀၂၃ မှ ၂၀၂၅ အထိ </w:t>
      </w:r>
      <w:r w:rsidRPr="007B4184">
        <w:t xml:space="preserve">Net Sales </w:t>
      </w:r>
      <w:r w:rsidRPr="007B4184">
        <w:rPr>
          <w:cs/>
          <w:lang w:bidi="my-MM"/>
        </w:rPr>
        <w:t xml:space="preserve">နှင့် </w:t>
      </w:r>
      <w:r w:rsidRPr="007B4184">
        <w:t xml:space="preserve">Net Profit </w:t>
      </w:r>
      <w:r w:rsidRPr="007B4184">
        <w:rPr>
          <w:cs/>
          <w:lang w:bidi="my-MM"/>
        </w:rPr>
        <w:t xml:space="preserve">နှစ်မျိုးစလုံး တိုးတက်ခဲ့သည်။ သို့သော် နှစ်စဉ်အရောင်းတိုးတက်နှုန်း လျော့နည်းလာခြင်း၊ </w:t>
      </w:r>
      <w:r w:rsidRPr="007B4184">
        <w:t xml:space="preserve">Product Category </w:t>
      </w:r>
      <w:r w:rsidRPr="007B4184">
        <w:rPr>
          <w:cs/>
          <w:lang w:bidi="my-MM"/>
        </w:rPr>
        <w:t xml:space="preserve">များအကြား </w:t>
      </w:r>
      <w:r w:rsidRPr="007B4184">
        <w:t xml:space="preserve">Profit Margin </w:t>
      </w:r>
      <w:r w:rsidRPr="007B4184">
        <w:rPr>
          <w:cs/>
          <w:lang w:bidi="my-MM"/>
        </w:rPr>
        <w:t xml:space="preserve">ကွာခြားခြင်း၊ </w:t>
      </w:r>
      <w:r w:rsidRPr="007B4184">
        <w:t xml:space="preserve">Promotion </w:t>
      </w:r>
      <w:r w:rsidRPr="007B4184">
        <w:rPr>
          <w:cs/>
          <w:lang w:bidi="my-MM"/>
        </w:rPr>
        <w:t xml:space="preserve">အမျိုးအစားများအကြား အမြတ်နှုန်းကွာခြားခြင်းနှင့် </w:t>
      </w:r>
      <w:r w:rsidRPr="007B4184">
        <w:t xml:space="preserve">Online Channel </w:t>
      </w:r>
      <w:r w:rsidRPr="007B4184">
        <w:rPr>
          <w:cs/>
          <w:lang w:bidi="my-MM"/>
        </w:rPr>
        <w:t xml:space="preserve">၏ </w:t>
      </w:r>
      <w:r w:rsidRPr="007B4184">
        <w:t xml:space="preserve">Marketing Efficiency </w:t>
      </w:r>
      <w:r w:rsidRPr="007B4184">
        <w:rPr>
          <w:cs/>
          <w:lang w:bidi="my-MM"/>
        </w:rPr>
        <w:t>နိမ့်နေခြင်းတို့သည် နောက်ထပ်စစ်ဆေးသင့်သော အချက်များဖြစ်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1BCD60F9" w14:textId="3F1FCD18" w:rsidR="000D0174" w:rsidRPr="007B4184" w:rsidRDefault="000D0174" w:rsidP="000D0174">
      <w:r w:rsidRPr="007B4184">
        <w:rPr>
          <w:cs/>
          <w:lang w:bidi="my-MM"/>
        </w:rPr>
        <w:t xml:space="preserve">အရောင်းဝင်ငွေတိုးတက်ရေးအတွက် </w:t>
      </w:r>
      <w:r w:rsidRPr="007B4184">
        <w:t xml:space="preserve">Top Product </w:t>
      </w:r>
      <w:r w:rsidRPr="007B4184">
        <w:rPr>
          <w:cs/>
          <w:lang w:bidi="my-MM"/>
        </w:rPr>
        <w:t>များနှင့် လစဉ်အရောင်းပြောင်းလဲမှုကို စောင့်ကြည့်ရန် လိုအပ်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 xml:space="preserve">သည်။ </w:t>
      </w:r>
      <w:r w:rsidRPr="007B4184">
        <w:t xml:space="preserve">Promotion </w:t>
      </w:r>
      <w:r w:rsidRPr="007B4184">
        <w:rPr>
          <w:cs/>
          <w:lang w:bidi="my-MM"/>
        </w:rPr>
        <w:t xml:space="preserve">များကိုလည်း အရောင်းတန်ဖိုးတစ်ခုတည်းဖြင့် မဆုံးဖြတ်ဘဲ </w:t>
      </w:r>
      <w:r w:rsidRPr="007B4184">
        <w:t>Net Profit</w:t>
      </w:r>
      <w:r w:rsidRPr="007B4184">
        <w:rPr>
          <w:cs/>
          <w:lang w:bidi="my-MM"/>
        </w:rPr>
        <w:t xml:space="preserve">၊ </w:t>
      </w:r>
      <w:r w:rsidRPr="007B4184">
        <w:t xml:space="preserve">Profit Margin </w:t>
      </w:r>
      <w:r w:rsidRPr="007B4184">
        <w:rPr>
          <w:cs/>
          <w:lang w:bidi="my-MM"/>
        </w:rPr>
        <w:t xml:space="preserve">နှင့် </w:t>
      </w:r>
      <w:r w:rsidRPr="007B4184">
        <w:t xml:space="preserve">Discount Amount </w:t>
      </w:r>
      <w:r w:rsidRPr="007B4184">
        <w:rPr>
          <w:cs/>
          <w:lang w:bidi="my-MM"/>
        </w:rPr>
        <w:t xml:space="preserve">တို့ကို ထည့်သွင်းအကဲဖြတ်သင့်သည်။ </w:t>
      </w:r>
      <w:r w:rsidRPr="007B4184">
        <w:t xml:space="preserve">Marketing Spend </w:t>
      </w:r>
      <w:r w:rsidRPr="007B4184">
        <w:rPr>
          <w:cs/>
          <w:lang w:bidi="my-MM"/>
        </w:rPr>
        <w:t xml:space="preserve">ခွဲဝေရာတွင် </w:t>
      </w:r>
      <w:r w:rsidRPr="007B4184">
        <w:t xml:space="preserve">Marketing Efficiency </w:t>
      </w:r>
      <w:r w:rsidRPr="007B4184">
        <w:rPr>
          <w:cs/>
          <w:lang w:bidi="my-MM"/>
        </w:rPr>
        <w:t>ကို အသုံးပြုနိုင်သော်လည်း အမြတ်အစွန်းနှင့် ရေရှည်တိုးတက်နိုင်ခြေတို့ကိုပါ ထည့်သွင်းစဉ်းစားသင့်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310DF564" w14:textId="1EF39B3E" w:rsidR="000D0174" w:rsidRPr="007B4184" w:rsidRDefault="000D0174" w:rsidP="000D0174">
      <w:r w:rsidRPr="007B4184">
        <w:rPr>
          <w:cs/>
          <w:lang w:bidi="my-MM"/>
        </w:rPr>
        <w:t xml:space="preserve">ထို့ကြောင့် </w:t>
      </w:r>
      <w:r w:rsidRPr="007B4184">
        <w:t xml:space="preserve">Dashboard </w:t>
      </w:r>
      <w:r w:rsidRPr="007B4184">
        <w:rPr>
          <w:cs/>
          <w:lang w:bidi="my-MM"/>
        </w:rPr>
        <w:t xml:space="preserve">စာမျက်နှာလေးမျက်နှာကို အသုံးပြု၍ </w:t>
      </w:r>
      <w:r w:rsidRPr="007B4184">
        <w:t xml:space="preserve">KPI </w:t>
      </w:r>
      <w:r w:rsidRPr="007B4184">
        <w:rPr>
          <w:cs/>
          <w:lang w:bidi="my-MM"/>
        </w:rPr>
        <w:t>များကို ပုံမှန်စောင့်ကြည့်ခြင်း၊ တွေ့ရှိချက်များကို စီးပွားရေးဆိုင်ရာ ဆုံးဖြတ်ချက်များနှင့် ချိတ်ဆက်ခြင်း၊ လုပ်ဆောင်ချက်များ၏ ရလဒ်ကို ပြန်လည်သုံးသပ်ခြင်းတို့သည် အချက်အလက်အခြေပြု စီမံခန့်ခွဲမှုအတွက် အထောက်အကူဖြစ်စေနိုင်</w:t>
      </w:r>
      <w:r>
        <w:rPr>
          <w:rFonts w:hint="cs"/>
          <w:cs/>
          <w:lang w:bidi="my-MM"/>
        </w:rPr>
        <w:t>ပါ</w:t>
      </w:r>
      <w:r w:rsidRPr="007B4184">
        <w:rPr>
          <w:cs/>
          <w:lang w:bidi="my-MM"/>
        </w:rPr>
        <w:t>သည်။</w:t>
      </w:r>
    </w:p>
    <w:p w14:paraId="1A964AD3" w14:textId="77777777" w:rsidR="000D0174" w:rsidRPr="007B4184" w:rsidRDefault="000D0174" w:rsidP="005A05E7"/>
    <w:p w14:paraId="75114148" w14:textId="77777777" w:rsidR="005A05E7" w:rsidRDefault="005A05E7"/>
    <w:sectPr w:rsidR="005A05E7" w:rsidSect="003A70AF">
      <w:pgSz w:w="11906" w:h="16838" w:code="9"/>
      <w:pgMar w:top="1008" w:right="432" w:bottom="43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720"/>
    <w:multiLevelType w:val="multilevel"/>
    <w:tmpl w:val="FB1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4D1257"/>
    <w:multiLevelType w:val="multilevel"/>
    <w:tmpl w:val="94C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24088">
    <w:abstractNumId w:val="1"/>
  </w:num>
  <w:num w:numId="2" w16cid:durableId="45378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AF"/>
    <w:rsid w:val="000D0174"/>
    <w:rsid w:val="00212E88"/>
    <w:rsid w:val="003A70AF"/>
    <w:rsid w:val="005A05E7"/>
    <w:rsid w:val="00732DCE"/>
    <w:rsid w:val="00B515E1"/>
    <w:rsid w:val="00BB76EF"/>
    <w:rsid w:val="00D21F03"/>
    <w:rsid w:val="00FA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0346"/>
  <w15:chartTrackingRefBased/>
  <w15:docId w15:val="{651F0E58-33CA-476A-9FD4-3800D3BE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AF"/>
    <w:rPr>
      <w:b/>
      <w:bCs/>
      <w:smallCaps/>
      <w:color w:val="0F4761" w:themeColor="accent1" w:themeShade="BF"/>
      <w:spacing w:val="5"/>
    </w:rPr>
  </w:style>
  <w:style w:type="table" w:styleId="GridTable6Colorful-Accent1">
    <w:name w:val="Grid Table 6 Colorful Accent 1"/>
    <w:basedOn w:val="TableNormal"/>
    <w:uiPriority w:val="51"/>
    <w:rsid w:val="003A70A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3A70A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3A70A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4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4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9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0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Toe Wai Aung</dc:creator>
  <cp:keywords/>
  <dc:description/>
  <cp:lastModifiedBy>Toe Wai Aung</cp:lastModifiedBy>
  <cp:revision>1</cp:revision>
  <dcterms:created xsi:type="dcterms:W3CDTF">2026-10-24T07:16:00Z</dcterms:created>
  <dcterms:modified xsi:type="dcterms:W3CDTF">2026-10-24T07:55:00Z</dcterms:modified>
</cp:coreProperties>
</file>