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3F356F62" w14:textId="0279E627" w:rsidR="00F27D50" w:rsidRPr="005068DA" w:rsidRDefault="005068DA" w:rsidP="005068DA">
      <w:pPr>
        <w:jc w:val="center"/>
        <w:rPr>
          <w:rFonts w:ascii="Indie Flower" w:hAnsi="Indie Flower" w:cs="Indie Flower"/>
          <w:color w:val="658C43"/>
        </w:rPr>
      </w:pPr>
      <w:r w:rsidRPr="005068DA">
        <w:rPr>
          <w:rFonts w:ascii="Indie Flower" w:hAnsi="Indie Flower" w:cs="Indie Flower"/>
          <w:color w:val="658C43"/>
        </w:rPr>
        <w:t xml:space="preserve"> 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 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