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3F356F62" w14:textId="0279E627" w:rsidR="00F27D50" w:rsidRPr="005068DA" w:rsidRDefault="005068DA" w:rsidP="005068DA">
      <w:pPr>
        <w:jc w:val="center"/>
        <w:rPr>
          <w:rFonts w:ascii="Indie Flower" w:hAnsi="Indie Flower" w:cs="Indie Flower"/>
          <w:color w:val="658C43"/>
        </w:rPr>
      </w:pPr>
      <w:r w:rsidRPr="005068DA">
        <w:rPr>
          <w:rFonts w:ascii="Indie Flower" w:hAnsi="Indie Flower" w:cs="Indie Flower"/>
          <w:color w:val="658C43"/>
        </w:rPr>
        <w:t xml:space="preserve"> 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