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8B" w:rsidRPr="00EE138B" w:rsidRDefault="00EE138B" w:rsidP="00EE138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EE138B">
        <w:rPr>
          <w:rFonts w:ascii="Times New Roman" w:eastAsia="Times New Roman" w:hAnsi="Times New Roman" w:cs="Times New Roman"/>
          <w:sz w:val="32"/>
          <w:szCs w:val="24"/>
        </w:rPr>
        <w:t>Học</w:t>
      </w:r>
      <w:proofErr w:type="spellEnd"/>
      <w:r w:rsidRPr="00EE138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E138B">
        <w:rPr>
          <w:rFonts w:ascii="Times New Roman" w:eastAsia="Times New Roman" w:hAnsi="Times New Roman" w:cs="Times New Roman"/>
          <w:sz w:val="32"/>
          <w:szCs w:val="24"/>
        </w:rPr>
        <w:t>viên</w:t>
      </w:r>
      <w:proofErr w:type="spellEnd"/>
      <w:r w:rsidRPr="00EE138B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  <w:proofErr w:type="spellStart"/>
      <w:r w:rsidRPr="00EE138B">
        <w:rPr>
          <w:rFonts w:ascii="Times New Roman" w:eastAsia="Times New Roman" w:hAnsi="Times New Roman" w:cs="Times New Roman"/>
          <w:sz w:val="32"/>
          <w:szCs w:val="24"/>
        </w:rPr>
        <w:t>Nguyễn</w:t>
      </w:r>
      <w:proofErr w:type="spellEnd"/>
      <w:r w:rsidRPr="00EE138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E138B">
        <w:rPr>
          <w:rFonts w:ascii="Times New Roman" w:eastAsia="Times New Roman" w:hAnsi="Times New Roman" w:cs="Times New Roman"/>
          <w:sz w:val="32"/>
          <w:szCs w:val="24"/>
        </w:rPr>
        <w:t>Văn</w:t>
      </w:r>
      <w:proofErr w:type="spellEnd"/>
      <w:r w:rsidRPr="00EE138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E138B">
        <w:rPr>
          <w:rFonts w:ascii="Times New Roman" w:eastAsia="Times New Roman" w:hAnsi="Times New Roman" w:cs="Times New Roman"/>
          <w:sz w:val="32"/>
          <w:szCs w:val="24"/>
        </w:rPr>
        <w:t>Hậu</w:t>
      </w:r>
      <w:proofErr w:type="spellEnd"/>
    </w:p>
    <w:p w:rsidR="005B6A41" w:rsidRPr="00EE138B" w:rsidRDefault="00EE138B" w:rsidP="00EE138B">
      <w:pPr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EE138B">
        <w:rPr>
          <w:rFonts w:ascii="Times New Roman" w:eastAsia="Times New Roman" w:hAnsi="Times New Roman" w:cs="Times New Roman"/>
          <w:sz w:val="32"/>
          <w:szCs w:val="24"/>
        </w:rPr>
        <w:t>Lớp</w:t>
      </w:r>
      <w:proofErr w:type="spellEnd"/>
      <w:r w:rsidRPr="00EE138B">
        <w:rPr>
          <w:rFonts w:ascii="Times New Roman" w:eastAsia="Times New Roman" w:hAnsi="Times New Roman" w:cs="Times New Roman"/>
          <w:sz w:val="32"/>
          <w:szCs w:val="24"/>
        </w:rPr>
        <w:t>: BE</w:t>
      </w:r>
    </w:p>
    <w:p w:rsidR="00EE138B" w:rsidRDefault="00EE138B" w:rsidP="00EE138B">
      <w:pPr>
        <w:rPr>
          <w:sz w:val="28"/>
        </w:rPr>
      </w:pPr>
    </w:p>
    <w:p w:rsidR="00EE138B" w:rsidRDefault="00EE138B" w:rsidP="00EE138B">
      <w:pPr>
        <w:rPr>
          <w:sz w:val="28"/>
        </w:rPr>
      </w:pPr>
    </w:p>
    <w:p w:rsidR="00EE138B" w:rsidRDefault="00EE138B" w:rsidP="00EE138B">
      <w:pPr>
        <w:rPr>
          <w:sz w:val="28"/>
        </w:rPr>
      </w:pPr>
    </w:p>
    <w:p w:rsidR="00EE138B" w:rsidRPr="00EE138B" w:rsidRDefault="00EE138B" w:rsidP="00EE138B">
      <w:pPr>
        <w:jc w:val="center"/>
        <w:rPr>
          <w:b/>
          <w:sz w:val="32"/>
          <w:lang w:val="vi-VN"/>
        </w:rPr>
      </w:pPr>
      <w:r w:rsidRPr="00EE138B">
        <w:rPr>
          <w:b/>
          <w:sz w:val="32"/>
          <w:lang w:val="vi-VN"/>
        </w:rPr>
        <w:t>Bài làm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Câu 1: CSDL là gì?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 xml:space="preserve">Cơ sở dữ liệu là nơi lưu trữ các dữ liệu  để phục vụ cho nhu cầu công việc của cá nhân hoặc tổ chức. 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Để dễ hiểu thì ta coi nơi để lưu dữ liệu lại là các đĩa cd, ổ cứng hdd, ssd,...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1 số loại dữ liệu tiêu biểu thường xuất hiện hàng ngày như hình ảnh, phim, ghi chú,...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Câu 2: RDBMS là gì?</w:t>
      </w:r>
    </w:p>
    <w:p w:rsid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 xml:space="preserve">RDBMS là hệ thống quản lý cơ sở dữ liệu có quan </w:t>
      </w:r>
      <w:r w:rsidR="00D0569D">
        <w:rPr>
          <w:sz w:val="26"/>
          <w:szCs w:val="26"/>
          <w:lang w:val="vi-VN"/>
        </w:rPr>
        <w:t>hệ, cao cấp hơn cơ sở dữ liệu không quan hệ, hiện được áp dụng cho toàn bộ các cơ sở dữ liệu hiện này như oracle, mysql, mssql,..</w:t>
      </w:r>
      <w:r w:rsidRPr="00EE138B">
        <w:rPr>
          <w:sz w:val="26"/>
          <w:szCs w:val="26"/>
          <w:lang w:val="vi-VN"/>
        </w:rPr>
        <w:t>. Biểu diễn thông qua việc các bảng có quan hệ với nhau bằng 1 thông tin chung nào đó. Giúp cho việc quản lý dữ liệu chặt chẽ hơn cơ sở dữ liệu không quan hệ</w:t>
      </w:r>
      <w:r w:rsidR="00D0569D">
        <w:rPr>
          <w:sz w:val="26"/>
          <w:szCs w:val="26"/>
          <w:lang w:val="vi-VN"/>
        </w:rPr>
        <w:t>.</w:t>
      </w:r>
    </w:p>
    <w:p w:rsidR="00D0569D" w:rsidRPr="00EE138B" w:rsidRDefault="00D0569D" w:rsidP="00EE138B">
      <w:pPr>
        <w:rPr>
          <w:sz w:val="26"/>
          <w:szCs w:val="26"/>
          <w:lang w:val="vi-VN"/>
        </w:rPr>
      </w:pP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Câu 3: Nêu các dạng chuẩn hóa 1NF, 2NF, 3NF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Dạng chuẩn hóa 1NF:  các dữ liệu có biểu diễn trùng lặp(hay nói cách khác là đa trị) thì ta cần phải tách ra bảng mới.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Dạng chuẩn hóa 2NF: các cột dữ liệu phải phụ thuộc hoàn toàn vào khóa chính, nếu có 1 phần dữ liệu phụ thuộc không phải khóa chính thì ta  nhóm các dữ liệu đó ra 1 bảng mới.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Dạng chuẩn hóa 3NF: các cột dữ liệu phải phụ thuộc hoàn toàn vào khóa chính, nếu có 1 phần dữ liệu khác vừa phụ thuộc vào bảng khác vừa phụ thuộc bảng hiện tại thì ta nhóm các dữ liệu đó ra 1 bảng mới.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lastRenderedPageBreak/>
        <w:t>Câu 4: Nếu khái niệm khóa chính, khóa ngoại, khóa dự tuyển, khóa tổ hợp?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Khóa chính: là khóa duy nhất đại diệ</w:t>
      </w:r>
      <w:r w:rsidR="006A5A04">
        <w:rPr>
          <w:sz w:val="26"/>
          <w:szCs w:val="26"/>
          <w:lang w:val="vi-VN"/>
        </w:rPr>
        <w:t>n</w:t>
      </w:r>
      <w:r w:rsidRPr="00EE138B">
        <w:rPr>
          <w:sz w:val="26"/>
          <w:szCs w:val="26"/>
          <w:lang w:val="vi-VN"/>
        </w:rPr>
        <w:t xml:space="preserve"> cho 1 tập dữ </w:t>
      </w:r>
      <w:r w:rsidR="006A5A04">
        <w:rPr>
          <w:sz w:val="26"/>
          <w:szCs w:val="26"/>
          <w:lang w:val="vi-VN"/>
        </w:rPr>
        <w:t>liệu.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Khóa ngoại: là khóa tham chiếu đến khóa chính của bác khác để 2 bảng quan hệ với nhau.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Khóa dự tuyển: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 xml:space="preserve">- Khóa tổ hợp: là tổ hợp </w:t>
      </w:r>
      <w:r w:rsidR="006A5A04">
        <w:rPr>
          <w:sz w:val="26"/>
          <w:szCs w:val="26"/>
          <w:lang w:val="vi-VN"/>
        </w:rPr>
        <w:t>gồm 2</w:t>
      </w:r>
      <w:r w:rsidRPr="00EE138B">
        <w:rPr>
          <w:sz w:val="26"/>
          <w:szCs w:val="26"/>
          <w:lang w:val="vi-VN"/>
        </w:rPr>
        <w:t xml:space="preserve"> loại dữ liệu(2 cột) làm khóa chính</w:t>
      </w:r>
      <w:r w:rsidR="006A5A04">
        <w:rPr>
          <w:sz w:val="26"/>
          <w:szCs w:val="26"/>
          <w:lang w:val="vi-VN"/>
        </w:rPr>
        <w:t xml:space="preserve"> </w:t>
      </w:r>
      <w:r w:rsidR="006A5A04" w:rsidRPr="00EE138B">
        <w:rPr>
          <w:sz w:val="26"/>
          <w:szCs w:val="26"/>
          <w:lang w:val="vi-VN"/>
        </w:rPr>
        <w:t>đại diện</w:t>
      </w:r>
      <w:r w:rsidRPr="00EE138B">
        <w:rPr>
          <w:sz w:val="26"/>
          <w:szCs w:val="26"/>
          <w:lang w:val="vi-VN"/>
        </w:rPr>
        <w:t xml:space="preserve"> cho 1 tập dữ </w:t>
      </w:r>
      <w:r w:rsidR="006A5A04">
        <w:rPr>
          <w:sz w:val="26"/>
          <w:szCs w:val="26"/>
          <w:lang w:val="vi-VN"/>
        </w:rPr>
        <w:t>liệu và không trùng lặp</w:t>
      </w:r>
      <w:r w:rsidRPr="00EE138B">
        <w:rPr>
          <w:sz w:val="26"/>
          <w:szCs w:val="26"/>
          <w:lang w:val="vi-VN"/>
        </w:rPr>
        <w:t>.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bookmarkStart w:id="0" w:name="_GoBack"/>
      <w:bookmarkEnd w:id="0"/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Câu 5: Cho ví dụ về quan hệ 1-1, 1-n, n-n?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Ví dụ 1-1:  Person-Orient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Ví dụ 1-n:  Author(1)-Book(n)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- Ví dụ n-n:  Student(n)-class(n)</w:t>
      </w:r>
    </w:p>
    <w:p w:rsidR="00EE138B" w:rsidRPr="00EE138B" w:rsidRDefault="00EE138B" w:rsidP="00EE138B">
      <w:pPr>
        <w:rPr>
          <w:sz w:val="26"/>
          <w:szCs w:val="26"/>
          <w:lang w:val="vi-VN"/>
        </w:rPr>
      </w:pPr>
    </w:p>
    <w:p w:rsidR="00EE138B" w:rsidRDefault="00EE138B" w:rsidP="00EE138B">
      <w:pPr>
        <w:rPr>
          <w:sz w:val="26"/>
          <w:szCs w:val="26"/>
          <w:lang w:val="vi-VN"/>
        </w:rPr>
      </w:pPr>
      <w:r w:rsidRPr="00EE138B">
        <w:rPr>
          <w:sz w:val="26"/>
          <w:szCs w:val="26"/>
          <w:lang w:val="vi-VN"/>
        </w:rPr>
        <w:t>Câu 6:</w:t>
      </w:r>
    </w:p>
    <w:p w:rsidR="00D0569D" w:rsidRPr="00EE138B" w:rsidRDefault="00D0569D" w:rsidP="00EE138B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Nằm trong file sql đính kèm;</w:t>
      </w:r>
    </w:p>
    <w:sectPr w:rsidR="00D0569D" w:rsidRPr="00EE1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8B"/>
    <w:rsid w:val="002144F9"/>
    <w:rsid w:val="005B6A41"/>
    <w:rsid w:val="006A5A04"/>
    <w:rsid w:val="00D0569D"/>
    <w:rsid w:val="00E80727"/>
    <w:rsid w:val="00E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872F"/>
  <w15:chartTrackingRefBased/>
  <w15:docId w15:val="{C954BB03-6FF6-4E59-86DA-6D16BAC3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 Ori</dc:creator>
  <cp:keywords/>
  <dc:description/>
  <cp:lastModifiedBy>Shiki Ori</cp:lastModifiedBy>
  <cp:revision>3</cp:revision>
  <dcterms:created xsi:type="dcterms:W3CDTF">2022-03-16T08:44:00Z</dcterms:created>
  <dcterms:modified xsi:type="dcterms:W3CDTF">2022-03-16T09:04:00Z</dcterms:modified>
</cp:coreProperties>
</file>