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根据大分类和子分类，获取该分类下产品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76 的返回值和参数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添加接口 商店介绍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  <w:t>20180119  修改接口 77 url参数 多加个sid 供货商id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  <w:t>20180122  新增接口 修改購物車商品數量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20180124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修改接口 77 新增参数token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78) 商店介绍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79）修改購物車商品數量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api/Test/getshopreviews?sid=3&amp;page=1&amp;pagesize=30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 10:12:44",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据大分类和子分类，获取该分类下产品，默认销量排序，支持排序最新，好评，价格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url：http://www.ddaygo.com/api/Test/getproductfilter?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token=&amp;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sid=6&amp;fathid=0&amp;sort=price&amp;seq=asc&amp;word=&amp;countrycode=886&amp;page=1&amp;pagesize=30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  未登入传空字符串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sid:供货商id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(price价格,sale销量,time最新,review好评)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"2018-01-22 10:33:55",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collecount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:0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  <w:t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  <w:t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  <w:t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  <w:t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收藏数量 0 当前用户未收藏状态  1 已收藏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  <w:bookmarkStart w:id="102" w:name="_GoBack"/>
      <w:bookmarkEnd w:id="102"/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错误返回：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{result: "token_err"}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无效令牌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78) 店铺介绍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shopintroduction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api/Test/shopintroduction?supplierid=6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supplierid :供货商id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introduction: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886,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countrycodes: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所在地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phone: "123456",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服务电话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createtime: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updatetime: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null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reviewgood: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ReviewsData: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"100.00%",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好评度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mid_percent: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bad_percent: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79) 修改購物車商品數量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setcartproductcount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api/Test/setcartproductcount?token=2c9fa534d950e5b36c43a01508d4d122&amp;cartid=1075&amp;count=3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cartid：購物車ID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count：要修改的商品數量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stock_count_err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庫存不足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sys_err：系統錯誤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112A3"/>
    <w:rsid w:val="00C207CF"/>
    <w:rsid w:val="00C21DF7"/>
    <w:rsid w:val="00CC7902"/>
    <w:rsid w:val="00CF4CB0"/>
    <w:rsid w:val="00D92AF4"/>
    <w:rsid w:val="00DD247B"/>
    <w:rsid w:val="00DE1CA9"/>
    <w:rsid w:val="00E43A55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2C9A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62F93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D5A87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0D1B54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A0326"/>
    <w:rsid w:val="026D0521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1D51E7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9033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042A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EB0E18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06CF5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742F6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25373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35C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1736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72AEA"/>
    <w:rsid w:val="069E000B"/>
    <w:rsid w:val="069F6C43"/>
    <w:rsid w:val="06A16C91"/>
    <w:rsid w:val="06A26E69"/>
    <w:rsid w:val="06A3178B"/>
    <w:rsid w:val="06A42224"/>
    <w:rsid w:val="06AB24FE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33215"/>
    <w:rsid w:val="07572BAE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96AA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2105F6"/>
    <w:rsid w:val="08210D39"/>
    <w:rsid w:val="08212D28"/>
    <w:rsid w:val="08221A5F"/>
    <w:rsid w:val="08235CCA"/>
    <w:rsid w:val="082844EC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B241B"/>
    <w:rsid w:val="095B3918"/>
    <w:rsid w:val="095C5448"/>
    <w:rsid w:val="095E0831"/>
    <w:rsid w:val="09665E2B"/>
    <w:rsid w:val="0967330C"/>
    <w:rsid w:val="09693D71"/>
    <w:rsid w:val="096F3AD5"/>
    <w:rsid w:val="09753FD0"/>
    <w:rsid w:val="097B699A"/>
    <w:rsid w:val="098002A3"/>
    <w:rsid w:val="09867CCF"/>
    <w:rsid w:val="098C6DF1"/>
    <w:rsid w:val="098D4330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056AF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5ADB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80E32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C6A13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22681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712DB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BA5C1C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20D15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75C85"/>
    <w:rsid w:val="0D392F4F"/>
    <w:rsid w:val="0D3A0820"/>
    <w:rsid w:val="0D3A520B"/>
    <w:rsid w:val="0D3B14D1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35"/>
    <w:rsid w:val="0DD80E92"/>
    <w:rsid w:val="0DD908C7"/>
    <w:rsid w:val="0DDE7731"/>
    <w:rsid w:val="0DE84F32"/>
    <w:rsid w:val="0DEA5CFC"/>
    <w:rsid w:val="0DEE022C"/>
    <w:rsid w:val="0DF44101"/>
    <w:rsid w:val="0DF51B24"/>
    <w:rsid w:val="0DF5753D"/>
    <w:rsid w:val="0DF61989"/>
    <w:rsid w:val="0DF74FD6"/>
    <w:rsid w:val="0DFA09B5"/>
    <w:rsid w:val="0DFB303B"/>
    <w:rsid w:val="0DFC270A"/>
    <w:rsid w:val="0DFD22E9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629A3"/>
    <w:rsid w:val="0E275928"/>
    <w:rsid w:val="0E2B6F94"/>
    <w:rsid w:val="0E305312"/>
    <w:rsid w:val="0E350498"/>
    <w:rsid w:val="0E3764CC"/>
    <w:rsid w:val="0E40273B"/>
    <w:rsid w:val="0E460D2C"/>
    <w:rsid w:val="0E4735B5"/>
    <w:rsid w:val="0E4811D9"/>
    <w:rsid w:val="0E4919F4"/>
    <w:rsid w:val="0E493443"/>
    <w:rsid w:val="0E4A5F65"/>
    <w:rsid w:val="0E4C4824"/>
    <w:rsid w:val="0E4D5913"/>
    <w:rsid w:val="0E546035"/>
    <w:rsid w:val="0E600F6F"/>
    <w:rsid w:val="0E626D73"/>
    <w:rsid w:val="0E6307FE"/>
    <w:rsid w:val="0E630A97"/>
    <w:rsid w:val="0E632F34"/>
    <w:rsid w:val="0E6613E3"/>
    <w:rsid w:val="0E6705DF"/>
    <w:rsid w:val="0E695534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D11E0"/>
    <w:rsid w:val="0E8F5336"/>
    <w:rsid w:val="0E930840"/>
    <w:rsid w:val="0E96165A"/>
    <w:rsid w:val="0E9C20A7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71F61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676E2"/>
    <w:rsid w:val="0FBA06BE"/>
    <w:rsid w:val="0FBB792A"/>
    <w:rsid w:val="0FBD1359"/>
    <w:rsid w:val="0FC22489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C09CA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518D2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466E4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235DF"/>
    <w:rsid w:val="118458BA"/>
    <w:rsid w:val="11846320"/>
    <w:rsid w:val="11871700"/>
    <w:rsid w:val="118828FE"/>
    <w:rsid w:val="11916947"/>
    <w:rsid w:val="1195789B"/>
    <w:rsid w:val="1198522C"/>
    <w:rsid w:val="11993C75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46F82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B0B26"/>
    <w:rsid w:val="12AE6DA9"/>
    <w:rsid w:val="12B00C33"/>
    <w:rsid w:val="12B62F60"/>
    <w:rsid w:val="12B70381"/>
    <w:rsid w:val="12BA23E6"/>
    <w:rsid w:val="12BC146C"/>
    <w:rsid w:val="12BE4C3E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B1A7B"/>
    <w:rsid w:val="12FC56E1"/>
    <w:rsid w:val="12FE5801"/>
    <w:rsid w:val="13001B5F"/>
    <w:rsid w:val="1305670B"/>
    <w:rsid w:val="13056E2C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6F4AF8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767B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B755E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6F0295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98643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26A35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CF41F5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66B5E"/>
    <w:rsid w:val="16073C04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66E6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07612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B5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AD7B49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22B6"/>
    <w:rsid w:val="19EF5930"/>
    <w:rsid w:val="19F001D5"/>
    <w:rsid w:val="19F1294F"/>
    <w:rsid w:val="19F92487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83837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97432"/>
    <w:rsid w:val="1A8C135B"/>
    <w:rsid w:val="1A91302F"/>
    <w:rsid w:val="1A91669C"/>
    <w:rsid w:val="1A973A66"/>
    <w:rsid w:val="1A994A90"/>
    <w:rsid w:val="1A995FEC"/>
    <w:rsid w:val="1AA4099E"/>
    <w:rsid w:val="1AA7018A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23F76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55430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7E7942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529"/>
    <w:rsid w:val="1D147D53"/>
    <w:rsid w:val="1D1515B7"/>
    <w:rsid w:val="1D160D66"/>
    <w:rsid w:val="1D21382E"/>
    <w:rsid w:val="1D2247B9"/>
    <w:rsid w:val="1D2627FF"/>
    <w:rsid w:val="1D28765A"/>
    <w:rsid w:val="1D313741"/>
    <w:rsid w:val="1D321B5A"/>
    <w:rsid w:val="1D3348AD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A7241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0283D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C0F79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1D4BB1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B4E13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55973"/>
    <w:rsid w:val="205817EB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34E3A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AD069A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3F5F7B"/>
    <w:rsid w:val="224211ED"/>
    <w:rsid w:val="22457723"/>
    <w:rsid w:val="224666E8"/>
    <w:rsid w:val="22474F59"/>
    <w:rsid w:val="224A4C2D"/>
    <w:rsid w:val="224B059A"/>
    <w:rsid w:val="224D360C"/>
    <w:rsid w:val="225122A5"/>
    <w:rsid w:val="2252237D"/>
    <w:rsid w:val="22564945"/>
    <w:rsid w:val="225662BF"/>
    <w:rsid w:val="22580C8A"/>
    <w:rsid w:val="225A0641"/>
    <w:rsid w:val="225A38A6"/>
    <w:rsid w:val="225A4D58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82D7C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746D1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42C0B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08B6"/>
    <w:rsid w:val="23EA6D89"/>
    <w:rsid w:val="23EE7E03"/>
    <w:rsid w:val="23F07B73"/>
    <w:rsid w:val="23F23144"/>
    <w:rsid w:val="23F34A10"/>
    <w:rsid w:val="23FA73C9"/>
    <w:rsid w:val="2402085F"/>
    <w:rsid w:val="24047986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82AA1"/>
    <w:rsid w:val="24E9147F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9B2EBA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DC1820"/>
    <w:rsid w:val="25E23089"/>
    <w:rsid w:val="25E407E1"/>
    <w:rsid w:val="25E513A5"/>
    <w:rsid w:val="25E74413"/>
    <w:rsid w:val="25E75798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BF4806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EF74E7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1575D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DF471F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A21F7"/>
    <w:rsid w:val="2A5C60DC"/>
    <w:rsid w:val="2A6415EE"/>
    <w:rsid w:val="2A641BCC"/>
    <w:rsid w:val="2A641F94"/>
    <w:rsid w:val="2A650E98"/>
    <w:rsid w:val="2A6939EA"/>
    <w:rsid w:val="2A6D4132"/>
    <w:rsid w:val="2A796FC4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000AA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B5DCF"/>
    <w:rsid w:val="2B9D4613"/>
    <w:rsid w:val="2BA1560D"/>
    <w:rsid w:val="2BA45EA9"/>
    <w:rsid w:val="2BA73B05"/>
    <w:rsid w:val="2BA7450D"/>
    <w:rsid w:val="2BA879FA"/>
    <w:rsid w:val="2BA93160"/>
    <w:rsid w:val="2BAB1DC8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80934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65C80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B713E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4751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1808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B7B88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93F00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D1443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B4DBE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3040"/>
    <w:rsid w:val="31146133"/>
    <w:rsid w:val="311619B6"/>
    <w:rsid w:val="311B28EE"/>
    <w:rsid w:val="311B561F"/>
    <w:rsid w:val="311C1223"/>
    <w:rsid w:val="311E0124"/>
    <w:rsid w:val="312206EE"/>
    <w:rsid w:val="312238F2"/>
    <w:rsid w:val="31227676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72B1E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3536B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2322E9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9D348B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406C9"/>
    <w:rsid w:val="33F72E73"/>
    <w:rsid w:val="33FA0F94"/>
    <w:rsid w:val="33FA37CA"/>
    <w:rsid w:val="33FB10D0"/>
    <w:rsid w:val="33FB5648"/>
    <w:rsid w:val="33FC5845"/>
    <w:rsid w:val="33FE6E5B"/>
    <w:rsid w:val="34063C0F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1C2C9A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D1E5E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81FE7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B5E49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06CD"/>
    <w:rsid w:val="379F6340"/>
    <w:rsid w:val="37A02F97"/>
    <w:rsid w:val="37A15665"/>
    <w:rsid w:val="37A706CF"/>
    <w:rsid w:val="37AC2FCF"/>
    <w:rsid w:val="37AD32A5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10BF2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640490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6325C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857D0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18B4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306D1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A2C36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D5CF9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53037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63781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A6811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20B4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0F2C85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AB581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16D05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1EF0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955D8"/>
    <w:rsid w:val="425A65C9"/>
    <w:rsid w:val="425C1B5C"/>
    <w:rsid w:val="425C46D9"/>
    <w:rsid w:val="425D5B28"/>
    <w:rsid w:val="425E7B8F"/>
    <w:rsid w:val="425F7FF5"/>
    <w:rsid w:val="42621AC8"/>
    <w:rsid w:val="42627979"/>
    <w:rsid w:val="426414DA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63722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061D0"/>
    <w:rsid w:val="44624BAF"/>
    <w:rsid w:val="446A31AE"/>
    <w:rsid w:val="446A53E8"/>
    <w:rsid w:val="446F76FB"/>
    <w:rsid w:val="44710BBA"/>
    <w:rsid w:val="4471386B"/>
    <w:rsid w:val="447A69A1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95309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1CF5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C5D48"/>
    <w:rsid w:val="44CD6139"/>
    <w:rsid w:val="44CF2566"/>
    <w:rsid w:val="44D465BA"/>
    <w:rsid w:val="44D47741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02B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A69F9"/>
    <w:rsid w:val="468C2471"/>
    <w:rsid w:val="468F2AD9"/>
    <w:rsid w:val="468F4F64"/>
    <w:rsid w:val="469209CE"/>
    <w:rsid w:val="46932853"/>
    <w:rsid w:val="46935015"/>
    <w:rsid w:val="46967C3A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27EE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1E3990"/>
    <w:rsid w:val="48235807"/>
    <w:rsid w:val="482537C5"/>
    <w:rsid w:val="482552C7"/>
    <w:rsid w:val="48312313"/>
    <w:rsid w:val="483170C1"/>
    <w:rsid w:val="483261E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7D33D9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876DC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5405F"/>
    <w:rsid w:val="49472A89"/>
    <w:rsid w:val="494A6A3E"/>
    <w:rsid w:val="494B09BB"/>
    <w:rsid w:val="49564E38"/>
    <w:rsid w:val="49575BC9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CF30F9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0C2B18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8431D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3ABE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64695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70A09"/>
    <w:rsid w:val="4B4A29D7"/>
    <w:rsid w:val="4B4A4B19"/>
    <w:rsid w:val="4B500AB8"/>
    <w:rsid w:val="4B557ECE"/>
    <w:rsid w:val="4B5D6B14"/>
    <w:rsid w:val="4B603984"/>
    <w:rsid w:val="4B640F41"/>
    <w:rsid w:val="4B647222"/>
    <w:rsid w:val="4B64791E"/>
    <w:rsid w:val="4B65338B"/>
    <w:rsid w:val="4B6719FB"/>
    <w:rsid w:val="4B6822B5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BFB03D0"/>
    <w:rsid w:val="4C0252E3"/>
    <w:rsid w:val="4C097723"/>
    <w:rsid w:val="4C0B2076"/>
    <w:rsid w:val="4C0C1F5F"/>
    <w:rsid w:val="4C0D1D92"/>
    <w:rsid w:val="4C0E726B"/>
    <w:rsid w:val="4C0F3F1E"/>
    <w:rsid w:val="4C141272"/>
    <w:rsid w:val="4C151D0F"/>
    <w:rsid w:val="4C1A4268"/>
    <w:rsid w:val="4C1B51C6"/>
    <w:rsid w:val="4C1B67F4"/>
    <w:rsid w:val="4C1D00E3"/>
    <w:rsid w:val="4C2A2E34"/>
    <w:rsid w:val="4C2B0E1E"/>
    <w:rsid w:val="4C2B5A66"/>
    <w:rsid w:val="4C2C690C"/>
    <w:rsid w:val="4C3118C1"/>
    <w:rsid w:val="4C32760D"/>
    <w:rsid w:val="4C361D6A"/>
    <w:rsid w:val="4C3808B1"/>
    <w:rsid w:val="4C384348"/>
    <w:rsid w:val="4C393343"/>
    <w:rsid w:val="4C41629F"/>
    <w:rsid w:val="4C444957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73F23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803FF"/>
    <w:rsid w:val="4D1B61C1"/>
    <w:rsid w:val="4D1C46C3"/>
    <w:rsid w:val="4D1C5B5B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67C9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D0B3A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25845"/>
    <w:rsid w:val="4E33005A"/>
    <w:rsid w:val="4E35049C"/>
    <w:rsid w:val="4E366C9D"/>
    <w:rsid w:val="4E3801E6"/>
    <w:rsid w:val="4E3C2D35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7F6AE4"/>
    <w:rsid w:val="4E81752D"/>
    <w:rsid w:val="4E83511D"/>
    <w:rsid w:val="4E872313"/>
    <w:rsid w:val="4E875918"/>
    <w:rsid w:val="4E8C209F"/>
    <w:rsid w:val="4E920319"/>
    <w:rsid w:val="4E9470A8"/>
    <w:rsid w:val="4E9719E4"/>
    <w:rsid w:val="4E9C1AAD"/>
    <w:rsid w:val="4E9C5E7E"/>
    <w:rsid w:val="4E9D594F"/>
    <w:rsid w:val="4E9E2602"/>
    <w:rsid w:val="4E9F5E67"/>
    <w:rsid w:val="4EA00B81"/>
    <w:rsid w:val="4EA14B02"/>
    <w:rsid w:val="4EA41328"/>
    <w:rsid w:val="4EAF4923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EC46A8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16F7F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5094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B5B99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A70A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755B5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56671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26AA7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EC01EC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A2176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26852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6C9F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2D67"/>
    <w:rsid w:val="55657327"/>
    <w:rsid w:val="556636D6"/>
    <w:rsid w:val="556A4039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33509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CE20F3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17FE7"/>
    <w:rsid w:val="57132613"/>
    <w:rsid w:val="571368C8"/>
    <w:rsid w:val="571719D9"/>
    <w:rsid w:val="57184760"/>
    <w:rsid w:val="571A54EF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E6A2F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9A4EB0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373DD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644C3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62F31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05650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8E47D8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77374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1193C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8662C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501A4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03F9D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27A66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CF644D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617EF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1584C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82CC0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EB2BC0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8E0086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64AA0"/>
    <w:rsid w:val="61280296"/>
    <w:rsid w:val="612830E1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A0F5E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D2C71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253A9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3523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02CFC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6DE9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B1D7E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234B9"/>
    <w:rsid w:val="65D3162E"/>
    <w:rsid w:val="65D3459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5F9671D"/>
    <w:rsid w:val="66054121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87F84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16693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346B3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244D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9FF2026"/>
    <w:rsid w:val="6A0E1AC6"/>
    <w:rsid w:val="6A0E1F9D"/>
    <w:rsid w:val="6A0F454C"/>
    <w:rsid w:val="6A137654"/>
    <w:rsid w:val="6A216255"/>
    <w:rsid w:val="6A2A25C8"/>
    <w:rsid w:val="6A2D415A"/>
    <w:rsid w:val="6A2F77AC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890892"/>
    <w:rsid w:val="6A920230"/>
    <w:rsid w:val="6A9933F3"/>
    <w:rsid w:val="6A993EF2"/>
    <w:rsid w:val="6A9A27AD"/>
    <w:rsid w:val="6A9B598B"/>
    <w:rsid w:val="6A9D3BAD"/>
    <w:rsid w:val="6AA653BE"/>
    <w:rsid w:val="6AA94409"/>
    <w:rsid w:val="6AAA0442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2748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C6D9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904DC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95FD2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8746E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94DD4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636A1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BE4942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647F0"/>
    <w:rsid w:val="6E875AFF"/>
    <w:rsid w:val="6E876546"/>
    <w:rsid w:val="6E8847EC"/>
    <w:rsid w:val="6E8966E4"/>
    <w:rsid w:val="6E8B02DF"/>
    <w:rsid w:val="6E8E1CBF"/>
    <w:rsid w:val="6E8E734D"/>
    <w:rsid w:val="6E9A5D94"/>
    <w:rsid w:val="6E9A619E"/>
    <w:rsid w:val="6E9B47B9"/>
    <w:rsid w:val="6E9D3A56"/>
    <w:rsid w:val="6EA462E3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A47E4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17F2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45E94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A2127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66D1E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44E26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E113A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1F0481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65E03"/>
    <w:rsid w:val="737C3660"/>
    <w:rsid w:val="738214B8"/>
    <w:rsid w:val="7384751D"/>
    <w:rsid w:val="73850E46"/>
    <w:rsid w:val="73875BB1"/>
    <w:rsid w:val="73934D04"/>
    <w:rsid w:val="73953C12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82FBB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1B3A9A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E42E5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0D5F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30B75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A1FEF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AF438A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3164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7F7A86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668EF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966D8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83F46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0A6D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44478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52640"/>
    <w:rsid w:val="79284AC4"/>
    <w:rsid w:val="792D13C5"/>
    <w:rsid w:val="792D6258"/>
    <w:rsid w:val="793223D1"/>
    <w:rsid w:val="79353433"/>
    <w:rsid w:val="7936563A"/>
    <w:rsid w:val="79377F18"/>
    <w:rsid w:val="79396AD4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A23FD"/>
    <w:rsid w:val="7A6E05DB"/>
    <w:rsid w:val="7A6F5773"/>
    <w:rsid w:val="7A7022A1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192F"/>
    <w:rsid w:val="7B6027BD"/>
    <w:rsid w:val="7B6555AB"/>
    <w:rsid w:val="7B66243D"/>
    <w:rsid w:val="7B6701AD"/>
    <w:rsid w:val="7B682324"/>
    <w:rsid w:val="7B68680A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147E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44EC5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B34C2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24ABD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1776A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56E9B"/>
    <w:rsid w:val="7E066866"/>
    <w:rsid w:val="7E09560E"/>
    <w:rsid w:val="7E0B51D9"/>
    <w:rsid w:val="7E122079"/>
    <w:rsid w:val="7E145CC9"/>
    <w:rsid w:val="7E146BD4"/>
    <w:rsid w:val="7E163CF8"/>
    <w:rsid w:val="7E171CE1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B6465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8505A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240C53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B654E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4430E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2018-01-24T12:00:42Z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