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20738B2" w14:textId="09659DF3" w:rsidR="000B7B12" w:rsidRDefault="008504D1">
      <w:r>
        <w:t>If you do analysis on 2</w:t>
      </w:r>
      <w:r w:rsidR="00B97B4C">
        <w:t xml:space="preserve"> and more than 2</w:t>
      </w:r>
      <w:r>
        <w:t xml:space="preserve"> columns so it is called bivariate analysis and if you do on more than two columns </w:t>
      </w:r>
      <w:proofErr w:type="spellStart"/>
      <w:proofErr w:type="gramStart"/>
      <w:r>
        <w:t>its</w:t>
      </w:r>
      <w:proofErr w:type="spellEnd"/>
      <w:proofErr w:type="gramEnd"/>
      <w:r>
        <w:t xml:space="preserve"> called multi variate analysis.</w:t>
      </w:r>
    </w:p>
    <w:p w14:paraId="6834A99A" w14:textId="77777777" w:rsidR="00BB2F84" w:rsidRDefault="00BB2F84"/>
    <w:p w14:paraId="184C9A9F" w14:textId="44D06F11" w:rsidR="00BB2F84" w:rsidRDefault="00BB2F84">
      <w:r>
        <w:t>Whenever we do bivariate analysis there would be 3 possibilities</w:t>
      </w:r>
    </w:p>
    <w:p w14:paraId="760CE179" w14:textId="77777777" w:rsidR="00BB2F84" w:rsidRDefault="00BB2F84"/>
    <w:p w14:paraId="22F338E3" w14:textId="443E363F" w:rsidR="00BB2F84" w:rsidRDefault="00BB2F84" w:rsidP="00BB2F84">
      <w:pPr>
        <w:pStyle w:val="ListParagraph"/>
        <w:numPr>
          <w:ilvl w:val="0"/>
          <w:numId w:val="1"/>
        </w:numPr>
      </w:pPr>
      <w:r>
        <w:t>Numerical – Numerical</w:t>
      </w:r>
    </w:p>
    <w:p w14:paraId="5984A361" w14:textId="77777777" w:rsidR="00BB2F84" w:rsidRDefault="00BB2F84" w:rsidP="00BB2F84">
      <w:pPr>
        <w:pStyle w:val="ListParagraph"/>
        <w:numPr>
          <w:ilvl w:val="0"/>
          <w:numId w:val="1"/>
        </w:numPr>
      </w:pPr>
      <w:r>
        <w:t>Categorical - Categorical</w:t>
      </w:r>
    </w:p>
    <w:p w14:paraId="12BA8688" w14:textId="32850147" w:rsidR="00BB2F84" w:rsidRDefault="00BB2F84" w:rsidP="00BB2F84">
      <w:pPr>
        <w:pStyle w:val="ListParagraph"/>
        <w:numPr>
          <w:ilvl w:val="0"/>
          <w:numId w:val="1"/>
        </w:numPr>
      </w:pPr>
      <w:r>
        <w:t xml:space="preserve">Numerical </w:t>
      </w:r>
      <w:r w:rsidR="00B97B4C">
        <w:t>–</w:t>
      </w:r>
      <w:r>
        <w:t xml:space="preserve"> Categorical</w:t>
      </w:r>
    </w:p>
    <w:p w14:paraId="4D00E2CE" w14:textId="77777777" w:rsidR="00B97B4C" w:rsidRDefault="00B97B4C" w:rsidP="00B97B4C"/>
    <w:p w14:paraId="505639A5" w14:textId="77777777" w:rsidR="002B0119" w:rsidRDefault="002B0119" w:rsidP="00B97B4C"/>
    <w:sectPr w:rsidR="002B0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B71"/>
    <w:multiLevelType w:val="hybridMultilevel"/>
    <w:tmpl w:val="C5700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80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A06"/>
    <w:rsid w:val="000B7B12"/>
    <w:rsid w:val="00155A06"/>
    <w:rsid w:val="002B0119"/>
    <w:rsid w:val="00341D1D"/>
    <w:rsid w:val="00344669"/>
    <w:rsid w:val="008504D1"/>
    <w:rsid w:val="00B97B4C"/>
    <w:rsid w:val="00B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0A09"/>
  <w15:chartTrackingRefBased/>
  <w15:docId w15:val="{2695B5C3-548B-4F44-8031-3ABA6EF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5</cp:revision>
  <dcterms:created xsi:type="dcterms:W3CDTF">2026-01-13T10:46:00Z</dcterms:created>
  <dcterms:modified xsi:type="dcterms:W3CDTF">2026-03-05T10:39:00Z</dcterms:modified>
</cp:coreProperties>
</file>