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D15FD" w14:textId="77777777" w:rsidR="00F75549" w:rsidRDefault="00F75549" w:rsidP="00A37FC0">
      <w:pPr>
        <w:rPr>
          <w:rFonts w:ascii="Arial" w:hAnsi="Arial" w:cs="Arial"/>
        </w:rPr>
      </w:pPr>
      <w:bookmarkStart w:id="0" w:name="_Toc94815000"/>
    </w:p>
    <w:p w14:paraId="7033BA86" w14:textId="07FEE468" w:rsidR="00A37FC0" w:rsidRPr="009D7EF8" w:rsidRDefault="00A37FC0" w:rsidP="00A37FC0">
      <w:pPr>
        <w:rPr>
          <w:rFonts w:ascii="Arial" w:hAnsi="Arial" w:cs="Arial"/>
        </w:rPr>
      </w:pPr>
      <w:r w:rsidRPr="009D7EF8">
        <w:rPr>
          <w:rFonts w:ascii="Arial" w:hAnsi="Arial" w:cs="Arial"/>
          <w:noProof/>
        </w:rPr>
        <w:drawing>
          <wp:anchor distT="0" distB="0" distL="114300" distR="114300" simplePos="0" relativeHeight="251659264" behindDoc="1" locked="0" layoutInCell="1" allowOverlap="1" wp14:anchorId="5F1B8274" wp14:editId="3D6891A1">
            <wp:simplePos x="0" y="0"/>
            <wp:positionH relativeFrom="column">
              <wp:posOffset>590550</wp:posOffset>
            </wp:positionH>
            <wp:positionV relativeFrom="paragraph">
              <wp:posOffset>250190</wp:posOffset>
            </wp:positionV>
            <wp:extent cx="5667375" cy="1394804"/>
            <wp:effectExtent l="0" t="0" r="0" b="0"/>
            <wp:wrapNone/>
            <wp:docPr id="1998207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07515" name="Imagen 19982075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67375" cy="1394804"/>
                    </a:xfrm>
                    <a:prstGeom prst="rect">
                      <a:avLst/>
                    </a:prstGeom>
                  </pic:spPr>
                </pic:pic>
              </a:graphicData>
            </a:graphic>
            <wp14:sizeRelH relativeFrom="page">
              <wp14:pctWidth>0</wp14:pctWidth>
            </wp14:sizeRelH>
            <wp14:sizeRelV relativeFrom="page">
              <wp14:pctHeight>0</wp14:pctHeight>
            </wp14:sizeRelV>
          </wp:anchor>
        </w:drawing>
      </w:r>
    </w:p>
    <w:p w14:paraId="0B87A337" w14:textId="77777777" w:rsidR="00A37FC0" w:rsidRPr="009D7EF8" w:rsidRDefault="00A37FC0" w:rsidP="00A37FC0">
      <w:pPr>
        <w:rPr>
          <w:rFonts w:ascii="Arial" w:hAnsi="Arial" w:cs="Arial"/>
        </w:rPr>
      </w:pPr>
    </w:p>
    <w:p w14:paraId="6D8D2442" w14:textId="77777777" w:rsidR="00A37FC0" w:rsidRPr="009D7EF8" w:rsidRDefault="00A37FC0" w:rsidP="00A37FC0">
      <w:pPr>
        <w:rPr>
          <w:rFonts w:ascii="Arial" w:hAnsi="Arial" w:cs="Arial"/>
        </w:rPr>
      </w:pPr>
    </w:p>
    <w:p w14:paraId="5AB4E96B" w14:textId="77777777" w:rsidR="00A37FC0" w:rsidRPr="009D7EF8" w:rsidRDefault="00A37FC0" w:rsidP="00A37FC0">
      <w:pPr>
        <w:rPr>
          <w:rFonts w:ascii="Arial" w:hAnsi="Arial" w:cs="Arial"/>
        </w:rPr>
      </w:pPr>
    </w:p>
    <w:p w14:paraId="696B8802" w14:textId="77777777" w:rsidR="00A37FC0" w:rsidRPr="009D7EF8" w:rsidRDefault="00A37FC0" w:rsidP="00A37FC0">
      <w:pPr>
        <w:rPr>
          <w:rFonts w:ascii="Arial" w:hAnsi="Arial" w:cs="Arial"/>
        </w:rPr>
      </w:pPr>
    </w:p>
    <w:p w14:paraId="5D4DA245" w14:textId="77777777" w:rsidR="00A37FC0" w:rsidRDefault="00A37FC0" w:rsidP="00A37FC0">
      <w:pPr>
        <w:jc w:val="center"/>
        <w:rPr>
          <w:rFonts w:ascii="Arial" w:eastAsia="Arial Black" w:hAnsi="Arial" w:cs="Arial"/>
          <w:sz w:val="56"/>
          <w:szCs w:val="56"/>
        </w:rPr>
      </w:pPr>
    </w:p>
    <w:p w14:paraId="60CA204C" w14:textId="77777777" w:rsidR="00F75549" w:rsidRPr="009D7EF8" w:rsidRDefault="00F75549" w:rsidP="00A37FC0">
      <w:pPr>
        <w:jc w:val="center"/>
        <w:rPr>
          <w:rFonts w:ascii="Arial" w:eastAsia="Arial Black" w:hAnsi="Arial" w:cs="Arial"/>
          <w:sz w:val="56"/>
          <w:szCs w:val="56"/>
        </w:rPr>
      </w:pPr>
    </w:p>
    <w:p w14:paraId="06572057" w14:textId="7B198592" w:rsidR="00A37FC0" w:rsidRPr="009D7EF8" w:rsidRDefault="00A37FC0" w:rsidP="00A37FC0">
      <w:pPr>
        <w:jc w:val="center"/>
        <w:rPr>
          <w:rFonts w:ascii="Arial" w:eastAsia="Arial Black" w:hAnsi="Arial" w:cs="Arial"/>
          <w:sz w:val="36"/>
          <w:szCs w:val="36"/>
        </w:rPr>
      </w:pPr>
      <w:r w:rsidRPr="009D7EF8">
        <w:rPr>
          <w:rFonts w:ascii="Arial" w:eastAsia="Arial Black" w:hAnsi="Arial" w:cs="Arial"/>
          <w:sz w:val="56"/>
          <w:szCs w:val="56"/>
        </w:rPr>
        <w:t>Informe Entrega Fase N°1</w:t>
      </w:r>
      <w:r w:rsidRPr="009D7EF8">
        <w:rPr>
          <w:rFonts w:ascii="Arial" w:eastAsia="Arial Black" w:hAnsi="Arial" w:cs="Arial"/>
          <w:sz w:val="36"/>
          <w:szCs w:val="36"/>
        </w:rPr>
        <w:t xml:space="preserve"> </w:t>
      </w:r>
      <w:r w:rsidRPr="009D7EF8">
        <w:rPr>
          <w:rFonts w:ascii="Arial" w:eastAsia="Arial Black" w:hAnsi="Arial" w:cs="Arial"/>
          <w:sz w:val="36"/>
          <w:szCs w:val="36"/>
        </w:rPr>
        <w:br/>
      </w:r>
      <w:r w:rsidR="00865540">
        <w:rPr>
          <w:rFonts w:ascii="Arial" w:eastAsia="Roboto" w:hAnsi="Arial" w:cs="Arial"/>
          <w:b/>
          <w:sz w:val="56"/>
          <w:szCs w:val="56"/>
        </w:rPr>
        <w:t>Formativo</w:t>
      </w:r>
      <w:r w:rsidR="00157002">
        <w:rPr>
          <w:rFonts w:ascii="Arial" w:eastAsia="Roboto" w:hAnsi="Arial" w:cs="Arial"/>
          <w:b/>
          <w:sz w:val="56"/>
          <w:szCs w:val="56"/>
        </w:rPr>
        <w:t xml:space="preserve"> APT122 v1.4</w:t>
      </w:r>
      <w:r w:rsidRPr="009D7EF8">
        <w:rPr>
          <w:rFonts w:ascii="Arial" w:eastAsia="Arial Black" w:hAnsi="Arial" w:cs="Arial"/>
          <w:sz w:val="36"/>
          <w:szCs w:val="36"/>
        </w:rPr>
        <w:br/>
      </w:r>
    </w:p>
    <w:p w14:paraId="70FBB1C2" w14:textId="003CF094" w:rsidR="00A37FC0" w:rsidRPr="009D7EF8" w:rsidRDefault="00A37FC0" w:rsidP="009E767D">
      <w:pPr>
        <w:spacing w:after="0"/>
        <w:jc w:val="center"/>
        <w:rPr>
          <w:rFonts w:ascii="Arial" w:eastAsia="Arial" w:hAnsi="Arial" w:cs="Arial"/>
          <w:b/>
          <w:sz w:val="24"/>
          <w:szCs w:val="24"/>
        </w:rPr>
      </w:pPr>
      <w:r w:rsidRPr="009D7EF8">
        <w:rPr>
          <w:rFonts w:ascii="Arial" w:eastAsia="Arial" w:hAnsi="Arial" w:cs="Arial"/>
          <w:b/>
          <w:sz w:val="24"/>
          <w:szCs w:val="24"/>
        </w:rPr>
        <w:t>Alumnos:</w:t>
      </w:r>
    </w:p>
    <w:p w14:paraId="3285F8E1" w14:textId="356E00ED" w:rsidR="00270A57" w:rsidRPr="009D7EF8" w:rsidRDefault="00270A57" w:rsidP="009E767D">
      <w:pPr>
        <w:spacing w:after="0"/>
        <w:jc w:val="center"/>
        <w:rPr>
          <w:rFonts w:ascii="Arial" w:eastAsia="Arial" w:hAnsi="Arial" w:cs="Arial"/>
          <w:sz w:val="24"/>
          <w:szCs w:val="24"/>
        </w:rPr>
      </w:pPr>
      <w:r w:rsidRPr="009D7EF8">
        <w:rPr>
          <w:rFonts w:ascii="Arial" w:eastAsia="Arial" w:hAnsi="Arial" w:cs="Arial"/>
          <w:sz w:val="24"/>
          <w:szCs w:val="24"/>
        </w:rPr>
        <w:t>José Almontes Fuenzalida</w:t>
      </w:r>
    </w:p>
    <w:p w14:paraId="4B7829C9" w14:textId="2BDF59D5" w:rsidR="00A37FC0" w:rsidRPr="009D7EF8" w:rsidRDefault="00A37FC0" w:rsidP="009E767D">
      <w:pPr>
        <w:spacing w:after="0"/>
        <w:jc w:val="center"/>
        <w:rPr>
          <w:rFonts w:ascii="Arial" w:eastAsia="Arial" w:hAnsi="Arial" w:cs="Arial"/>
          <w:sz w:val="24"/>
          <w:szCs w:val="24"/>
        </w:rPr>
      </w:pPr>
      <w:r w:rsidRPr="009D7EF8">
        <w:rPr>
          <w:rFonts w:ascii="Arial" w:eastAsia="Arial" w:hAnsi="Arial" w:cs="Arial"/>
          <w:sz w:val="24"/>
          <w:szCs w:val="24"/>
        </w:rPr>
        <w:t>Carlos Navarro</w:t>
      </w:r>
      <w:r w:rsidR="00550266" w:rsidRPr="009D7EF8">
        <w:rPr>
          <w:rFonts w:ascii="Arial" w:eastAsia="Arial" w:hAnsi="Arial" w:cs="Arial"/>
          <w:sz w:val="24"/>
          <w:szCs w:val="24"/>
        </w:rPr>
        <w:t xml:space="preserve"> Joansen</w:t>
      </w:r>
    </w:p>
    <w:p w14:paraId="03248A6E" w14:textId="2975DFE6" w:rsidR="00270A57" w:rsidRPr="009D7EF8" w:rsidRDefault="00270A57" w:rsidP="009E767D">
      <w:pPr>
        <w:spacing w:after="0"/>
        <w:jc w:val="center"/>
        <w:rPr>
          <w:rFonts w:ascii="Arial" w:eastAsia="Arial" w:hAnsi="Arial" w:cs="Arial"/>
          <w:sz w:val="24"/>
          <w:szCs w:val="24"/>
        </w:rPr>
      </w:pPr>
      <w:r w:rsidRPr="009D7EF8">
        <w:rPr>
          <w:rFonts w:ascii="Arial" w:eastAsia="Arial" w:hAnsi="Arial" w:cs="Arial"/>
          <w:sz w:val="24"/>
          <w:szCs w:val="24"/>
        </w:rPr>
        <w:t>Giovanni Vargas Contreras</w:t>
      </w:r>
    </w:p>
    <w:p w14:paraId="5BE7ECC5" w14:textId="77777777" w:rsidR="00A37FC0" w:rsidRPr="009D7EF8" w:rsidRDefault="00A37FC0" w:rsidP="00A37FC0">
      <w:pPr>
        <w:spacing w:after="0"/>
        <w:jc w:val="center"/>
        <w:rPr>
          <w:rFonts w:ascii="Arial" w:eastAsia="Arial" w:hAnsi="Arial" w:cs="Arial"/>
          <w:sz w:val="24"/>
          <w:szCs w:val="24"/>
          <w:u w:val="single"/>
        </w:rPr>
      </w:pPr>
    </w:p>
    <w:p w14:paraId="6B732FDC" w14:textId="77777777" w:rsidR="00A37FC0" w:rsidRPr="009D7EF8" w:rsidRDefault="00A37FC0" w:rsidP="00A37FC0">
      <w:pPr>
        <w:spacing w:after="0"/>
        <w:jc w:val="center"/>
        <w:rPr>
          <w:rFonts w:ascii="Arial" w:eastAsia="Arial" w:hAnsi="Arial" w:cs="Arial"/>
          <w:b/>
          <w:sz w:val="24"/>
          <w:szCs w:val="24"/>
        </w:rPr>
      </w:pPr>
      <w:r w:rsidRPr="009D7EF8">
        <w:rPr>
          <w:rFonts w:ascii="Arial" w:eastAsia="Arial" w:hAnsi="Arial" w:cs="Arial"/>
          <w:b/>
          <w:sz w:val="24"/>
          <w:szCs w:val="24"/>
        </w:rPr>
        <w:t>Profesor:</w:t>
      </w:r>
    </w:p>
    <w:p w14:paraId="3CFFF326" w14:textId="77777777" w:rsidR="00A37FC0" w:rsidRPr="009D7EF8" w:rsidRDefault="00A37FC0" w:rsidP="00A37FC0">
      <w:pPr>
        <w:spacing w:after="0"/>
        <w:jc w:val="center"/>
        <w:rPr>
          <w:rFonts w:ascii="Arial" w:eastAsia="Arial" w:hAnsi="Arial" w:cs="Arial"/>
          <w:sz w:val="24"/>
          <w:szCs w:val="24"/>
        </w:rPr>
      </w:pPr>
      <w:r w:rsidRPr="009D7EF8">
        <w:rPr>
          <w:rFonts w:ascii="Arial" w:eastAsia="Arial" w:hAnsi="Arial" w:cs="Arial"/>
          <w:sz w:val="24"/>
          <w:szCs w:val="24"/>
        </w:rPr>
        <w:t>MAURICIO CARLOS FIGUEROA COLARTE</w:t>
      </w:r>
    </w:p>
    <w:p w14:paraId="421FC5C2" w14:textId="77777777" w:rsidR="00A37FC0" w:rsidRPr="009D7EF8" w:rsidRDefault="00A37FC0" w:rsidP="00A37FC0">
      <w:pPr>
        <w:spacing w:after="0"/>
        <w:jc w:val="center"/>
        <w:rPr>
          <w:rFonts w:ascii="Arial" w:eastAsia="Arial" w:hAnsi="Arial" w:cs="Arial"/>
          <w:sz w:val="24"/>
          <w:szCs w:val="24"/>
        </w:rPr>
      </w:pPr>
    </w:p>
    <w:p w14:paraId="57F26BDB" w14:textId="77777777" w:rsidR="00A37FC0" w:rsidRPr="009D7EF8" w:rsidRDefault="00A37FC0" w:rsidP="00A37FC0">
      <w:pPr>
        <w:spacing w:after="0"/>
        <w:jc w:val="center"/>
        <w:rPr>
          <w:rFonts w:ascii="Arial" w:eastAsia="Arial" w:hAnsi="Arial" w:cs="Arial"/>
          <w:sz w:val="24"/>
          <w:szCs w:val="24"/>
        </w:rPr>
      </w:pPr>
      <w:r w:rsidRPr="009D7EF8">
        <w:rPr>
          <w:rFonts w:ascii="Arial" w:eastAsia="Arial" w:hAnsi="Arial" w:cs="Arial"/>
          <w:b/>
          <w:sz w:val="24"/>
          <w:szCs w:val="24"/>
        </w:rPr>
        <w:t>Correo:</w:t>
      </w:r>
      <w:r w:rsidRPr="009D7EF8">
        <w:rPr>
          <w:rFonts w:ascii="Arial" w:eastAsia="Arial" w:hAnsi="Arial" w:cs="Arial"/>
          <w:sz w:val="24"/>
          <w:szCs w:val="24"/>
        </w:rPr>
        <w:t xml:space="preserve"> </w:t>
      </w:r>
      <w:r w:rsidRPr="009D7EF8">
        <w:rPr>
          <w:rFonts w:ascii="Arial" w:eastAsia="Arial" w:hAnsi="Arial" w:cs="Arial"/>
          <w:sz w:val="24"/>
          <w:szCs w:val="24"/>
        </w:rPr>
        <w:br/>
        <w:t>maur.figueroac</w:t>
      </w:r>
      <w:r w:rsidRPr="009D7EF8">
        <w:rPr>
          <w:rFonts w:ascii="Arial" w:eastAsia="Arial" w:hAnsi="Arial" w:cs="Arial"/>
          <w:sz w:val="24"/>
          <w:szCs w:val="24"/>
          <w:highlight w:val="white"/>
        </w:rPr>
        <w:t>@profesor.duoc.cl</w:t>
      </w:r>
    </w:p>
    <w:p w14:paraId="0A209C3C" w14:textId="77777777" w:rsidR="00A37FC0" w:rsidRPr="009D7EF8" w:rsidRDefault="00A37FC0" w:rsidP="00A37FC0">
      <w:pPr>
        <w:spacing w:after="0"/>
        <w:jc w:val="center"/>
        <w:rPr>
          <w:rFonts w:ascii="Arial" w:eastAsia="Arial" w:hAnsi="Arial" w:cs="Arial"/>
          <w:sz w:val="24"/>
          <w:szCs w:val="24"/>
        </w:rPr>
      </w:pPr>
    </w:p>
    <w:p w14:paraId="20165DF3" w14:textId="77777777" w:rsidR="00A37FC0" w:rsidRPr="009D7EF8" w:rsidRDefault="00A37FC0" w:rsidP="00A37FC0">
      <w:pPr>
        <w:spacing w:after="0"/>
        <w:jc w:val="center"/>
        <w:rPr>
          <w:rFonts w:ascii="Arial" w:eastAsia="Arial" w:hAnsi="Arial" w:cs="Arial"/>
          <w:b/>
          <w:sz w:val="24"/>
          <w:szCs w:val="24"/>
          <w:lang w:val="en-US"/>
        </w:rPr>
      </w:pPr>
      <w:r w:rsidRPr="009D7EF8">
        <w:rPr>
          <w:rFonts w:ascii="Arial" w:eastAsia="Arial" w:hAnsi="Arial" w:cs="Arial"/>
          <w:b/>
          <w:sz w:val="24"/>
          <w:szCs w:val="24"/>
          <w:lang w:val="en-US"/>
        </w:rPr>
        <w:t>Asignatura:</w:t>
      </w:r>
    </w:p>
    <w:p w14:paraId="151EF6F1" w14:textId="77777777" w:rsidR="00A37FC0" w:rsidRPr="009D7EF8" w:rsidRDefault="00A37FC0" w:rsidP="00A37FC0">
      <w:pPr>
        <w:spacing w:after="0"/>
        <w:jc w:val="center"/>
        <w:rPr>
          <w:rFonts w:ascii="Arial" w:eastAsia="Arial" w:hAnsi="Arial" w:cs="Arial"/>
          <w:color w:val="262626"/>
          <w:sz w:val="24"/>
          <w:szCs w:val="24"/>
          <w:highlight w:val="white"/>
          <w:lang w:val="en-US"/>
        </w:rPr>
      </w:pPr>
      <w:r w:rsidRPr="009D7EF8">
        <w:rPr>
          <w:rFonts w:ascii="Arial" w:eastAsia="Arial" w:hAnsi="Arial" w:cs="Arial"/>
          <w:color w:val="262626"/>
          <w:sz w:val="24"/>
          <w:szCs w:val="24"/>
          <w:lang w:val="en-US"/>
        </w:rPr>
        <w:t>CAPSTONE_007V</w:t>
      </w:r>
      <w:r w:rsidRPr="009D7EF8">
        <w:rPr>
          <w:rFonts w:ascii="Arial" w:eastAsia="Arial" w:hAnsi="Arial" w:cs="Arial"/>
          <w:color w:val="262626"/>
          <w:sz w:val="24"/>
          <w:szCs w:val="24"/>
          <w:lang w:val="en-US"/>
        </w:rPr>
        <w:br/>
        <w:t>2025_2_VM_PTY4614_24429585_PCT</w:t>
      </w:r>
      <w:r w:rsidRPr="009D7EF8">
        <w:rPr>
          <w:rFonts w:ascii="Arial" w:eastAsia="Arial" w:hAnsi="Arial" w:cs="Arial"/>
          <w:color w:val="262626"/>
          <w:sz w:val="24"/>
          <w:szCs w:val="24"/>
          <w:lang w:val="en-US"/>
        </w:rPr>
        <w:br/>
      </w:r>
    </w:p>
    <w:p w14:paraId="5FF42FD9" w14:textId="77777777" w:rsidR="00A37FC0" w:rsidRPr="009D7EF8" w:rsidRDefault="00A37FC0" w:rsidP="00A37FC0">
      <w:pPr>
        <w:spacing w:after="0"/>
        <w:jc w:val="center"/>
        <w:rPr>
          <w:rFonts w:ascii="Arial" w:eastAsia="Arial" w:hAnsi="Arial" w:cs="Arial"/>
          <w:sz w:val="24"/>
          <w:szCs w:val="24"/>
          <w:lang w:val="en-US"/>
        </w:rPr>
      </w:pPr>
    </w:p>
    <w:p w14:paraId="35DC8FCB" w14:textId="77777777" w:rsidR="00A37FC0" w:rsidRPr="009D7EF8" w:rsidRDefault="00A37FC0" w:rsidP="00A37FC0">
      <w:pPr>
        <w:spacing w:after="0"/>
        <w:jc w:val="center"/>
        <w:rPr>
          <w:rFonts w:ascii="Arial" w:eastAsia="Arial" w:hAnsi="Arial" w:cs="Arial"/>
          <w:sz w:val="24"/>
          <w:szCs w:val="24"/>
          <w:lang w:val="en-US"/>
        </w:rPr>
      </w:pPr>
    </w:p>
    <w:p w14:paraId="6985312A" w14:textId="3D51F5C4" w:rsidR="00A37FC0" w:rsidRPr="009D7EF8" w:rsidRDefault="007923DA" w:rsidP="00A37FC0">
      <w:pPr>
        <w:spacing w:after="0"/>
        <w:jc w:val="center"/>
        <w:rPr>
          <w:rFonts w:ascii="Arial" w:eastAsia="Arial" w:hAnsi="Arial" w:cs="Arial"/>
          <w:b/>
          <w:sz w:val="24"/>
          <w:szCs w:val="24"/>
        </w:rPr>
      </w:pPr>
      <w:r>
        <w:rPr>
          <w:rFonts w:ascii="Arial" w:eastAsia="Arial" w:hAnsi="Arial" w:cs="Arial"/>
          <w:b/>
          <w:sz w:val="24"/>
          <w:szCs w:val="24"/>
        </w:rPr>
        <w:t>Viernes</w:t>
      </w:r>
      <w:r w:rsidR="00A37FC0" w:rsidRPr="009D7EF8">
        <w:rPr>
          <w:rFonts w:ascii="Arial" w:eastAsia="Arial" w:hAnsi="Arial" w:cs="Arial"/>
          <w:b/>
          <w:sz w:val="24"/>
          <w:szCs w:val="24"/>
        </w:rPr>
        <w:t xml:space="preserve"> </w:t>
      </w:r>
      <w:r>
        <w:rPr>
          <w:rFonts w:ascii="Arial" w:eastAsia="Arial" w:hAnsi="Arial" w:cs="Arial"/>
          <w:b/>
          <w:sz w:val="24"/>
          <w:szCs w:val="24"/>
        </w:rPr>
        <w:t>29</w:t>
      </w:r>
      <w:r w:rsidR="00A37FC0" w:rsidRPr="009D7EF8">
        <w:rPr>
          <w:rFonts w:ascii="Arial" w:eastAsia="Arial" w:hAnsi="Arial" w:cs="Arial"/>
          <w:b/>
          <w:sz w:val="24"/>
          <w:szCs w:val="24"/>
        </w:rPr>
        <w:t xml:space="preserve"> de agosto de 2025</w:t>
      </w:r>
    </w:p>
    <w:p w14:paraId="35BC10F8" w14:textId="77777777" w:rsidR="00A37FC0" w:rsidRDefault="00A37FC0" w:rsidP="00A37FC0">
      <w:pPr>
        <w:spacing w:after="0"/>
        <w:rPr>
          <w:rFonts w:ascii="Arial" w:eastAsia="Arial" w:hAnsi="Arial" w:cs="Arial"/>
          <w:sz w:val="28"/>
          <w:szCs w:val="28"/>
        </w:rPr>
      </w:pPr>
    </w:p>
    <w:p w14:paraId="12FC6F33" w14:textId="77777777" w:rsidR="00F75549" w:rsidRPr="009D7EF8" w:rsidRDefault="00F75549" w:rsidP="00A37FC0">
      <w:pPr>
        <w:spacing w:after="0"/>
        <w:rPr>
          <w:rFonts w:ascii="Arial" w:eastAsia="Arial" w:hAnsi="Arial" w:cs="Arial"/>
          <w:sz w:val="28"/>
          <w:szCs w:val="28"/>
        </w:rPr>
      </w:pPr>
    </w:p>
    <w:p w14:paraId="0AE3C57A" w14:textId="77777777" w:rsidR="00A37FC0" w:rsidRPr="009D7EF8" w:rsidRDefault="00A37FC0" w:rsidP="00A37FC0">
      <w:pPr>
        <w:spacing w:after="0"/>
        <w:rPr>
          <w:rFonts w:ascii="Arial" w:eastAsia="Arial" w:hAnsi="Arial" w:cs="Arial"/>
          <w:sz w:val="28"/>
          <w:szCs w:val="28"/>
          <w:u w:val="single"/>
        </w:rPr>
      </w:pPr>
    </w:p>
    <w:bookmarkEnd w:id="0"/>
    <w:p w14:paraId="53944F51" w14:textId="474A460D" w:rsidR="00DF1B21" w:rsidRPr="00DF1B21" w:rsidRDefault="00DF1B21" w:rsidP="00DF1B21">
      <w:pPr>
        <w:pStyle w:val="Ttulo3"/>
        <w:rPr>
          <w:rFonts w:ascii="Arial" w:hAnsi="Arial" w:cs="Arial"/>
          <w:b/>
          <w:bCs/>
          <w:color w:val="auto"/>
          <w:sz w:val="48"/>
          <w:szCs w:val="48"/>
        </w:rPr>
      </w:pPr>
      <w:r>
        <w:rPr>
          <w:rFonts w:ascii="Arial" w:hAnsi="Arial" w:cs="Arial"/>
          <w:b/>
          <w:bCs/>
          <w:color w:val="auto"/>
          <w:sz w:val="48"/>
          <w:szCs w:val="48"/>
        </w:rPr>
        <w:lastRenderedPageBreak/>
        <w:t>Índice</w:t>
      </w:r>
    </w:p>
    <w:tbl>
      <w:tblPr>
        <w:tblStyle w:val="Tablaconcuadrcula4-nfasis1"/>
        <w:tblW w:w="0" w:type="auto"/>
        <w:tblLook w:val="04A0" w:firstRow="1" w:lastRow="0" w:firstColumn="1" w:lastColumn="0" w:noHBand="0" w:noVBand="1"/>
      </w:tblPr>
      <w:tblGrid>
        <w:gridCol w:w="8772"/>
        <w:gridCol w:w="1084"/>
      </w:tblGrid>
      <w:tr w:rsidR="00DF1B21" w:rsidRPr="00DF1B21" w14:paraId="7D63B6AB" w14:textId="77777777" w:rsidTr="00DF1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B3BB0D" w14:textId="77777777" w:rsidR="00DF1B21" w:rsidRPr="00DF1B21" w:rsidRDefault="00DF1B21" w:rsidP="00DF1B21">
            <w:pPr>
              <w:spacing w:after="160" w:line="259" w:lineRule="auto"/>
              <w:jc w:val="center"/>
              <w:rPr>
                <w:rFonts w:ascii="Arial" w:hAnsi="Arial" w:cs="Arial"/>
                <w:color w:val="auto"/>
                <w:sz w:val="26"/>
                <w:szCs w:val="26"/>
              </w:rPr>
            </w:pPr>
            <w:r w:rsidRPr="00DF1B21">
              <w:rPr>
                <w:rFonts w:ascii="Arial" w:hAnsi="Arial" w:cs="Arial"/>
                <w:color w:val="auto"/>
                <w:sz w:val="26"/>
                <w:szCs w:val="26"/>
              </w:rPr>
              <w:t>Descripción</w:t>
            </w:r>
          </w:p>
        </w:tc>
        <w:tc>
          <w:tcPr>
            <w:tcW w:w="0" w:type="auto"/>
            <w:hideMark/>
          </w:tcPr>
          <w:p w14:paraId="391BDFC1" w14:textId="77777777" w:rsidR="00DF1B21" w:rsidRPr="00DF1B21" w:rsidRDefault="00DF1B21" w:rsidP="00DF1B21">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6"/>
                <w:szCs w:val="26"/>
              </w:rPr>
            </w:pPr>
            <w:r w:rsidRPr="00DF1B21">
              <w:rPr>
                <w:rFonts w:ascii="Arial" w:hAnsi="Arial" w:cs="Arial"/>
                <w:color w:val="auto"/>
                <w:sz w:val="26"/>
                <w:szCs w:val="26"/>
              </w:rPr>
              <w:t>Página</w:t>
            </w:r>
          </w:p>
        </w:tc>
      </w:tr>
      <w:tr w:rsidR="00DF1B21" w:rsidRPr="00DF1B21" w14:paraId="2A8416B5" w14:textId="77777777" w:rsidTr="00DF1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63A9DD" w14:textId="77777777" w:rsidR="00DF1B21" w:rsidRPr="00DF1B21" w:rsidRDefault="00DF1B21" w:rsidP="00DF1B21">
            <w:pPr>
              <w:spacing w:after="160" w:line="259" w:lineRule="auto"/>
              <w:rPr>
                <w:rFonts w:ascii="Arial" w:hAnsi="Arial" w:cs="Arial"/>
                <w:b w:val="0"/>
                <w:bCs w:val="0"/>
                <w:sz w:val="26"/>
                <w:szCs w:val="26"/>
              </w:rPr>
            </w:pPr>
            <w:r w:rsidRPr="00DF1B21">
              <w:rPr>
                <w:rFonts w:ascii="Arial" w:hAnsi="Arial" w:cs="Arial"/>
                <w:b w:val="0"/>
                <w:bCs w:val="0"/>
                <w:sz w:val="26"/>
                <w:szCs w:val="26"/>
              </w:rPr>
              <w:t>Portada</w:t>
            </w:r>
          </w:p>
        </w:tc>
        <w:tc>
          <w:tcPr>
            <w:tcW w:w="0" w:type="auto"/>
            <w:hideMark/>
          </w:tcPr>
          <w:p w14:paraId="0B788B49" w14:textId="77777777" w:rsidR="00DF1B21" w:rsidRPr="00DF1B21" w:rsidRDefault="00DF1B21" w:rsidP="00DF1B21">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6"/>
                <w:szCs w:val="26"/>
              </w:rPr>
            </w:pPr>
            <w:r w:rsidRPr="00DF1B21">
              <w:rPr>
                <w:rFonts w:ascii="Arial" w:hAnsi="Arial" w:cs="Arial"/>
                <w:b/>
                <w:bCs/>
                <w:sz w:val="26"/>
                <w:szCs w:val="26"/>
              </w:rPr>
              <w:t>1</w:t>
            </w:r>
          </w:p>
        </w:tc>
      </w:tr>
      <w:tr w:rsidR="00DF1B21" w:rsidRPr="00DF1B21" w14:paraId="1562C154" w14:textId="77777777" w:rsidTr="00DF1B21">
        <w:tc>
          <w:tcPr>
            <w:cnfStyle w:val="001000000000" w:firstRow="0" w:lastRow="0" w:firstColumn="1" w:lastColumn="0" w:oddVBand="0" w:evenVBand="0" w:oddHBand="0" w:evenHBand="0" w:firstRowFirstColumn="0" w:firstRowLastColumn="0" w:lastRowFirstColumn="0" w:lastRowLastColumn="0"/>
            <w:tcW w:w="0" w:type="auto"/>
            <w:hideMark/>
          </w:tcPr>
          <w:p w14:paraId="2867F785" w14:textId="77777777" w:rsidR="00DF1B21" w:rsidRPr="00DF1B21" w:rsidRDefault="00DF1B21" w:rsidP="00DF1B21">
            <w:pPr>
              <w:spacing w:after="160" w:line="259" w:lineRule="auto"/>
              <w:rPr>
                <w:rFonts w:ascii="Arial" w:hAnsi="Arial" w:cs="Arial"/>
                <w:b w:val="0"/>
                <w:bCs w:val="0"/>
                <w:sz w:val="26"/>
                <w:szCs w:val="26"/>
              </w:rPr>
            </w:pPr>
            <w:r w:rsidRPr="00DF1B21">
              <w:rPr>
                <w:rFonts w:ascii="Arial" w:hAnsi="Arial" w:cs="Arial"/>
                <w:b w:val="0"/>
                <w:bCs w:val="0"/>
                <w:sz w:val="26"/>
                <w:szCs w:val="26"/>
              </w:rPr>
              <w:t>Índice</w:t>
            </w:r>
          </w:p>
        </w:tc>
        <w:tc>
          <w:tcPr>
            <w:tcW w:w="0" w:type="auto"/>
            <w:hideMark/>
          </w:tcPr>
          <w:p w14:paraId="378F7405" w14:textId="254627F8" w:rsidR="00DF1B21" w:rsidRPr="00DF1B21" w:rsidRDefault="001C15C8" w:rsidP="00DF1B21">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6"/>
                <w:szCs w:val="26"/>
              </w:rPr>
            </w:pPr>
            <w:r>
              <w:rPr>
                <w:rFonts w:ascii="Arial" w:hAnsi="Arial" w:cs="Arial"/>
                <w:b/>
                <w:bCs/>
                <w:sz w:val="26"/>
                <w:szCs w:val="26"/>
              </w:rPr>
              <w:t>1</w:t>
            </w:r>
          </w:p>
        </w:tc>
      </w:tr>
      <w:tr w:rsidR="00DF1B21" w:rsidRPr="00DF1B21" w14:paraId="385989D1" w14:textId="77777777" w:rsidTr="00DF1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9F815F" w14:textId="77777777" w:rsidR="00DF1B21" w:rsidRPr="00DF1B21" w:rsidRDefault="00DF1B21" w:rsidP="00DF1B21">
            <w:pPr>
              <w:spacing w:after="160" w:line="259" w:lineRule="auto"/>
              <w:rPr>
                <w:rFonts w:ascii="Arial" w:hAnsi="Arial" w:cs="Arial"/>
                <w:b w:val="0"/>
                <w:bCs w:val="0"/>
                <w:sz w:val="26"/>
                <w:szCs w:val="26"/>
              </w:rPr>
            </w:pPr>
            <w:r w:rsidRPr="00DF1B21">
              <w:rPr>
                <w:rFonts w:ascii="Arial" w:hAnsi="Arial" w:cs="Arial"/>
                <w:b w:val="0"/>
                <w:bCs w:val="0"/>
                <w:sz w:val="26"/>
                <w:szCs w:val="26"/>
              </w:rPr>
              <w:t>1. Descripción breve del Proyecto APT y relevancia en el campo laboral</w:t>
            </w:r>
          </w:p>
        </w:tc>
        <w:tc>
          <w:tcPr>
            <w:tcW w:w="0" w:type="auto"/>
            <w:hideMark/>
          </w:tcPr>
          <w:p w14:paraId="6A32C26C" w14:textId="0AF07A96" w:rsidR="00DF1B21" w:rsidRPr="00DF1B21" w:rsidRDefault="001C15C8" w:rsidP="00DF1B21">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6"/>
                <w:szCs w:val="26"/>
              </w:rPr>
            </w:pPr>
            <w:r>
              <w:rPr>
                <w:rFonts w:ascii="Arial" w:hAnsi="Arial" w:cs="Arial"/>
                <w:b/>
                <w:bCs/>
                <w:sz w:val="26"/>
                <w:szCs w:val="26"/>
              </w:rPr>
              <w:t>2</w:t>
            </w:r>
          </w:p>
        </w:tc>
      </w:tr>
      <w:tr w:rsidR="00DF1B21" w:rsidRPr="00DF1B21" w14:paraId="73D0D538" w14:textId="77777777" w:rsidTr="00DF1B21">
        <w:tc>
          <w:tcPr>
            <w:cnfStyle w:val="001000000000" w:firstRow="0" w:lastRow="0" w:firstColumn="1" w:lastColumn="0" w:oddVBand="0" w:evenVBand="0" w:oddHBand="0" w:evenHBand="0" w:firstRowFirstColumn="0" w:firstRowLastColumn="0" w:lastRowFirstColumn="0" w:lastRowLastColumn="0"/>
            <w:tcW w:w="0" w:type="auto"/>
            <w:hideMark/>
          </w:tcPr>
          <w:p w14:paraId="5E08F5EF" w14:textId="77777777" w:rsidR="00DF1B21" w:rsidRPr="00DF1B21" w:rsidRDefault="00DF1B21" w:rsidP="00DF1B21">
            <w:pPr>
              <w:spacing w:after="160" w:line="259" w:lineRule="auto"/>
              <w:rPr>
                <w:rFonts w:ascii="Arial" w:hAnsi="Arial" w:cs="Arial"/>
                <w:b w:val="0"/>
                <w:bCs w:val="0"/>
                <w:sz w:val="26"/>
                <w:szCs w:val="26"/>
              </w:rPr>
            </w:pPr>
            <w:r w:rsidRPr="00DF1B21">
              <w:rPr>
                <w:rFonts w:ascii="Arial" w:hAnsi="Arial" w:cs="Arial"/>
                <w:b w:val="0"/>
                <w:bCs w:val="0"/>
                <w:sz w:val="26"/>
                <w:szCs w:val="26"/>
              </w:rPr>
              <w:t>2. Relación con el perfil de egreso (competencias y evidencias)</w:t>
            </w:r>
          </w:p>
        </w:tc>
        <w:tc>
          <w:tcPr>
            <w:tcW w:w="0" w:type="auto"/>
            <w:hideMark/>
          </w:tcPr>
          <w:p w14:paraId="18CFB7F4" w14:textId="55D9C6A7" w:rsidR="00DF1B21" w:rsidRPr="00DF1B21" w:rsidRDefault="001C15C8" w:rsidP="00DF1B21">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6"/>
                <w:szCs w:val="26"/>
              </w:rPr>
            </w:pPr>
            <w:r>
              <w:rPr>
                <w:rFonts w:ascii="Arial" w:hAnsi="Arial" w:cs="Arial"/>
                <w:b/>
                <w:bCs/>
                <w:sz w:val="26"/>
                <w:szCs w:val="26"/>
              </w:rPr>
              <w:t>3</w:t>
            </w:r>
          </w:p>
        </w:tc>
      </w:tr>
      <w:tr w:rsidR="00DF1B21" w:rsidRPr="00DF1B21" w14:paraId="693DB2DF" w14:textId="77777777" w:rsidTr="00DF1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90AD6C" w14:textId="77777777" w:rsidR="00DF1B21" w:rsidRPr="00DF1B21" w:rsidRDefault="00DF1B21" w:rsidP="00DF1B21">
            <w:pPr>
              <w:spacing w:after="160" w:line="259" w:lineRule="auto"/>
              <w:rPr>
                <w:rFonts w:ascii="Arial" w:hAnsi="Arial" w:cs="Arial"/>
                <w:b w:val="0"/>
                <w:bCs w:val="0"/>
                <w:sz w:val="26"/>
                <w:szCs w:val="26"/>
              </w:rPr>
            </w:pPr>
            <w:r w:rsidRPr="00DF1B21">
              <w:rPr>
                <w:rFonts w:ascii="Arial" w:hAnsi="Arial" w:cs="Arial"/>
                <w:b w:val="0"/>
                <w:bCs w:val="0"/>
                <w:sz w:val="26"/>
                <w:szCs w:val="26"/>
              </w:rPr>
              <w:t>3. Relación con intereses profesionales</w:t>
            </w:r>
          </w:p>
        </w:tc>
        <w:tc>
          <w:tcPr>
            <w:tcW w:w="0" w:type="auto"/>
            <w:hideMark/>
          </w:tcPr>
          <w:p w14:paraId="2259C740" w14:textId="03695F14" w:rsidR="00DF1B21" w:rsidRPr="00DF1B21" w:rsidRDefault="001C15C8" w:rsidP="00DF1B21">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6"/>
                <w:szCs w:val="26"/>
              </w:rPr>
            </w:pPr>
            <w:r>
              <w:rPr>
                <w:rFonts w:ascii="Arial" w:hAnsi="Arial" w:cs="Arial"/>
                <w:b/>
                <w:bCs/>
                <w:sz w:val="26"/>
                <w:szCs w:val="26"/>
              </w:rPr>
              <w:t>3</w:t>
            </w:r>
          </w:p>
        </w:tc>
      </w:tr>
      <w:tr w:rsidR="00DF1B21" w:rsidRPr="00DF1B21" w14:paraId="249E5743" w14:textId="77777777" w:rsidTr="00DF1B21">
        <w:tc>
          <w:tcPr>
            <w:cnfStyle w:val="001000000000" w:firstRow="0" w:lastRow="0" w:firstColumn="1" w:lastColumn="0" w:oddVBand="0" w:evenVBand="0" w:oddHBand="0" w:evenHBand="0" w:firstRowFirstColumn="0" w:firstRowLastColumn="0" w:lastRowFirstColumn="0" w:lastRowLastColumn="0"/>
            <w:tcW w:w="0" w:type="auto"/>
            <w:hideMark/>
          </w:tcPr>
          <w:p w14:paraId="7F03FFEE" w14:textId="77777777" w:rsidR="00DF1B21" w:rsidRPr="00DF1B21" w:rsidRDefault="00DF1B21" w:rsidP="00DF1B21">
            <w:pPr>
              <w:spacing w:after="160" w:line="259" w:lineRule="auto"/>
              <w:rPr>
                <w:rFonts w:ascii="Arial" w:hAnsi="Arial" w:cs="Arial"/>
                <w:b w:val="0"/>
                <w:bCs w:val="0"/>
                <w:sz w:val="26"/>
                <w:szCs w:val="26"/>
              </w:rPr>
            </w:pPr>
            <w:r w:rsidRPr="00DF1B21">
              <w:rPr>
                <w:rFonts w:ascii="Arial" w:hAnsi="Arial" w:cs="Arial"/>
                <w:b w:val="0"/>
                <w:bCs w:val="0"/>
                <w:sz w:val="26"/>
                <w:szCs w:val="26"/>
              </w:rPr>
              <w:t>4. Factibilidad del proyecto (técnica, económica, legal, recursos, temporal)</w:t>
            </w:r>
          </w:p>
        </w:tc>
        <w:tc>
          <w:tcPr>
            <w:tcW w:w="0" w:type="auto"/>
            <w:hideMark/>
          </w:tcPr>
          <w:p w14:paraId="577E5561" w14:textId="1F7D9C4F" w:rsidR="00DF1B21" w:rsidRPr="00DF1B21" w:rsidRDefault="001C15C8" w:rsidP="00DF1B21">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6"/>
                <w:szCs w:val="26"/>
              </w:rPr>
            </w:pPr>
            <w:r>
              <w:rPr>
                <w:rFonts w:ascii="Arial" w:hAnsi="Arial" w:cs="Arial"/>
                <w:b/>
                <w:bCs/>
                <w:sz w:val="26"/>
                <w:szCs w:val="26"/>
              </w:rPr>
              <w:t>4</w:t>
            </w:r>
          </w:p>
        </w:tc>
      </w:tr>
      <w:tr w:rsidR="00DF1B21" w:rsidRPr="00DF1B21" w14:paraId="0B4063E7" w14:textId="77777777" w:rsidTr="00DF1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8663D4" w14:textId="77777777" w:rsidR="00DF1B21" w:rsidRPr="00DF1B21" w:rsidRDefault="00DF1B21" w:rsidP="00DF1B21">
            <w:pPr>
              <w:spacing w:after="160" w:line="259" w:lineRule="auto"/>
              <w:rPr>
                <w:rFonts w:ascii="Arial" w:hAnsi="Arial" w:cs="Arial"/>
                <w:b w:val="0"/>
                <w:bCs w:val="0"/>
                <w:sz w:val="26"/>
                <w:szCs w:val="26"/>
              </w:rPr>
            </w:pPr>
            <w:r w:rsidRPr="00DF1B21">
              <w:rPr>
                <w:rFonts w:ascii="Arial" w:hAnsi="Arial" w:cs="Arial"/>
                <w:b w:val="0"/>
                <w:bCs w:val="0"/>
                <w:sz w:val="26"/>
                <w:szCs w:val="26"/>
              </w:rPr>
              <w:t>5. Indicadores de calidad (producto, proceso y DevOps)</w:t>
            </w:r>
          </w:p>
        </w:tc>
        <w:tc>
          <w:tcPr>
            <w:tcW w:w="0" w:type="auto"/>
            <w:hideMark/>
          </w:tcPr>
          <w:p w14:paraId="63B0A896" w14:textId="2F2B279E" w:rsidR="00DF1B21" w:rsidRPr="00DF1B21" w:rsidRDefault="001C15C8" w:rsidP="00DF1B21">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6"/>
                <w:szCs w:val="26"/>
              </w:rPr>
            </w:pPr>
            <w:r>
              <w:rPr>
                <w:rFonts w:ascii="Arial" w:hAnsi="Arial" w:cs="Arial"/>
                <w:b/>
                <w:bCs/>
                <w:sz w:val="26"/>
                <w:szCs w:val="26"/>
              </w:rPr>
              <w:t>5</w:t>
            </w:r>
          </w:p>
        </w:tc>
      </w:tr>
      <w:tr w:rsidR="00DF1B21" w:rsidRPr="00DF1B21" w14:paraId="39BC15BE" w14:textId="77777777" w:rsidTr="00DF1B21">
        <w:tc>
          <w:tcPr>
            <w:cnfStyle w:val="001000000000" w:firstRow="0" w:lastRow="0" w:firstColumn="1" w:lastColumn="0" w:oddVBand="0" w:evenVBand="0" w:oddHBand="0" w:evenHBand="0" w:firstRowFirstColumn="0" w:firstRowLastColumn="0" w:lastRowFirstColumn="0" w:lastRowLastColumn="0"/>
            <w:tcW w:w="0" w:type="auto"/>
            <w:hideMark/>
          </w:tcPr>
          <w:p w14:paraId="40454D7D" w14:textId="372250EB" w:rsidR="00DF1B21" w:rsidRPr="00DF1B21" w:rsidRDefault="00DF1B21" w:rsidP="00DF1B21">
            <w:pPr>
              <w:spacing w:after="160" w:line="259" w:lineRule="auto"/>
              <w:rPr>
                <w:rFonts w:ascii="Arial" w:hAnsi="Arial" w:cs="Arial"/>
                <w:b w:val="0"/>
                <w:bCs w:val="0"/>
                <w:sz w:val="26"/>
                <w:szCs w:val="26"/>
              </w:rPr>
            </w:pPr>
            <w:r w:rsidRPr="00DF1B21">
              <w:rPr>
                <w:rFonts w:ascii="Arial" w:hAnsi="Arial" w:cs="Arial"/>
                <w:b w:val="0"/>
                <w:bCs w:val="0"/>
                <w:sz w:val="26"/>
                <w:szCs w:val="26"/>
              </w:rPr>
              <w:t>6. Plan de trabajo (11 semanas / 5 Sprint’s)</w:t>
            </w:r>
          </w:p>
        </w:tc>
        <w:tc>
          <w:tcPr>
            <w:tcW w:w="0" w:type="auto"/>
            <w:hideMark/>
          </w:tcPr>
          <w:p w14:paraId="3DBA9392" w14:textId="794F0C37" w:rsidR="00DF1B21" w:rsidRPr="00DF1B21" w:rsidRDefault="001C15C8" w:rsidP="00DF1B21">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6"/>
                <w:szCs w:val="26"/>
              </w:rPr>
            </w:pPr>
            <w:r>
              <w:rPr>
                <w:rFonts w:ascii="Arial" w:hAnsi="Arial" w:cs="Arial"/>
                <w:b/>
                <w:bCs/>
                <w:sz w:val="26"/>
                <w:szCs w:val="26"/>
              </w:rPr>
              <w:t>6</w:t>
            </w:r>
          </w:p>
        </w:tc>
      </w:tr>
      <w:tr w:rsidR="00DF1B21" w:rsidRPr="00DF1B21" w14:paraId="5379EC38" w14:textId="77777777" w:rsidTr="00DF1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9ADB5B" w14:textId="77777777" w:rsidR="00DF1B21" w:rsidRPr="00DF1B21" w:rsidRDefault="00DF1B21" w:rsidP="00DF1B21">
            <w:pPr>
              <w:spacing w:after="160" w:line="259" w:lineRule="auto"/>
              <w:rPr>
                <w:rFonts w:ascii="Arial" w:hAnsi="Arial" w:cs="Arial"/>
                <w:b w:val="0"/>
                <w:bCs w:val="0"/>
                <w:sz w:val="26"/>
                <w:szCs w:val="26"/>
              </w:rPr>
            </w:pPr>
            <w:r w:rsidRPr="00DF1B21">
              <w:rPr>
                <w:rFonts w:ascii="Arial" w:hAnsi="Arial" w:cs="Arial"/>
                <w:b w:val="0"/>
                <w:bCs w:val="0"/>
                <w:sz w:val="26"/>
                <w:szCs w:val="26"/>
              </w:rPr>
              <w:t>7. Evidencias mínimas para evaluación formativa</w:t>
            </w:r>
          </w:p>
        </w:tc>
        <w:tc>
          <w:tcPr>
            <w:tcW w:w="0" w:type="auto"/>
            <w:hideMark/>
          </w:tcPr>
          <w:p w14:paraId="72DE413E" w14:textId="499E0966" w:rsidR="00DF1B21" w:rsidRPr="00DF1B21" w:rsidRDefault="001C15C8" w:rsidP="00DF1B21">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6"/>
                <w:szCs w:val="26"/>
              </w:rPr>
            </w:pPr>
            <w:r>
              <w:rPr>
                <w:rFonts w:ascii="Arial" w:hAnsi="Arial" w:cs="Arial"/>
                <w:b/>
                <w:bCs/>
                <w:sz w:val="26"/>
                <w:szCs w:val="26"/>
              </w:rPr>
              <w:t>6</w:t>
            </w:r>
          </w:p>
        </w:tc>
      </w:tr>
      <w:tr w:rsidR="00DF1B21" w:rsidRPr="00DF1B21" w14:paraId="1F0F484B" w14:textId="77777777" w:rsidTr="00DF1B21">
        <w:tc>
          <w:tcPr>
            <w:cnfStyle w:val="001000000000" w:firstRow="0" w:lastRow="0" w:firstColumn="1" w:lastColumn="0" w:oddVBand="0" w:evenVBand="0" w:oddHBand="0" w:evenHBand="0" w:firstRowFirstColumn="0" w:firstRowLastColumn="0" w:lastRowFirstColumn="0" w:lastRowLastColumn="0"/>
            <w:tcW w:w="0" w:type="auto"/>
            <w:hideMark/>
          </w:tcPr>
          <w:p w14:paraId="07681490" w14:textId="77777777" w:rsidR="00DF1B21" w:rsidRPr="00DF1B21" w:rsidRDefault="00DF1B21" w:rsidP="00DF1B21">
            <w:pPr>
              <w:spacing w:after="160" w:line="259" w:lineRule="auto"/>
              <w:rPr>
                <w:rFonts w:ascii="Arial" w:hAnsi="Arial" w:cs="Arial"/>
                <w:b w:val="0"/>
                <w:bCs w:val="0"/>
                <w:sz w:val="26"/>
                <w:szCs w:val="26"/>
              </w:rPr>
            </w:pPr>
            <w:r w:rsidRPr="00DF1B21">
              <w:rPr>
                <w:rFonts w:ascii="Arial" w:hAnsi="Arial" w:cs="Arial"/>
                <w:b w:val="0"/>
                <w:bCs w:val="0"/>
                <w:sz w:val="26"/>
                <w:szCs w:val="26"/>
              </w:rPr>
              <w:t>Abstract (English / Español)</w:t>
            </w:r>
          </w:p>
        </w:tc>
        <w:tc>
          <w:tcPr>
            <w:tcW w:w="0" w:type="auto"/>
            <w:hideMark/>
          </w:tcPr>
          <w:p w14:paraId="3EE98139" w14:textId="24E89965" w:rsidR="00DF1B21" w:rsidRPr="00DF1B21" w:rsidRDefault="001C15C8" w:rsidP="00DF1B21">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6"/>
                <w:szCs w:val="26"/>
              </w:rPr>
            </w:pPr>
            <w:r>
              <w:rPr>
                <w:rFonts w:ascii="Arial" w:hAnsi="Arial" w:cs="Arial"/>
                <w:b/>
                <w:bCs/>
                <w:sz w:val="26"/>
                <w:szCs w:val="26"/>
              </w:rPr>
              <w:t>7</w:t>
            </w:r>
          </w:p>
        </w:tc>
      </w:tr>
      <w:tr w:rsidR="00DF1B21" w:rsidRPr="00DF1B21" w14:paraId="1BE71596" w14:textId="77777777" w:rsidTr="00DF1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551DE5" w14:textId="77777777" w:rsidR="00DF1B21" w:rsidRPr="00DF1B21" w:rsidRDefault="00DF1B21" w:rsidP="00DF1B21">
            <w:pPr>
              <w:spacing w:after="160" w:line="259" w:lineRule="auto"/>
              <w:rPr>
                <w:rFonts w:ascii="Arial" w:hAnsi="Arial" w:cs="Arial"/>
                <w:b w:val="0"/>
                <w:bCs w:val="0"/>
                <w:sz w:val="26"/>
                <w:szCs w:val="26"/>
              </w:rPr>
            </w:pPr>
            <w:r w:rsidRPr="00DF1B21">
              <w:rPr>
                <w:rFonts w:ascii="Arial" w:hAnsi="Arial" w:cs="Arial"/>
                <w:b w:val="0"/>
                <w:bCs w:val="0"/>
                <w:sz w:val="26"/>
                <w:szCs w:val="26"/>
              </w:rPr>
              <w:t>Conclusions (English)</w:t>
            </w:r>
          </w:p>
        </w:tc>
        <w:tc>
          <w:tcPr>
            <w:tcW w:w="0" w:type="auto"/>
            <w:hideMark/>
          </w:tcPr>
          <w:p w14:paraId="646899F4" w14:textId="3D692734" w:rsidR="00DF1B21" w:rsidRPr="00DF1B21" w:rsidRDefault="001C15C8" w:rsidP="00DF1B21">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6"/>
                <w:szCs w:val="26"/>
              </w:rPr>
            </w:pPr>
            <w:r>
              <w:rPr>
                <w:rFonts w:ascii="Arial" w:hAnsi="Arial" w:cs="Arial"/>
                <w:b/>
                <w:bCs/>
                <w:sz w:val="26"/>
                <w:szCs w:val="26"/>
              </w:rPr>
              <w:t>8</w:t>
            </w:r>
          </w:p>
        </w:tc>
      </w:tr>
      <w:tr w:rsidR="00DF1B21" w:rsidRPr="00DF1B21" w14:paraId="7C99BCD1" w14:textId="77777777" w:rsidTr="00DF1B21">
        <w:tc>
          <w:tcPr>
            <w:cnfStyle w:val="001000000000" w:firstRow="0" w:lastRow="0" w:firstColumn="1" w:lastColumn="0" w:oddVBand="0" w:evenVBand="0" w:oddHBand="0" w:evenHBand="0" w:firstRowFirstColumn="0" w:firstRowLastColumn="0" w:lastRowFirstColumn="0" w:lastRowLastColumn="0"/>
            <w:tcW w:w="0" w:type="auto"/>
            <w:hideMark/>
          </w:tcPr>
          <w:p w14:paraId="0B33DD35" w14:textId="77777777" w:rsidR="00DF1B21" w:rsidRPr="00DF1B21" w:rsidRDefault="00DF1B21" w:rsidP="00DF1B21">
            <w:pPr>
              <w:spacing w:after="160" w:line="259" w:lineRule="auto"/>
              <w:rPr>
                <w:rFonts w:ascii="Arial" w:hAnsi="Arial" w:cs="Arial"/>
                <w:b w:val="0"/>
                <w:bCs w:val="0"/>
                <w:sz w:val="26"/>
                <w:szCs w:val="26"/>
              </w:rPr>
            </w:pPr>
            <w:r w:rsidRPr="00DF1B21">
              <w:rPr>
                <w:rFonts w:ascii="Arial" w:hAnsi="Arial" w:cs="Arial"/>
                <w:b w:val="0"/>
                <w:bCs w:val="0"/>
                <w:sz w:val="26"/>
                <w:szCs w:val="26"/>
              </w:rPr>
              <w:t>Reflection (English)</w:t>
            </w:r>
          </w:p>
        </w:tc>
        <w:tc>
          <w:tcPr>
            <w:tcW w:w="0" w:type="auto"/>
            <w:hideMark/>
          </w:tcPr>
          <w:p w14:paraId="5FB9F931" w14:textId="5A304161" w:rsidR="00DF1B21" w:rsidRPr="00DF1B21" w:rsidRDefault="001C15C8" w:rsidP="00DF1B21">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6"/>
                <w:szCs w:val="26"/>
              </w:rPr>
            </w:pPr>
            <w:r>
              <w:rPr>
                <w:rFonts w:ascii="Arial" w:hAnsi="Arial" w:cs="Arial"/>
                <w:b/>
                <w:bCs/>
                <w:sz w:val="26"/>
                <w:szCs w:val="26"/>
              </w:rPr>
              <w:t>9</w:t>
            </w:r>
          </w:p>
        </w:tc>
      </w:tr>
      <w:tr w:rsidR="00DF1B21" w:rsidRPr="00DF1B21" w14:paraId="28CC1891" w14:textId="77777777" w:rsidTr="00DF1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ED8CF9" w14:textId="3811954D" w:rsidR="00DF1B21" w:rsidRPr="00DF1B21" w:rsidRDefault="001C15C8" w:rsidP="00DF1B21">
            <w:pPr>
              <w:spacing w:after="160" w:line="259" w:lineRule="auto"/>
              <w:rPr>
                <w:rFonts w:ascii="Arial" w:hAnsi="Arial" w:cs="Arial"/>
                <w:b w:val="0"/>
                <w:bCs w:val="0"/>
                <w:sz w:val="26"/>
                <w:szCs w:val="26"/>
              </w:rPr>
            </w:pPr>
            <w:r>
              <w:rPr>
                <w:rFonts w:ascii="Arial" w:hAnsi="Arial" w:cs="Arial"/>
                <w:b w:val="0"/>
                <w:bCs w:val="0"/>
                <w:sz w:val="26"/>
                <w:szCs w:val="26"/>
              </w:rPr>
              <w:t xml:space="preserve">Información General para </w:t>
            </w:r>
            <w:r w:rsidRPr="001C15C8">
              <w:rPr>
                <w:rFonts w:ascii="Arial" w:hAnsi="Arial" w:cs="Arial"/>
                <w:b w:val="0"/>
                <w:bCs w:val="0"/>
                <w:sz w:val="26"/>
                <w:szCs w:val="26"/>
              </w:rPr>
              <w:t>Evaluación Fase 1</w:t>
            </w:r>
          </w:p>
        </w:tc>
        <w:tc>
          <w:tcPr>
            <w:tcW w:w="0" w:type="auto"/>
            <w:hideMark/>
          </w:tcPr>
          <w:p w14:paraId="2445E76D" w14:textId="1294DB1B" w:rsidR="00DF1B21" w:rsidRPr="00DF1B21" w:rsidRDefault="00056363" w:rsidP="0005636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6"/>
                <w:szCs w:val="26"/>
              </w:rPr>
            </w:pPr>
            <w:r>
              <w:rPr>
                <w:rFonts w:ascii="Arial" w:hAnsi="Arial" w:cs="Arial"/>
                <w:b/>
                <w:bCs/>
                <w:sz w:val="26"/>
                <w:szCs w:val="26"/>
              </w:rPr>
              <w:t>10 a 15</w:t>
            </w:r>
          </w:p>
        </w:tc>
      </w:tr>
    </w:tbl>
    <w:p w14:paraId="7D713829" w14:textId="7942C620" w:rsidR="001E4046" w:rsidRDefault="001E4046" w:rsidP="00A2542E">
      <w:pPr>
        <w:rPr>
          <w:rFonts w:ascii="Arial" w:hAnsi="Arial" w:cs="Arial"/>
          <w:color w:val="2E74B5" w:themeColor="accent1" w:themeShade="BF"/>
          <w:sz w:val="26"/>
          <w:szCs w:val="26"/>
        </w:rPr>
      </w:pPr>
    </w:p>
    <w:p w14:paraId="4DBD4A14" w14:textId="77777777" w:rsidR="00F75549" w:rsidRDefault="00F75549" w:rsidP="00A2542E">
      <w:pPr>
        <w:rPr>
          <w:rFonts w:ascii="Arial" w:hAnsi="Arial" w:cs="Arial"/>
          <w:color w:val="2E74B5" w:themeColor="accent1" w:themeShade="BF"/>
          <w:sz w:val="26"/>
          <w:szCs w:val="26"/>
        </w:rPr>
      </w:pPr>
    </w:p>
    <w:p w14:paraId="57E78073" w14:textId="77777777" w:rsidR="00F75549" w:rsidRDefault="00F75549" w:rsidP="00A2542E">
      <w:pPr>
        <w:rPr>
          <w:rFonts w:ascii="Arial" w:hAnsi="Arial" w:cs="Arial"/>
          <w:color w:val="2E74B5" w:themeColor="accent1" w:themeShade="BF"/>
          <w:sz w:val="26"/>
          <w:szCs w:val="26"/>
        </w:rPr>
      </w:pPr>
    </w:p>
    <w:p w14:paraId="5D8FDC3F" w14:textId="77777777" w:rsidR="00F75549" w:rsidRDefault="00F75549" w:rsidP="00A2542E">
      <w:pPr>
        <w:rPr>
          <w:rFonts w:ascii="Arial" w:hAnsi="Arial" w:cs="Arial"/>
          <w:color w:val="2E74B5" w:themeColor="accent1" w:themeShade="BF"/>
          <w:sz w:val="26"/>
          <w:szCs w:val="26"/>
        </w:rPr>
      </w:pPr>
    </w:p>
    <w:p w14:paraId="11F35FDB" w14:textId="77777777" w:rsidR="00F75549" w:rsidRDefault="00F75549" w:rsidP="00A2542E">
      <w:pPr>
        <w:rPr>
          <w:rFonts w:ascii="Arial" w:hAnsi="Arial" w:cs="Arial"/>
          <w:color w:val="2E74B5" w:themeColor="accent1" w:themeShade="BF"/>
          <w:sz w:val="26"/>
          <w:szCs w:val="26"/>
        </w:rPr>
      </w:pPr>
    </w:p>
    <w:p w14:paraId="63BEC53B" w14:textId="77777777" w:rsidR="00F75549" w:rsidRDefault="00F75549" w:rsidP="00A2542E">
      <w:pPr>
        <w:rPr>
          <w:rFonts w:ascii="Arial" w:hAnsi="Arial" w:cs="Arial"/>
          <w:color w:val="2E74B5" w:themeColor="accent1" w:themeShade="BF"/>
          <w:sz w:val="26"/>
          <w:szCs w:val="26"/>
        </w:rPr>
      </w:pPr>
    </w:p>
    <w:p w14:paraId="50EDA145" w14:textId="77777777" w:rsidR="00F75549" w:rsidRDefault="00F75549" w:rsidP="00A2542E">
      <w:pPr>
        <w:rPr>
          <w:rFonts w:ascii="Arial" w:hAnsi="Arial" w:cs="Arial"/>
          <w:color w:val="2E74B5" w:themeColor="accent1" w:themeShade="BF"/>
          <w:sz w:val="26"/>
          <w:szCs w:val="26"/>
        </w:rPr>
      </w:pPr>
    </w:p>
    <w:p w14:paraId="7C9CB56A" w14:textId="77777777" w:rsidR="00F75549" w:rsidRDefault="00F75549" w:rsidP="00A2542E">
      <w:pPr>
        <w:rPr>
          <w:rFonts w:ascii="Arial" w:hAnsi="Arial" w:cs="Arial"/>
          <w:color w:val="2E74B5" w:themeColor="accent1" w:themeShade="BF"/>
          <w:sz w:val="26"/>
          <w:szCs w:val="26"/>
        </w:rPr>
      </w:pPr>
    </w:p>
    <w:p w14:paraId="53EE3711" w14:textId="77777777" w:rsidR="00F75549" w:rsidRDefault="00F75549" w:rsidP="00A2542E">
      <w:pPr>
        <w:rPr>
          <w:rFonts w:ascii="Arial" w:hAnsi="Arial" w:cs="Arial"/>
          <w:color w:val="2E74B5" w:themeColor="accent1" w:themeShade="BF"/>
          <w:sz w:val="26"/>
          <w:szCs w:val="26"/>
        </w:rPr>
      </w:pPr>
    </w:p>
    <w:p w14:paraId="08C0AD5C" w14:textId="77777777" w:rsidR="00F75549" w:rsidRDefault="00F75549" w:rsidP="00A2542E">
      <w:pPr>
        <w:rPr>
          <w:rFonts w:ascii="Arial" w:hAnsi="Arial" w:cs="Arial"/>
          <w:color w:val="2E74B5" w:themeColor="accent1" w:themeShade="BF"/>
          <w:sz w:val="26"/>
          <w:szCs w:val="26"/>
        </w:rPr>
      </w:pPr>
    </w:p>
    <w:p w14:paraId="3F7889DE" w14:textId="77777777" w:rsidR="00A2542E" w:rsidRPr="009D7EF8" w:rsidRDefault="00A2542E" w:rsidP="00A2542E">
      <w:pPr>
        <w:spacing w:before="100" w:beforeAutospacing="1" w:after="100" w:afterAutospacing="1" w:line="240" w:lineRule="auto"/>
        <w:outlineLvl w:val="0"/>
        <w:rPr>
          <w:rFonts w:ascii="Arial" w:eastAsia="Times New Roman" w:hAnsi="Arial" w:cs="Arial"/>
          <w:b/>
          <w:bCs/>
          <w:kern w:val="36"/>
          <w:sz w:val="48"/>
          <w:szCs w:val="48"/>
          <w:lang w:eastAsia="es-CL"/>
        </w:rPr>
      </w:pPr>
      <w:r w:rsidRPr="009D7EF8">
        <w:rPr>
          <w:rFonts w:ascii="Arial" w:eastAsia="Times New Roman" w:hAnsi="Arial" w:cs="Arial"/>
          <w:b/>
          <w:bCs/>
          <w:kern w:val="36"/>
          <w:sz w:val="48"/>
          <w:szCs w:val="48"/>
          <w:lang w:eastAsia="es-CL"/>
        </w:rPr>
        <w:lastRenderedPageBreak/>
        <w:t>1) Descripción breve del Proyecto APT y relevancia en el campo laboral</w:t>
      </w:r>
    </w:p>
    <w:p w14:paraId="0E4DD9D3" w14:textId="77777777" w:rsidR="00A2542E" w:rsidRPr="009D7EF8" w:rsidRDefault="00A2542E" w:rsidP="00A2542E">
      <w:p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Nombre:</w:t>
      </w:r>
      <w:r w:rsidRPr="009D7EF8">
        <w:rPr>
          <w:rFonts w:ascii="Arial" w:eastAsia="Times New Roman" w:hAnsi="Arial" w:cs="Arial"/>
          <w:sz w:val="24"/>
          <w:szCs w:val="24"/>
          <w:lang w:eastAsia="es-CL"/>
        </w:rPr>
        <w:t xml:space="preserve"> EcoTrack</w:t>
      </w:r>
      <w:r w:rsidRPr="009D7EF8">
        <w:rPr>
          <w:rFonts w:ascii="Arial" w:eastAsia="Times New Roman" w:hAnsi="Arial" w:cs="Arial"/>
          <w:sz w:val="24"/>
          <w:szCs w:val="24"/>
          <w:lang w:eastAsia="es-CL"/>
        </w:rPr>
        <w:br/>
      </w:r>
      <w:r w:rsidRPr="009D7EF8">
        <w:rPr>
          <w:rFonts w:ascii="Arial" w:eastAsia="Times New Roman" w:hAnsi="Arial" w:cs="Arial"/>
          <w:b/>
          <w:bCs/>
          <w:sz w:val="24"/>
          <w:szCs w:val="24"/>
          <w:lang w:eastAsia="es-CL"/>
        </w:rPr>
        <w:t>Tipo:</w:t>
      </w:r>
      <w:r w:rsidRPr="009D7EF8">
        <w:rPr>
          <w:rFonts w:ascii="Arial" w:eastAsia="Times New Roman" w:hAnsi="Arial" w:cs="Arial"/>
          <w:sz w:val="24"/>
          <w:szCs w:val="24"/>
          <w:lang w:eastAsia="es-CL"/>
        </w:rPr>
        <w:t xml:space="preserve"> Plataforma de trazabilidad y gestión de incidentes en terreno para la industria de residuos/servicios.</w:t>
      </w:r>
      <w:r w:rsidRPr="009D7EF8">
        <w:rPr>
          <w:rFonts w:ascii="Arial" w:eastAsia="Times New Roman" w:hAnsi="Arial" w:cs="Arial"/>
          <w:sz w:val="24"/>
          <w:szCs w:val="24"/>
          <w:lang w:eastAsia="es-CL"/>
        </w:rPr>
        <w:br/>
      </w:r>
      <w:r w:rsidRPr="009D7EF8">
        <w:rPr>
          <w:rFonts w:ascii="Arial" w:eastAsia="Times New Roman" w:hAnsi="Arial" w:cs="Arial"/>
          <w:b/>
          <w:bCs/>
          <w:sz w:val="24"/>
          <w:szCs w:val="24"/>
          <w:lang w:eastAsia="es-CL"/>
        </w:rPr>
        <w:t>Componentes:</w:t>
      </w:r>
    </w:p>
    <w:p w14:paraId="5BAA34C3" w14:textId="77777777" w:rsidR="00A2542E" w:rsidRPr="009D7EF8" w:rsidRDefault="00A2542E">
      <w:pPr>
        <w:numPr>
          <w:ilvl w:val="0"/>
          <w:numId w:val="2"/>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App móvil (React + Capacitor)</w:t>
      </w:r>
      <w:r w:rsidRPr="009D7EF8">
        <w:rPr>
          <w:rFonts w:ascii="Arial" w:eastAsia="Times New Roman" w:hAnsi="Arial" w:cs="Arial"/>
          <w:sz w:val="24"/>
          <w:szCs w:val="24"/>
          <w:lang w:eastAsia="es-CL"/>
        </w:rPr>
        <w:t xml:space="preserve">: registro en terreno, GPS, adjuntos, modo </w:t>
      </w:r>
      <w:r w:rsidRPr="009D7EF8">
        <w:rPr>
          <w:rFonts w:ascii="Arial" w:eastAsia="Times New Roman" w:hAnsi="Arial" w:cs="Arial"/>
          <w:b/>
          <w:bCs/>
          <w:sz w:val="24"/>
          <w:szCs w:val="24"/>
          <w:lang w:eastAsia="es-CL"/>
        </w:rPr>
        <w:t>offline-first</w:t>
      </w:r>
      <w:r w:rsidRPr="009D7EF8">
        <w:rPr>
          <w:rFonts w:ascii="Arial" w:eastAsia="Times New Roman" w:hAnsi="Arial" w:cs="Arial"/>
          <w:sz w:val="24"/>
          <w:szCs w:val="24"/>
          <w:lang w:eastAsia="es-CL"/>
        </w:rPr>
        <w:t>.</w:t>
      </w:r>
    </w:p>
    <w:p w14:paraId="2BB71720" w14:textId="64F84EBF" w:rsidR="00A2542E" w:rsidRPr="009D7EF8" w:rsidRDefault="00A2542E">
      <w:pPr>
        <w:numPr>
          <w:ilvl w:val="0"/>
          <w:numId w:val="2"/>
        </w:numPr>
        <w:spacing w:before="100" w:beforeAutospacing="1" w:after="100" w:afterAutospacing="1" w:line="240" w:lineRule="auto"/>
        <w:rPr>
          <w:rFonts w:ascii="Arial" w:eastAsia="Times New Roman" w:hAnsi="Arial" w:cs="Arial"/>
          <w:sz w:val="24"/>
          <w:szCs w:val="24"/>
          <w:lang w:val="en-US" w:eastAsia="es-CL"/>
        </w:rPr>
      </w:pPr>
      <w:r w:rsidRPr="009D7EF8">
        <w:rPr>
          <w:rFonts w:ascii="Arial" w:eastAsia="Times New Roman" w:hAnsi="Arial" w:cs="Arial"/>
          <w:b/>
          <w:bCs/>
          <w:sz w:val="24"/>
          <w:szCs w:val="24"/>
          <w:lang w:val="en-US" w:eastAsia="es-CL"/>
        </w:rPr>
        <w:t>Backend (Node.js + Express + MongoDB Atlas)</w:t>
      </w:r>
      <w:r w:rsidRPr="009D7EF8">
        <w:rPr>
          <w:rFonts w:ascii="Arial" w:eastAsia="Times New Roman" w:hAnsi="Arial" w:cs="Arial"/>
          <w:sz w:val="24"/>
          <w:szCs w:val="24"/>
          <w:lang w:val="en-US" w:eastAsia="es-CL"/>
        </w:rPr>
        <w:t xml:space="preserve">: API REST, </w:t>
      </w:r>
      <w:r w:rsidR="008C6DCB" w:rsidRPr="009D7EF8">
        <w:rPr>
          <w:rFonts w:ascii="Arial" w:eastAsia="Times New Roman" w:hAnsi="Arial" w:cs="Arial"/>
          <w:sz w:val="24"/>
          <w:szCs w:val="24"/>
          <w:lang w:val="en-US" w:eastAsia="es-CL"/>
        </w:rPr>
        <w:t>Reglas</w:t>
      </w:r>
      <w:r w:rsidRPr="009D7EF8">
        <w:rPr>
          <w:rFonts w:ascii="Arial" w:eastAsia="Times New Roman" w:hAnsi="Arial" w:cs="Arial"/>
          <w:sz w:val="24"/>
          <w:szCs w:val="24"/>
          <w:lang w:val="en-US" w:eastAsia="es-CL"/>
        </w:rPr>
        <w:t xml:space="preserve"> de </w:t>
      </w:r>
      <w:r w:rsidR="008C6DCB" w:rsidRPr="009D7EF8">
        <w:rPr>
          <w:rFonts w:ascii="Arial" w:eastAsia="Times New Roman" w:hAnsi="Arial" w:cs="Arial"/>
          <w:sz w:val="24"/>
          <w:szCs w:val="24"/>
          <w:lang w:val="en-US" w:eastAsia="es-CL"/>
        </w:rPr>
        <w:t>Negocios</w:t>
      </w:r>
      <w:r w:rsidRPr="009D7EF8">
        <w:rPr>
          <w:rFonts w:ascii="Arial" w:eastAsia="Times New Roman" w:hAnsi="Arial" w:cs="Arial"/>
          <w:sz w:val="24"/>
          <w:szCs w:val="24"/>
          <w:lang w:val="en-US" w:eastAsia="es-CL"/>
        </w:rPr>
        <w:t xml:space="preserve">, RBAC, </w:t>
      </w:r>
      <w:r w:rsidR="008C6DCB" w:rsidRPr="009D7EF8">
        <w:rPr>
          <w:rFonts w:ascii="Arial" w:eastAsia="Times New Roman" w:hAnsi="Arial" w:cs="Arial"/>
          <w:sz w:val="24"/>
          <w:szCs w:val="24"/>
          <w:lang w:val="en-US" w:eastAsia="es-CL"/>
        </w:rPr>
        <w:t>auditoria</w:t>
      </w:r>
      <w:r w:rsidRPr="009D7EF8">
        <w:rPr>
          <w:rFonts w:ascii="Arial" w:eastAsia="Times New Roman" w:hAnsi="Arial" w:cs="Arial"/>
          <w:sz w:val="24"/>
          <w:szCs w:val="24"/>
          <w:lang w:val="en-US" w:eastAsia="es-CL"/>
        </w:rPr>
        <w:t>.</w:t>
      </w:r>
    </w:p>
    <w:p w14:paraId="29FEEAE3" w14:textId="77777777" w:rsidR="00A2542E" w:rsidRPr="009D7EF8" w:rsidRDefault="00A2542E">
      <w:pPr>
        <w:numPr>
          <w:ilvl w:val="0"/>
          <w:numId w:val="2"/>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Dashboard web (React)</w:t>
      </w:r>
      <w:r w:rsidRPr="009D7EF8">
        <w:rPr>
          <w:rFonts w:ascii="Arial" w:eastAsia="Times New Roman" w:hAnsi="Arial" w:cs="Arial"/>
          <w:sz w:val="24"/>
          <w:szCs w:val="24"/>
          <w:lang w:eastAsia="es-CL"/>
        </w:rPr>
        <w:t>: gestión de incidentes, KPIs, filtros y exportaciones.</w:t>
      </w:r>
    </w:p>
    <w:p w14:paraId="3385CC26" w14:textId="77777777" w:rsidR="00A2542E" w:rsidRPr="009D7EF8" w:rsidRDefault="00A2542E">
      <w:pPr>
        <w:numPr>
          <w:ilvl w:val="0"/>
          <w:numId w:val="2"/>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Automatización (n8n)</w:t>
      </w:r>
      <w:r w:rsidRPr="009D7EF8">
        <w:rPr>
          <w:rFonts w:ascii="Arial" w:eastAsia="Times New Roman" w:hAnsi="Arial" w:cs="Arial"/>
          <w:sz w:val="24"/>
          <w:szCs w:val="24"/>
          <w:lang w:eastAsia="es-CL"/>
        </w:rPr>
        <w:t>: clasificación con IA (OpenAI), notificaciones (WhatsApp Cloud API/SMTP).</w:t>
      </w:r>
    </w:p>
    <w:p w14:paraId="2EF5A4CC" w14:textId="77777777" w:rsidR="00A2542E" w:rsidRPr="009D7EF8" w:rsidRDefault="00A2542E">
      <w:pPr>
        <w:numPr>
          <w:ilvl w:val="0"/>
          <w:numId w:val="2"/>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Almacenamiento de evidencias</w:t>
      </w:r>
      <w:r w:rsidRPr="009D7EF8">
        <w:rPr>
          <w:rFonts w:ascii="Arial" w:eastAsia="Times New Roman" w:hAnsi="Arial" w:cs="Arial"/>
          <w:sz w:val="24"/>
          <w:szCs w:val="24"/>
          <w:lang w:eastAsia="es-CL"/>
        </w:rPr>
        <w:t>: Firebase Storage / MongoDB Cloud Storage.</w:t>
      </w:r>
    </w:p>
    <w:p w14:paraId="20BFFB88" w14:textId="77777777" w:rsidR="00A2542E" w:rsidRPr="009D7EF8" w:rsidRDefault="00A2542E">
      <w:pPr>
        <w:numPr>
          <w:ilvl w:val="0"/>
          <w:numId w:val="2"/>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CI/CD</w:t>
      </w:r>
      <w:r w:rsidRPr="009D7EF8">
        <w:rPr>
          <w:rFonts w:ascii="Arial" w:eastAsia="Times New Roman" w:hAnsi="Arial" w:cs="Arial"/>
          <w:sz w:val="24"/>
          <w:szCs w:val="24"/>
          <w:lang w:eastAsia="es-CL"/>
        </w:rPr>
        <w:t xml:space="preserve">: GitHub Actions; </w:t>
      </w:r>
      <w:r w:rsidRPr="009D7EF8">
        <w:rPr>
          <w:rFonts w:ascii="Arial" w:eastAsia="Times New Roman" w:hAnsi="Arial" w:cs="Arial"/>
          <w:b/>
          <w:bCs/>
          <w:sz w:val="24"/>
          <w:szCs w:val="24"/>
          <w:lang w:eastAsia="es-CL"/>
        </w:rPr>
        <w:t>observabilidad</w:t>
      </w:r>
      <w:r w:rsidRPr="009D7EF8">
        <w:rPr>
          <w:rFonts w:ascii="Arial" w:eastAsia="Times New Roman" w:hAnsi="Arial" w:cs="Arial"/>
          <w:sz w:val="24"/>
          <w:szCs w:val="24"/>
          <w:lang w:eastAsia="es-CL"/>
        </w:rPr>
        <w:t xml:space="preserve"> (logs/KPIs).</w:t>
      </w:r>
    </w:p>
    <w:p w14:paraId="00214695" w14:textId="77777777" w:rsidR="00A2542E" w:rsidRPr="009D7EF8" w:rsidRDefault="00A2542E" w:rsidP="00A2542E">
      <w:p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Problema que resuelve:</w:t>
      </w:r>
      <w:r w:rsidRPr="009D7EF8">
        <w:rPr>
          <w:rFonts w:ascii="Arial" w:eastAsia="Times New Roman" w:hAnsi="Arial" w:cs="Arial"/>
          <w:sz w:val="24"/>
          <w:szCs w:val="24"/>
          <w:lang w:eastAsia="es-CL"/>
        </w:rPr>
        <w:t xml:space="preserve"> procesos manuales y dispersos (llamadas/WhatsApp/Excel) que elevan TTA/TTR, dificultan auditorías y exponen a multas por incumplimiento.</w:t>
      </w:r>
    </w:p>
    <w:p w14:paraId="179D821F" w14:textId="77777777" w:rsidR="00A2542E" w:rsidRPr="009D7EF8" w:rsidRDefault="00A2542E" w:rsidP="00A2542E">
      <w:p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Objetivo general:</w:t>
      </w:r>
      <w:r w:rsidRPr="009D7EF8">
        <w:rPr>
          <w:rFonts w:ascii="Arial" w:eastAsia="Times New Roman" w:hAnsi="Arial" w:cs="Arial"/>
          <w:sz w:val="24"/>
          <w:szCs w:val="24"/>
          <w:lang w:eastAsia="es-CL"/>
        </w:rPr>
        <w:t xml:space="preserve"> Digitalizar y auditar de punta a punta el ciclo de incidentes, reduciendo </w:t>
      </w:r>
      <w:r w:rsidRPr="009D7EF8">
        <w:rPr>
          <w:rFonts w:ascii="Arial" w:eastAsia="Times New Roman" w:hAnsi="Arial" w:cs="Arial"/>
          <w:b/>
          <w:bCs/>
          <w:sz w:val="24"/>
          <w:szCs w:val="24"/>
          <w:lang w:eastAsia="es-CL"/>
        </w:rPr>
        <w:t>TTA/TTR ≥ 60%</w:t>
      </w:r>
      <w:r w:rsidRPr="009D7EF8">
        <w:rPr>
          <w:rFonts w:ascii="Arial" w:eastAsia="Times New Roman" w:hAnsi="Arial" w:cs="Arial"/>
          <w:sz w:val="24"/>
          <w:szCs w:val="24"/>
          <w:lang w:eastAsia="es-CL"/>
        </w:rPr>
        <w:t xml:space="preserve">, garantizando </w:t>
      </w:r>
      <w:r w:rsidRPr="009D7EF8">
        <w:rPr>
          <w:rFonts w:ascii="Arial" w:eastAsia="Times New Roman" w:hAnsi="Arial" w:cs="Arial"/>
          <w:b/>
          <w:bCs/>
          <w:sz w:val="24"/>
          <w:szCs w:val="24"/>
          <w:lang w:eastAsia="es-CL"/>
        </w:rPr>
        <w:t>evidencias completas (100%)</w:t>
      </w:r>
      <w:r w:rsidRPr="009D7EF8">
        <w:rPr>
          <w:rFonts w:ascii="Arial" w:eastAsia="Times New Roman" w:hAnsi="Arial" w:cs="Arial"/>
          <w:sz w:val="24"/>
          <w:szCs w:val="24"/>
          <w:lang w:eastAsia="es-CL"/>
        </w:rPr>
        <w:t xml:space="preserve"> y </w:t>
      </w:r>
      <w:r w:rsidRPr="009D7EF8">
        <w:rPr>
          <w:rFonts w:ascii="Arial" w:eastAsia="Times New Roman" w:hAnsi="Arial" w:cs="Arial"/>
          <w:b/>
          <w:bCs/>
          <w:sz w:val="24"/>
          <w:szCs w:val="24"/>
          <w:lang w:eastAsia="es-CL"/>
        </w:rPr>
        <w:t>cumplimiento</w:t>
      </w:r>
      <w:r w:rsidRPr="009D7EF8">
        <w:rPr>
          <w:rFonts w:ascii="Arial" w:eastAsia="Times New Roman" w:hAnsi="Arial" w:cs="Arial"/>
          <w:sz w:val="24"/>
          <w:szCs w:val="24"/>
          <w:lang w:eastAsia="es-CL"/>
        </w:rPr>
        <w:t xml:space="preserve"> ante auditorías.</w:t>
      </w:r>
    </w:p>
    <w:p w14:paraId="10959763" w14:textId="77777777" w:rsidR="00A2542E" w:rsidRPr="009D7EF8" w:rsidRDefault="00A2542E" w:rsidP="00A2542E">
      <w:p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Relevancia laboral:</w:t>
      </w:r>
      <w:r w:rsidRPr="009D7EF8">
        <w:rPr>
          <w:rFonts w:ascii="Arial" w:eastAsia="Times New Roman" w:hAnsi="Arial" w:cs="Arial"/>
          <w:sz w:val="24"/>
          <w:szCs w:val="24"/>
          <w:lang w:eastAsia="es-CL"/>
        </w:rPr>
        <w:t xml:space="preserve"> aborda necesidades reales de </w:t>
      </w:r>
      <w:r w:rsidRPr="009D7EF8">
        <w:rPr>
          <w:rFonts w:ascii="Arial" w:eastAsia="Times New Roman" w:hAnsi="Arial" w:cs="Arial"/>
          <w:b/>
          <w:bCs/>
          <w:sz w:val="24"/>
          <w:szCs w:val="24"/>
          <w:lang w:eastAsia="es-CL"/>
        </w:rPr>
        <w:t>transformación digital</w:t>
      </w:r>
      <w:r w:rsidRPr="009D7EF8">
        <w:rPr>
          <w:rFonts w:ascii="Arial" w:eastAsia="Times New Roman" w:hAnsi="Arial" w:cs="Arial"/>
          <w:sz w:val="24"/>
          <w:szCs w:val="24"/>
          <w:lang w:eastAsia="es-CL"/>
        </w:rPr>
        <w:t xml:space="preserve">, </w:t>
      </w:r>
      <w:r w:rsidRPr="009D7EF8">
        <w:rPr>
          <w:rFonts w:ascii="Arial" w:eastAsia="Times New Roman" w:hAnsi="Arial" w:cs="Arial"/>
          <w:b/>
          <w:bCs/>
          <w:sz w:val="24"/>
          <w:szCs w:val="24"/>
          <w:lang w:eastAsia="es-CL"/>
        </w:rPr>
        <w:t>cumplimiento normativo</w:t>
      </w:r>
      <w:r w:rsidRPr="009D7EF8">
        <w:rPr>
          <w:rFonts w:ascii="Arial" w:eastAsia="Times New Roman" w:hAnsi="Arial" w:cs="Arial"/>
          <w:sz w:val="24"/>
          <w:szCs w:val="24"/>
          <w:lang w:eastAsia="es-CL"/>
        </w:rPr>
        <w:t xml:space="preserve">, </w:t>
      </w:r>
      <w:r w:rsidRPr="009D7EF8">
        <w:rPr>
          <w:rFonts w:ascii="Arial" w:eastAsia="Times New Roman" w:hAnsi="Arial" w:cs="Arial"/>
          <w:b/>
          <w:bCs/>
          <w:sz w:val="24"/>
          <w:szCs w:val="24"/>
          <w:lang w:eastAsia="es-CL"/>
        </w:rPr>
        <w:t>operación en terreno</w:t>
      </w:r>
      <w:r w:rsidRPr="009D7EF8">
        <w:rPr>
          <w:rFonts w:ascii="Arial" w:eastAsia="Times New Roman" w:hAnsi="Arial" w:cs="Arial"/>
          <w:sz w:val="24"/>
          <w:szCs w:val="24"/>
          <w:lang w:eastAsia="es-CL"/>
        </w:rPr>
        <w:t xml:space="preserve">, </w:t>
      </w:r>
      <w:r w:rsidRPr="009D7EF8">
        <w:rPr>
          <w:rFonts w:ascii="Arial" w:eastAsia="Times New Roman" w:hAnsi="Arial" w:cs="Arial"/>
          <w:b/>
          <w:bCs/>
          <w:sz w:val="24"/>
          <w:szCs w:val="24"/>
          <w:lang w:eastAsia="es-CL"/>
        </w:rPr>
        <w:t>cloud</w:t>
      </w:r>
      <w:r w:rsidRPr="009D7EF8">
        <w:rPr>
          <w:rFonts w:ascii="Arial" w:eastAsia="Times New Roman" w:hAnsi="Arial" w:cs="Arial"/>
          <w:sz w:val="24"/>
          <w:szCs w:val="24"/>
          <w:lang w:eastAsia="es-CL"/>
        </w:rPr>
        <w:t xml:space="preserve"> e </w:t>
      </w:r>
      <w:r w:rsidRPr="009D7EF8">
        <w:rPr>
          <w:rFonts w:ascii="Arial" w:eastAsia="Times New Roman" w:hAnsi="Arial" w:cs="Arial"/>
          <w:b/>
          <w:bCs/>
          <w:sz w:val="24"/>
          <w:szCs w:val="24"/>
          <w:lang w:eastAsia="es-CL"/>
        </w:rPr>
        <w:t>IA aplicada</w:t>
      </w:r>
      <w:r w:rsidRPr="009D7EF8">
        <w:rPr>
          <w:rFonts w:ascii="Arial" w:eastAsia="Times New Roman" w:hAnsi="Arial" w:cs="Arial"/>
          <w:sz w:val="24"/>
          <w:szCs w:val="24"/>
          <w:lang w:eastAsia="es-CL"/>
        </w:rPr>
        <w:t>, demandadas por empresas de servicios, municipios y contratistas.</w:t>
      </w:r>
    </w:p>
    <w:p w14:paraId="55DD74AE" w14:textId="7346DB07" w:rsidR="00A2542E" w:rsidRPr="009D7EF8" w:rsidRDefault="00A2542E" w:rsidP="00A2542E">
      <w:p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Entregables clave (Fase 1):</w:t>
      </w:r>
      <w:r w:rsidRPr="009D7EF8">
        <w:rPr>
          <w:rFonts w:ascii="Arial" w:eastAsia="Times New Roman" w:hAnsi="Arial" w:cs="Arial"/>
          <w:sz w:val="24"/>
          <w:szCs w:val="24"/>
          <w:lang w:eastAsia="es-CL"/>
        </w:rPr>
        <w:t xml:space="preserve"> MVP funcional (registro, IA de severidad, evidencias, </w:t>
      </w:r>
      <w:r w:rsidR="008C6DCB" w:rsidRPr="009D7EF8">
        <w:rPr>
          <w:rFonts w:ascii="Arial" w:eastAsia="Times New Roman" w:hAnsi="Arial" w:cs="Arial"/>
          <w:sz w:val="24"/>
          <w:szCs w:val="24"/>
          <w:lang w:eastAsia="es-CL"/>
        </w:rPr>
        <w:t>Dashboard</w:t>
      </w:r>
      <w:r w:rsidRPr="009D7EF8">
        <w:rPr>
          <w:rFonts w:ascii="Arial" w:eastAsia="Times New Roman" w:hAnsi="Arial" w:cs="Arial"/>
          <w:sz w:val="24"/>
          <w:szCs w:val="24"/>
          <w:lang w:eastAsia="es-CL"/>
        </w:rPr>
        <w:t>), notificaciones, PDF con folio y bitácora, KPIs, RTM, CI/CD y plan de calidad.</w:t>
      </w:r>
    </w:p>
    <w:p w14:paraId="2BD220B1" w14:textId="29B00CEB" w:rsidR="00A2542E" w:rsidRPr="009D7EF8" w:rsidRDefault="00A2542E" w:rsidP="00A2542E">
      <w:pPr>
        <w:spacing w:after="0" w:line="240" w:lineRule="auto"/>
        <w:rPr>
          <w:rFonts w:ascii="Arial" w:eastAsia="Times New Roman" w:hAnsi="Arial" w:cs="Arial"/>
          <w:sz w:val="24"/>
          <w:szCs w:val="24"/>
          <w:lang w:eastAsia="es-CL"/>
        </w:rPr>
      </w:pPr>
    </w:p>
    <w:p w14:paraId="070EF29A" w14:textId="77777777" w:rsidR="007E0954" w:rsidRDefault="007E0954" w:rsidP="00A2542E">
      <w:pPr>
        <w:spacing w:before="100" w:beforeAutospacing="1" w:after="100" w:afterAutospacing="1" w:line="240" w:lineRule="auto"/>
        <w:outlineLvl w:val="0"/>
        <w:rPr>
          <w:rFonts w:ascii="Arial" w:eastAsia="Times New Roman" w:hAnsi="Arial" w:cs="Arial"/>
          <w:b/>
          <w:bCs/>
          <w:kern w:val="36"/>
          <w:sz w:val="48"/>
          <w:szCs w:val="48"/>
          <w:lang w:eastAsia="es-CL"/>
        </w:rPr>
      </w:pPr>
    </w:p>
    <w:p w14:paraId="692BC0F9" w14:textId="77777777" w:rsidR="007E0954" w:rsidRDefault="007E0954" w:rsidP="00A2542E">
      <w:pPr>
        <w:spacing w:before="100" w:beforeAutospacing="1" w:after="100" w:afterAutospacing="1" w:line="240" w:lineRule="auto"/>
        <w:outlineLvl w:val="0"/>
        <w:rPr>
          <w:rFonts w:ascii="Arial" w:eastAsia="Times New Roman" w:hAnsi="Arial" w:cs="Arial"/>
          <w:b/>
          <w:bCs/>
          <w:kern w:val="36"/>
          <w:sz w:val="48"/>
          <w:szCs w:val="48"/>
          <w:lang w:eastAsia="es-CL"/>
        </w:rPr>
      </w:pPr>
    </w:p>
    <w:p w14:paraId="101166FD" w14:textId="77777777" w:rsidR="007E0954" w:rsidRDefault="007E0954" w:rsidP="00A2542E">
      <w:pPr>
        <w:spacing w:before="100" w:beforeAutospacing="1" w:after="100" w:afterAutospacing="1" w:line="240" w:lineRule="auto"/>
        <w:outlineLvl w:val="0"/>
        <w:rPr>
          <w:rFonts w:ascii="Arial" w:eastAsia="Times New Roman" w:hAnsi="Arial" w:cs="Arial"/>
          <w:b/>
          <w:bCs/>
          <w:kern w:val="36"/>
          <w:sz w:val="48"/>
          <w:szCs w:val="48"/>
          <w:lang w:eastAsia="es-CL"/>
        </w:rPr>
      </w:pPr>
    </w:p>
    <w:p w14:paraId="373CFE6B" w14:textId="4E96F3BD" w:rsidR="00A2542E" w:rsidRPr="009D7EF8" w:rsidRDefault="00A2542E" w:rsidP="00A2542E">
      <w:pPr>
        <w:spacing w:before="100" w:beforeAutospacing="1" w:after="100" w:afterAutospacing="1" w:line="240" w:lineRule="auto"/>
        <w:outlineLvl w:val="0"/>
        <w:rPr>
          <w:rFonts w:ascii="Arial" w:eastAsia="Times New Roman" w:hAnsi="Arial" w:cs="Arial"/>
          <w:b/>
          <w:bCs/>
          <w:kern w:val="36"/>
          <w:sz w:val="48"/>
          <w:szCs w:val="48"/>
          <w:lang w:eastAsia="es-CL"/>
        </w:rPr>
      </w:pPr>
      <w:r w:rsidRPr="009D7EF8">
        <w:rPr>
          <w:rFonts w:ascii="Arial" w:eastAsia="Times New Roman" w:hAnsi="Arial" w:cs="Arial"/>
          <w:b/>
          <w:bCs/>
          <w:kern w:val="36"/>
          <w:sz w:val="48"/>
          <w:szCs w:val="48"/>
          <w:lang w:eastAsia="es-CL"/>
        </w:rPr>
        <w:lastRenderedPageBreak/>
        <w:t>2) Relación con el perfil de egreso (competencias y evidencias)</w:t>
      </w:r>
    </w:p>
    <w:tbl>
      <w:tblPr>
        <w:tblStyle w:val="Tablaconcuadrcula5oscura-nfasis1"/>
        <w:tblW w:w="0" w:type="auto"/>
        <w:tblLook w:val="04A0" w:firstRow="1" w:lastRow="0" w:firstColumn="1" w:lastColumn="0" w:noHBand="0" w:noVBand="1"/>
      </w:tblPr>
      <w:tblGrid>
        <w:gridCol w:w="2253"/>
        <w:gridCol w:w="4800"/>
        <w:gridCol w:w="3023"/>
      </w:tblGrid>
      <w:tr w:rsidR="00A2542E" w:rsidRPr="009D7EF8" w14:paraId="223C8E9B" w14:textId="77777777" w:rsidTr="007E0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F919BA" w14:textId="77777777" w:rsidR="00A2542E" w:rsidRPr="009D7EF8" w:rsidRDefault="00A2542E" w:rsidP="00A2542E">
            <w:pPr>
              <w:jc w:val="center"/>
              <w:rPr>
                <w:rFonts w:ascii="Arial" w:eastAsia="Times New Roman" w:hAnsi="Arial" w:cs="Arial"/>
                <w:b w:val="0"/>
                <w:bCs w:val="0"/>
                <w:sz w:val="24"/>
                <w:szCs w:val="24"/>
                <w:lang w:eastAsia="es-CL"/>
              </w:rPr>
            </w:pPr>
            <w:r w:rsidRPr="009D7EF8">
              <w:rPr>
                <w:rFonts w:ascii="Arial" w:eastAsia="Times New Roman" w:hAnsi="Arial" w:cs="Arial"/>
                <w:sz w:val="24"/>
                <w:szCs w:val="24"/>
                <w:lang w:eastAsia="es-CL"/>
              </w:rPr>
              <w:t>Competencia del perfil</w:t>
            </w:r>
          </w:p>
        </w:tc>
        <w:tc>
          <w:tcPr>
            <w:tcW w:w="0" w:type="auto"/>
            <w:hideMark/>
          </w:tcPr>
          <w:p w14:paraId="245CB9A8" w14:textId="77777777" w:rsidR="00A2542E" w:rsidRPr="009D7EF8" w:rsidRDefault="00A2542E" w:rsidP="00A2542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4"/>
                <w:szCs w:val="24"/>
                <w:lang w:eastAsia="es-CL"/>
              </w:rPr>
            </w:pPr>
            <w:r w:rsidRPr="009D7EF8">
              <w:rPr>
                <w:rFonts w:ascii="Arial" w:eastAsia="Times New Roman" w:hAnsi="Arial" w:cs="Arial"/>
                <w:sz w:val="24"/>
                <w:szCs w:val="24"/>
                <w:lang w:eastAsia="es-CL"/>
              </w:rPr>
              <w:t>Cómo se evidencia en EcoTrack</w:t>
            </w:r>
          </w:p>
        </w:tc>
        <w:tc>
          <w:tcPr>
            <w:tcW w:w="0" w:type="auto"/>
            <w:hideMark/>
          </w:tcPr>
          <w:p w14:paraId="144B27A5" w14:textId="77777777" w:rsidR="00A2542E" w:rsidRPr="009D7EF8" w:rsidRDefault="00A2542E" w:rsidP="00A2542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4"/>
                <w:szCs w:val="24"/>
                <w:lang w:eastAsia="es-CL"/>
              </w:rPr>
            </w:pPr>
            <w:r w:rsidRPr="009D7EF8">
              <w:rPr>
                <w:rFonts w:ascii="Arial" w:eastAsia="Times New Roman" w:hAnsi="Arial" w:cs="Arial"/>
                <w:sz w:val="24"/>
                <w:szCs w:val="24"/>
                <w:lang w:eastAsia="es-CL"/>
              </w:rPr>
              <w:t>Artefactos / Pruebas</w:t>
            </w:r>
          </w:p>
        </w:tc>
      </w:tr>
      <w:tr w:rsidR="00A2542E" w:rsidRPr="00717728" w14:paraId="5BB195B7" w14:textId="77777777" w:rsidTr="007E0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37837D" w14:textId="77777777" w:rsidR="00A2542E" w:rsidRPr="009D7EF8" w:rsidRDefault="00A2542E" w:rsidP="00A2542E">
            <w:pPr>
              <w:rPr>
                <w:rFonts w:ascii="Arial" w:eastAsia="Times New Roman" w:hAnsi="Arial" w:cs="Arial"/>
                <w:sz w:val="24"/>
                <w:szCs w:val="24"/>
                <w:lang w:eastAsia="es-CL"/>
              </w:rPr>
            </w:pPr>
            <w:r w:rsidRPr="009D7EF8">
              <w:rPr>
                <w:rFonts w:ascii="Arial" w:eastAsia="Times New Roman" w:hAnsi="Arial" w:cs="Arial"/>
                <w:sz w:val="24"/>
                <w:szCs w:val="24"/>
                <w:lang w:eastAsia="es-CL"/>
              </w:rPr>
              <w:t>Gestión de proyectos TI (Scrum + PBB)</w:t>
            </w:r>
          </w:p>
        </w:tc>
        <w:tc>
          <w:tcPr>
            <w:tcW w:w="0" w:type="auto"/>
            <w:hideMark/>
          </w:tcPr>
          <w:p w14:paraId="54BC0835" w14:textId="4178EAEE" w:rsidR="00A2542E" w:rsidRPr="009D7EF8" w:rsidRDefault="00A2542E" w:rsidP="00A2542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L"/>
              </w:rPr>
            </w:pPr>
            <w:r w:rsidRPr="009D7EF8">
              <w:rPr>
                <w:rFonts w:ascii="Arial" w:eastAsia="Times New Roman" w:hAnsi="Arial" w:cs="Arial"/>
                <w:sz w:val="24"/>
                <w:szCs w:val="24"/>
                <w:lang w:eastAsia="es-CL"/>
              </w:rPr>
              <w:t xml:space="preserve">5 </w:t>
            </w:r>
            <w:r w:rsidR="008C6DCB" w:rsidRPr="009D7EF8">
              <w:rPr>
                <w:rFonts w:ascii="Arial" w:eastAsia="Times New Roman" w:hAnsi="Arial" w:cs="Arial"/>
                <w:sz w:val="24"/>
                <w:szCs w:val="24"/>
                <w:lang w:eastAsia="es-CL"/>
              </w:rPr>
              <w:t>Sprint’s</w:t>
            </w:r>
            <w:r w:rsidRPr="009D7EF8">
              <w:rPr>
                <w:rFonts w:ascii="Arial" w:eastAsia="Times New Roman" w:hAnsi="Arial" w:cs="Arial"/>
                <w:sz w:val="24"/>
                <w:szCs w:val="24"/>
                <w:lang w:eastAsia="es-CL"/>
              </w:rPr>
              <w:t xml:space="preserve"> en 11 semanas; backlog priorizado; ceremonias y métricas ágiles.</w:t>
            </w:r>
          </w:p>
        </w:tc>
        <w:tc>
          <w:tcPr>
            <w:tcW w:w="0" w:type="auto"/>
            <w:hideMark/>
          </w:tcPr>
          <w:p w14:paraId="4C93C321" w14:textId="77777777" w:rsidR="00A2542E" w:rsidRPr="009D7EF8" w:rsidRDefault="00A2542E" w:rsidP="00A2542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eastAsia="es-CL"/>
              </w:rPr>
            </w:pPr>
            <w:r w:rsidRPr="009D7EF8">
              <w:rPr>
                <w:rFonts w:ascii="Arial" w:eastAsia="Times New Roman" w:hAnsi="Arial" w:cs="Arial"/>
                <w:sz w:val="24"/>
                <w:szCs w:val="24"/>
                <w:lang w:val="en-US" w:eastAsia="es-CL"/>
              </w:rPr>
              <w:t>Acta, Roadmap, Product/Sprint Backlog, Burndown, Reviews/Retros.</w:t>
            </w:r>
          </w:p>
        </w:tc>
      </w:tr>
      <w:tr w:rsidR="00A2542E" w:rsidRPr="009D7EF8" w14:paraId="116A5034" w14:textId="77777777" w:rsidTr="007E0954">
        <w:tc>
          <w:tcPr>
            <w:cnfStyle w:val="001000000000" w:firstRow="0" w:lastRow="0" w:firstColumn="1" w:lastColumn="0" w:oddVBand="0" w:evenVBand="0" w:oddHBand="0" w:evenHBand="0" w:firstRowFirstColumn="0" w:firstRowLastColumn="0" w:lastRowFirstColumn="0" w:lastRowLastColumn="0"/>
            <w:tcW w:w="0" w:type="auto"/>
            <w:hideMark/>
          </w:tcPr>
          <w:p w14:paraId="46C96752" w14:textId="77777777" w:rsidR="00A2542E" w:rsidRPr="009D7EF8" w:rsidRDefault="00A2542E" w:rsidP="00A2542E">
            <w:pPr>
              <w:rPr>
                <w:rFonts w:ascii="Arial" w:eastAsia="Times New Roman" w:hAnsi="Arial" w:cs="Arial"/>
                <w:sz w:val="24"/>
                <w:szCs w:val="24"/>
                <w:lang w:eastAsia="es-CL"/>
              </w:rPr>
            </w:pPr>
            <w:r w:rsidRPr="009D7EF8">
              <w:rPr>
                <w:rFonts w:ascii="Arial" w:eastAsia="Times New Roman" w:hAnsi="Arial" w:cs="Arial"/>
                <w:sz w:val="24"/>
                <w:szCs w:val="24"/>
                <w:lang w:eastAsia="es-CL"/>
              </w:rPr>
              <w:t>Desarrollo de software</w:t>
            </w:r>
          </w:p>
        </w:tc>
        <w:tc>
          <w:tcPr>
            <w:tcW w:w="0" w:type="auto"/>
            <w:hideMark/>
          </w:tcPr>
          <w:p w14:paraId="378D8676" w14:textId="23286077" w:rsidR="00A2542E" w:rsidRPr="009D7EF8" w:rsidRDefault="00A2542E" w:rsidP="00A2542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eastAsia="es-CL"/>
              </w:rPr>
            </w:pPr>
            <w:r w:rsidRPr="009D7EF8">
              <w:rPr>
                <w:rFonts w:ascii="Arial" w:eastAsia="Times New Roman" w:hAnsi="Arial" w:cs="Arial"/>
                <w:sz w:val="24"/>
                <w:szCs w:val="24"/>
                <w:lang w:val="en-US" w:eastAsia="es-CL"/>
              </w:rPr>
              <w:t xml:space="preserve">App </w:t>
            </w:r>
            <w:r w:rsidR="008C6DCB" w:rsidRPr="009D7EF8">
              <w:rPr>
                <w:rFonts w:ascii="Arial" w:eastAsia="Times New Roman" w:hAnsi="Arial" w:cs="Arial"/>
                <w:sz w:val="24"/>
                <w:szCs w:val="24"/>
                <w:lang w:val="en-US" w:eastAsia="es-CL"/>
              </w:rPr>
              <w:t>Móvil</w:t>
            </w:r>
            <w:r w:rsidRPr="009D7EF8">
              <w:rPr>
                <w:rFonts w:ascii="Arial" w:eastAsia="Times New Roman" w:hAnsi="Arial" w:cs="Arial"/>
                <w:sz w:val="24"/>
                <w:szCs w:val="24"/>
                <w:lang w:val="en-US" w:eastAsia="es-CL"/>
              </w:rPr>
              <w:t xml:space="preserve"> (React+Capacitor), Web React, API Node/Express.</w:t>
            </w:r>
          </w:p>
        </w:tc>
        <w:tc>
          <w:tcPr>
            <w:tcW w:w="0" w:type="auto"/>
            <w:hideMark/>
          </w:tcPr>
          <w:p w14:paraId="4B6C3642" w14:textId="77777777" w:rsidR="00A2542E" w:rsidRPr="009D7EF8" w:rsidRDefault="00A2542E" w:rsidP="00A2542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L"/>
              </w:rPr>
            </w:pPr>
            <w:r w:rsidRPr="009D7EF8">
              <w:rPr>
                <w:rFonts w:ascii="Arial" w:eastAsia="Times New Roman" w:hAnsi="Arial" w:cs="Arial"/>
                <w:sz w:val="24"/>
                <w:szCs w:val="24"/>
                <w:lang w:eastAsia="es-CL"/>
              </w:rPr>
              <w:t>Código, OpenAPI/Swagger, PRs, demos por sprint.</w:t>
            </w:r>
          </w:p>
        </w:tc>
      </w:tr>
      <w:tr w:rsidR="00A2542E" w:rsidRPr="009D7EF8" w14:paraId="1A57F523" w14:textId="77777777" w:rsidTr="007E0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93A6A5" w14:textId="77777777" w:rsidR="00A2542E" w:rsidRPr="009D7EF8" w:rsidRDefault="00A2542E" w:rsidP="00A2542E">
            <w:pPr>
              <w:rPr>
                <w:rFonts w:ascii="Arial" w:eastAsia="Times New Roman" w:hAnsi="Arial" w:cs="Arial"/>
                <w:sz w:val="24"/>
                <w:szCs w:val="24"/>
                <w:lang w:eastAsia="es-CL"/>
              </w:rPr>
            </w:pPr>
            <w:r w:rsidRPr="009D7EF8">
              <w:rPr>
                <w:rFonts w:ascii="Arial" w:eastAsia="Times New Roman" w:hAnsi="Arial" w:cs="Arial"/>
                <w:sz w:val="24"/>
                <w:szCs w:val="24"/>
                <w:lang w:eastAsia="es-CL"/>
              </w:rPr>
              <w:t>Modelamiento y administración de BD</w:t>
            </w:r>
          </w:p>
        </w:tc>
        <w:tc>
          <w:tcPr>
            <w:tcW w:w="0" w:type="auto"/>
            <w:hideMark/>
          </w:tcPr>
          <w:p w14:paraId="596CD3EB" w14:textId="77777777" w:rsidR="00A2542E" w:rsidRPr="009D7EF8" w:rsidRDefault="00A2542E" w:rsidP="00A2542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L"/>
              </w:rPr>
            </w:pPr>
            <w:r w:rsidRPr="009D7EF8">
              <w:rPr>
                <w:rFonts w:ascii="Arial" w:eastAsia="Times New Roman" w:hAnsi="Arial" w:cs="Arial"/>
                <w:sz w:val="24"/>
                <w:szCs w:val="24"/>
                <w:lang w:eastAsia="es-CL"/>
              </w:rPr>
              <w:t xml:space="preserve">Esquemas en </w:t>
            </w:r>
            <w:r w:rsidRPr="009D7EF8">
              <w:rPr>
                <w:rFonts w:ascii="Arial" w:eastAsia="Times New Roman" w:hAnsi="Arial" w:cs="Arial"/>
                <w:b/>
                <w:bCs/>
                <w:sz w:val="24"/>
                <w:szCs w:val="24"/>
                <w:lang w:eastAsia="es-CL"/>
              </w:rPr>
              <w:t>MongoDB Atlas</w:t>
            </w:r>
            <w:r w:rsidRPr="009D7EF8">
              <w:rPr>
                <w:rFonts w:ascii="Arial" w:eastAsia="Times New Roman" w:hAnsi="Arial" w:cs="Arial"/>
                <w:sz w:val="24"/>
                <w:szCs w:val="24"/>
                <w:lang w:eastAsia="es-CL"/>
              </w:rPr>
              <w:t>, índices, consultas, retención.</w:t>
            </w:r>
          </w:p>
        </w:tc>
        <w:tc>
          <w:tcPr>
            <w:tcW w:w="0" w:type="auto"/>
            <w:hideMark/>
          </w:tcPr>
          <w:p w14:paraId="3F0ABF41" w14:textId="77777777" w:rsidR="00A2542E" w:rsidRPr="009D7EF8" w:rsidRDefault="00A2542E" w:rsidP="00A2542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L"/>
              </w:rPr>
            </w:pPr>
            <w:r w:rsidRPr="009D7EF8">
              <w:rPr>
                <w:rFonts w:ascii="Arial" w:eastAsia="Times New Roman" w:hAnsi="Arial" w:cs="Arial"/>
                <w:sz w:val="24"/>
                <w:szCs w:val="24"/>
                <w:lang w:eastAsia="es-CL"/>
              </w:rPr>
              <w:t xml:space="preserve">Modelos, scripts, evidencias en </w:t>
            </w:r>
            <w:r w:rsidRPr="009D7EF8">
              <w:rPr>
                <w:rFonts w:ascii="Arial" w:eastAsia="Times New Roman" w:hAnsi="Arial" w:cs="Arial"/>
                <w:sz w:val="20"/>
                <w:szCs w:val="20"/>
                <w:lang w:eastAsia="es-CL"/>
              </w:rPr>
              <w:t>/docs/db/</w:t>
            </w:r>
            <w:r w:rsidRPr="009D7EF8">
              <w:rPr>
                <w:rFonts w:ascii="Arial" w:eastAsia="Times New Roman" w:hAnsi="Arial" w:cs="Arial"/>
                <w:sz w:val="24"/>
                <w:szCs w:val="24"/>
                <w:lang w:eastAsia="es-CL"/>
              </w:rPr>
              <w:t>, respaldo/replicación.</w:t>
            </w:r>
          </w:p>
        </w:tc>
      </w:tr>
      <w:tr w:rsidR="00A2542E" w:rsidRPr="009D7EF8" w14:paraId="19D0B834" w14:textId="77777777" w:rsidTr="007E0954">
        <w:tc>
          <w:tcPr>
            <w:cnfStyle w:val="001000000000" w:firstRow="0" w:lastRow="0" w:firstColumn="1" w:lastColumn="0" w:oddVBand="0" w:evenVBand="0" w:oddHBand="0" w:evenHBand="0" w:firstRowFirstColumn="0" w:firstRowLastColumn="0" w:lastRowFirstColumn="0" w:lastRowLastColumn="0"/>
            <w:tcW w:w="0" w:type="auto"/>
            <w:hideMark/>
          </w:tcPr>
          <w:p w14:paraId="3B63EEFF" w14:textId="77777777" w:rsidR="00A2542E" w:rsidRPr="009D7EF8" w:rsidRDefault="00A2542E" w:rsidP="00A2542E">
            <w:pPr>
              <w:rPr>
                <w:rFonts w:ascii="Arial" w:eastAsia="Times New Roman" w:hAnsi="Arial" w:cs="Arial"/>
                <w:sz w:val="24"/>
                <w:szCs w:val="24"/>
                <w:lang w:eastAsia="es-CL"/>
              </w:rPr>
            </w:pPr>
            <w:r w:rsidRPr="009D7EF8">
              <w:rPr>
                <w:rFonts w:ascii="Arial" w:eastAsia="Times New Roman" w:hAnsi="Arial" w:cs="Arial"/>
                <w:sz w:val="24"/>
                <w:szCs w:val="24"/>
                <w:lang w:eastAsia="es-CL"/>
              </w:rPr>
              <w:t>Seguridad y auditoría</w:t>
            </w:r>
          </w:p>
        </w:tc>
        <w:tc>
          <w:tcPr>
            <w:tcW w:w="0" w:type="auto"/>
            <w:hideMark/>
          </w:tcPr>
          <w:p w14:paraId="03D477B8" w14:textId="77777777" w:rsidR="00A2542E" w:rsidRPr="009D7EF8" w:rsidRDefault="00A2542E" w:rsidP="00A2542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eastAsia="es-CL"/>
              </w:rPr>
            </w:pPr>
            <w:r w:rsidRPr="009D7EF8">
              <w:rPr>
                <w:rFonts w:ascii="Arial" w:eastAsia="Times New Roman" w:hAnsi="Arial" w:cs="Arial"/>
                <w:b/>
                <w:bCs/>
                <w:sz w:val="24"/>
                <w:szCs w:val="24"/>
                <w:lang w:val="en-US" w:eastAsia="es-CL"/>
              </w:rPr>
              <w:t>RBAC</w:t>
            </w:r>
            <w:r w:rsidRPr="009D7EF8">
              <w:rPr>
                <w:rFonts w:ascii="Arial" w:eastAsia="Times New Roman" w:hAnsi="Arial" w:cs="Arial"/>
                <w:sz w:val="24"/>
                <w:szCs w:val="24"/>
                <w:lang w:val="en-US" w:eastAsia="es-CL"/>
              </w:rPr>
              <w:t xml:space="preserve"> (Operador/Supervisor/Legal/Admin), JWT/OAuth2, auditLogs, rate limiting, cifrado TLS.</w:t>
            </w:r>
          </w:p>
        </w:tc>
        <w:tc>
          <w:tcPr>
            <w:tcW w:w="0" w:type="auto"/>
            <w:hideMark/>
          </w:tcPr>
          <w:p w14:paraId="09018179" w14:textId="77777777" w:rsidR="00A2542E" w:rsidRPr="009D7EF8" w:rsidRDefault="00A2542E" w:rsidP="00A2542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L"/>
              </w:rPr>
            </w:pPr>
            <w:r w:rsidRPr="009D7EF8">
              <w:rPr>
                <w:rFonts w:ascii="Arial" w:eastAsia="Times New Roman" w:hAnsi="Arial" w:cs="Arial"/>
                <w:sz w:val="24"/>
                <w:szCs w:val="24"/>
                <w:lang w:eastAsia="es-CL"/>
              </w:rPr>
              <w:t>Política de acceso, logs firmados, reportes SAST/DAST.</w:t>
            </w:r>
          </w:p>
        </w:tc>
      </w:tr>
      <w:tr w:rsidR="00A2542E" w:rsidRPr="009D7EF8" w14:paraId="17472B7A" w14:textId="77777777" w:rsidTr="007E0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377409" w14:textId="77777777" w:rsidR="00A2542E" w:rsidRPr="009D7EF8" w:rsidRDefault="00A2542E" w:rsidP="00A2542E">
            <w:pPr>
              <w:rPr>
                <w:rFonts w:ascii="Arial" w:eastAsia="Times New Roman" w:hAnsi="Arial" w:cs="Arial"/>
                <w:sz w:val="24"/>
                <w:szCs w:val="24"/>
                <w:lang w:eastAsia="es-CL"/>
              </w:rPr>
            </w:pPr>
            <w:r w:rsidRPr="009D7EF8">
              <w:rPr>
                <w:rFonts w:ascii="Arial" w:eastAsia="Times New Roman" w:hAnsi="Arial" w:cs="Arial"/>
                <w:sz w:val="24"/>
                <w:szCs w:val="24"/>
                <w:lang w:eastAsia="es-CL"/>
              </w:rPr>
              <w:t>Calidad y pruebas</w:t>
            </w:r>
          </w:p>
        </w:tc>
        <w:tc>
          <w:tcPr>
            <w:tcW w:w="0" w:type="auto"/>
            <w:hideMark/>
          </w:tcPr>
          <w:p w14:paraId="256B729C" w14:textId="77777777" w:rsidR="00A2542E" w:rsidRPr="009D7EF8" w:rsidRDefault="00A2542E" w:rsidP="00A2542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L"/>
              </w:rPr>
            </w:pPr>
            <w:r w:rsidRPr="009D7EF8">
              <w:rPr>
                <w:rFonts w:ascii="Arial" w:eastAsia="Times New Roman" w:hAnsi="Arial" w:cs="Arial"/>
                <w:sz w:val="24"/>
                <w:szCs w:val="24"/>
                <w:lang w:eastAsia="es-CL"/>
              </w:rPr>
              <w:t xml:space="preserve">QA </w:t>
            </w:r>
            <w:r w:rsidRPr="009D7EF8">
              <w:rPr>
                <w:rFonts w:ascii="Arial" w:eastAsia="Times New Roman" w:hAnsi="Arial" w:cs="Arial"/>
                <w:b/>
                <w:bCs/>
                <w:sz w:val="24"/>
                <w:szCs w:val="24"/>
                <w:lang w:eastAsia="es-CL"/>
              </w:rPr>
              <w:t>shift-left</w:t>
            </w:r>
            <w:r w:rsidRPr="009D7EF8">
              <w:rPr>
                <w:rFonts w:ascii="Arial" w:eastAsia="Times New Roman" w:hAnsi="Arial" w:cs="Arial"/>
                <w:sz w:val="24"/>
                <w:szCs w:val="24"/>
                <w:lang w:eastAsia="es-CL"/>
              </w:rPr>
              <w:t>: unitarias (≥80%), integración, E2E (Playwright), performance p95&lt;300ms.</w:t>
            </w:r>
          </w:p>
        </w:tc>
        <w:tc>
          <w:tcPr>
            <w:tcW w:w="0" w:type="auto"/>
            <w:hideMark/>
          </w:tcPr>
          <w:p w14:paraId="26188F88" w14:textId="77777777" w:rsidR="00A2542E" w:rsidRPr="009D7EF8" w:rsidRDefault="00A2542E" w:rsidP="00A2542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L"/>
              </w:rPr>
            </w:pPr>
            <w:r w:rsidRPr="009D7EF8">
              <w:rPr>
                <w:rFonts w:ascii="Arial" w:eastAsia="Times New Roman" w:hAnsi="Arial" w:cs="Arial"/>
                <w:sz w:val="24"/>
                <w:szCs w:val="24"/>
                <w:lang w:eastAsia="es-CL"/>
              </w:rPr>
              <w:t>Reportes JUnit/Allure, planes de prueba, resultados CI/CD.</w:t>
            </w:r>
          </w:p>
        </w:tc>
      </w:tr>
      <w:tr w:rsidR="00A2542E" w:rsidRPr="009D7EF8" w14:paraId="1F2D488E" w14:textId="77777777" w:rsidTr="007E0954">
        <w:tc>
          <w:tcPr>
            <w:cnfStyle w:val="001000000000" w:firstRow="0" w:lastRow="0" w:firstColumn="1" w:lastColumn="0" w:oddVBand="0" w:evenVBand="0" w:oddHBand="0" w:evenHBand="0" w:firstRowFirstColumn="0" w:firstRowLastColumn="0" w:lastRowFirstColumn="0" w:lastRowLastColumn="0"/>
            <w:tcW w:w="0" w:type="auto"/>
            <w:hideMark/>
          </w:tcPr>
          <w:p w14:paraId="205B9D59" w14:textId="77777777" w:rsidR="00A2542E" w:rsidRPr="009D7EF8" w:rsidRDefault="00A2542E" w:rsidP="00A2542E">
            <w:pPr>
              <w:rPr>
                <w:rFonts w:ascii="Arial" w:eastAsia="Times New Roman" w:hAnsi="Arial" w:cs="Arial"/>
                <w:sz w:val="24"/>
                <w:szCs w:val="24"/>
                <w:lang w:eastAsia="es-CL"/>
              </w:rPr>
            </w:pPr>
            <w:r w:rsidRPr="009D7EF8">
              <w:rPr>
                <w:rFonts w:ascii="Arial" w:eastAsia="Times New Roman" w:hAnsi="Arial" w:cs="Arial"/>
                <w:sz w:val="24"/>
                <w:szCs w:val="24"/>
                <w:lang w:eastAsia="es-CL"/>
              </w:rPr>
              <w:t>Comunicación técnica</w:t>
            </w:r>
          </w:p>
        </w:tc>
        <w:tc>
          <w:tcPr>
            <w:tcW w:w="0" w:type="auto"/>
            <w:hideMark/>
          </w:tcPr>
          <w:p w14:paraId="75B01162" w14:textId="0BDA248A" w:rsidR="00A2542E" w:rsidRPr="009D7EF8" w:rsidRDefault="00A2542E" w:rsidP="00A2542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L"/>
              </w:rPr>
            </w:pPr>
            <w:r w:rsidRPr="009D7EF8">
              <w:rPr>
                <w:rFonts w:ascii="Arial" w:eastAsia="Times New Roman" w:hAnsi="Arial" w:cs="Arial"/>
                <w:sz w:val="24"/>
                <w:szCs w:val="24"/>
                <w:lang w:eastAsia="es-CL"/>
              </w:rPr>
              <w:t xml:space="preserve">Documentación estructurada; RTM; manual de usuario; comunicación con </w:t>
            </w:r>
            <w:r w:rsidR="008C6DCB" w:rsidRPr="009D7EF8">
              <w:rPr>
                <w:rFonts w:ascii="Arial" w:eastAsia="Times New Roman" w:hAnsi="Arial" w:cs="Arial"/>
                <w:sz w:val="24"/>
                <w:szCs w:val="24"/>
                <w:lang w:eastAsia="es-CL"/>
              </w:rPr>
              <w:t>Stakeholders</w:t>
            </w:r>
            <w:r w:rsidRPr="009D7EF8">
              <w:rPr>
                <w:rFonts w:ascii="Arial" w:eastAsia="Times New Roman" w:hAnsi="Arial" w:cs="Arial"/>
                <w:sz w:val="24"/>
                <w:szCs w:val="24"/>
                <w:lang w:eastAsia="es-CL"/>
              </w:rPr>
              <w:t>.</w:t>
            </w:r>
          </w:p>
        </w:tc>
        <w:tc>
          <w:tcPr>
            <w:tcW w:w="0" w:type="auto"/>
            <w:hideMark/>
          </w:tcPr>
          <w:p w14:paraId="7E97C353" w14:textId="77777777" w:rsidR="00A2542E" w:rsidRPr="009D7EF8" w:rsidRDefault="00A2542E" w:rsidP="00A2542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L"/>
              </w:rPr>
            </w:pPr>
            <w:r w:rsidRPr="009D7EF8">
              <w:rPr>
                <w:rFonts w:ascii="Arial" w:eastAsia="Times New Roman" w:hAnsi="Arial" w:cs="Arial"/>
                <w:sz w:val="20"/>
                <w:szCs w:val="20"/>
                <w:lang w:eastAsia="es-CL"/>
              </w:rPr>
              <w:t>/docs/rtm.xlsx</w:t>
            </w:r>
            <w:r w:rsidRPr="009D7EF8">
              <w:rPr>
                <w:rFonts w:ascii="Arial" w:eastAsia="Times New Roman" w:hAnsi="Arial" w:cs="Arial"/>
                <w:sz w:val="24"/>
                <w:szCs w:val="24"/>
                <w:lang w:eastAsia="es-CL"/>
              </w:rPr>
              <w:t>, manual, minutas de Review/Retro.</w:t>
            </w:r>
          </w:p>
        </w:tc>
      </w:tr>
    </w:tbl>
    <w:p w14:paraId="27453DBD" w14:textId="6C19827E" w:rsidR="00A2542E" w:rsidRPr="009D7EF8" w:rsidRDefault="00A2542E" w:rsidP="00A2542E">
      <w:pPr>
        <w:spacing w:after="0" w:line="240" w:lineRule="auto"/>
        <w:rPr>
          <w:rFonts w:ascii="Arial" w:eastAsia="Times New Roman" w:hAnsi="Arial" w:cs="Arial"/>
          <w:sz w:val="24"/>
          <w:szCs w:val="24"/>
          <w:lang w:eastAsia="es-CL"/>
        </w:rPr>
      </w:pPr>
    </w:p>
    <w:p w14:paraId="265E4072" w14:textId="77777777" w:rsidR="00A2542E" w:rsidRPr="009D7EF8" w:rsidRDefault="00A2542E" w:rsidP="00A2542E">
      <w:pPr>
        <w:spacing w:before="100" w:beforeAutospacing="1" w:after="100" w:afterAutospacing="1" w:line="240" w:lineRule="auto"/>
        <w:outlineLvl w:val="0"/>
        <w:rPr>
          <w:rFonts w:ascii="Arial" w:eastAsia="Times New Roman" w:hAnsi="Arial" w:cs="Arial"/>
          <w:b/>
          <w:bCs/>
          <w:kern w:val="36"/>
          <w:sz w:val="48"/>
          <w:szCs w:val="48"/>
          <w:lang w:eastAsia="es-CL"/>
        </w:rPr>
      </w:pPr>
      <w:r w:rsidRPr="009D7EF8">
        <w:rPr>
          <w:rFonts w:ascii="Arial" w:eastAsia="Times New Roman" w:hAnsi="Arial" w:cs="Arial"/>
          <w:b/>
          <w:bCs/>
          <w:kern w:val="36"/>
          <w:sz w:val="48"/>
          <w:szCs w:val="48"/>
          <w:lang w:eastAsia="es-CL"/>
        </w:rPr>
        <w:t>3) Relación con intereses profesionales (del estudiante/equipo)</w:t>
      </w:r>
    </w:p>
    <w:p w14:paraId="08DB2584" w14:textId="77777777" w:rsidR="00A2542E" w:rsidRPr="009D7EF8" w:rsidRDefault="00A2542E">
      <w:pPr>
        <w:numPr>
          <w:ilvl w:val="0"/>
          <w:numId w:val="3"/>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Ciberseguridad aplicada:</w:t>
      </w:r>
      <w:r w:rsidRPr="009D7EF8">
        <w:rPr>
          <w:rFonts w:ascii="Arial" w:eastAsia="Times New Roman" w:hAnsi="Arial" w:cs="Arial"/>
          <w:sz w:val="24"/>
          <w:szCs w:val="24"/>
          <w:lang w:eastAsia="es-CL"/>
        </w:rPr>
        <w:t xml:space="preserve"> autenticación segura, RBAC, auditoría, retención y custodia de evidencias.</w:t>
      </w:r>
    </w:p>
    <w:p w14:paraId="5A3AF319" w14:textId="77777777" w:rsidR="00A2542E" w:rsidRPr="009D7EF8" w:rsidRDefault="00A2542E">
      <w:pPr>
        <w:numPr>
          <w:ilvl w:val="0"/>
          <w:numId w:val="3"/>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IA aplicada:</w:t>
      </w:r>
      <w:r w:rsidRPr="009D7EF8">
        <w:rPr>
          <w:rFonts w:ascii="Arial" w:eastAsia="Times New Roman" w:hAnsi="Arial" w:cs="Arial"/>
          <w:sz w:val="24"/>
          <w:szCs w:val="24"/>
          <w:lang w:eastAsia="es-CL"/>
        </w:rPr>
        <w:t xml:space="preserve"> clasificación automática de severidad con </w:t>
      </w:r>
      <w:r w:rsidRPr="009D7EF8">
        <w:rPr>
          <w:rFonts w:ascii="Arial" w:eastAsia="Times New Roman" w:hAnsi="Arial" w:cs="Arial"/>
          <w:b/>
          <w:bCs/>
          <w:sz w:val="24"/>
          <w:szCs w:val="24"/>
          <w:lang w:eastAsia="es-CL"/>
        </w:rPr>
        <w:t>OpenAI API</w:t>
      </w:r>
      <w:r w:rsidRPr="009D7EF8">
        <w:rPr>
          <w:rFonts w:ascii="Arial" w:eastAsia="Times New Roman" w:hAnsi="Arial" w:cs="Arial"/>
          <w:sz w:val="24"/>
          <w:szCs w:val="24"/>
          <w:lang w:eastAsia="es-CL"/>
        </w:rPr>
        <w:t xml:space="preserve"> y generación de resúmenes.</w:t>
      </w:r>
    </w:p>
    <w:p w14:paraId="228CDE20" w14:textId="77777777" w:rsidR="00A2542E" w:rsidRPr="009D7EF8" w:rsidRDefault="00A2542E">
      <w:pPr>
        <w:numPr>
          <w:ilvl w:val="0"/>
          <w:numId w:val="3"/>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Cloud &amp; DevOps:</w:t>
      </w:r>
      <w:r w:rsidRPr="009D7EF8">
        <w:rPr>
          <w:rFonts w:ascii="Arial" w:eastAsia="Times New Roman" w:hAnsi="Arial" w:cs="Arial"/>
          <w:sz w:val="24"/>
          <w:szCs w:val="24"/>
          <w:lang w:eastAsia="es-CL"/>
        </w:rPr>
        <w:t xml:space="preserve"> servicios gestionados (</w:t>
      </w:r>
      <w:r w:rsidRPr="009D7EF8">
        <w:rPr>
          <w:rFonts w:ascii="Arial" w:eastAsia="Times New Roman" w:hAnsi="Arial" w:cs="Arial"/>
          <w:b/>
          <w:bCs/>
          <w:sz w:val="24"/>
          <w:szCs w:val="24"/>
          <w:lang w:eastAsia="es-CL"/>
        </w:rPr>
        <w:t>MongoDB Atlas, Firebase, n8n</w:t>
      </w:r>
      <w:r w:rsidRPr="009D7EF8">
        <w:rPr>
          <w:rFonts w:ascii="Arial" w:eastAsia="Times New Roman" w:hAnsi="Arial" w:cs="Arial"/>
          <w:sz w:val="24"/>
          <w:szCs w:val="24"/>
          <w:lang w:eastAsia="es-CL"/>
        </w:rPr>
        <w:t xml:space="preserve">), </w:t>
      </w:r>
      <w:r w:rsidRPr="009D7EF8">
        <w:rPr>
          <w:rFonts w:ascii="Arial" w:eastAsia="Times New Roman" w:hAnsi="Arial" w:cs="Arial"/>
          <w:b/>
          <w:bCs/>
          <w:sz w:val="24"/>
          <w:szCs w:val="24"/>
          <w:lang w:eastAsia="es-CL"/>
        </w:rPr>
        <w:t>CI/CD</w:t>
      </w:r>
      <w:r w:rsidRPr="009D7EF8">
        <w:rPr>
          <w:rFonts w:ascii="Arial" w:eastAsia="Times New Roman" w:hAnsi="Arial" w:cs="Arial"/>
          <w:sz w:val="24"/>
          <w:szCs w:val="24"/>
          <w:lang w:eastAsia="es-CL"/>
        </w:rPr>
        <w:t xml:space="preserve"> con GitHub Actions, observabilidad y escalabilidad.</w:t>
      </w:r>
    </w:p>
    <w:p w14:paraId="11323583" w14:textId="10116BC2" w:rsidR="00A2542E" w:rsidRPr="009D7EF8" w:rsidRDefault="00A2542E">
      <w:pPr>
        <w:numPr>
          <w:ilvl w:val="0"/>
          <w:numId w:val="3"/>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Automatización de procesos:</w:t>
      </w:r>
      <w:r w:rsidRPr="009D7EF8">
        <w:rPr>
          <w:rFonts w:ascii="Arial" w:eastAsia="Times New Roman" w:hAnsi="Arial" w:cs="Arial"/>
          <w:sz w:val="24"/>
          <w:szCs w:val="24"/>
          <w:lang w:eastAsia="es-CL"/>
        </w:rPr>
        <w:t xml:space="preserve"> orquestación con </w:t>
      </w:r>
      <w:r w:rsidRPr="009D7EF8">
        <w:rPr>
          <w:rFonts w:ascii="Arial" w:eastAsia="Times New Roman" w:hAnsi="Arial" w:cs="Arial"/>
          <w:b/>
          <w:bCs/>
          <w:sz w:val="24"/>
          <w:szCs w:val="24"/>
          <w:lang w:eastAsia="es-CL"/>
        </w:rPr>
        <w:t>n8n</w:t>
      </w:r>
      <w:r w:rsidRPr="009D7EF8">
        <w:rPr>
          <w:rFonts w:ascii="Arial" w:eastAsia="Times New Roman" w:hAnsi="Arial" w:cs="Arial"/>
          <w:sz w:val="24"/>
          <w:szCs w:val="24"/>
          <w:lang w:eastAsia="es-CL"/>
        </w:rPr>
        <w:t xml:space="preserve"> (</w:t>
      </w:r>
      <w:r w:rsidR="007E0954" w:rsidRPr="009D7EF8">
        <w:rPr>
          <w:rFonts w:ascii="Arial" w:eastAsia="Times New Roman" w:hAnsi="Arial" w:cs="Arial"/>
          <w:sz w:val="24"/>
          <w:szCs w:val="24"/>
          <w:lang w:eastAsia="es-CL"/>
        </w:rPr>
        <w:t>Webhook</w:t>
      </w:r>
      <w:r w:rsidRPr="009D7EF8">
        <w:rPr>
          <w:rFonts w:ascii="Arial" w:eastAsia="Times New Roman" w:hAnsi="Arial" w:cs="Arial"/>
          <w:sz w:val="24"/>
          <w:szCs w:val="24"/>
          <w:lang w:eastAsia="es-CL"/>
        </w:rPr>
        <w:t>, plantillas, reintentos, fallback).</w:t>
      </w:r>
    </w:p>
    <w:p w14:paraId="623A7657" w14:textId="0F4BDAE7" w:rsidR="00A2542E" w:rsidRPr="009D7EF8" w:rsidRDefault="00A2542E" w:rsidP="00A2542E">
      <w:pPr>
        <w:spacing w:after="0" w:line="240" w:lineRule="auto"/>
        <w:rPr>
          <w:rFonts w:ascii="Arial" w:eastAsia="Times New Roman" w:hAnsi="Arial" w:cs="Arial"/>
          <w:sz w:val="24"/>
          <w:szCs w:val="24"/>
          <w:lang w:eastAsia="es-CL"/>
        </w:rPr>
      </w:pPr>
    </w:p>
    <w:p w14:paraId="77DAE183" w14:textId="77777777" w:rsidR="00A2542E" w:rsidRPr="009D7EF8" w:rsidRDefault="00A2542E" w:rsidP="00A2542E">
      <w:pPr>
        <w:spacing w:before="100" w:beforeAutospacing="1" w:after="100" w:afterAutospacing="1" w:line="240" w:lineRule="auto"/>
        <w:outlineLvl w:val="0"/>
        <w:rPr>
          <w:rFonts w:ascii="Arial" w:eastAsia="Times New Roman" w:hAnsi="Arial" w:cs="Arial"/>
          <w:b/>
          <w:bCs/>
          <w:kern w:val="36"/>
          <w:sz w:val="48"/>
          <w:szCs w:val="48"/>
          <w:lang w:eastAsia="es-CL"/>
        </w:rPr>
      </w:pPr>
      <w:r w:rsidRPr="009D7EF8">
        <w:rPr>
          <w:rFonts w:ascii="Arial" w:eastAsia="Times New Roman" w:hAnsi="Arial" w:cs="Arial"/>
          <w:b/>
          <w:bCs/>
          <w:kern w:val="36"/>
          <w:sz w:val="48"/>
          <w:szCs w:val="48"/>
          <w:lang w:eastAsia="es-CL"/>
        </w:rPr>
        <w:lastRenderedPageBreak/>
        <w:t>4) Factibilidad del proyecto (técnica, económica, legal, recursos, temporal)</w:t>
      </w:r>
    </w:p>
    <w:p w14:paraId="230A4CBD" w14:textId="7D55FEA4" w:rsidR="00A2542E" w:rsidRPr="009D7EF8" w:rsidRDefault="00A2542E" w:rsidP="00A2542E">
      <w:p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Técnica (viable):</w:t>
      </w:r>
      <w:r w:rsidRPr="009D7EF8">
        <w:rPr>
          <w:rFonts w:ascii="Arial" w:eastAsia="Times New Roman" w:hAnsi="Arial" w:cs="Arial"/>
          <w:sz w:val="24"/>
          <w:szCs w:val="24"/>
          <w:lang w:eastAsia="es-CL"/>
        </w:rPr>
        <w:t xml:space="preserve"> </w:t>
      </w:r>
      <w:r w:rsidR="007E0954" w:rsidRPr="009D7EF8">
        <w:rPr>
          <w:rFonts w:ascii="Arial" w:eastAsia="Times New Roman" w:hAnsi="Arial" w:cs="Arial"/>
          <w:sz w:val="24"/>
          <w:szCs w:val="24"/>
          <w:lang w:eastAsia="es-CL"/>
        </w:rPr>
        <w:t>Stack</w:t>
      </w:r>
      <w:r w:rsidRPr="009D7EF8">
        <w:rPr>
          <w:rFonts w:ascii="Arial" w:eastAsia="Times New Roman" w:hAnsi="Arial" w:cs="Arial"/>
          <w:sz w:val="24"/>
          <w:szCs w:val="24"/>
          <w:lang w:eastAsia="es-CL"/>
        </w:rPr>
        <w:t xml:space="preserve"> probando en producción (React, Node.js, MongoDB Atlas, Firebase, n8n); arquitectura modular; modo offline; integraciones estándar (OpenAI/WA/SMTP).</w:t>
      </w:r>
    </w:p>
    <w:p w14:paraId="5D2EA2BC" w14:textId="77777777" w:rsidR="00A2542E" w:rsidRPr="009D7EF8" w:rsidRDefault="00A2542E" w:rsidP="00A2542E">
      <w:p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Económica (viable, costos contenidos):</w:t>
      </w:r>
    </w:p>
    <w:p w14:paraId="155A31DB" w14:textId="62C97492" w:rsidR="00D71584" w:rsidRPr="00D71584" w:rsidRDefault="00D71584">
      <w:pPr>
        <w:pStyle w:val="NormalWeb"/>
        <w:numPr>
          <w:ilvl w:val="0"/>
          <w:numId w:val="4"/>
        </w:numPr>
        <w:rPr>
          <w:rFonts w:ascii="Arial" w:hAnsi="Arial" w:cs="Arial"/>
        </w:rPr>
      </w:pPr>
      <w:r w:rsidRPr="00D71584">
        <w:rPr>
          <w:rFonts w:ascii="Arial" w:hAnsi="Arial" w:cs="Arial"/>
        </w:rPr>
        <w:t>MongoDB Atlas: $200.000 CLP</w:t>
      </w:r>
    </w:p>
    <w:p w14:paraId="403750C3" w14:textId="24218E55" w:rsidR="00D71584" w:rsidRPr="00D71584" w:rsidRDefault="00D71584">
      <w:pPr>
        <w:pStyle w:val="NormalWeb"/>
        <w:numPr>
          <w:ilvl w:val="0"/>
          <w:numId w:val="4"/>
        </w:numPr>
        <w:rPr>
          <w:rFonts w:ascii="Arial" w:hAnsi="Arial" w:cs="Arial"/>
        </w:rPr>
      </w:pPr>
      <w:r w:rsidRPr="00D71584">
        <w:rPr>
          <w:rFonts w:ascii="Arial" w:hAnsi="Arial" w:cs="Arial"/>
        </w:rPr>
        <w:t>Firebase Hosting/Storage: $100.000 CLP</w:t>
      </w:r>
    </w:p>
    <w:p w14:paraId="25221724" w14:textId="26CB0700" w:rsidR="00D71584" w:rsidRPr="00D71584" w:rsidRDefault="00D71584">
      <w:pPr>
        <w:pStyle w:val="NormalWeb"/>
        <w:numPr>
          <w:ilvl w:val="0"/>
          <w:numId w:val="4"/>
        </w:numPr>
        <w:rPr>
          <w:rFonts w:ascii="Arial" w:hAnsi="Arial" w:cs="Arial"/>
        </w:rPr>
      </w:pPr>
      <w:r w:rsidRPr="00D71584">
        <w:rPr>
          <w:rFonts w:ascii="Arial" w:hAnsi="Arial" w:cs="Arial"/>
        </w:rPr>
        <w:t>OpenAI (GPT API): $150.000 CLP</w:t>
      </w:r>
    </w:p>
    <w:p w14:paraId="27DE92CD" w14:textId="3FAEAFD6" w:rsidR="00D71584" w:rsidRPr="00D71584" w:rsidRDefault="00D71584">
      <w:pPr>
        <w:pStyle w:val="NormalWeb"/>
        <w:numPr>
          <w:ilvl w:val="0"/>
          <w:numId w:val="4"/>
        </w:numPr>
        <w:rPr>
          <w:rFonts w:ascii="Arial" w:hAnsi="Arial" w:cs="Arial"/>
          <w:lang w:val="en-US"/>
        </w:rPr>
      </w:pPr>
      <w:r w:rsidRPr="00D71584">
        <w:rPr>
          <w:rFonts w:ascii="Arial" w:hAnsi="Arial" w:cs="Arial"/>
          <w:lang w:val="en-US"/>
        </w:rPr>
        <w:t>WhatsApp Cloud API + SMTP: $100.000 CLP</w:t>
      </w:r>
    </w:p>
    <w:p w14:paraId="3A95DABC" w14:textId="0D83E825" w:rsidR="00A2542E" w:rsidRPr="00D71584" w:rsidRDefault="00D71584">
      <w:pPr>
        <w:pStyle w:val="NormalWeb"/>
        <w:numPr>
          <w:ilvl w:val="0"/>
          <w:numId w:val="4"/>
        </w:numPr>
      </w:pPr>
      <w:r w:rsidRPr="00D71584">
        <w:rPr>
          <w:rFonts w:ascii="Arial" w:hAnsi="Arial" w:cs="Arial"/>
        </w:rPr>
        <w:t>n8n y otros: $100.000 CLP</w:t>
      </w:r>
      <w:r w:rsidR="00A2542E" w:rsidRPr="00D71584">
        <w:rPr>
          <w:rFonts w:ascii="Arial" w:hAnsi="Arial" w:cs="Arial"/>
        </w:rPr>
        <w:br/>
      </w:r>
      <w:r w:rsidR="00A2542E" w:rsidRPr="00D71584">
        <w:rPr>
          <w:rFonts w:ascii="Arial" w:hAnsi="Arial" w:cs="Arial"/>
          <w:b/>
          <w:bCs/>
        </w:rPr>
        <w:t>Total estimado:</w:t>
      </w:r>
      <w:r w:rsidR="00A2542E" w:rsidRPr="00D71584">
        <w:rPr>
          <w:rFonts w:ascii="Arial" w:hAnsi="Arial" w:cs="Arial"/>
        </w:rPr>
        <w:t xml:space="preserve"> </w:t>
      </w:r>
      <w:r w:rsidR="006D3669" w:rsidRPr="00D71584">
        <w:rPr>
          <w:rFonts w:ascii="Arial" w:hAnsi="Arial" w:cs="Arial"/>
          <w:b/>
          <w:bCs/>
        </w:rPr>
        <w:t>650.000 Pesos Chilenos</w:t>
      </w:r>
      <w:r w:rsidRPr="00D71584">
        <w:rPr>
          <w:rFonts w:ascii="Arial" w:hAnsi="Arial" w:cs="Arial"/>
          <w:b/>
          <w:bCs/>
        </w:rPr>
        <w:t xml:space="preserve"> Mensuales</w:t>
      </w:r>
      <w:r w:rsidR="00A2542E" w:rsidRPr="00D71584">
        <w:rPr>
          <w:rFonts w:ascii="Arial" w:hAnsi="Arial" w:cs="Arial"/>
        </w:rPr>
        <w:br/>
      </w:r>
    </w:p>
    <w:p w14:paraId="21F52EC6" w14:textId="76DE48BA" w:rsidR="00A2542E" w:rsidRPr="009D7EF8" w:rsidRDefault="00A2542E" w:rsidP="00A2542E">
      <w:p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Legal (viable):</w:t>
      </w:r>
      <w:r w:rsidRPr="009D7EF8">
        <w:rPr>
          <w:rFonts w:ascii="Arial" w:eastAsia="Times New Roman" w:hAnsi="Arial" w:cs="Arial"/>
          <w:sz w:val="24"/>
          <w:szCs w:val="24"/>
          <w:lang w:eastAsia="es-CL"/>
        </w:rPr>
        <w:t xml:space="preserve"> cumpliendo </w:t>
      </w:r>
      <w:r w:rsidRPr="009D7EF8">
        <w:rPr>
          <w:rFonts w:ascii="Arial" w:eastAsia="Times New Roman" w:hAnsi="Arial" w:cs="Arial"/>
          <w:b/>
          <w:bCs/>
          <w:sz w:val="24"/>
          <w:szCs w:val="24"/>
          <w:lang w:eastAsia="es-CL"/>
        </w:rPr>
        <w:t>consentimiento informado</w:t>
      </w:r>
      <w:r w:rsidRPr="009D7EF8">
        <w:rPr>
          <w:rFonts w:ascii="Arial" w:eastAsia="Times New Roman" w:hAnsi="Arial" w:cs="Arial"/>
          <w:sz w:val="24"/>
          <w:szCs w:val="24"/>
          <w:lang w:eastAsia="es-CL"/>
        </w:rPr>
        <w:t xml:space="preserve">, </w:t>
      </w:r>
      <w:r w:rsidRPr="009D7EF8">
        <w:rPr>
          <w:rFonts w:ascii="Arial" w:eastAsia="Times New Roman" w:hAnsi="Arial" w:cs="Arial"/>
          <w:b/>
          <w:bCs/>
          <w:sz w:val="24"/>
          <w:szCs w:val="24"/>
          <w:lang w:eastAsia="es-CL"/>
        </w:rPr>
        <w:t>propósito</w:t>
      </w:r>
      <w:r w:rsidRPr="009D7EF8">
        <w:rPr>
          <w:rFonts w:ascii="Arial" w:eastAsia="Times New Roman" w:hAnsi="Arial" w:cs="Arial"/>
          <w:sz w:val="24"/>
          <w:szCs w:val="24"/>
          <w:lang w:eastAsia="es-CL"/>
        </w:rPr>
        <w:t xml:space="preserve">, </w:t>
      </w:r>
      <w:r w:rsidRPr="009D7EF8">
        <w:rPr>
          <w:rFonts w:ascii="Arial" w:eastAsia="Times New Roman" w:hAnsi="Arial" w:cs="Arial"/>
          <w:b/>
          <w:bCs/>
          <w:sz w:val="24"/>
          <w:szCs w:val="24"/>
          <w:lang w:eastAsia="es-CL"/>
        </w:rPr>
        <w:t>retención</w:t>
      </w:r>
      <w:r w:rsidRPr="009D7EF8">
        <w:rPr>
          <w:rFonts w:ascii="Arial" w:eastAsia="Times New Roman" w:hAnsi="Arial" w:cs="Arial"/>
          <w:sz w:val="24"/>
          <w:szCs w:val="24"/>
          <w:lang w:eastAsia="es-CL"/>
        </w:rPr>
        <w:t xml:space="preserve"> (p. ej., 3–5 años para incidentes críticos), </w:t>
      </w:r>
      <w:r w:rsidRPr="009D7EF8">
        <w:rPr>
          <w:rFonts w:ascii="Arial" w:eastAsia="Times New Roman" w:hAnsi="Arial" w:cs="Arial"/>
          <w:b/>
          <w:bCs/>
          <w:sz w:val="24"/>
          <w:szCs w:val="24"/>
          <w:lang w:eastAsia="es-CL"/>
        </w:rPr>
        <w:t>RBAC</w:t>
      </w:r>
      <w:r w:rsidRPr="009D7EF8">
        <w:rPr>
          <w:rFonts w:ascii="Arial" w:eastAsia="Times New Roman" w:hAnsi="Arial" w:cs="Arial"/>
          <w:sz w:val="24"/>
          <w:szCs w:val="24"/>
          <w:lang w:eastAsia="es-CL"/>
        </w:rPr>
        <w:t xml:space="preserve">, </w:t>
      </w:r>
      <w:r w:rsidRPr="009D7EF8">
        <w:rPr>
          <w:rFonts w:ascii="Arial" w:eastAsia="Times New Roman" w:hAnsi="Arial" w:cs="Arial"/>
          <w:b/>
          <w:bCs/>
          <w:sz w:val="24"/>
          <w:szCs w:val="24"/>
          <w:lang w:eastAsia="es-CL"/>
        </w:rPr>
        <w:t>logs de auditoría</w:t>
      </w:r>
      <w:r w:rsidRPr="009D7EF8">
        <w:rPr>
          <w:rFonts w:ascii="Arial" w:eastAsia="Times New Roman" w:hAnsi="Arial" w:cs="Arial"/>
          <w:sz w:val="24"/>
          <w:szCs w:val="24"/>
          <w:lang w:eastAsia="es-CL"/>
        </w:rPr>
        <w:t xml:space="preserve"> y </w:t>
      </w:r>
      <w:r w:rsidRPr="009D7EF8">
        <w:rPr>
          <w:rFonts w:ascii="Arial" w:eastAsia="Times New Roman" w:hAnsi="Arial" w:cs="Arial"/>
          <w:b/>
          <w:bCs/>
          <w:sz w:val="24"/>
          <w:szCs w:val="24"/>
          <w:lang w:eastAsia="es-CL"/>
        </w:rPr>
        <w:t>cifrado</w:t>
      </w:r>
      <w:r w:rsidRPr="009D7EF8">
        <w:rPr>
          <w:rFonts w:ascii="Arial" w:eastAsia="Times New Roman" w:hAnsi="Arial" w:cs="Arial"/>
          <w:sz w:val="24"/>
          <w:szCs w:val="24"/>
          <w:lang w:eastAsia="es-CL"/>
        </w:rPr>
        <w:t xml:space="preserve"> (TLS/at-rest).</w:t>
      </w:r>
      <w:r w:rsidR="00D71584">
        <w:rPr>
          <w:rFonts w:ascii="Arial" w:eastAsia="Times New Roman" w:hAnsi="Arial" w:cs="Arial"/>
          <w:sz w:val="24"/>
          <w:szCs w:val="24"/>
          <w:lang w:eastAsia="es-CL"/>
        </w:rPr>
        <w:t xml:space="preserve"> </w:t>
      </w:r>
      <w:r w:rsidR="00D71584" w:rsidRPr="00D71584">
        <w:rPr>
          <w:rFonts w:ascii="Arial" w:eastAsia="Times New Roman" w:hAnsi="Arial" w:cs="Arial"/>
          <w:sz w:val="24"/>
          <w:szCs w:val="24"/>
          <w:lang w:eastAsia="es-CL"/>
        </w:rPr>
        <w:t xml:space="preserve">“Esto garantiza que el proyecto cumple con principios de </w:t>
      </w:r>
      <w:r w:rsidR="00D71584" w:rsidRPr="00D71584">
        <w:rPr>
          <w:rFonts w:ascii="Arial" w:eastAsia="Times New Roman" w:hAnsi="Arial" w:cs="Arial"/>
          <w:b/>
          <w:bCs/>
          <w:sz w:val="24"/>
          <w:szCs w:val="24"/>
          <w:lang w:eastAsia="es-CL"/>
        </w:rPr>
        <w:t>protección de datos (similar a GDPR/LPDP)</w:t>
      </w:r>
      <w:r w:rsidR="00D71584" w:rsidRPr="00D71584">
        <w:rPr>
          <w:rFonts w:ascii="Arial" w:eastAsia="Times New Roman" w:hAnsi="Arial" w:cs="Arial"/>
          <w:sz w:val="24"/>
          <w:szCs w:val="24"/>
          <w:lang w:eastAsia="es-CL"/>
        </w:rPr>
        <w:t xml:space="preserve"> y auditoría exigidos en la industria.”</w:t>
      </w:r>
    </w:p>
    <w:p w14:paraId="5610188D" w14:textId="77777777" w:rsidR="00A2542E" w:rsidRPr="009D7EF8" w:rsidRDefault="00A2542E" w:rsidP="00A2542E">
      <w:p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Recursos humanos (disponibles):</w:t>
      </w:r>
      <w:r w:rsidRPr="009D7EF8">
        <w:rPr>
          <w:rFonts w:ascii="Arial" w:eastAsia="Times New Roman" w:hAnsi="Arial" w:cs="Arial"/>
          <w:sz w:val="24"/>
          <w:szCs w:val="24"/>
          <w:lang w:eastAsia="es-CL"/>
        </w:rPr>
        <w:t xml:space="preserve"> 8 roles clave (PO, SM, TL, </w:t>
      </w:r>
      <w:r w:rsidRPr="009D7EF8">
        <w:rPr>
          <w:rFonts w:ascii="Arial" w:eastAsia="Times New Roman" w:hAnsi="Arial" w:cs="Arial"/>
          <w:b/>
          <w:bCs/>
          <w:sz w:val="24"/>
          <w:szCs w:val="24"/>
          <w:lang w:eastAsia="es-CL"/>
        </w:rPr>
        <w:t>FE Web, FE Móvil, BE, QA, DevOps</w:t>
      </w:r>
      <w:r w:rsidRPr="009D7EF8">
        <w:rPr>
          <w:rFonts w:ascii="Arial" w:eastAsia="Times New Roman" w:hAnsi="Arial" w:cs="Arial"/>
          <w:sz w:val="24"/>
          <w:szCs w:val="24"/>
          <w:lang w:eastAsia="es-CL"/>
        </w:rPr>
        <w:t xml:space="preserve">). Cobertura completa para MVP en </w:t>
      </w:r>
      <w:r w:rsidRPr="009D7EF8">
        <w:rPr>
          <w:rFonts w:ascii="Arial" w:eastAsia="Times New Roman" w:hAnsi="Arial" w:cs="Arial"/>
          <w:b/>
          <w:bCs/>
          <w:sz w:val="24"/>
          <w:szCs w:val="24"/>
          <w:lang w:eastAsia="es-CL"/>
        </w:rPr>
        <w:t>4–5 semanas</w:t>
      </w:r>
      <w:r w:rsidRPr="009D7EF8">
        <w:rPr>
          <w:rFonts w:ascii="Arial" w:eastAsia="Times New Roman" w:hAnsi="Arial" w:cs="Arial"/>
          <w:sz w:val="24"/>
          <w:szCs w:val="24"/>
          <w:lang w:eastAsia="es-CL"/>
        </w:rPr>
        <w:t xml:space="preserve"> + piloto.</w:t>
      </w:r>
    </w:p>
    <w:p w14:paraId="428AC306" w14:textId="60483BAD" w:rsidR="00A2542E" w:rsidRPr="009D7EF8" w:rsidRDefault="00A2542E" w:rsidP="00A2542E">
      <w:p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Temporal (alcanzable):</w:t>
      </w:r>
      <w:r w:rsidRPr="009D7EF8">
        <w:rPr>
          <w:rFonts w:ascii="Arial" w:eastAsia="Times New Roman" w:hAnsi="Arial" w:cs="Arial"/>
          <w:sz w:val="24"/>
          <w:szCs w:val="24"/>
          <w:lang w:eastAsia="es-CL"/>
        </w:rPr>
        <w:t xml:space="preserve"> </w:t>
      </w:r>
      <w:r w:rsidRPr="009D7EF8">
        <w:rPr>
          <w:rFonts w:ascii="Arial" w:eastAsia="Times New Roman" w:hAnsi="Arial" w:cs="Arial"/>
          <w:b/>
          <w:bCs/>
          <w:sz w:val="24"/>
          <w:szCs w:val="24"/>
          <w:lang w:eastAsia="es-CL"/>
        </w:rPr>
        <w:t>11 semanas</w:t>
      </w:r>
      <w:r w:rsidRPr="009D7EF8">
        <w:rPr>
          <w:rFonts w:ascii="Arial" w:eastAsia="Times New Roman" w:hAnsi="Arial" w:cs="Arial"/>
          <w:sz w:val="24"/>
          <w:szCs w:val="24"/>
          <w:lang w:eastAsia="es-CL"/>
        </w:rPr>
        <w:t xml:space="preserve"> → </w:t>
      </w:r>
      <w:r w:rsidRPr="009D7EF8">
        <w:rPr>
          <w:rFonts w:ascii="Arial" w:eastAsia="Times New Roman" w:hAnsi="Arial" w:cs="Arial"/>
          <w:b/>
          <w:bCs/>
          <w:sz w:val="24"/>
          <w:szCs w:val="24"/>
          <w:lang w:eastAsia="es-CL"/>
        </w:rPr>
        <w:t xml:space="preserve">5 </w:t>
      </w:r>
      <w:r w:rsidR="006D3669" w:rsidRPr="009D7EF8">
        <w:rPr>
          <w:rFonts w:ascii="Arial" w:eastAsia="Times New Roman" w:hAnsi="Arial" w:cs="Arial"/>
          <w:b/>
          <w:bCs/>
          <w:sz w:val="24"/>
          <w:szCs w:val="24"/>
          <w:lang w:eastAsia="es-CL"/>
        </w:rPr>
        <w:t>Sprint’s</w:t>
      </w:r>
      <w:r w:rsidRPr="009D7EF8">
        <w:rPr>
          <w:rFonts w:ascii="Arial" w:eastAsia="Times New Roman" w:hAnsi="Arial" w:cs="Arial"/>
          <w:sz w:val="24"/>
          <w:szCs w:val="24"/>
          <w:lang w:eastAsia="es-CL"/>
        </w:rPr>
        <w:t xml:space="preserve"> (MVP al cierre de </w:t>
      </w:r>
      <w:r w:rsidRPr="009D7EF8">
        <w:rPr>
          <w:rFonts w:ascii="Arial" w:eastAsia="Times New Roman" w:hAnsi="Arial" w:cs="Arial"/>
          <w:b/>
          <w:bCs/>
          <w:sz w:val="24"/>
          <w:szCs w:val="24"/>
          <w:lang w:eastAsia="es-CL"/>
        </w:rPr>
        <w:t>Sprint 2</w:t>
      </w:r>
      <w:r w:rsidRPr="009D7EF8">
        <w:rPr>
          <w:rFonts w:ascii="Arial" w:eastAsia="Times New Roman" w:hAnsi="Arial" w:cs="Arial"/>
          <w:sz w:val="24"/>
          <w:szCs w:val="24"/>
          <w:lang w:eastAsia="es-CL"/>
        </w:rPr>
        <w:t xml:space="preserve">; piloto en </w:t>
      </w:r>
      <w:r w:rsidRPr="009D7EF8">
        <w:rPr>
          <w:rFonts w:ascii="Arial" w:eastAsia="Times New Roman" w:hAnsi="Arial" w:cs="Arial"/>
          <w:b/>
          <w:bCs/>
          <w:sz w:val="24"/>
          <w:szCs w:val="24"/>
          <w:lang w:eastAsia="es-CL"/>
        </w:rPr>
        <w:t>Sprint 5</w:t>
      </w:r>
      <w:r w:rsidRPr="009D7EF8">
        <w:rPr>
          <w:rFonts w:ascii="Arial" w:eastAsia="Times New Roman" w:hAnsi="Arial" w:cs="Arial"/>
          <w:sz w:val="24"/>
          <w:szCs w:val="24"/>
          <w:lang w:eastAsia="es-CL"/>
        </w:rPr>
        <w:t>).</w:t>
      </w:r>
    </w:p>
    <w:p w14:paraId="606882F0" w14:textId="77777777" w:rsidR="00A2542E" w:rsidRPr="009D7EF8" w:rsidRDefault="00A2542E" w:rsidP="00A2542E">
      <w:p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Riesgos y mitigación (resumen):</w:t>
      </w:r>
    </w:p>
    <w:p w14:paraId="24740F26" w14:textId="77777777" w:rsidR="00A2542E" w:rsidRPr="009D7EF8" w:rsidRDefault="00A2542E">
      <w:pPr>
        <w:numPr>
          <w:ilvl w:val="0"/>
          <w:numId w:val="5"/>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Conectividad en terreno:</w:t>
      </w:r>
      <w:r w:rsidRPr="009D7EF8">
        <w:rPr>
          <w:rFonts w:ascii="Arial" w:eastAsia="Times New Roman" w:hAnsi="Arial" w:cs="Arial"/>
          <w:sz w:val="24"/>
          <w:szCs w:val="24"/>
          <w:lang w:eastAsia="es-CL"/>
        </w:rPr>
        <w:t xml:space="preserve"> </w:t>
      </w:r>
      <w:r w:rsidRPr="009D7EF8">
        <w:rPr>
          <w:rFonts w:ascii="Arial" w:eastAsia="Times New Roman" w:hAnsi="Arial" w:cs="Arial"/>
          <w:i/>
          <w:iCs/>
          <w:sz w:val="24"/>
          <w:szCs w:val="24"/>
          <w:lang w:eastAsia="es-CL"/>
        </w:rPr>
        <w:t>offline-first</w:t>
      </w:r>
      <w:r w:rsidRPr="009D7EF8">
        <w:rPr>
          <w:rFonts w:ascii="Arial" w:eastAsia="Times New Roman" w:hAnsi="Arial" w:cs="Arial"/>
          <w:sz w:val="24"/>
          <w:szCs w:val="24"/>
          <w:lang w:eastAsia="es-CL"/>
        </w:rPr>
        <w:t>, colas locales, reintentos exponenciales.</w:t>
      </w:r>
    </w:p>
    <w:p w14:paraId="1375F61B" w14:textId="2B24678A" w:rsidR="00A2542E" w:rsidRPr="009D7EF8" w:rsidRDefault="00A2542E">
      <w:pPr>
        <w:numPr>
          <w:ilvl w:val="0"/>
          <w:numId w:val="5"/>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Costos de APIs externas:</w:t>
      </w:r>
      <w:r w:rsidRPr="009D7EF8">
        <w:rPr>
          <w:rFonts w:ascii="Arial" w:eastAsia="Times New Roman" w:hAnsi="Arial" w:cs="Arial"/>
          <w:sz w:val="24"/>
          <w:szCs w:val="24"/>
          <w:lang w:eastAsia="es-CL"/>
        </w:rPr>
        <w:t xml:space="preserve"> límites, monitoreo de uso, </w:t>
      </w:r>
      <w:r w:rsidR="006D3669" w:rsidRPr="009D7EF8">
        <w:rPr>
          <w:rFonts w:ascii="Arial" w:eastAsia="Times New Roman" w:hAnsi="Arial" w:cs="Arial"/>
          <w:sz w:val="24"/>
          <w:szCs w:val="24"/>
          <w:lang w:eastAsia="es-CL"/>
        </w:rPr>
        <w:t>Prompt’s</w:t>
      </w:r>
      <w:r w:rsidRPr="009D7EF8">
        <w:rPr>
          <w:rFonts w:ascii="Arial" w:eastAsia="Times New Roman" w:hAnsi="Arial" w:cs="Arial"/>
          <w:sz w:val="24"/>
          <w:szCs w:val="24"/>
          <w:lang w:eastAsia="es-CL"/>
        </w:rPr>
        <w:t xml:space="preserve"> eficientes, fallback.</w:t>
      </w:r>
    </w:p>
    <w:p w14:paraId="2F6F205C" w14:textId="77777777" w:rsidR="00A2542E" w:rsidRPr="009D7EF8" w:rsidRDefault="00A2542E">
      <w:pPr>
        <w:numPr>
          <w:ilvl w:val="0"/>
          <w:numId w:val="5"/>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Resistencia al cambio:</w:t>
      </w:r>
      <w:r w:rsidRPr="009D7EF8">
        <w:rPr>
          <w:rFonts w:ascii="Arial" w:eastAsia="Times New Roman" w:hAnsi="Arial" w:cs="Arial"/>
          <w:sz w:val="24"/>
          <w:szCs w:val="24"/>
          <w:lang w:eastAsia="es-CL"/>
        </w:rPr>
        <w:t xml:space="preserve"> capacitación, manuales, soporte del primer mes.</w:t>
      </w:r>
    </w:p>
    <w:p w14:paraId="553925E3" w14:textId="7BF55F09" w:rsidR="00A2542E" w:rsidRPr="009D7EF8" w:rsidRDefault="00A2542E" w:rsidP="00A2542E">
      <w:pPr>
        <w:spacing w:after="0" w:line="240" w:lineRule="auto"/>
        <w:rPr>
          <w:rFonts w:ascii="Arial" w:eastAsia="Times New Roman" w:hAnsi="Arial" w:cs="Arial"/>
          <w:sz w:val="24"/>
          <w:szCs w:val="24"/>
          <w:lang w:eastAsia="es-CL"/>
        </w:rPr>
      </w:pPr>
    </w:p>
    <w:p w14:paraId="06976853" w14:textId="77777777" w:rsidR="006D3669" w:rsidRDefault="006D3669" w:rsidP="00A2542E">
      <w:pPr>
        <w:spacing w:before="100" w:beforeAutospacing="1" w:after="100" w:afterAutospacing="1" w:line="240" w:lineRule="auto"/>
        <w:outlineLvl w:val="0"/>
        <w:rPr>
          <w:rFonts w:ascii="Arial" w:eastAsia="Times New Roman" w:hAnsi="Arial" w:cs="Arial"/>
          <w:b/>
          <w:bCs/>
          <w:kern w:val="36"/>
          <w:sz w:val="48"/>
          <w:szCs w:val="48"/>
          <w:lang w:eastAsia="es-CL"/>
        </w:rPr>
      </w:pPr>
    </w:p>
    <w:p w14:paraId="3D773643" w14:textId="77777777" w:rsidR="006D3669" w:rsidRDefault="006D3669" w:rsidP="00A2542E">
      <w:pPr>
        <w:spacing w:before="100" w:beforeAutospacing="1" w:after="100" w:afterAutospacing="1" w:line="240" w:lineRule="auto"/>
        <w:outlineLvl w:val="0"/>
        <w:rPr>
          <w:rFonts w:ascii="Arial" w:eastAsia="Times New Roman" w:hAnsi="Arial" w:cs="Arial"/>
          <w:b/>
          <w:bCs/>
          <w:kern w:val="36"/>
          <w:sz w:val="48"/>
          <w:szCs w:val="48"/>
          <w:lang w:eastAsia="es-CL"/>
        </w:rPr>
      </w:pPr>
    </w:p>
    <w:p w14:paraId="0900366F" w14:textId="77777777" w:rsidR="006D3669" w:rsidRDefault="006D3669" w:rsidP="00A2542E">
      <w:pPr>
        <w:spacing w:before="100" w:beforeAutospacing="1" w:after="100" w:afterAutospacing="1" w:line="240" w:lineRule="auto"/>
        <w:outlineLvl w:val="0"/>
        <w:rPr>
          <w:rFonts w:ascii="Arial" w:eastAsia="Times New Roman" w:hAnsi="Arial" w:cs="Arial"/>
          <w:b/>
          <w:bCs/>
          <w:kern w:val="36"/>
          <w:sz w:val="48"/>
          <w:szCs w:val="48"/>
          <w:lang w:eastAsia="es-CL"/>
        </w:rPr>
      </w:pPr>
    </w:p>
    <w:p w14:paraId="0C6F65B6" w14:textId="5E80A9D5" w:rsidR="00A2542E" w:rsidRPr="009D7EF8" w:rsidRDefault="00A2542E" w:rsidP="00A2542E">
      <w:pPr>
        <w:spacing w:before="100" w:beforeAutospacing="1" w:after="100" w:afterAutospacing="1" w:line="240" w:lineRule="auto"/>
        <w:outlineLvl w:val="0"/>
        <w:rPr>
          <w:rFonts w:ascii="Arial" w:eastAsia="Times New Roman" w:hAnsi="Arial" w:cs="Arial"/>
          <w:b/>
          <w:bCs/>
          <w:kern w:val="36"/>
          <w:sz w:val="48"/>
          <w:szCs w:val="48"/>
          <w:lang w:eastAsia="es-CL"/>
        </w:rPr>
      </w:pPr>
      <w:r w:rsidRPr="009D7EF8">
        <w:rPr>
          <w:rFonts w:ascii="Arial" w:eastAsia="Times New Roman" w:hAnsi="Arial" w:cs="Arial"/>
          <w:b/>
          <w:bCs/>
          <w:kern w:val="36"/>
          <w:sz w:val="48"/>
          <w:szCs w:val="48"/>
          <w:lang w:eastAsia="es-CL"/>
        </w:rPr>
        <w:lastRenderedPageBreak/>
        <w:t>5) Indicadores de calidad (producto, proceso y DevOps)</w:t>
      </w:r>
    </w:p>
    <w:p w14:paraId="289DAE57" w14:textId="77777777" w:rsidR="00A2542E" w:rsidRPr="009D7EF8" w:rsidRDefault="00A2542E" w:rsidP="00A2542E">
      <w:p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Producto (funcionales/servicio):</w:t>
      </w:r>
    </w:p>
    <w:p w14:paraId="4436146D" w14:textId="1A67E74C" w:rsidR="00A2542E" w:rsidRPr="009D7EF8" w:rsidRDefault="00A2542E">
      <w:pPr>
        <w:numPr>
          <w:ilvl w:val="0"/>
          <w:numId w:val="6"/>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TTR</w:t>
      </w:r>
      <w:r w:rsidRPr="009D7EF8">
        <w:rPr>
          <w:rFonts w:ascii="Arial" w:eastAsia="Times New Roman" w:hAnsi="Arial" w:cs="Arial"/>
          <w:sz w:val="24"/>
          <w:szCs w:val="24"/>
          <w:lang w:eastAsia="es-CL"/>
        </w:rPr>
        <w:t xml:space="preserve"> (creación→resolución) </w:t>
      </w:r>
      <w:r w:rsidRPr="009D7EF8">
        <w:rPr>
          <w:rFonts w:ascii="Arial" w:eastAsia="Times New Roman" w:hAnsi="Arial" w:cs="Arial"/>
          <w:b/>
          <w:bCs/>
          <w:sz w:val="24"/>
          <w:szCs w:val="24"/>
          <w:lang w:eastAsia="es-CL"/>
        </w:rPr>
        <w:t>↓ ≥ 60%</w:t>
      </w:r>
      <w:r w:rsidRPr="009D7EF8">
        <w:rPr>
          <w:rFonts w:ascii="Arial" w:eastAsia="Times New Roman" w:hAnsi="Arial" w:cs="Arial"/>
          <w:sz w:val="24"/>
          <w:szCs w:val="24"/>
          <w:lang w:eastAsia="es-CL"/>
        </w:rPr>
        <w:t>.</w:t>
      </w:r>
      <w:r w:rsidR="0034424B">
        <w:rPr>
          <w:rFonts w:ascii="Arial" w:eastAsia="Times New Roman" w:hAnsi="Arial" w:cs="Arial"/>
          <w:sz w:val="24"/>
          <w:szCs w:val="24"/>
          <w:lang w:eastAsia="es-CL"/>
        </w:rPr>
        <w:t xml:space="preserve"> </w:t>
      </w:r>
      <w:r w:rsidR="0034424B" w:rsidRPr="0034424B">
        <w:rPr>
          <w:rFonts w:ascii="Arial" w:eastAsia="Times New Roman" w:hAnsi="Arial" w:cs="Arial"/>
          <w:sz w:val="24"/>
          <w:szCs w:val="24"/>
          <w:lang w:eastAsia="es-CL"/>
        </w:rPr>
        <w:t>(ej. “TTR actual promedio 72h → meta ≤ 28h”)</w:t>
      </w:r>
    </w:p>
    <w:p w14:paraId="69BA64C0" w14:textId="77777777" w:rsidR="00A2542E" w:rsidRPr="009D7EF8" w:rsidRDefault="00A2542E">
      <w:pPr>
        <w:numPr>
          <w:ilvl w:val="0"/>
          <w:numId w:val="6"/>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TTA</w:t>
      </w:r>
      <w:r w:rsidRPr="009D7EF8">
        <w:rPr>
          <w:rFonts w:ascii="Arial" w:eastAsia="Times New Roman" w:hAnsi="Arial" w:cs="Arial"/>
          <w:sz w:val="24"/>
          <w:szCs w:val="24"/>
          <w:lang w:eastAsia="es-CL"/>
        </w:rPr>
        <w:t xml:space="preserve"> (creación→asignación) </w:t>
      </w:r>
      <w:r w:rsidRPr="009D7EF8">
        <w:rPr>
          <w:rFonts w:ascii="Arial" w:eastAsia="Times New Roman" w:hAnsi="Arial" w:cs="Arial"/>
          <w:b/>
          <w:bCs/>
          <w:sz w:val="24"/>
          <w:szCs w:val="24"/>
          <w:lang w:eastAsia="es-CL"/>
        </w:rPr>
        <w:t>↓ ≥ 60%</w:t>
      </w:r>
      <w:r w:rsidRPr="009D7EF8">
        <w:rPr>
          <w:rFonts w:ascii="Arial" w:eastAsia="Times New Roman" w:hAnsi="Arial" w:cs="Arial"/>
          <w:sz w:val="24"/>
          <w:szCs w:val="24"/>
          <w:lang w:eastAsia="es-CL"/>
        </w:rPr>
        <w:t>.</w:t>
      </w:r>
    </w:p>
    <w:p w14:paraId="2EB7FAB5" w14:textId="77777777" w:rsidR="00A2542E" w:rsidRPr="009D7EF8" w:rsidRDefault="00A2542E">
      <w:pPr>
        <w:numPr>
          <w:ilvl w:val="0"/>
          <w:numId w:val="6"/>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 incidentes con evidencias completas:</w:t>
      </w:r>
      <w:r w:rsidRPr="009D7EF8">
        <w:rPr>
          <w:rFonts w:ascii="Arial" w:eastAsia="Times New Roman" w:hAnsi="Arial" w:cs="Arial"/>
          <w:sz w:val="24"/>
          <w:szCs w:val="24"/>
          <w:lang w:eastAsia="es-CL"/>
        </w:rPr>
        <w:t xml:space="preserve"> </w:t>
      </w:r>
      <w:r w:rsidRPr="009D7EF8">
        <w:rPr>
          <w:rFonts w:ascii="Arial" w:eastAsia="Times New Roman" w:hAnsi="Arial" w:cs="Arial"/>
          <w:b/>
          <w:bCs/>
          <w:sz w:val="24"/>
          <w:szCs w:val="24"/>
          <w:lang w:eastAsia="es-CL"/>
        </w:rPr>
        <w:t>≥ 100%</w:t>
      </w:r>
      <w:r w:rsidRPr="009D7EF8">
        <w:rPr>
          <w:rFonts w:ascii="Arial" w:eastAsia="Times New Roman" w:hAnsi="Arial" w:cs="Arial"/>
          <w:sz w:val="24"/>
          <w:szCs w:val="24"/>
          <w:lang w:eastAsia="es-CL"/>
        </w:rPr>
        <w:t xml:space="preserve"> (mínimo 1 foto + descripción + ubicación).</w:t>
      </w:r>
    </w:p>
    <w:p w14:paraId="6319CD3D" w14:textId="61DB7412" w:rsidR="00A2542E" w:rsidRPr="009D7EF8" w:rsidRDefault="00A2542E">
      <w:pPr>
        <w:numPr>
          <w:ilvl w:val="0"/>
          <w:numId w:val="6"/>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Uptime mensual:</w:t>
      </w:r>
      <w:r w:rsidRPr="009D7EF8">
        <w:rPr>
          <w:rFonts w:ascii="Arial" w:eastAsia="Times New Roman" w:hAnsi="Arial" w:cs="Arial"/>
          <w:sz w:val="24"/>
          <w:szCs w:val="24"/>
          <w:lang w:eastAsia="es-CL"/>
        </w:rPr>
        <w:t xml:space="preserve"> </w:t>
      </w:r>
      <w:r w:rsidRPr="009D7EF8">
        <w:rPr>
          <w:rFonts w:ascii="Arial" w:eastAsia="Times New Roman" w:hAnsi="Arial" w:cs="Arial"/>
          <w:b/>
          <w:bCs/>
          <w:sz w:val="24"/>
          <w:szCs w:val="24"/>
          <w:lang w:eastAsia="es-CL"/>
        </w:rPr>
        <w:t>≥ 9</w:t>
      </w:r>
      <w:r w:rsidR="005122F1">
        <w:rPr>
          <w:rFonts w:ascii="Arial" w:eastAsia="Times New Roman" w:hAnsi="Arial" w:cs="Arial"/>
          <w:b/>
          <w:bCs/>
          <w:sz w:val="24"/>
          <w:szCs w:val="24"/>
          <w:lang w:eastAsia="es-CL"/>
        </w:rPr>
        <w:t>8</w:t>
      </w:r>
      <w:r w:rsidRPr="009D7EF8">
        <w:rPr>
          <w:rFonts w:ascii="Arial" w:eastAsia="Times New Roman" w:hAnsi="Arial" w:cs="Arial"/>
          <w:b/>
          <w:bCs/>
          <w:sz w:val="24"/>
          <w:szCs w:val="24"/>
          <w:lang w:eastAsia="es-CL"/>
        </w:rPr>
        <w:t>,</w:t>
      </w:r>
      <w:r w:rsidR="005122F1">
        <w:rPr>
          <w:rFonts w:ascii="Arial" w:eastAsia="Times New Roman" w:hAnsi="Arial" w:cs="Arial"/>
          <w:b/>
          <w:bCs/>
          <w:sz w:val="24"/>
          <w:szCs w:val="24"/>
          <w:lang w:eastAsia="es-CL"/>
        </w:rPr>
        <w:t>0</w:t>
      </w:r>
      <w:r w:rsidRPr="009D7EF8">
        <w:rPr>
          <w:rFonts w:ascii="Arial" w:eastAsia="Times New Roman" w:hAnsi="Arial" w:cs="Arial"/>
          <w:b/>
          <w:bCs/>
          <w:sz w:val="24"/>
          <w:szCs w:val="24"/>
          <w:lang w:eastAsia="es-CL"/>
        </w:rPr>
        <w:t>%</w:t>
      </w:r>
      <w:r w:rsidRPr="009D7EF8">
        <w:rPr>
          <w:rFonts w:ascii="Arial" w:eastAsia="Times New Roman" w:hAnsi="Arial" w:cs="Arial"/>
          <w:sz w:val="24"/>
          <w:szCs w:val="24"/>
          <w:lang w:eastAsia="es-CL"/>
        </w:rPr>
        <w:t>.</w:t>
      </w:r>
    </w:p>
    <w:p w14:paraId="6FE3950B" w14:textId="77777777" w:rsidR="00A2542E" w:rsidRPr="009D7EF8" w:rsidRDefault="00A2542E">
      <w:pPr>
        <w:numPr>
          <w:ilvl w:val="0"/>
          <w:numId w:val="6"/>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Entrega de alertas críticas:</w:t>
      </w:r>
      <w:r w:rsidRPr="009D7EF8">
        <w:rPr>
          <w:rFonts w:ascii="Arial" w:eastAsia="Times New Roman" w:hAnsi="Arial" w:cs="Arial"/>
          <w:sz w:val="24"/>
          <w:szCs w:val="24"/>
          <w:lang w:eastAsia="es-CL"/>
        </w:rPr>
        <w:t xml:space="preserve"> </w:t>
      </w:r>
      <w:r w:rsidRPr="009D7EF8">
        <w:rPr>
          <w:rFonts w:ascii="Arial" w:eastAsia="Times New Roman" w:hAnsi="Arial" w:cs="Arial"/>
          <w:b/>
          <w:bCs/>
          <w:sz w:val="24"/>
          <w:szCs w:val="24"/>
          <w:lang w:eastAsia="es-CL"/>
        </w:rPr>
        <w:t>≥ 95%</w:t>
      </w:r>
      <w:r w:rsidRPr="009D7EF8">
        <w:rPr>
          <w:rFonts w:ascii="Arial" w:eastAsia="Times New Roman" w:hAnsi="Arial" w:cs="Arial"/>
          <w:sz w:val="24"/>
          <w:szCs w:val="24"/>
          <w:lang w:eastAsia="es-CL"/>
        </w:rPr>
        <w:t xml:space="preserve"> (email/WhatsApp) en </w:t>
      </w:r>
      <w:r w:rsidRPr="009D7EF8">
        <w:rPr>
          <w:rFonts w:ascii="Arial" w:eastAsia="Times New Roman" w:hAnsi="Arial" w:cs="Arial"/>
          <w:b/>
          <w:bCs/>
          <w:sz w:val="24"/>
          <w:szCs w:val="24"/>
          <w:lang w:eastAsia="es-CL"/>
        </w:rPr>
        <w:t>≤ 2 min</w:t>
      </w:r>
      <w:r w:rsidRPr="009D7EF8">
        <w:rPr>
          <w:rFonts w:ascii="Arial" w:eastAsia="Times New Roman" w:hAnsi="Arial" w:cs="Arial"/>
          <w:sz w:val="24"/>
          <w:szCs w:val="24"/>
          <w:lang w:eastAsia="es-CL"/>
        </w:rPr>
        <w:t>.</w:t>
      </w:r>
    </w:p>
    <w:p w14:paraId="08D9B8D1" w14:textId="77777777" w:rsidR="00A2542E" w:rsidRPr="009D7EF8" w:rsidRDefault="00A2542E" w:rsidP="00A2542E">
      <w:p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Proceso (ágil):</w:t>
      </w:r>
    </w:p>
    <w:p w14:paraId="2393DA1B" w14:textId="77777777" w:rsidR="00A2542E" w:rsidRPr="009D7EF8" w:rsidRDefault="00A2542E">
      <w:pPr>
        <w:numPr>
          <w:ilvl w:val="0"/>
          <w:numId w:val="7"/>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sz w:val="24"/>
          <w:szCs w:val="24"/>
          <w:lang w:eastAsia="es-CL"/>
        </w:rPr>
        <w:t xml:space="preserve">Velocidad del equipo; </w:t>
      </w:r>
      <w:r w:rsidRPr="009D7EF8">
        <w:rPr>
          <w:rFonts w:ascii="Arial" w:eastAsia="Times New Roman" w:hAnsi="Arial" w:cs="Arial"/>
          <w:b/>
          <w:bCs/>
          <w:sz w:val="24"/>
          <w:szCs w:val="24"/>
          <w:lang w:eastAsia="es-CL"/>
        </w:rPr>
        <w:t>Burndown/Cumulative Flow</w:t>
      </w:r>
      <w:r w:rsidRPr="009D7EF8">
        <w:rPr>
          <w:rFonts w:ascii="Arial" w:eastAsia="Times New Roman" w:hAnsi="Arial" w:cs="Arial"/>
          <w:sz w:val="24"/>
          <w:szCs w:val="24"/>
          <w:lang w:eastAsia="es-CL"/>
        </w:rPr>
        <w:t xml:space="preserve"> estables.</w:t>
      </w:r>
    </w:p>
    <w:p w14:paraId="7A230FC7" w14:textId="23ABCEE6" w:rsidR="00A2542E" w:rsidRPr="009D7EF8" w:rsidRDefault="00A2542E">
      <w:pPr>
        <w:numPr>
          <w:ilvl w:val="0"/>
          <w:numId w:val="7"/>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Defectos</w:t>
      </w:r>
      <w:r w:rsidRPr="009D7EF8">
        <w:rPr>
          <w:rFonts w:ascii="Arial" w:eastAsia="Times New Roman" w:hAnsi="Arial" w:cs="Arial"/>
          <w:sz w:val="24"/>
          <w:szCs w:val="24"/>
          <w:lang w:eastAsia="es-CL"/>
        </w:rPr>
        <w:t xml:space="preserve"> por sprint </w:t>
      </w:r>
      <w:r w:rsidRPr="009D7EF8">
        <w:rPr>
          <w:rFonts w:ascii="Arial" w:eastAsia="Times New Roman" w:hAnsi="Arial" w:cs="Arial"/>
          <w:b/>
          <w:bCs/>
          <w:sz w:val="24"/>
          <w:szCs w:val="24"/>
          <w:lang w:eastAsia="es-CL"/>
        </w:rPr>
        <w:t>↓</w:t>
      </w:r>
      <w:r w:rsidRPr="009D7EF8">
        <w:rPr>
          <w:rFonts w:ascii="Arial" w:eastAsia="Times New Roman" w:hAnsi="Arial" w:cs="Arial"/>
          <w:sz w:val="24"/>
          <w:szCs w:val="24"/>
          <w:lang w:eastAsia="es-CL"/>
        </w:rPr>
        <w:t xml:space="preserve">; </w:t>
      </w:r>
      <w:r w:rsidRPr="009D7EF8">
        <w:rPr>
          <w:rFonts w:ascii="Arial" w:eastAsia="Times New Roman" w:hAnsi="Arial" w:cs="Arial"/>
          <w:b/>
          <w:bCs/>
          <w:sz w:val="24"/>
          <w:szCs w:val="24"/>
          <w:lang w:eastAsia="es-CL"/>
        </w:rPr>
        <w:t>lead/</w:t>
      </w:r>
      <w:r w:rsidR="008C6DCB" w:rsidRPr="009D7EF8">
        <w:rPr>
          <w:rFonts w:ascii="Arial" w:eastAsia="Times New Roman" w:hAnsi="Arial" w:cs="Arial"/>
          <w:b/>
          <w:bCs/>
          <w:sz w:val="24"/>
          <w:szCs w:val="24"/>
          <w:lang w:eastAsia="es-CL"/>
        </w:rPr>
        <w:t>Cycle</w:t>
      </w:r>
      <w:r w:rsidRPr="009D7EF8">
        <w:rPr>
          <w:rFonts w:ascii="Arial" w:eastAsia="Times New Roman" w:hAnsi="Arial" w:cs="Arial"/>
          <w:b/>
          <w:bCs/>
          <w:sz w:val="24"/>
          <w:szCs w:val="24"/>
          <w:lang w:eastAsia="es-CL"/>
        </w:rPr>
        <w:t xml:space="preserve"> time</w:t>
      </w:r>
      <w:r w:rsidRPr="009D7EF8">
        <w:rPr>
          <w:rFonts w:ascii="Arial" w:eastAsia="Times New Roman" w:hAnsi="Arial" w:cs="Arial"/>
          <w:sz w:val="24"/>
          <w:szCs w:val="24"/>
          <w:lang w:eastAsia="es-CL"/>
        </w:rPr>
        <w:t xml:space="preserve"> controlado.</w:t>
      </w:r>
    </w:p>
    <w:p w14:paraId="2E213A8F" w14:textId="5E292E06" w:rsidR="00A2542E" w:rsidRPr="009D7EF8" w:rsidRDefault="00A2542E">
      <w:pPr>
        <w:numPr>
          <w:ilvl w:val="0"/>
          <w:numId w:val="7"/>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sz w:val="24"/>
          <w:szCs w:val="24"/>
          <w:lang w:eastAsia="es-CL"/>
        </w:rPr>
        <w:t xml:space="preserve">DoD cumplido en 100% de historias (tests ≥80%, SAST/DAST OK, </w:t>
      </w:r>
      <w:r w:rsidR="008C6DCB" w:rsidRPr="009D7EF8">
        <w:rPr>
          <w:rFonts w:ascii="Arial" w:eastAsia="Times New Roman" w:hAnsi="Arial" w:cs="Arial"/>
          <w:sz w:val="24"/>
          <w:szCs w:val="24"/>
          <w:lang w:eastAsia="es-CL"/>
        </w:rPr>
        <w:t>Deploy</w:t>
      </w:r>
      <w:r w:rsidRPr="009D7EF8">
        <w:rPr>
          <w:rFonts w:ascii="Arial" w:eastAsia="Times New Roman" w:hAnsi="Arial" w:cs="Arial"/>
          <w:sz w:val="24"/>
          <w:szCs w:val="24"/>
          <w:lang w:eastAsia="es-CL"/>
        </w:rPr>
        <w:t xml:space="preserve"> Staging).</w:t>
      </w:r>
    </w:p>
    <w:p w14:paraId="4BD03DC4" w14:textId="77777777" w:rsidR="00A2542E" w:rsidRPr="009D7EF8" w:rsidRDefault="00A2542E" w:rsidP="00A2542E">
      <w:p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DevOps (DORA):</w:t>
      </w:r>
    </w:p>
    <w:p w14:paraId="0EDE5C6D" w14:textId="77777777" w:rsidR="00A2542E" w:rsidRPr="009D7EF8" w:rsidRDefault="00A2542E">
      <w:pPr>
        <w:numPr>
          <w:ilvl w:val="0"/>
          <w:numId w:val="8"/>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Frecuencia de despliegue:</w:t>
      </w:r>
      <w:r w:rsidRPr="009D7EF8">
        <w:rPr>
          <w:rFonts w:ascii="Arial" w:eastAsia="Times New Roman" w:hAnsi="Arial" w:cs="Arial"/>
          <w:sz w:val="24"/>
          <w:szCs w:val="24"/>
          <w:lang w:eastAsia="es-CL"/>
        </w:rPr>
        <w:t xml:space="preserve"> ≥ 1 por sprint.</w:t>
      </w:r>
    </w:p>
    <w:p w14:paraId="038C7B5F" w14:textId="77777777" w:rsidR="00A2542E" w:rsidRPr="009D7EF8" w:rsidRDefault="00A2542E">
      <w:pPr>
        <w:numPr>
          <w:ilvl w:val="0"/>
          <w:numId w:val="8"/>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Tiempo de cambio:</w:t>
      </w:r>
      <w:r w:rsidRPr="009D7EF8">
        <w:rPr>
          <w:rFonts w:ascii="Arial" w:eastAsia="Times New Roman" w:hAnsi="Arial" w:cs="Arial"/>
          <w:sz w:val="24"/>
          <w:szCs w:val="24"/>
          <w:lang w:eastAsia="es-CL"/>
        </w:rPr>
        <w:t xml:space="preserve"> ≤ 1 día desde merge a Staging.</w:t>
      </w:r>
    </w:p>
    <w:p w14:paraId="3F65A0B6" w14:textId="77777777" w:rsidR="00A2542E" w:rsidRPr="009D7EF8" w:rsidRDefault="00A2542E">
      <w:pPr>
        <w:numPr>
          <w:ilvl w:val="0"/>
          <w:numId w:val="8"/>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Tasa de fallas de cambios:</w:t>
      </w:r>
      <w:r w:rsidRPr="009D7EF8">
        <w:rPr>
          <w:rFonts w:ascii="Arial" w:eastAsia="Times New Roman" w:hAnsi="Arial" w:cs="Arial"/>
          <w:sz w:val="24"/>
          <w:szCs w:val="24"/>
          <w:lang w:eastAsia="es-CL"/>
        </w:rPr>
        <w:t xml:space="preserve"> &lt; 15%.</w:t>
      </w:r>
    </w:p>
    <w:p w14:paraId="38D33E9C" w14:textId="77777777" w:rsidR="00A2542E" w:rsidRPr="009D7EF8" w:rsidRDefault="00A2542E">
      <w:pPr>
        <w:numPr>
          <w:ilvl w:val="0"/>
          <w:numId w:val="8"/>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MTTR:</w:t>
      </w:r>
      <w:r w:rsidRPr="009D7EF8">
        <w:rPr>
          <w:rFonts w:ascii="Arial" w:eastAsia="Times New Roman" w:hAnsi="Arial" w:cs="Arial"/>
          <w:sz w:val="24"/>
          <w:szCs w:val="24"/>
          <w:lang w:eastAsia="es-CL"/>
        </w:rPr>
        <w:t xml:space="preserve"> &lt; 4 h.</w:t>
      </w:r>
    </w:p>
    <w:p w14:paraId="25FF3145" w14:textId="421A0AE8" w:rsidR="0034424B" w:rsidRPr="009D7EF8" w:rsidRDefault="00A2542E" w:rsidP="00A2542E">
      <w:p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Evidencias/medición:</w:t>
      </w:r>
      <w:r w:rsidRPr="009D7EF8">
        <w:rPr>
          <w:rFonts w:ascii="Arial" w:eastAsia="Times New Roman" w:hAnsi="Arial" w:cs="Arial"/>
          <w:sz w:val="24"/>
          <w:szCs w:val="24"/>
          <w:lang w:eastAsia="es-CL"/>
        </w:rPr>
        <w:t xml:space="preserve"> reportes CI/CD (JUnit, </w:t>
      </w:r>
      <w:r w:rsidR="008C6DCB" w:rsidRPr="009D7EF8">
        <w:rPr>
          <w:rFonts w:ascii="Arial" w:eastAsia="Times New Roman" w:hAnsi="Arial" w:cs="Arial"/>
          <w:sz w:val="24"/>
          <w:szCs w:val="24"/>
          <w:lang w:eastAsia="es-CL"/>
        </w:rPr>
        <w:t>Coverage</w:t>
      </w:r>
      <w:r w:rsidRPr="009D7EF8">
        <w:rPr>
          <w:rFonts w:ascii="Arial" w:eastAsia="Times New Roman" w:hAnsi="Arial" w:cs="Arial"/>
          <w:sz w:val="24"/>
          <w:szCs w:val="24"/>
          <w:lang w:eastAsia="es-CL"/>
        </w:rPr>
        <w:t xml:space="preserve">), capturas de </w:t>
      </w:r>
      <w:r w:rsidR="008C6DCB" w:rsidRPr="009D7EF8">
        <w:rPr>
          <w:rFonts w:ascii="Arial" w:eastAsia="Times New Roman" w:hAnsi="Arial" w:cs="Arial"/>
          <w:sz w:val="24"/>
          <w:szCs w:val="24"/>
          <w:lang w:eastAsia="es-CL"/>
        </w:rPr>
        <w:t>Dashboard</w:t>
      </w:r>
      <w:r w:rsidRPr="009D7EF8">
        <w:rPr>
          <w:rFonts w:ascii="Arial" w:eastAsia="Times New Roman" w:hAnsi="Arial" w:cs="Arial"/>
          <w:sz w:val="24"/>
          <w:szCs w:val="24"/>
          <w:lang w:eastAsia="es-CL"/>
        </w:rPr>
        <w:t xml:space="preserve"> KPIs, logs de n8n, PDF con folio y sello de tiempo, </w:t>
      </w:r>
      <w:r w:rsidRPr="009D7EF8">
        <w:rPr>
          <w:rFonts w:ascii="Arial" w:eastAsia="Times New Roman" w:hAnsi="Arial" w:cs="Arial"/>
          <w:sz w:val="20"/>
          <w:szCs w:val="20"/>
          <w:lang w:eastAsia="es-CL"/>
        </w:rPr>
        <w:t>auditLogs</w:t>
      </w:r>
      <w:r w:rsidRPr="009D7EF8">
        <w:rPr>
          <w:rFonts w:ascii="Arial" w:eastAsia="Times New Roman" w:hAnsi="Arial" w:cs="Arial"/>
          <w:sz w:val="24"/>
          <w:szCs w:val="24"/>
          <w:lang w:eastAsia="es-CL"/>
        </w:rPr>
        <w:t>.</w:t>
      </w:r>
      <w:r w:rsidR="0034424B">
        <w:rPr>
          <w:rFonts w:ascii="Arial" w:eastAsia="Times New Roman" w:hAnsi="Arial" w:cs="Arial"/>
          <w:sz w:val="24"/>
          <w:szCs w:val="24"/>
          <w:lang w:eastAsia="es-CL"/>
        </w:rPr>
        <w:br/>
      </w:r>
      <w:r w:rsidR="0034424B">
        <w:rPr>
          <w:rFonts w:ascii="Arial" w:eastAsia="Times New Roman" w:hAnsi="Arial" w:cs="Arial"/>
          <w:sz w:val="24"/>
          <w:szCs w:val="24"/>
          <w:lang w:eastAsia="es-CL"/>
        </w:rPr>
        <w:br/>
      </w:r>
      <w:r w:rsidR="0034424B" w:rsidRPr="0034424B">
        <w:rPr>
          <w:rFonts w:ascii="Arial" w:eastAsia="Times New Roman" w:hAnsi="Arial" w:cs="Arial"/>
          <w:sz w:val="24"/>
          <w:szCs w:val="24"/>
          <w:lang w:eastAsia="es-CL"/>
        </w:rPr>
        <w:t xml:space="preserve">“Estos indicadores se medirán en cada sprint y se evidenciarán en el </w:t>
      </w:r>
      <w:r w:rsidR="0034424B" w:rsidRPr="0034424B">
        <w:rPr>
          <w:rFonts w:ascii="Arial" w:eastAsia="Times New Roman" w:hAnsi="Arial" w:cs="Arial"/>
          <w:b/>
          <w:bCs/>
          <w:sz w:val="24"/>
          <w:szCs w:val="24"/>
          <w:lang w:eastAsia="es-CL"/>
        </w:rPr>
        <w:t>repositorio (/qa, /docs)</w:t>
      </w:r>
      <w:r w:rsidR="0034424B" w:rsidRPr="0034424B">
        <w:rPr>
          <w:rFonts w:ascii="Arial" w:eastAsia="Times New Roman" w:hAnsi="Arial" w:cs="Arial"/>
          <w:sz w:val="24"/>
          <w:szCs w:val="24"/>
          <w:lang w:eastAsia="es-CL"/>
        </w:rPr>
        <w:t xml:space="preserve"> y en el </w:t>
      </w:r>
      <w:r w:rsidR="00E02CED" w:rsidRPr="0034424B">
        <w:rPr>
          <w:rFonts w:ascii="Arial" w:eastAsia="Times New Roman" w:hAnsi="Arial" w:cs="Arial"/>
          <w:b/>
          <w:bCs/>
          <w:sz w:val="24"/>
          <w:szCs w:val="24"/>
          <w:lang w:eastAsia="es-CL"/>
        </w:rPr>
        <w:t>Dashboard</w:t>
      </w:r>
      <w:r w:rsidR="0034424B" w:rsidRPr="0034424B">
        <w:rPr>
          <w:rFonts w:ascii="Arial" w:eastAsia="Times New Roman" w:hAnsi="Arial" w:cs="Arial"/>
          <w:b/>
          <w:bCs/>
          <w:sz w:val="24"/>
          <w:szCs w:val="24"/>
          <w:lang w:eastAsia="es-CL"/>
        </w:rPr>
        <w:t xml:space="preserve"> de métricas</w:t>
      </w:r>
      <w:r w:rsidR="0034424B" w:rsidRPr="0034424B">
        <w:rPr>
          <w:rFonts w:ascii="Arial" w:eastAsia="Times New Roman" w:hAnsi="Arial" w:cs="Arial"/>
          <w:sz w:val="24"/>
          <w:szCs w:val="24"/>
          <w:lang w:eastAsia="es-CL"/>
        </w:rPr>
        <w:t xml:space="preserve"> accesible a </w:t>
      </w:r>
      <w:r w:rsidR="00E02CED" w:rsidRPr="0034424B">
        <w:rPr>
          <w:rFonts w:ascii="Arial" w:eastAsia="Times New Roman" w:hAnsi="Arial" w:cs="Arial"/>
          <w:sz w:val="24"/>
          <w:szCs w:val="24"/>
          <w:lang w:eastAsia="es-CL"/>
        </w:rPr>
        <w:t>Stakeholders</w:t>
      </w:r>
      <w:r w:rsidR="0034424B" w:rsidRPr="0034424B">
        <w:rPr>
          <w:rFonts w:ascii="Arial" w:eastAsia="Times New Roman" w:hAnsi="Arial" w:cs="Arial"/>
          <w:sz w:val="24"/>
          <w:szCs w:val="24"/>
          <w:lang w:eastAsia="es-CL"/>
        </w:rPr>
        <w:t>.”</w:t>
      </w:r>
    </w:p>
    <w:p w14:paraId="29C13335" w14:textId="2AC252F6" w:rsidR="00A2542E" w:rsidRDefault="00A2542E" w:rsidP="00A2542E">
      <w:pPr>
        <w:spacing w:after="0" w:line="240" w:lineRule="auto"/>
        <w:rPr>
          <w:rFonts w:ascii="Arial" w:eastAsia="Times New Roman" w:hAnsi="Arial" w:cs="Arial"/>
          <w:sz w:val="24"/>
          <w:szCs w:val="24"/>
          <w:lang w:eastAsia="es-CL"/>
        </w:rPr>
      </w:pPr>
    </w:p>
    <w:p w14:paraId="54BE7705" w14:textId="77777777" w:rsidR="006D3669" w:rsidRDefault="006D3669" w:rsidP="00A2542E">
      <w:pPr>
        <w:spacing w:after="0" w:line="240" w:lineRule="auto"/>
        <w:rPr>
          <w:rFonts w:ascii="Arial" w:eastAsia="Times New Roman" w:hAnsi="Arial" w:cs="Arial"/>
          <w:sz w:val="24"/>
          <w:szCs w:val="24"/>
          <w:lang w:eastAsia="es-CL"/>
        </w:rPr>
      </w:pPr>
    </w:p>
    <w:p w14:paraId="65DC6F90" w14:textId="77777777" w:rsidR="006D3669" w:rsidRDefault="006D3669" w:rsidP="00A2542E">
      <w:pPr>
        <w:spacing w:after="0" w:line="240" w:lineRule="auto"/>
        <w:rPr>
          <w:rFonts w:ascii="Arial" w:eastAsia="Times New Roman" w:hAnsi="Arial" w:cs="Arial"/>
          <w:sz w:val="24"/>
          <w:szCs w:val="24"/>
          <w:lang w:eastAsia="es-CL"/>
        </w:rPr>
      </w:pPr>
    </w:p>
    <w:p w14:paraId="1C7300E5" w14:textId="77777777" w:rsidR="006D3669" w:rsidRDefault="006D3669" w:rsidP="00A2542E">
      <w:pPr>
        <w:spacing w:after="0" w:line="240" w:lineRule="auto"/>
        <w:rPr>
          <w:rFonts w:ascii="Arial" w:eastAsia="Times New Roman" w:hAnsi="Arial" w:cs="Arial"/>
          <w:sz w:val="24"/>
          <w:szCs w:val="24"/>
          <w:lang w:eastAsia="es-CL"/>
        </w:rPr>
      </w:pPr>
    </w:p>
    <w:p w14:paraId="3362E2B1" w14:textId="77777777" w:rsidR="006D3669" w:rsidRDefault="006D3669" w:rsidP="00A2542E">
      <w:pPr>
        <w:spacing w:after="0" w:line="240" w:lineRule="auto"/>
        <w:rPr>
          <w:rFonts w:ascii="Arial" w:eastAsia="Times New Roman" w:hAnsi="Arial" w:cs="Arial"/>
          <w:sz w:val="24"/>
          <w:szCs w:val="24"/>
          <w:lang w:eastAsia="es-CL"/>
        </w:rPr>
      </w:pPr>
    </w:p>
    <w:p w14:paraId="44B986CF" w14:textId="77777777" w:rsidR="006D3669" w:rsidRDefault="006D3669" w:rsidP="00A2542E">
      <w:pPr>
        <w:spacing w:after="0" w:line="240" w:lineRule="auto"/>
        <w:rPr>
          <w:rFonts w:ascii="Arial" w:eastAsia="Times New Roman" w:hAnsi="Arial" w:cs="Arial"/>
          <w:sz w:val="24"/>
          <w:szCs w:val="24"/>
          <w:lang w:eastAsia="es-CL"/>
        </w:rPr>
      </w:pPr>
    </w:p>
    <w:p w14:paraId="65CFFD5F" w14:textId="77777777" w:rsidR="006D3669" w:rsidRDefault="006D3669" w:rsidP="00A2542E">
      <w:pPr>
        <w:spacing w:after="0" w:line="240" w:lineRule="auto"/>
        <w:rPr>
          <w:rFonts w:ascii="Arial" w:eastAsia="Times New Roman" w:hAnsi="Arial" w:cs="Arial"/>
          <w:sz w:val="24"/>
          <w:szCs w:val="24"/>
          <w:lang w:eastAsia="es-CL"/>
        </w:rPr>
      </w:pPr>
    </w:p>
    <w:p w14:paraId="3BB62113" w14:textId="77777777" w:rsidR="006D3669" w:rsidRDefault="006D3669" w:rsidP="00A2542E">
      <w:pPr>
        <w:spacing w:after="0" w:line="240" w:lineRule="auto"/>
        <w:rPr>
          <w:rFonts w:ascii="Arial" w:eastAsia="Times New Roman" w:hAnsi="Arial" w:cs="Arial"/>
          <w:sz w:val="24"/>
          <w:szCs w:val="24"/>
          <w:lang w:eastAsia="es-CL"/>
        </w:rPr>
      </w:pPr>
    </w:p>
    <w:p w14:paraId="388101E8" w14:textId="77777777" w:rsidR="006D3669" w:rsidRDefault="006D3669" w:rsidP="00A2542E">
      <w:pPr>
        <w:spacing w:after="0" w:line="240" w:lineRule="auto"/>
        <w:rPr>
          <w:rFonts w:ascii="Arial" w:eastAsia="Times New Roman" w:hAnsi="Arial" w:cs="Arial"/>
          <w:sz w:val="24"/>
          <w:szCs w:val="24"/>
          <w:lang w:eastAsia="es-CL"/>
        </w:rPr>
      </w:pPr>
    </w:p>
    <w:p w14:paraId="673A6189" w14:textId="77777777" w:rsidR="006D3669" w:rsidRDefault="006D3669" w:rsidP="00A2542E">
      <w:pPr>
        <w:spacing w:after="0" w:line="240" w:lineRule="auto"/>
        <w:rPr>
          <w:rFonts w:ascii="Arial" w:eastAsia="Times New Roman" w:hAnsi="Arial" w:cs="Arial"/>
          <w:sz w:val="24"/>
          <w:szCs w:val="24"/>
          <w:lang w:eastAsia="es-CL"/>
        </w:rPr>
      </w:pPr>
    </w:p>
    <w:p w14:paraId="720C0219" w14:textId="77777777" w:rsidR="006D3669" w:rsidRDefault="006D3669" w:rsidP="00A2542E">
      <w:pPr>
        <w:spacing w:after="0" w:line="240" w:lineRule="auto"/>
        <w:rPr>
          <w:rFonts w:ascii="Arial" w:eastAsia="Times New Roman" w:hAnsi="Arial" w:cs="Arial"/>
          <w:sz w:val="24"/>
          <w:szCs w:val="24"/>
          <w:lang w:eastAsia="es-CL"/>
        </w:rPr>
      </w:pPr>
    </w:p>
    <w:p w14:paraId="50A01799" w14:textId="77777777" w:rsidR="006D3669" w:rsidRDefault="006D3669" w:rsidP="00A2542E">
      <w:pPr>
        <w:spacing w:after="0" w:line="240" w:lineRule="auto"/>
        <w:rPr>
          <w:rFonts w:ascii="Arial" w:eastAsia="Times New Roman" w:hAnsi="Arial" w:cs="Arial"/>
          <w:sz w:val="24"/>
          <w:szCs w:val="24"/>
          <w:lang w:eastAsia="es-CL"/>
        </w:rPr>
      </w:pPr>
    </w:p>
    <w:p w14:paraId="6E78B939" w14:textId="77777777" w:rsidR="006D3669" w:rsidRDefault="006D3669" w:rsidP="00A2542E">
      <w:pPr>
        <w:spacing w:after="0" w:line="240" w:lineRule="auto"/>
        <w:rPr>
          <w:rFonts w:ascii="Arial" w:eastAsia="Times New Roman" w:hAnsi="Arial" w:cs="Arial"/>
          <w:sz w:val="24"/>
          <w:szCs w:val="24"/>
          <w:lang w:eastAsia="es-CL"/>
        </w:rPr>
      </w:pPr>
    </w:p>
    <w:p w14:paraId="06845A80" w14:textId="77777777" w:rsidR="006D3669" w:rsidRPr="009D7EF8" w:rsidRDefault="006D3669" w:rsidP="00A2542E">
      <w:pPr>
        <w:spacing w:after="0" w:line="240" w:lineRule="auto"/>
        <w:rPr>
          <w:rFonts w:ascii="Arial" w:eastAsia="Times New Roman" w:hAnsi="Arial" w:cs="Arial"/>
          <w:sz w:val="24"/>
          <w:szCs w:val="24"/>
          <w:lang w:eastAsia="es-CL"/>
        </w:rPr>
      </w:pPr>
    </w:p>
    <w:p w14:paraId="73D63FBC" w14:textId="689ECF4A" w:rsidR="00A2542E" w:rsidRPr="009D7EF8" w:rsidRDefault="00A2542E" w:rsidP="00A2542E">
      <w:pPr>
        <w:spacing w:before="100" w:beforeAutospacing="1" w:after="100" w:afterAutospacing="1" w:line="240" w:lineRule="auto"/>
        <w:outlineLvl w:val="0"/>
        <w:rPr>
          <w:rFonts w:ascii="Arial" w:eastAsia="Times New Roman" w:hAnsi="Arial" w:cs="Arial"/>
          <w:b/>
          <w:bCs/>
          <w:kern w:val="36"/>
          <w:sz w:val="48"/>
          <w:szCs w:val="48"/>
          <w:lang w:eastAsia="es-CL"/>
        </w:rPr>
      </w:pPr>
      <w:r w:rsidRPr="009D7EF8">
        <w:rPr>
          <w:rFonts w:ascii="Arial" w:eastAsia="Times New Roman" w:hAnsi="Arial" w:cs="Arial"/>
          <w:b/>
          <w:bCs/>
          <w:kern w:val="36"/>
          <w:sz w:val="48"/>
          <w:szCs w:val="48"/>
          <w:lang w:eastAsia="es-CL"/>
        </w:rPr>
        <w:lastRenderedPageBreak/>
        <w:t xml:space="preserve">6) Plan de trabajo (11 semanas / 5 </w:t>
      </w:r>
      <w:r w:rsidR="008C6DCB" w:rsidRPr="009D7EF8">
        <w:rPr>
          <w:rFonts w:ascii="Arial" w:eastAsia="Times New Roman" w:hAnsi="Arial" w:cs="Arial"/>
          <w:b/>
          <w:bCs/>
          <w:kern w:val="36"/>
          <w:sz w:val="48"/>
          <w:szCs w:val="48"/>
          <w:lang w:eastAsia="es-CL"/>
        </w:rPr>
        <w:t>Sprint’s</w:t>
      </w:r>
      <w:r w:rsidRPr="009D7EF8">
        <w:rPr>
          <w:rFonts w:ascii="Arial" w:eastAsia="Times New Roman" w:hAnsi="Arial" w:cs="Arial"/>
          <w:b/>
          <w:bCs/>
          <w:kern w:val="36"/>
          <w:sz w:val="48"/>
          <w:szCs w:val="48"/>
          <w:lang w:eastAsia="es-CL"/>
        </w:rPr>
        <w:t>)</w:t>
      </w:r>
    </w:p>
    <w:p w14:paraId="7D57F412" w14:textId="77777777" w:rsidR="00A2542E" w:rsidRPr="009D7EF8" w:rsidRDefault="00A2542E">
      <w:pPr>
        <w:numPr>
          <w:ilvl w:val="0"/>
          <w:numId w:val="9"/>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Sprint 0 (semana 1):</w:t>
      </w:r>
      <w:r w:rsidRPr="009D7EF8">
        <w:rPr>
          <w:rFonts w:ascii="Arial" w:eastAsia="Times New Roman" w:hAnsi="Arial" w:cs="Arial"/>
          <w:sz w:val="24"/>
          <w:szCs w:val="24"/>
          <w:lang w:eastAsia="es-CL"/>
        </w:rPr>
        <w:t xml:space="preserve"> PBB, arquitectura, repos, </w:t>
      </w:r>
      <w:r w:rsidRPr="009D7EF8">
        <w:rPr>
          <w:rFonts w:ascii="Arial" w:eastAsia="Times New Roman" w:hAnsi="Arial" w:cs="Arial"/>
          <w:b/>
          <w:bCs/>
          <w:sz w:val="24"/>
          <w:szCs w:val="24"/>
          <w:lang w:eastAsia="es-CL"/>
        </w:rPr>
        <w:t>CI/CD</w:t>
      </w:r>
      <w:r w:rsidRPr="009D7EF8">
        <w:rPr>
          <w:rFonts w:ascii="Arial" w:eastAsia="Times New Roman" w:hAnsi="Arial" w:cs="Arial"/>
          <w:sz w:val="24"/>
          <w:szCs w:val="24"/>
          <w:lang w:eastAsia="es-CL"/>
        </w:rPr>
        <w:t>, DoR/DoD, ambientes Dev/Staging.</w:t>
      </w:r>
    </w:p>
    <w:p w14:paraId="323B6295" w14:textId="77777777" w:rsidR="00A2542E" w:rsidRPr="009D7EF8" w:rsidRDefault="00A2542E">
      <w:pPr>
        <w:numPr>
          <w:ilvl w:val="0"/>
          <w:numId w:val="9"/>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Sprint 1 (sem 2–3):</w:t>
      </w:r>
      <w:r w:rsidRPr="009D7EF8">
        <w:rPr>
          <w:rFonts w:ascii="Arial" w:eastAsia="Times New Roman" w:hAnsi="Arial" w:cs="Arial"/>
          <w:sz w:val="24"/>
          <w:szCs w:val="24"/>
          <w:lang w:eastAsia="es-CL"/>
        </w:rPr>
        <w:t xml:space="preserve"> App móvil registro + </w:t>
      </w:r>
      <w:r w:rsidRPr="009D7EF8">
        <w:rPr>
          <w:rFonts w:ascii="Arial" w:eastAsia="Times New Roman" w:hAnsi="Arial" w:cs="Arial"/>
          <w:b/>
          <w:bCs/>
          <w:sz w:val="24"/>
          <w:szCs w:val="24"/>
          <w:lang w:eastAsia="es-CL"/>
        </w:rPr>
        <w:t>GPS</w:t>
      </w:r>
      <w:r w:rsidRPr="009D7EF8">
        <w:rPr>
          <w:rFonts w:ascii="Arial" w:eastAsia="Times New Roman" w:hAnsi="Arial" w:cs="Arial"/>
          <w:sz w:val="24"/>
          <w:szCs w:val="24"/>
          <w:lang w:eastAsia="es-CL"/>
        </w:rPr>
        <w:t xml:space="preserve"> + </w:t>
      </w:r>
      <w:r w:rsidRPr="009D7EF8">
        <w:rPr>
          <w:rFonts w:ascii="Arial" w:eastAsia="Times New Roman" w:hAnsi="Arial" w:cs="Arial"/>
          <w:b/>
          <w:bCs/>
          <w:sz w:val="24"/>
          <w:szCs w:val="24"/>
          <w:lang w:eastAsia="es-CL"/>
        </w:rPr>
        <w:t>offline</w:t>
      </w:r>
      <w:r w:rsidRPr="009D7EF8">
        <w:rPr>
          <w:rFonts w:ascii="Arial" w:eastAsia="Times New Roman" w:hAnsi="Arial" w:cs="Arial"/>
          <w:sz w:val="24"/>
          <w:szCs w:val="24"/>
          <w:lang w:eastAsia="es-CL"/>
        </w:rPr>
        <w:t>; API/DB; pruebas unitarias/integración.</w:t>
      </w:r>
    </w:p>
    <w:p w14:paraId="2B41B457" w14:textId="41451195" w:rsidR="00A2542E" w:rsidRPr="009D7EF8" w:rsidRDefault="00A2542E">
      <w:pPr>
        <w:numPr>
          <w:ilvl w:val="0"/>
          <w:numId w:val="9"/>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Sprint 2 (sem 4–5) – MVP:</w:t>
      </w:r>
      <w:r w:rsidRPr="009D7EF8">
        <w:rPr>
          <w:rFonts w:ascii="Arial" w:eastAsia="Times New Roman" w:hAnsi="Arial" w:cs="Arial"/>
          <w:sz w:val="24"/>
          <w:szCs w:val="24"/>
          <w:lang w:eastAsia="es-CL"/>
        </w:rPr>
        <w:t xml:space="preserve"> IA severidad (OpenAI); evidencias en </w:t>
      </w:r>
      <w:r w:rsidRPr="009D7EF8">
        <w:rPr>
          <w:rFonts w:ascii="Arial" w:eastAsia="Times New Roman" w:hAnsi="Arial" w:cs="Arial"/>
          <w:b/>
          <w:bCs/>
          <w:sz w:val="24"/>
          <w:szCs w:val="24"/>
          <w:lang w:eastAsia="es-CL"/>
        </w:rPr>
        <w:t>Firebase Storage</w:t>
      </w:r>
      <w:r w:rsidRPr="009D7EF8">
        <w:rPr>
          <w:rFonts w:ascii="Arial" w:eastAsia="Times New Roman" w:hAnsi="Arial" w:cs="Arial"/>
          <w:sz w:val="24"/>
          <w:szCs w:val="24"/>
          <w:lang w:eastAsia="es-CL"/>
        </w:rPr>
        <w:t xml:space="preserve">; </w:t>
      </w:r>
      <w:r w:rsidR="008C6DCB" w:rsidRPr="009D7EF8">
        <w:rPr>
          <w:rFonts w:ascii="Arial" w:eastAsia="Times New Roman" w:hAnsi="Arial" w:cs="Arial"/>
          <w:b/>
          <w:bCs/>
          <w:sz w:val="24"/>
          <w:szCs w:val="24"/>
          <w:lang w:eastAsia="es-CL"/>
        </w:rPr>
        <w:t>Dashboard</w:t>
      </w:r>
      <w:r w:rsidRPr="009D7EF8">
        <w:rPr>
          <w:rFonts w:ascii="Arial" w:eastAsia="Times New Roman" w:hAnsi="Arial" w:cs="Arial"/>
          <w:b/>
          <w:bCs/>
          <w:sz w:val="24"/>
          <w:szCs w:val="24"/>
          <w:lang w:eastAsia="es-CL"/>
        </w:rPr>
        <w:t xml:space="preserve"> básico</w:t>
      </w:r>
      <w:r w:rsidRPr="009D7EF8">
        <w:rPr>
          <w:rFonts w:ascii="Arial" w:eastAsia="Times New Roman" w:hAnsi="Arial" w:cs="Arial"/>
          <w:sz w:val="24"/>
          <w:szCs w:val="24"/>
          <w:lang w:eastAsia="es-CL"/>
        </w:rPr>
        <w:t>.</w:t>
      </w:r>
    </w:p>
    <w:p w14:paraId="12B028A7" w14:textId="77777777" w:rsidR="00A2542E" w:rsidRPr="009D7EF8" w:rsidRDefault="00A2542E">
      <w:pPr>
        <w:numPr>
          <w:ilvl w:val="0"/>
          <w:numId w:val="9"/>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Sprint 3 (sem 6–7):</w:t>
      </w:r>
      <w:r w:rsidRPr="009D7EF8">
        <w:rPr>
          <w:rFonts w:ascii="Arial" w:eastAsia="Times New Roman" w:hAnsi="Arial" w:cs="Arial"/>
          <w:sz w:val="24"/>
          <w:szCs w:val="24"/>
          <w:lang w:eastAsia="es-CL"/>
        </w:rPr>
        <w:t xml:space="preserve"> </w:t>
      </w:r>
      <w:r w:rsidRPr="009D7EF8">
        <w:rPr>
          <w:rFonts w:ascii="Arial" w:eastAsia="Times New Roman" w:hAnsi="Arial" w:cs="Arial"/>
          <w:b/>
          <w:bCs/>
          <w:sz w:val="24"/>
          <w:szCs w:val="24"/>
          <w:lang w:eastAsia="es-CL"/>
        </w:rPr>
        <w:t>Notificaciones</w:t>
      </w:r>
      <w:r w:rsidRPr="009D7EF8">
        <w:rPr>
          <w:rFonts w:ascii="Arial" w:eastAsia="Times New Roman" w:hAnsi="Arial" w:cs="Arial"/>
          <w:sz w:val="24"/>
          <w:szCs w:val="24"/>
          <w:lang w:eastAsia="es-CL"/>
        </w:rPr>
        <w:t xml:space="preserve"> (WhatsApp/SMTP), </w:t>
      </w:r>
      <w:r w:rsidRPr="009D7EF8">
        <w:rPr>
          <w:rFonts w:ascii="Arial" w:eastAsia="Times New Roman" w:hAnsi="Arial" w:cs="Arial"/>
          <w:b/>
          <w:bCs/>
          <w:sz w:val="24"/>
          <w:szCs w:val="24"/>
          <w:lang w:eastAsia="es-CL"/>
        </w:rPr>
        <w:t>auditLogs</w:t>
      </w:r>
      <w:r w:rsidRPr="009D7EF8">
        <w:rPr>
          <w:rFonts w:ascii="Arial" w:eastAsia="Times New Roman" w:hAnsi="Arial" w:cs="Arial"/>
          <w:sz w:val="24"/>
          <w:szCs w:val="24"/>
          <w:lang w:eastAsia="es-CL"/>
        </w:rPr>
        <w:t>, E2E inicial.</w:t>
      </w:r>
    </w:p>
    <w:p w14:paraId="0B14473E" w14:textId="77777777" w:rsidR="00A2542E" w:rsidRPr="009D7EF8" w:rsidRDefault="00A2542E">
      <w:pPr>
        <w:numPr>
          <w:ilvl w:val="0"/>
          <w:numId w:val="9"/>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Sprint 4 (sem 8–9):</w:t>
      </w:r>
      <w:r w:rsidRPr="009D7EF8">
        <w:rPr>
          <w:rFonts w:ascii="Arial" w:eastAsia="Times New Roman" w:hAnsi="Arial" w:cs="Arial"/>
          <w:sz w:val="24"/>
          <w:szCs w:val="24"/>
          <w:lang w:eastAsia="es-CL"/>
        </w:rPr>
        <w:t xml:space="preserve"> </w:t>
      </w:r>
      <w:r w:rsidRPr="009D7EF8">
        <w:rPr>
          <w:rFonts w:ascii="Arial" w:eastAsia="Times New Roman" w:hAnsi="Arial" w:cs="Arial"/>
          <w:b/>
          <w:bCs/>
          <w:sz w:val="24"/>
          <w:szCs w:val="24"/>
          <w:lang w:eastAsia="es-CL"/>
        </w:rPr>
        <w:t>PDF</w:t>
      </w:r>
      <w:r w:rsidRPr="009D7EF8">
        <w:rPr>
          <w:rFonts w:ascii="Arial" w:eastAsia="Times New Roman" w:hAnsi="Arial" w:cs="Arial"/>
          <w:sz w:val="24"/>
          <w:szCs w:val="24"/>
          <w:lang w:eastAsia="es-CL"/>
        </w:rPr>
        <w:t xml:space="preserve"> con folio y sello temporal; KPIs (TTR, TTA, % evidencias) y filtros.</w:t>
      </w:r>
    </w:p>
    <w:p w14:paraId="23FDCE52" w14:textId="77777777" w:rsidR="00A2542E" w:rsidRPr="009D7EF8" w:rsidRDefault="00A2542E">
      <w:pPr>
        <w:numPr>
          <w:ilvl w:val="0"/>
          <w:numId w:val="9"/>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Sprint 5 (sem 10–11):</w:t>
      </w:r>
      <w:r w:rsidRPr="009D7EF8">
        <w:rPr>
          <w:rFonts w:ascii="Arial" w:eastAsia="Times New Roman" w:hAnsi="Arial" w:cs="Arial"/>
          <w:sz w:val="24"/>
          <w:szCs w:val="24"/>
          <w:lang w:eastAsia="es-CL"/>
        </w:rPr>
        <w:t xml:space="preserve"> </w:t>
      </w:r>
      <w:r w:rsidRPr="009D7EF8">
        <w:rPr>
          <w:rFonts w:ascii="Arial" w:eastAsia="Times New Roman" w:hAnsi="Arial" w:cs="Arial"/>
          <w:b/>
          <w:bCs/>
          <w:sz w:val="24"/>
          <w:szCs w:val="24"/>
          <w:lang w:eastAsia="es-CL"/>
        </w:rPr>
        <w:t>RBAC completo</w:t>
      </w:r>
      <w:r w:rsidRPr="009D7EF8">
        <w:rPr>
          <w:rFonts w:ascii="Arial" w:eastAsia="Times New Roman" w:hAnsi="Arial" w:cs="Arial"/>
          <w:sz w:val="24"/>
          <w:szCs w:val="24"/>
          <w:lang w:eastAsia="es-CL"/>
        </w:rPr>
        <w:t xml:space="preserve">, seguridad/performance (p95&lt;300ms), </w:t>
      </w:r>
      <w:r w:rsidRPr="009D7EF8">
        <w:rPr>
          <w:rFonts w:ascii="Arial" w:eastAsia="Times New Roman" w:hAnsi="Arial" w:cs="Arial"/>
          <w:b/>
          <w:bCs/>
          <w:sz w:val="24"/>
          <w:szCs w:val="24"/>
          <w:lang w:eastAsia="es-CL"/>
        </w:rPr>
        <w:t>piloto</w:t>
      </w:r>
      <w:r w:rsidRPr="009D7EF8">
        <w:rPr>
          <w:rFonts w:ascii="Arial" w:eastAsia="Times New Roman" w:hAnsi="Arial" w:cs="Arial"/>
          <w:sz w:val="24"/>
          <w:szCs w:val="24"/>
          <w:lang w:eastAsia="es-CL"/>
        </w:rPr>
        <w:t xml:space="preserve"> y monitoreo.</w:t>
      </w:r>
    </w:p>
    <w:p w14:paraId="5AE0ED7D" w14:textId="23475DDF" w:rsidR="00A2542E" w:rsidRPr="009D7EF8" w:rsidRDefault="00A2542E" w:rsidP="00A2542E">
      <w:p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Artefactos obligatorios por sprint:</w:t>
      </w:r>
      <w:r w:rsidRPr="009D7EF8">
        <w:rPr>
          <w:rFonts w:ascii="Arial" w:eastAsia="Times New Roman" w:hAnsi="Arial" w:cs="Arial"/>
          <w:sz w:val="24"/>
          <w:szCs w:val="24"/>
          <w:lang w:eastAsia="es-CL"/>
        </w:rPr>
        <w:t xml:space="preserve"> Sprint Backlog (tareas ≤8h), demo de incremento, reporte CI/CD, RTM actualizado, acta de retrospectiva.</w:t>
      </w:r>
      <w:r w:rsidR="00ED2BDE">
        <w:rPr>
          <w:rFonts w:ascii="Arial" w:eastAsia="Times New Roman" w:hAnsi="Arial" w:cs="Arial"/>
          <w:sz w:val="24"/>
          <w:szCs w:val="24"/>
          <w:lang w:eastAsia="es-CL"/>
        </w:rPr>
        <w:br/>
      </w:r>
      <w:r w:rsidR="00ED2BDE">
        <w:rPr>
          <w:rFonts w:ascii="Arial" w:eastAsia="Times New Roman" w:hAnsi="Arial" w:cs="Arial"/>
          <w:sz w:val="24"/>
          <w:szCs w:val="24"/>
          <w:lang w:eastAsia="es-CL"/>
        </w:rPr>
        <w:br/>
      </w:r>
      <w:r w:rsidR="00ED2BDE" w:rsidRPr="00ED2BDE">
        <w:rPr>
          <w:rFonts w:ascii="Arial" w:eastAsia="Times New Roman" w:hAnsi="Arial" w:cs="Arial"/>
          <w:b/>
          <w:bCs/>
          <w:sz w:val="24"/>
          <w:szCs w:val="24"/>
          <w:lang w:eastAsia="es-CL"/>
        </w:rPr>
        <w:t>Relevancia:</w:t>
      </w:r>
      <w:r w:rsidR="00ED2BDE" w:rsidRPr="00ED2BDE">
        <w:rPr>
          <w:rFonts w:ascii="Arial" w:eastAsia="Times New Roman" w:hAnsi="Arial" w:cs="Arial"/>
          <w:sz w:val="24"/>
          <w:szCs w:val="24"/>
          <w:lang w:eastAsia="es-CL"/>
        </w:rPr>
        <w:t xml:space="preserve"> Apoya y complementa el criterio de </w:t>
      </w:r>
      <w:r w:rsidR="00ED2BDE" w:rsidRPr="00ED2BDE">
        <w:rPr>
          <w:rFonts w:ascii="Arial" w:eastAsia="Times New Roman" w:hAnsi="Arial" w:cs="Arial"/>
          <w:b/>
          <w:bCs/>
          <w:sz w:val="24"/>
          <w:szCs w:val="24"/>
          <w:lang w:eastAsia="es-CL"/>
        </w:rPr>
        <w:t>factibilidad (punto 4)</w:t>
      </w:r>
      <w:r w:rsidR="00ED2BDE" w:rsidRPr="00ED2BDE">
        <w:rPr>
          <w:rFonts w:ascii="Arial" w:eastAsia="Times New Roman" w:hAnsi="Arial" w:cs="Arial"/>
          <w:sz w:val="24"/>
          <w:szCs w:val="24"/>
          <w:lang w:eastAsia="es-CL"/>
        </w:rPr>
        <w:t xml:space="preserve"> y también respalda los </w:t>
      </w:r>
      <w:r w:rsidR="00ED2BDE" w:rsidRPr="00ED2BDE">
        <w:rPr>
          <w:rFonts w:ascii="Arial" w:eastAsia="Times New Roman" w:hAnsi="Arial" w:cs="Arial"/>
          <w:b/>
          <w:bCs/>
          <w:sz w:val="24"/>
          <w:szCs w:val="24"/>
          <w:lang w:eastAsia="es-CL"/>
        </w:rPr>
        <w:t>indicadores de calidad (punto 5)</w:t>
      </w:r>
      <w:r w:rsidR="00ED2BDE" w:rsidRPr="00ED2BDE">
        <w:rPr>
          <w:rFonts w:ascii="Arial" w:eastAsia="Times New Roman" w:hAnsi="Arial" w:cs="Arial"/>
          <w:sz w:val="24"/>
          <w:szCs w:val="24"/>
          <w:lang w:eastAsia="es-CL"/>
        </w:rPr>
        <w:t>, mostrando cómo se medirá y cuándo se entregará cada incremento.</w:t>
      </w:r>
    </w:p>
    <w:p w14:paraId="0203BC1D" w14:textId="09A219BE" w:rsidR="00A2542E" w:rsidRPr="009D7EF8" w:rsidRDefault="00A2542E" w:rsidP="00A2542E">
      <w:pPr>
        <w:spacing w:after="0" w:line="240" w:lineRule="auto"/>
        <w:rPr>
          <w:rFonts w:ascii="Arial" w:eastAsia="Times New Roman" w:hAnsi="Arial" w:cs="Arial"/>
          <w:sz w:val="24"/>
          <w:szCs w:val="24"/>
          <w:lang w:eastAsia="es-CL"/>
        </w:rPr>
      </w:pPr>
    </w:p>
    <w:p w14:paraId="645466FF" w14:textId="77777777" w:rsidR="00A2542E" w:rsidRPr="009D7EF8" w:rsidRDefault="00A2542E" w:rsidP="00A2542E">
      <w:pPr>
        <w:spacing w:before="100" w:beforeAutospacing="1" w:after="100" w:afterAutospacing="1" w:line="240" w:lineRule="auto"/>
        <w:outlineLvl w:val="0"/>
        <w:rPr>
          <w:rFonts w:ascii="Arial" w:eastAsia="Times New Roman" w:hAnsi="Arial" w:cs="Arial"/>
          <w:b/>
          <w:bCs/>
          <w:kern w:val="36"/>
          <w:sz w:val="48"/>
          <w:szCs w:val="48"/>
          <w:lang w:eastAsia="es-CL"/>
        </w:rPr>
      </w:pPr>
      <w:r w:rsidRPr="009D7EF8">
        <w:rPr>
          <w:rFonts w:ascii="Arial" w:eastAsia="Times New Roman" w:hAnsi="Arial" w:cs="Arial"/>
          <w:b/>
          <w:bCs/>
          <w:kern w:val="36"/>
          <w:sz w:val="48"/>
          <w:szCs w:val="48"/>
          <w:lang w:eastAsia="es-CL"/>
        </w:rPr>
        <w:t>7) Evidencias mínimas para evaluación formativa</w:t>
      </w:r>
    </w:p>
    <w:p w14:paraId="150022E7" w14:textId="4AD794C1" w:rsidR="00A2542E" w:rsidRPr="009D7EF8" w:rsidRDefault="00A2542E">
      <w:pPr>
        <w:numPr>
          <w:ilvl w:val="0"/>
          <w:numId w:val="10"/>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Product Backlog (PBB)</w:t>
      </w:r>
      <w:r w:rsidRPr="009D7EF8">
        <w:rPr>
          <w:rFonts w:ascii="Arial" w:eastAsia="Times New Roman" w:hAnsi="Arial" w:cs="Arial"/>
          <w:sz w:val="24"/>
          <w:szCs w:val="24"/>
          <w:lang w:eastAsia="es-CL"/>
        </w:rPr>
        <w:t xml:space="preserve"> con épicas</w:t>
      </w:r>
      <w:r w:rsidR="00DF1B21">
        <w:rPr>
          <w:rFonts w:ascii="Arial" w:eastAsia="Times New Roman" w:hAnsi="Arial" w:cs="Arial"/>
          <w:sz w:val="24"/>
          <w:szCs w:val="24"/>
          <w:lang w:eastAsia="es-CL"/>
        </w:rPr>
        <w:t xml:space="preserve"> </w:t>
      </w:r>
      <w:r w:rsidRPr="009D7EF8">
        <w:rPr>
          <w:rFonts w:ascii="Arial" w:eastAsia="Times New Roman" w:hAnsi="Arial" w:cs="Arial"/>
          <w:sz w:val="24"/>
          <w:szCs w:val="24"/>
          <w:lang w:eastAsia="es-CL"/>
        </w:rPr>
        <w:t>→</w:t>
      </w:r>
      <w:r w:rsidR="00DF1B21">
        <w:rPr>
          <w:rFonts w:ascii="Arial" w:eastAsia="Times New Roman" w:hAnsi="Arial" w:cs="Arial"/>
          <w:sz w:val="24"/>
          <w:szCs w:val="24"/>
          <w:lang w:eastAsia="es-CL"/>
        </w:rPr>
        <w:t xml:space="preserve"> </w:t>
      </w:r>
      <w:r w:rsidRPr="009D7EF8">
        <w:rPr>
          <w:rFonts w:ascii="Arial" w:eastAsia="Times New Roman" w:hAnsi="Arial" w:cs="Arial"/>
          <w:sz w:val="24"/>
          <w:szCs w:val="24"/>
          <w:lang w:eastAsia="es-CL"/>
        </w:rPr>
        <w:t>HU (MoSCoW/WSJF) y criterios Gherkin.</w:t>
      </w:r>
    </w:p>
    <w:p w14:paraId="4147AF5D" w14:textId="77777777" w:rsidR="00A2542E" w:rsidRPr="009D7EF8" w:rsidRDefault="00A2542E">
      <w:pPr>
        <w:numPr>
          <w:ilvl w:val="0"/>
          <w:numId w:val="10"/>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Sprint Backlog</w:t>
      </w:r>
      <w:r w:rsidRPr="009D7EF8">
        <w:rPr>
          <w:rFonts w:ascii="Arial" w:eastAsia="Times New Roman" w:hAnsi="Arial" w:cs="Arial"/>
          <w:sz w:val="24"/>
          <w:szCs w:val="24"/>
          <w:lang w:eastAsia="es-CL"/>
        </w:rPr>
        <w:t xml:space="preserve"> con columnas: </w:t>
      </w:r>
      <w:r w:rsidRPr="009D7EF8">
        <w:rPr>
          <w:rFonts w:ascii="Arial" w:eastAsia="Times New Roman" w:hAnsi="Arial" w:cs="Arial"/>
          <w:i/>
          <w:iCs/>
          <w:sz w:val="24"/>
          <w:szCs w:val="24"/>
          <w:lang w:eastAsia="es-CL"/>
        </w:rPr>
        <w:t>ID-HU | Tareas | Responsable | Estim.(h) | Estado | Bloqueos</w:t>
      </w:r>
      <w:r w:rsidRPr="009D7EF8">
        <w:rPr>
          <w:rFonts w:ascii="Arial" w:eastAsia="Times New Roman" w:hAnsi="Arial" w:cs="Arial"/>
          <w:sz w:val="24"/>
          <w:szCs w:val="24"/>
          <w:lang w:eastAsia="es-CL"/>
        </w:rPr>
        <w:t>.</w:t>
      </w:r>
    </w:p>
    <w:p w14:paraId="761F6C82" w14:textId="77777777" w:rsidR="00A2542E" w:rsidRPr="009D7EF8" w:rsidRDefault="00A2542E">
      <w:pPr>
        <w:numPr>
          <w:ilvl w:val="0"/>
          <w:numId w:val="10"/>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RTM</w:t>
      </w:r>
      <w:r w:rsidRPr="009D7EF8">
        <w:rPr>
          <w:rFonts w:ascii="Arial" w:eastAsia="Times New Roman" w:hAnsi="Arial" w:cs="Arial"/>
          <w:sz w:val="24"/>
          <w:szCs w:val="24"/>
          <w:lang w:eastAsia="es-CL"/>
        </w:rPr>
        <w:t xml:space="preserve"> </w:t>
      </w:r>
      <w:r w:rsidRPr="009D7EF8">
        <w:rPr>
          <w:rFonts w:ascii="Arial" w:eastAsia="Times New Roman" w:hAnsi="Arial" w:cs="Arial"/>
          <w:sz w:val="20"/>
          <w:szCs w:val="20"/>
          <w:lang w:eastAsia="es-CL"/>
        </w:rPr>
        <w:t>/docs/rtm.xlsx</w:t>
      </w:r>
      <w:r w:rsidRPr="009D7EF8">
        <w:rPr>
          <w:rFonts w:ascii="Arial" w:eastAsia="Times New Roman" w:hAnsi="Arial" w:cs="Arial"/>
          <w:sz w:val="24"/>
          <w:szCs w:val="24"/>
          <w:lang w:eastAsia="es-CL"/>
        </w:rPr>
        <w:t xml:space="preserve">: </w:t>
      </w:r>
      <w:r w:rsidRPr="009D7EF8">
        <w:rPr>
          <w:rFonts w:ascii="Arial" w:eastAsia="Times New Roman" w:hAnsi="Arial" w:cs="Arial"/>
          <w:sz w:val="20"/>
          <w:szCs w:val="20"/>
          <w:lang w:eastAsia="es-CL"/>
        </w:rPr>
        <w:t>Req ID ↔ HU ↔ CP ↔ Módulo ↔ Estado</w:t>
      </w:r>
      <w:r w:rsidRPr="009D7EF8">
        <w:rPr>
          <w:rFonts w:ascii="Arial" w:eastAsia="Times New Roman" w:hAnsi="Arial" w:cs="Arial"/>
          <w:sz w:val="24"/>
          <w:szCs w:val="24"/>
          <w:lang w:eastAsia="es-CL"/>
        </w:rPr>
        <w:t>.</w:t>
      </w:r>
    </w:p>
    <w:p w14:paraId="2E929C62" w14:textId="76F889FA" w:rsidR="00A2542E" w:rsidRPr="009D7EF8" w:rsidRDefault="00A2542E">
      <w:pPr>
        <w:numPr>
          <w:ilvl w:val="0"/>
          <w:numId w:val="10"/>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Código y documentación</w:t>
      </w:r>
      <w:r w:rsidRPr="009D7EF8">
        <w:rPr>
          <w:rFonts w:ascii="Arial" w:eastAsia="Times New Roman" w:hAnsi="Arial" w:cs="Arial"/>
          <w:sz w:val="24"/>
          <w:szCs w:val="24"/>
          <w:lang w:eastAsia="es-CL"/>
        </w:rPr>
        <w:t>: repos con OpenAPI, ADR</w:t>
      </w:r>
      <w:r w:rsidR="00DF1B21">
        <w:rPr>
          <w:rFonts w:ascii="Arial" w:eastAsia="Times New Roman" w:hAnsi="Arial" w:cs="Arial"/>
          <w:sz w:val="24"/>
          <w:szCs w:val="24"/>
          <w:lang w:eastAsia="es-CL"/>
        </w:rPr>
        <w:t>’</w:t>
      </w:r>
      <w:r w:rsidRPr="009D7EF8">
        <w:rPr>
          <w:rFonts w:ascii="Arial" w:eastAsia="Times New Roman" w:hAnsi="Arial" w:cs="Arial"/>
          <w:sz w:val="24"/>
          <w:szCs w:val="24"/>
          <w:lang w:eastAsia="es-CL"/>
        </w:rPr>
        <w:t>s, manual de usuario (borrador).</w:t>
      </w:r>
    </w:p>
    <w:p w14:paraId="49861778" w14:textId="661A4D81" w:rsidR="00A2542E" w:rsidRPr="009D7EF8" w:rsidRDefault="00A2542E">
      <w:pPr>
        <w:numPr>
          <w:ilvl w:val="0"/>
          <w:numId w:val="10"/>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Calidad:</w:t>
      </w:r>
      <w:r w:rsidRPr="009D7EF8">
        <w:rPr>
          <w:rFonts w:ascii="Arial" w:eastAsia="Times New Roman" w:hAnsi="Arial" w:cs="Arial"/>
          <w:sz w:val="24"/>
          <w:szCs w:val="24"/>
          <w:lang w:eastAsia="es-CL"/>
        </w:rPr>
        <w:t xml:space="preserve"> reportes de pruebas (</w:t>
      </w:r>
      <w:r w:rsidR="00DF1B21" w:rsidRPr="009D7EF8">
        <w:rPr>
          <w:rFonts w:ascii="Arial" w:eastAsia="Times New Roman" w:hAnsi="Arial" w:cs="Arial"/>
          <w:sz w:val="24"/>
          <w:szCs w:val="24"/>
          <w:lang w:eastAsia="es-CL"/>
        </w:rPr>
        <w:t>Unit</w:t>
      </w:r>
      <w:r w:rsidRPr="009D7EF8">
        <w:rPr>
          <w:rFonts w:ascii="Arial" w:eastAsia="Times New Roman" w:hAnsi="Arial" w:cs="Arial"/>
          <w:sz w:val="24"/>
          <w:szCs w:val="24"/>
          <w:lang w:eastAsia="es-CL"/>
        </w:rPr>
        <w:t>/</w:t>
      </w:r>
      <w:r w:rsidR="00DF1B21" w:rsidRPr="009D7EF8">
        <w:rPr>
          <w:rFonts w:ascii="Arial" w:eastAsia="Times New Roman" w:hAnsi="Arial" w:cs="Arial"/>
          <w:sz w:val="24"/>
          <w:szCs w:val="24"/>
          <w:lang w:eastAsia="es-CL"/>
        </w:rPr>
        <w:t>Integration</w:t>
      </w:r>
      <w:r w:rsidRPr="009D7EF8">
        <w:rPr>
          <w:rFonts w:ascii="Arial" w:eastAsia="Times New Roman" w:hAnsi="Arial" w:cs="Arial"/>
          <w:sz w:val="24"/>
          <w:szCs w:val="24"/>
          <w:lang w:eastAsia="es-CL"/>
        </w:rPr>
        <w:t xml:space="preserve">/E2E), </w:t>
      </w:r>
      <w:r w:rsidRPr="009D7EF8">
        <w:rPr>
          <w:rFonts w:ascii="Arial" w:eastAsia="Times New Roman" w:hAnsi="Arial" w:cs="Arial"/>
          <w:b/>
          <w:bCs/>
          <w:sz w:val="24"/>
          <w:szCs w:val="24"/>
          <w:lang w:eastAsia="es-CL"/>
        </w:rPr>
        <w:t>SAST/DAST</w:t>
      </w:r>
      <w:r w:rsidRPr="009D7EF8">
        <w:rPr>
          <w:rFonts w:ascii="Arial" w:eastAsia="Times New Roman" w:hAnsi="Arial" w:cs="Arial"/>
          <w:sz w:val="24"/>
          <w:szCs w:val="24"/>
          <w:lang w:eastAsia="es-CL"/>
        </w:rPr>
        <w:t>, cobertura ≥80% en API.</w:t>
      </w:r>
    </w:p>
    <w:p w14:paraId="383F3574" w14:textId="77777777" w:rsidR="00A2542E" w:rsidRPr="009D7EF8" w:rsidRDefault="00A2542E">
      <w:pPr>
        <w:numPr>
          <w:ilvl w:val="0"/>
          <w:numId w:val="10"/>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b/>
          <w:bCs/>
          <w:sz w:val="24"/>
          <w:szCs w:val="24"/>
          <w:lang w:eastAsia="es-CL"/>
        </w:rPr>
        <w:t>Entrega funcional:</w:t>
      </w:r>
    </w:p>
    <w:p w14:paraId="6BF27B54" w14:textId="032F76EF" w:rsidR="00A2542E" w:rsidRPr="009D7EF8" w:rsidRDefault="00A2542E">
      <w:pPr>
        <w:numPr>
          <w:ilvl w:val="1"/>
          <w:numId w:val="10"/>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sz w:val="24"/>
          <w:szCs w:val="24"/>
          <w:lang w:eastAsia="es-CL"/>
        </w:rPr>
        <w:t xml:space="preserve">S2: </w:t>
      </w:r>
      <w:r w:rsidRPr="009D7EF8">
        <w:rPr>
          <w:rFonts w:ascii="Arial" w:eastAsia="Times New Roman" w:hAnsi="Arial" w:cs="Arial"/>
          <w:b/>
          <w:bCs/>
          <w:sz w:val="24"/>
          <w:szCs w:val="24"/>
          <w:lang w:eastAsia="es-CL"/>
        </w:rPr>
        <w:t>MVP</w:t>
      </w:r>
      <w:r w:rsidRPr="009D7EF8">
        <w:rPr>
          <w:rFonts w:ascii="Arial" w:eastAsia="Times New Roman" w:hAnsi="Arial" w:cs="Arial"/>
          <w:sz w:val="24"/>
          <w:szCs w:val="24"/>
          <w:lang w:eastAsia="es-CL"/>
        </w:rPr>
        <w:t xml:space="preserve"> (registro, IA, evidencias, </w:t>
      </w:r>
      <w:r w:rsidR="008C6DCB" w:rsidRPr="009D7EF8">
        <w:rPr>
          <w:rFonts w:ascii="Arial" w:eastAsia="Times New Roman" w:hAnsi="Arial" w:cs="Arial"/>
          <w:sz w:val="24"/>
          <w:szCs w:val="24"/>
          <w:lang w:eastAsia="es-CL"/>
        </w:rPr>
        <w:t>Dashboard</w:t>
      </w:r>
      <w:r w:rsidRPr="009D7EF8">
        <w:rPr>
          <w:rFonts w:ascii="Arial" w:eastAsia="Times New Roman" w:hAnsi="Arial" w:cs="Arial"/>
          <w:sz w:val="24"/>
          <w:szCs w:val="24"/>
          <w:lang w:eastAsia="es-CL"/>
        </w:rPr>
        <w:t xml:space="preserve"> básico).</w:t>
      </w:r>
    </w:p>
    <w:p w14:paraId="50723DB3" w14:textId="77777777" w:rsidR="00A2542E" w:rsidRPr="009D7EF8" w:rsidRDefault="00A2542E">
      <w:pPr>
        <w:numPr>
          <w:ilvl w:val="1"/>
          <w:numId w:val="10"/>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sz w:val="24"/>
          <w:szCs w:val="24"/>
          <w:lang w:eastAsia="es-CL"/>
        </w:rPr>
        <w:t>S3: notificaciones + auditoría.</w:t>
      </w:r>
    </w:p>
    <w:p w14:paraId="49B5E35A" w14:textId="77777777" w:rsidR="00A2542E" w:rsidRPr="009D7EF8" w:rsidRDefault="00A2542E">
      <w:pPr>
        <w:numPr>
          <w:ilvl w:val="1"/>
          <w:numId w:val="10"/>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sz w:val="24"/>
          <w:szCs w:val="24"/>
          <w:lang w:eastAsia="es-CL"/>
        </w:rPr>
        <w:t>S4: PDF + KPIs.</w:t>
      </w:r>
    </w:p>
    <w:p w14:paraId="61DFE00A" w14:textId="77777777" w:rsidR="00A2542E" w:rsidRPr="009D7EF8" w:rsidRDefault="00A2542E">
      <w:pPr>
        <w:numPr>
          <w:ilvl w:val="1"/>
          <w:numId w:val="10"/>
        </w:numPr>
        <w:spacing w:before="100" w:beforeAutospacing="1" w:after="100" w:afterAutospacing="1" w:line="240" w:lineRule="auto"/>
        <w:rPr>
          <w:rFonts w:ascii="Arial" w:eastAsia="Times New Roman" w:hAnsi="Arial" w:cs="Arial"/>
          <w:sz w:val="24"/>
          <w:szCs w:val="24"/>
          <w:lang w:eastAsia="es-CL"/>
        </w:rPr>
      </w:pPr>
      <w:r w:rsidRPr="009D7EF8">
        <w:rPr>
          <w:rFonts w:ascii="Arial" w:eastAsia="Times New Roman" w:hAnsi="Arial" w:cs="Arial"/>
          <w:sz w:val="24"/>
          <w:szCs w:val="24"/>
          <w:lang w:eastAsia="es-CL"/>
        </w:rPr>
        <w:t>S5: RBAC, performance, piloto.</w:t>
      </w:r>
    </w:p>
    <w:p w14:paraId="25B16EF8" w14:textId="328E5EB9" w:rsidR="001E4046" w:rsidRPr="00ED2BDE" w:rsidRDefault="00ED2BDE">
      <w:pPr>
        <w:rPr>
          <w:rFonts w:ascii="Arial" w:hAnsi="Arial" w:cs="Arial"/>
          <w:sz w:val="24"/>
          <w:szCs w:val="24"/>
        </w:rPr>
      </w:pPr>
      <w:r w:rsidRPr="00ED2BDE">
        <w:rPr>
          <w:rFonts w:ascii="Arial" w:hAnsi="Arial" w:cs="Arial"/>
          <w:b/>
          <w:bCs/>
          <w:sz w:val="24"/>
          <w:szCs w:val="24"/>
        </w:rPr>
        <w:t>Relevancia:</w:t>
      </w:r>
      <w:r w:rsidRPr="00ED2BDE">
        <w:rPr>
          <w:rFonts w:ascii="Arial" w:hAnsi="Arial" w:cs="Arial"/>
          <w:sz w:val="24"/>
          <w:szCs w:val="24"/>
        </w:rPr>
        <w:t xml:space="preserve"> Funciona como una </w:t>
      </w:r>
      <w:r w:rsidRPr="00ED2BDE">
        <w:rPr>
          <w:rFonts w:ascii="Arial" w:hAnsi="Arial" w:cs="Arial"/>
          <w:b/>
          <w:bCs/>
          <w:sz w:val="24"/>
          <w:szCs w:val="24"/>
        </w:rPr>
        <w:t>justificación concreta del cumplimiento del punto 5 (indicadores de calidad)</w:t>
      </w:r>
      <w:r w:rsidRPr="00ED2BDE">
        <w:rPr>
          <w:rFonts w:ascii="Arial" w:hAnsi="Arial" w:cs="Arial"/>
          <w:sz w:val="24"/>
          <w:szCs w:val="24"/>
        </w:rPr>
        <w:t>.</w:t>
      </w:r>
    </w:p>
    <w:p w14:paraId="202A2DF9" w14:textId="77777777" w:rsidR="00717728" w:rsidRPr="00717728" w:rsidRDefault="00717728" w:rsidP="00A1130D">
      <w:pPr>
        <w:spacing w:before="100" w:beforeAutospacing="1" w:after="100" w:afterAutospacing="1" w:line="240" w:lineRule="auto"/>
        <w:outlineLvl w:val="0"/>
        <w:rPr>
          <w:rFonts w:ascii="Arial" w:eastAsia="Times New Roman" w:hAnsi="Arial" w:cs="Arial"/>
          <w:b/>
          <w:bCs/>
          <w:kern w:val="36"/>
          <w:sz w:val="48"/>
          <w:szCs w:val="48"/>
          <w:lang w:eastAsia="es-CL"/>
        </w:rPr>
      </w:pPr>
      <w:bookmarkStart w:id="1" w:name="_Hlk207380357"/>
    </w:p>
    <w:p w14:paraId="1E9D2361" w14:textId="0D3AB479" w:rsidR="00A1130D" w:rsidRPr="009D7EF8" w:rsidRDefault="00A1130D" w:rsidP="00A1130D">
      <w:pPr>
        <w:spacing w:before="100" w:beforeAutospacing="1" w:after="100" w:afterAutospacing="1" w:line="240" w:lineRule="auto"/>
        <w:outlineLvl w:val="0"/>
        <w:rPr>
          <w:rFonts w:ascii="Arial" w:eastAsia="Times New Roman" w:hAnsi="Arial" w:cs="Arial"/>
          <w:b/>
          <w:bCs/>
          <w:kern w:val="36"/>
          <w:sz w:val="48"/>
          <w:szCs w:val="48"/>
          <w:lang w:val="en-US" w:eastAsia="es-CL"/>
        </w:rPr>
      </w:pPr>
      <w:r w:rsidRPr="009D7EF8">
        <w:rPr>
          <w:rFonts w:ascii="Arial" w:eastAsia="Times New Roman" w:hAnsi="Arial" w:cs="Arial"/>
          <w:b/>
          <w:bCs/>
          <w:kern w:val="36"/>
          <w:sz w:val="48"/>
          <w:szCs w:val="48"/>
          <w:lang w:val="en-US" w:eastAsia="es-CL"/>
        </w:rPr>
        <w:lastRenderedPageBreak/>
        <w:t>Abstract</w:t>
      </w:r>
    </w:p>
    <w:bookmarkEnd w:id="1"/>
    <w:p w14:paraId="0D631237" w14:textId="77777777" w:rsidR="00A1130D" w:rsidRPr="009D7EF8" w:rsidRDefault="00A1130D" w:rsidP="00A1130D">
      <w:pPr>
        <w:spacing w:before="100" w:beforeAutospacing="1" w:after="100" w:afterAutospacing="1" w:line="240" w:lineRule="auto"/>
        <w:outlineLvl w:val="2"/>
        <w:rPr>
          <w:rFonts w:ascii="Arial" w:eastAsia="Times New Roman" w:hAnsi="Arial" w:cs="Arial"/>
          <w:b/>
          <w:bCs/>
          <w:sz w:val="27"/>
          <w:szCs w:val="27"/>
          <w:lang w:val="en-US" w:eastAsia="es-CL"/>
        </w:rPr>
      </w:pPr>
      <w:r w:rsidRPr="009D7EF8">
        <w:rPr>
          <w:rFonts w:ascii="Arial" w:eastAsia="Times New Roman" w:hAnsi="Arial" w:cs="Arial"/>
          <w:b/>
          <w:bCs/>
          <w:sz w:val="27"/>
          <w:szCs w:val="27"/>
          <w:lang w:val="en-US" w:eastAsia="es-CL"/>
        </w:rPr>
        <w:t>English</w:t>
      </w:r>
    </w:p>
    <w:p w14:paraId="7885CF70" w14:textId="77777777" w:rsidR="006D3669" w:rsidRDefault="00A1130D" w:rsidP="006D3669">
      <w:pPr>
        <w:spacing w:after="0" w:line="240" w:lineRule="auto"/>
        <w:jc w:val="both"/>
        <w:rPr>
          <w:rFonts w:ascii="Arial" w:eastAsia="Times New Roman" w:hAnsi="Arial" w:cs="Arial"/>
          <w:sz w:val="24"/>
          <w:szCs w:val="24"/>
          <w:lang w:val="en-US" w:eastAsia="es-CL"/>
        </w:rPr>
      </w:pPr>
      <w:r w:rsidRPr="009D7EF8">
        <w:rPr>
          <w:rFonts w:ascii="Arial" w:eastAsia="Times New Roman" w:hAnsi="Arial" w:cs="Arial"/>
          <w:sz w:val="24"/>
          <w:szCs w:val="24"/>
          <w:lang w:val="en-US" w:eastAsia="es-CL"/>
        </w:rPr>
        <w:t xml:space="preserve">EcoTrack is a digital platform designed to optimize the traceability and management of incidents in the waste management and field service industry. The project integrates a </w:t>
      </w:r>
      <w:r w:rsidRPr="009D7EF8">
        <w:rPr>
          <w:rFonts w:ascii="Arial" w:eastAsia="Times New Roman" w:hAnsi="Arial" w:cs="Arial"/>
          <w:b/>
          <w:bCs/>
          <w:sz w:val="24"/>
          <w:szCs w:val="24"/>
          <w:lang w:val="en-US" w:eastAsia="es-CL"/>
        </w:rPr>
        <w:t>mobile app (React + Capacitor)</w:t>
      </w:r>
      <w:r w:rsidRPr="009D7EF8">
        <w:rPr>
          <w:rFonts w:ascii="Arial" w:eastAsia="Times New Roman" w:hAnsi="Arial" w:cs="Arial"/>
          <w:sz w:val="24"/>
          <w:szCs w:val="24"/>
          <w:lang w:val="en-US" w:eastAsia="es-CL"/>
        </w:rPr>
        <w:t xml:space="preserve"> for data collection in the field, a </w:t>
      </w:r>
      <w:r w:rsidRPr="009D7EF8">
        <w:rPr>
          <w:rFonts w:ascii="Arial" w:eastAsia="Times New Roman" w:hAnsi="Arial" w:cs="Arial"/>
          <w:b/>
          <w:bCs/>
          <w:sz w:val="24"/>
          <w:szCs w:val="24"/>
          <w:lang w:val="en-US" w:eastAsia="es-CL"/>
        </w:rPr>
        <w:t>backend API (Node.js + Express + MongoDB Atlas)</w:t>
      </w:r>
      <w:r w:rsidRPr="009D7EF8">
        <w:rPr>
          <w:rFonts w:ascii="Arial" w:eastAsia="Times New Roman" w:hAnsi="Arial" w:cs="Arial"/>
          <w:sz w:val="24"/>
          <w:szCs w:val="24"/>
          <w:lang w:val="en-US" w:eastAsia="es-CL"/>
        </w:rPr>
        <w:t xml:space="preserve"> for centralized processing and auditing, a </w:t>
      </w:r>
      <w:r w:rsidRPr="009D7EF8">
        <w:rPr>
          <w:rFonts w:ascii="Arial" w:eastAsia="Times New Roman" w:hAnsi="Arial" w:cs="Arial"/>
          <w:b/>
          <w:bCs/>
          <w:sz w:val="24"/>
          <w:szCs w:val="24"/>
          <w:lang w:val="en-US" w:eastAsia="es-CL"/>
        </w:rPr>
        <w:t>web dashboard (React)</w:t>
      </w:r>
      <w:r w:rsidRPr="009D7EF8">
        <w:rPr>
          <w:rFonts w:ascii="Arial" w:eastAsia="Times New Roman" w:hAnsi="Arial" w:cs="Arial"/>
          <w:sz w:val="24"/>
          <w:szCs w:val="24"/>
          <w:lang w:val="en-US" w:eastAsia="es-CL"/>
        </w:rPr>
        <w:t xml:space="preserve"> for supervisors, and </w:t>
      </w:r>
      <w:r w:rsidRPr="009D7EF8">
        <w:rPr>
          <w:rFonts w:ascii="Arial" w:eastAsia="Times New Roman" w:hAnsi="Arial" w:cs="Arial"/>
          <w:b/>
          <w:bCs/>
          <w:sz w:val="24"/>
          <w:szCs w:val="24"/>
          <w:lang w:val="en-US" w:eastAsia="es-CL"/>
        </w:rPr>
        <w:t>automation flows with n8n</w:t>
      </w:r>
      <w:r w:rsidRPr="009D7EF8">
        <w:rPr>
          <w:rFonts w:ascii="Arial" w:eastAsia="Times New Roman" w:hAnsi="Arial" w:cs="Arial"/>
          <w:sz w:val="24"/>
          <w:szCs w:val="24"/>
          <w:lang w:val="en-US" w:eastAsia="es-CL"/>
        </w:rPr>
        <w:t xml:space="preserve"> connected to services such as </w:t>
      </w:r>
      <w:r w:rsidRPr="009D7EF8">
        <w:rPr>
          <w:rFonts w:ascii="Arial" w:eastAsia="Times New Roman" w:hAnsi="Arial" w:cs="Arial"/>
          <w:b/>
          <w:bCs/>
          <w:sz w:val="24"/>
          <w:szCs w:val="24"/>
          <w:lang w:val="en-US" w:eastAsia="es-CL"/>
        </w:rPr>
        <w:t>OpenAI API, WhatsApp Cloud API, and SMTP email</w:t>
      </w:r>
      <w:r w:rsidRPr="009D7EF8">
        <w:rPr>
          <w:rFonts w:ascii="Arial" w:eastAsia="Times New Roman" w:hAnsi="Arial" w:cs="Arial"/>
          <w:sz w:val="24"/>
          <w:szCs w:val="24"/>
          <w:lang w:val="en-US" w:eastAsia="es-CL"/>
        </w:rPr>
        <w:t>.</w:t>
      </w:r>
    </w:p>
    <w:p w14:paraId="2CBE7085" w14:textId="4073E809" w:rsidR="00A1130D" w:rsidRPr="009D7EF8" w:rsidRDefault="00A1130D" w:rsidP="006D3669">
      <w:pPr>
        <w:spacing w:after="0" w:line="240" w:lineRule="auto"/>
        <w:jc w:val="both"/>
        <w:rPr>
          <w:rFonts w:ascii="Arial" w:eastAsia="Times New Roman" w:hAnsi="Arial" w:cs="Arial"/>
          <w:sz w:val="24"/>
          <w:szCs w:val="24"/>
          <w:lang w:val="en-US" w:eastAsia="es-CL"/>
        </w:rPr>
      </w:pPr>
      <w:r w:rsidRPr="009D7EF8">
        <w:rPr>
          <w:rFonts w:ascii="Arial" w:eastAsia="Times New Roman" w:hAnsi="Arial" w:cs="Arial"/>
          <w:sz w:val="24"/>
          <w:szCs w:val="24"/>
          <w:lang w:val="en-US" w:eastAsia="es-CL"/>
        </w:rPr>
        <w:t xml:space="preserve">The project addresses the problem of </w:t>
      </w:r>
      <w:r w:rsidRPr="009D7EF8">
        <w:rPr>
          <w:rFonts w:ascii="Arial" w:eastAsia="Times New Roman" w:hAnsi="Arial" w:cs="Arial"/>
          <w:b/>
          <w:bCs/>
          <w:sz w:val="24"/>
          <w:szCs w:val="24"/>
          <w:lang w:val="en-US" w:eastAsia="es-CL"/>
        </w:rPr>
        <w:t>manual and fragmented processes</w:t>
      </w:r>
      <w:r w:rsidRPr="009D7EF8">
        <w:rPr>
          <w:rFonts w:ascii="Arial" w:eastAsia="Times New Roman" w:hAnsi="Arial" w:cs="Arial"/>
          <w:sz w:val="24"/>
          <w:szCs w:val="24"/>
          <w:lang w:val="en-US" w:eastAsia="es-CL"/>
        </w:rPr>
        <w:t xml:space="preserve">, which increase response times (TTA/TTR) and generate legal and operational risks. By ensuring </w:t>
      </w:r>
      <w:r w:rsidRPr="009D7EF8">
        <w:rPr>
          <w:rFonts w:ascii="Arial" w:eastAsia="Times New Roman" w:hAnsi="Arial" w:cs="Arial"/>
          <w:b/>
          <w:bCs/>
          <w:sz w:val="24"/>
          <w:szCs w:val="24"/>
          <w:lang w:val="en-US" w:eastAsia="es-CL"/>
        </w:rPr>
        <w:t>faster response times, complete evidence with geolocation and media, secure audit logs, and automatic notifications</w:t>
      </w:r>
      <w:r w:rsidRPr="009D7EF8">
        <w:rPr>
          <w:rFonts w:ascii="Arial" w:eastAsia="Times New Roman" w:hAnsi="Arial" w:cs="Arial"/>
          <w:sz w:val="24"/>
          <w:szCs w:val="24"/>
          <w:lang w:val="en-US" w:eastAsia="es-CL"/>
        </w:rPr>
        <w:t xml:space="preserve">, EcoTrack demonstrates high relevance to the IT field. It combines </w:t>
      </w:r>
      <w:r w:rsidRPr="009D7EF8">
        <w:rPr>
          <w:rFonts w:ascii="Arial" w:eastAsia="Times New Roman" w:hAnsi="Arial" w:cs="Arial"/>
          <w:b/>
          <w:bCs/>
          <w:sz w:val="24"/>
          <w:szCs w:val="24"/>
          <w:lang w:val="en-US" w:eastAsia="es-CL"/>
        </w:rPr>
        <w:t>cloud services, artificial intelligence, cybersecurity, and agile methodologies</w:t>
      </w:r>
      <w:r w:rsidRPr="009D7EF8">
        <w:rPr>
          <w:rFonts w:ascii="Arial" w:eastAsia="Times New Roman" w:hAnsi="Arial" w:cs="Arial"/>
          <w:sz w:val="24"/>
          <w:szCs w:val="24"/>
          <w:lang w:val="en-US" w:eastAsia="es-CL"/>
        </w:rPr>
        <w:t xml:space="preserve"> to deliver a scalable and industry-ready solution.</w:t>
      </w:r>
    </w:p>
    <w:p w14:paraId="20EF5C0F" w14:textId="408BC19D" w:rsidR="00A1130D" w:rsidRDefault="00A1130D" w:rsidP="00A1130D">
      <w:pPr>
        <w:spacing w:before="100" w:beforeAutospacing="1" w:after="100" w:afterAutospacing="1" w:line="240" w:lineRule="auto"/>
        <w:outlineLvl w:val="2"/>
        <w:rPr>
          <w:rFonts w:ascii="Arial" w:eastAsia="Times New Roman" w:hAnsi="Arial" w:cs="Arial"/>
          <w:b/>
          <w:bCs/>
          <w:sz w:val="27"/>
          <w:szCs w:val="27"/>
          <w:lang w:eastAsia="es-CL"/>
        </w:rPr>
      </w:pPr>
      <w:r w:rsidRPr="009D7EF8">
        <w:rPr>
          <w:rFonts w:ascii="Arial" w:eastAsia="Times New Roman" w:hAnsi="Arial" w:cs="Arial"/>
          <w:b/>
          <w:bCs/>
          <w:sz w:val="27"/>
          <w:szCs w:val="27"/>
          <w:lang w:eastAsia="es-CL"/>
        </w:rPr>
        <w:t>Español</w:t>
      </w:r>
    </w:p>
    <w:p w14:paraId="1F4CAE7C" w14:textId="6B203638" w:rsidR="006D3669" w:rsidRDefault="00A1130D" w:rsidP="006D3669">
      <w:pPr>
        <w:spacing w:after="0" w:line="240" w:lineRule="auto"/>
        <w:jc w:val="both"/>
        <w:rPr>
          <w:rFonts w:ascii="Arial" w:eastAsia="Times New Roman" w:hAnsi="Arial" w:cs="Arial"/>
          <w:sz w:val="24"/>
          <w:szCs w:val="24"/>
          <w:lang w:eastAsia="es-CL"/>
        </w:rPr>
      </w:pPr>
      <w:r w:rsidRPr="009D7EF8">
        <w:rPr>
          <w:rFonts w:ascii="Arial" w:eastAsia="Times New Roman" w:hAnsi="Arial" w:cs="Arial"/>
          <w:sz w:val="24"/>
          <w:szCs w:val="24"/>
          <w:lang w:eastAsia="es-CL"/>
        </w:rPr>
        <w:t xml:space="preserve">EcoTrack es una plataforma digital diseñada para optimizar la trazabilidad y la gestión de incidentes en la industria de la gestión de residuos y servicios en terreno. El proyecto integra una </w:t>
      </w:r>
      <w:r w:rsidRPr="009D7EF8">
        <w:rPr>
          <w:rFonts w:ascii="Arial" w:eastAsia="Times New Roman" w:hAnsi="Arial" w:cs="Arial"/>
          <w:b/>
          <w:bCs/>
          <w:sz w:val="24"/>
          <w:szCs w:val="24"/>
          <w:lang w:eastAsia="es-CL"/>
        </w:rPr>
        <w:t>aplicación móvil (React + Capacitor)</w:t>
      </w:r>
      <w:r w:rsidRPr="009D7EF8">
        <w:rPr>
          <w:rFonts w:ascii="Arial" w:eastAsia="Times New Roman" w:hAnsi="Arial" w:cs="Arial"/>
          <w:sz w:val="24"/>
          <w:szCs w:val="24"/>
          <w:lang w:eastAsia="es-CL"/>
        </w:rPr>
        <w:t xml:space="preserve"> para la recolección de datos en terreno, una </w:t>
      </w:r>
      <w:r w:rsidRPr="009D7EF8">
        <w:rPr>
          <w:rFonts w:ascii="Arial" w:eastAsia="Times New Roman" w:hAnsi="Arial" w:cs="Arial"/>
          <w:b/>
          <w:bCs/>
          <w:sz w:val="24"/>
          <w:szCs w:val="24"/>
          <w:lang w:eastAsia="es-CL"/>
        </w:rPr>
        <w:t xml:space="preserve">API </w:t>
      </w:r>
      <w:r w:rsidR="006D3669" w:rsidRPr="009D7EF8">
        <w:rPr>
          <w:rFonts w:ascii="Arial" w:eastAsia="Times New Roman" w:hAnsi="Arial" w:cs="Arial"/>
          <w:b/>
          <w:bCs/>
          <w:sz w:val="24"/>
          <w:szCs w:val="24"/>
          <w:lang w:eastAsia="es-CL"/>
        </w:rPr>
        <w:t>Backend</w:t>
      </w:r>
      <w:r w:rsidRPr="009D7EF8">
        <w:rPr>
          <w:rFonts w:ascii="Arial" w:eastAsia="Times New Roman" w:hAnsi="Arial" w:cs="Arial"/>
          <w:b/>
          <w:bCs/>
          <w:sz w:val="24"/>
          <w:szCs w:val="24"/>
          <w:lang w:eastAsia="es-CL"/>
        </w:rPr>
        <w:t xml:space="preserve"> (Node.js + Express + MongoDB Atlas)</w:t>
      </w:r>
      <w:r w:rsidRPr="009D7EF8">
        <w:rPr>
          <w:rFonts w:ascii="Arial" w:eastAsia="Times New Roman" w:hAnsi="Arial" w:cs="Arial"/>
          <w:sz w:val="24"/>
          <w:szCs w:val="24"/>
          <w:lang w:eastAsia="es-CL"/>
        </w:rPr>
        <w:t xml:space="preserve"> para el procesamiento centralizado y la auditoría, un </w:t>
      </w:r>
      <w:r w:rsidR="006D3669" w:rsidRPr="009D7EF8">
        <w:rPr>
          <w:rFonts w:ascii="Arial" w:eastAsia="Times New Roman" w:hAnsi="Arial" w:cs="Arial"/>
          <w:b/>
          <w:bCs/>
          <w:sz w:val="24"/>
          <w:szCs w:val="24"/>
          <w:lang w:eastAsia="es-CL"/>
        </w:rPr>
        <w:t>Dashboard</w:t>
      </w:r>
      <w:r w:rsidRPr="009D7EF8">
        <w:rPr>
          <w:rFonts w:ascii="Arial" w:eastAsia="Times New Roman" w:hAnsi="Arial" w:cs="Arial"/>
          <w:b/>
          <w:bCs/>
          <w:sz w:val="24"/>
          <w:szCs w:val="24"/>
          <w:lang w:eastAsia="es-CL"/>
        </w:rPr>
        <w:t xml:space="preserve"> web (React)</w:t>
      </w:r>
      <w:r w:rsidRPr="009D7EF8">
        <w:rPr>
          <w:rFonts w:ascii="Arial" w:eastAsia="Times New Roman" w:hAnsi="Arial" w:cs="Arial"/>
          <w:sz w:val="24"/>
          <w:szCs w:val="24"/>
          <w:lang w:eastAsia="es-CL"/>
        </w:rPr>
        <w:t xml:space="preserve"> para supervisores y </w:t>
      </w:r>
      <w:r w:rsidRPr="009D7EF8">
        <w:rPr>
          <w:rFonts w:ascii="Arial" w:eastAsia="Times New Roman" w:hAnsi="Arial" w:cs="Arial"/>
          <w:b/>
          <w:bCs/>
          <w:sz w:val="24"/>
          <w:szCs w:val="24"/>
          <w:lang w:eastAsia="es-CL"/>
        </w:rPr>
        <w:t>flujos de automatización con n8n</w:t>
      </w:r>
      <w:r w:rsidRPr="009D7EF8">
        <w:rPr>
          <w:rFonts w:ascii="Arial" w:eastAsia="Times New Roman" w:hAnsi="Arial" w:cs="Arial"/>
          <w:sz w:val="24"/>
          <w:szCs w:val="24"/>
          <w:lang w:eastAsia="es-CL"/>
        </w:rPr>
        <w:t xml:space="preserve"> conectados a servicios como </w:t>
      </w:r>
      <w:r w:rsidRPr="009D7EF8">
        <w:rPr>
          <w:rFonts w:ascii="Arial" w:eastAsia="Times New Roman" w:hAnsi="Arial" w:cs="Arial"/>
          <w:b/>
          <w:bCs/>
          <w:sz w:val="24"/>
          <w:szCs w:val="24"/>
          <w:lang w:eastAsia="es-CL"/>
        </w:rPr>
        <w:t>OpenAI API, WhatsApp Cloud API y correo SMTP</w:t>
      </w:r>
      <w:r w:rsidRPr="009D7EF8">
        <w:rPr>
          <w:rFonts w:ascii="Arial" w:eastAsia="Times New Roman" w:hAnsi="Arial" w:cs="Arial"/>
          <w:sz w:val="24"/>
          <w:szCs w:val="24"/>
          <w:lang w:eastAsia="es-CL"/>
        </w:rPr>
        <w:t>.</w:t>
      </w:r>
    </w:p>
    <w:p w14:paraId="19AB78B4" w14:textId="5BCE930D" w:rsidR="00A1130D" w:rsidRPr="009D7EF8" w:rsidRDefault="00A1130D" w:rsidP="006D3669">
      <w:pPr>
        <w:spacing w:after="0" w:line="240" w:lineRule="auto"/>
        <w:jc w:val="both"/>
        <w:rPr>
          <w:rFonts w:ascii="Arial" w:eastAsia="Times New Roman" w:hAnsi="Arial" w:cs="Arial"/>
          <w:sz w:val="24"/>
          <w:szCs w:val="24"/>
          <w:lang w:eastAsia="es-CL"/>
        </w:rPr>
      </w:pPr>
      <w:r w:rsidRPr="009D7EF8">
        <w:rPr>
          <w:rFonts w:ascii="Arial" w:eastAsia="Times New Roman" w:hAnsi="Arial" w:cs="Arial"/>
          <w:sz w:val="24"/>
          <w:szCs w:val="24"/>
          <w:lang w:eastAsia="es-CL"/>
        </w:rPr>
        <w:t xml:space="preserve">El proyecto aborda el problema de los </w:t>
      </w:r>
      <w:r w:rsidRPr="009D7EF8">
        <w:rPr>
          <w:rFonts w:ascii="Arial" w:eastAsia="Times New Roman" w:hAnsi="Arial" w:cs="Arial"/>
          <w:b/>
          <w:bCs/>
          <w:sz w:val="24"/>
          <w:szCs w:val="24"/>
          <w:lang w:eastAsia="es-CL"/>
        </w:rPr>
        <w:t>procesos manuales y fragmentados</w:t>
      </w:r>
      <w:r w:rsidRPr="009D7EF8">
        <w:rPr>
          <w:rFonts w:ascii="Arial" w:eastAsia="Times New Roman" w:hAnsi="Arial" w:cs="Arial"/>
          <w:sz w:val="24"/>
          <w:szCs w:val="24"/>
          <w:lang w:eastAsia="es-CL"/>
        </w:rPr>
        <w:t xml:space="preserve">, que aumentan los tiempos de respuesta (TTA/TTR) y generan riesgos legales y operativos. Al garantizar </w:t>
      </w:r>
      <w:r w:rsidRPr="009D7EF8">
        <w:rPr>
          <w:rFonts w:ascii="Arial" w:eastAsia="Times New Roman" w:hAnsi="Arial" w:cs="Arial"/>
          <w:b/>
          <w:bCs/>
          <w:sz w:val="24"/>
          <w:szCs w:val="24"/>
          <w:lang w:eastAsia="es-CL"/>
        </w:rPr>
        <w:t>tiempos de respuesta más rápidos, evidencias completas con geolocalización y archivos multimedia, registros de auditoría seguros y notificaciones automáticas</w:t>
      </w:r>
      <w:r w:rsidRPr="009D7EF8">
        <w:rPr>
          <w:rFonts w:ascii="Arial" w:eastAsia="Times New Roman" w:hAnsi="Arial" w:cs="Arial"/>
          <w:sz w:val="24"/>
          <w:szCs w:val="24"/>
          <w:lang w:eastAsia="es-CL"/>
        </w:rPr>
        <w:t xml:space="preserve">, EcoTrack demuestra una alta relevancia en el campo de la informática. Combina </w:t>
      </w:r>
      <w:r w:rsidRPr="009D7EF8">
        <w:rPr>
          <w:rFonts w:ascii="Arial" w:eastAsia="Times New Roman" w:hAnsi="Arial" w:cs="Arial"/>
          <w:b/>
          <w:bCs/>
          <w:sz w:val="24"/>
          <w:szCs w:val="24"/>
          <w:lang w:eastAsia="es-CL"/>
        </w:rPr>
        <w:t>servicios en la nube, inteligencia artificial, ciberseguridad y metodologías ágiles</w:t>
      </w:r>
      <w:r w:rsidRPr="009D7EF8">
        <w:rPr>
          <w:rFonts w:ascii="Arial" w:eastAsia="Times New Roman" w:hAnsi="Arial" w:cs="Arial"/>
          <w:sz w:val="24"/>
          <w:szCs w:val="24"/>
          <w:lang w:eastAsia="es-CL"/>
        </w:rPr>
        <w:t xml:space="preserve"> para entregar una solución escalable y lista para la industria.</w:t>
      </w:r>
    </w:p>
    <w:p w14:paraId="76F3B5C3" w14:textId="77777777" w:rsidR="00A1130D" w:rsidRPr="009D7EF8" w:rsidRDefault="00A1130D">
      <w:pPr>
        <w:rPr>
          <w:rFonts w:ascii="Arial" w:hAnsi="Arial" w:cs="Arial"/>
          <w:sz w:val="20"/>
          <w:szCs w:val="20"/>
        </w:rPr>
      </w:pPr>
    </w:p>
    <w:p w14:paraId="443EF679" w14:textId="77777777" w:rsidR="00A1130D" w:rsidRPr="009D7EF8" w:rsidRDefault="00A1130D">
      <w:pPr>
        <w:rPr>
          <w:rFonts w:ascii="Arial" w:hAnsi="Arial" w:cs="Arial"/>
          <w:sz w:val="20"/>
          <w:szCs w:val="20"/>
        </w:rPr>
      </w:pPr>
    </w:p>
    <w:p w14:paraId="2A5411EE" w14:textId="77777777" w:rsidR="00A1130D" w:rsidRDefault="00A1130D">
      <w:pPr>
        <w:rPr>
          <w:rFonts w:ascii="Arial" w:hAnsi="Arial" w:cs="Arial"/>
          <w:sz w:val="20"/>
          <w:szCs w:val="20"/>
        </w:rPr>
      </w:pPr>
    </w:p>
    <w:p w14:paraId="48FC53D1" w14:textId="77777777" w:rsidR="006D3669" w:rsidRDefault="006D3669">
      <w:pPr>
        <w:rPr>
          <w:rFonts w:ascii="Arial" w:hAnsi="Arial" w:cs="Arial"/>
          <w:sz w:val="20"/>
          <w:szCs w:val="20"/>
        </w:rPr>
      </w:pPr>
    </w:p>
    <w:p w14:paraId="0C13255B" w14:textId="77777777" w:rsidR="006D3669" w:rsidRDefault="006D3669">
      <w:pPr>
        <w:rPr>
          <w:rFonts w:ascii="Arial" w:hAnsi="Arial" w:cs="Arial"/>
          <w:sz w:val="20"/>
          <w:szCs w:val="20"/>
        </w:rPr>
      </w:pPr>
    </w:p>
    <w:p w14:paraId="6A1FBC12" w14:textId="77777777" w:rsidR="006D3669" w:rsidRDefault="006D3669">
      <w:pPr>
        <w:rPr>
          <w:rFonts w:ascii="Arial" w:hAnsi="Arial" w:cs="Arial"/>
          <w:sz w:val="20"/>
          <w:szCs w:val="20"/>
        </w:rPr>
      </w:pPr>
    </w:p>
    <w:p w14:paraId="1DFF38BA" w14:textId="77777777" w:rsidR="006D3669" w:rsidRDefault="006D3669">
      <w:pPr>
        <w:rPr>
          <w:rFonts w:ascii="Arial" w:hAnsi="Arial" w:cs="Arial"/>
          <w:sz w:val="20"/>
          <w:szCs w:val="20"/>
        </w:rPr>
      </w:pPr>
    </w:p>
    <w:p w14:paraId="1BDAB7A6" w14:textId="77777777" w:rsidR="006D3669" w:rsidRPr="009D7EF8" w:rsidRDefault="006D3669">
      <w:pPr>
        <w:rPr>
          <w:rFonts w:ascii="Arial" w:hAnsi="Arial" w:cs="Arial"/>
          <w:sz w:val="20"/>
          <w:szCs w:val="20"/>
        </w:rPr>
      </w:pPr>
    </w:p>
    <w:p w14:paraId="601E4EC1" w14:textId="77777777" w:rsidR="00717728" w:rsidRDefault="00717728" w:rsidP="00A1130D">
      <w:pPr>
        <w:spacing w:before="100" w:beforeAutospacing="1" w:after="100" w:afterAutospacing="1" w:line="240" w:lineRule="auto"/>
        <w:outlineLvl w:val="0"/>
        <w:rPr>
          <w:rFonts w:ascii="Arial" w:eastAsia="Times New Roman" w:hAnsi="Arial" w:cs="Arial"/>
          <w:b/>
          <w:bCs/>
          <w:kern w:val="36"/>
          <w:sz w:val="48"/>
          <w:szCs w:val="48"/>
          <w:lang w:val="en-US" w:eastAsia="es-CL"/>
        </w:rPr>
      </w:pPr>
      <w:bookmarkStart w:id="2" w:name="_Hlk207380298"/>
    </w:p>
    <w:p w14:paraId="557365E2" w14:textId="0D325CC9" w:rsidR="00A1130D" w:rsidRPr="009D7EF8" w:rsidRDefault="00A1130D" w:rsidP="00A1130D">
      <w:pPr>
        <w:spacing w:before="100" w:beforeAutospacing="1" w:after="100" w:afterAutospacing="1" w:line="240" w:lineRule="auto"/>
        <w:outlineLvl w:val="0"/>
        <w:rPr>
          <w:rFonts w:ascii="Arial" w:eastAsia="Times New Roman" w:hAnsi="Arial" w:cs="Arial"/>
          <w:b/>
          <w:bCs/>
          <w:kern w:val="36"/>
          <w:sz w:val="48"/>
          <w:szCs w:val="48"/>
          <w:lang w:val="en-US" w:eastAsia="es-CL"/>
        </w:rPr>
      </w:pPr>
      <w:r w:rsidRPr="009D7EF8">
        <w:rPr>
          <w:rFonts w:ascii="Arial" w:eastAsia="Times New Roman" w:hAnsi="Arial" w:cs="Arial"/>
          <w:b/>
          <w:bCs/>
          <w:kern w:val="36"/>
          <w:sz w:val="48"/>
          <w:szCs w:val="48"/>
          <w:lang w:val="en-US" w:eastAsia="es-CL"/>
        </w:rPr>
        <w:lastRenderedPageBreak/>
        <w:t>Conclusions</w:t>
      </w:r>
      <w:bookmarkEnd w:id="2"/>
    </w:p>
    <w:p w14:paraId="47187F58" w14:textId="377357A0" w:rsidR="00A1130D" w:rsidRPr="009D7EF8" w:rsidRDefault="00A1130D" w:rsidP="00A1130D">
      <w:pPr>
        <w:spacing w:before="100" w:beforeAutospacing="1" w:after="100" w:afterAutospacing="1" w:line="240" w:lineRule="auto"/>
        <w:outlineLvl w:val="2"/>
        <w:rPr>
          <w:rFonts w:ascii="Arial" w:eastAsia="Times New Roman" w:hAnsi="Arial" w:cs="Arial"/>
          <w:b/>
          <w:bCs/>
          <w:sz w:val="27"/>
          <w:szCs w:val="27"/>
          <w:lang w:val="en-US" w:eastAsia="es-CL"/>
        </w:rPr>
      </w:pPr>
      <w:r w:rsidRPr="009D7EF8">
        <w:rPr>
          <w:rFonts w:ascii="Arial" w:eastAsia="Times New Roman" w:hAnsi="Arial" w:cs="Arial"/>
          <w:b/>
          <w:bCs/>
          <w:sz w:val="27"/>
          <w:szCs w:val="27"/>
          <w:lang w:val="en-US" w:eastAsia="es-CL"/>
        </w:rPr>
        <w:t>English</w:t>
      </w:r>
    </w:p>
    <w:p w14:paraId="416C7540" w14:textId="77777777" w:rsidR="00796AC3" w:rsidRDefault="00A1130D" w:rsidP="00796AC3">
      <w:pPr>
        <w:spacing w:after="0" w:line="240" w:lineRule="auto"/>
        <w:jc w:val="both"/>
        <w:rPr>
          <w:rFonts w:ascii="Arial" w:eastAsia="Times New Roman" w:hAnsi="Arial" w:cs="Arial"/>
          <w:sz w:val="24"/>
          <w:szCs w:val="24"/>
          <w:lang w:val="en-US" w:eastAsia="es-CL"/>
        </w:rPr>
      </w:pPr>
      <w:r w:rsidRPr="009D7EF8">
        <w:rPr>
          <w:rFonts w:ascii="Arial" w:eastAsia="Times New Roman" w:hAnsi="Arial" w:cs="Arial"/>
          <w:sz w:val="24"/>
          <w:szCs w:val="24"/>
          <w:lang w:val="en-US" w:eastAsia="es-CL"/>
        </w:rPr>
        <w:t xml:space="preserve">The development of EcoTrack demonstrates that the project is </w:t>
      </w:r>
      <w:r w:rsidRPr="009D7EF8">
        <w:rPr>
          <w:rFonts w:ascii="Arial" w:eastAsia="Times New Roman" w:hAnsi="Arial" w:cs="Arial"/>
          <w:b/>
          <w:bCs/>
          <w:sz w:val="24"/>
          <w:szCs w:val="24"/>
          <w:lang w:val="en-US" w:eastAsia="es-CL"/>
        </w:rPr>
        <w:t>technically, economically, and legally feasible</w:t>
      </w:r>
      <w:r w:rsidRPr="009D7EF8">
        <w:rPr>
          <w:rFonts w:ascii="Arial" w:eastAsia="Times New Roman" w:hAnsi="Arial" w:cs="Arial"/>
          <w:sz w:val="24"/>
          <w:szCs w:val="24"/>
          <w:lang w:val="en-US" w:eastAsia="es-CL"/>
        </w:rPr>
        <w:t xml:space="preserve"> within the scope of the Capstone course. The proposed architecture, based on </w:t>
      </w:r>
      <w:r w:rsidRPr="009D7EF8">
        <w:rPr>
          <w:rFonts w:ascii="Arial" w:eastAsia="Times New Roman" w:hAnsi="Arial" w:cs="Arial"/>
          <w:b/>
          <w:bCs/>
          <w:sz w:val="24"/>
          <w:szCs w:val="24"/>
          <w:lang w:val="en-US" w:eastAsia="es-CL"/>
        </w:rPr>
        <w:t>cloud-managed services and modern development frameworks</w:t>
      </w:r>
      <w:r w:rsidRPr="009D7EF8">
        <w:rPr>
          <w:rFonts w:ascii="Arial" w:eastAsia="Times New Roman" w:hAnsi="Arial" w:cs="Arial"/>
          <w:sz w:val="24"/>
          <w:szCs w:val="24"/>
          <w:lang w:val="en-US" w:eastAsia="es-CL"/>
        </w:rPr>
        <w:t>, reduces infrastructure risks and supports scalability.</w:t>
      </w:r>
    </w:p>
    <w:p w14:paraId="3F036798" w14:textId="77777777" w:rsidR="00796AC3" w:rsidRDefault="00A1130D" w:rsidP="00796AC3">
      <w:pPr>
        <w:spacing w:after="0" w:line="240" w:lineRule="auto"/>
        <w:jc w:val="both"/>
        <w:rPr>
          <w:rFonts w:ascii="Arial" w:eastAsia="Times New Roman" w:hAnsi="Arial" w:cs="Arial"/>
          <w:sz w:val="24"/>
          <w:szCs w:val="24"/>
          <w:lang w:val="en-US" w:eastAsia="es-CL"/>
        </w:rPr>
      </w:pPr>
      <w:r w:rsidRPr="009D7EF8">
        <w:rPr>
          <w:rFonts w:ascii="Arial" w:eastAsia="Times New Roman" w:hAnsi="Arial" w:cs="Arial"/>
          <w:sz w:val="24"/>
          <w:szCs w:val="24"/>
          <w:lang w:val="en-US" w:eastAsia="es-CL"/>
        </w:rPr>
        <w:t xml:space="preserve">From an </w:t>
      </w:r>
      <w:r w:rsidRPr="009D7EF8">
        <w:rPr>
          <w:rFonts w:ascii="Arial" w:eastAsia="Times New Roman" w:hAnsi="Arial" w:cs="Arial"/>
          <w:b/>
          <w:bCs/>
          <w:sz w:val="24"/>
          <w:szCs w:val="24"/>
          <w:lang w:val="en-US" w:eastAsia="es-CL"/>
        </w:rPr>
        <w:t>economic perspective</w:t>
      </w:r>
      <w:r w:rsidRPr="009D7EF8">
        <w:rPr>
          <w:rFonts w:ascii="Arial" w:eastAsia="Times New Roman" w:hAnsi="Arial" w:cs="Arial"/>
          <w:sz w:val="24"/>
          <w:szCs w:val="24"/>
          <w:lang w:val="en-US" w:eastAsia="es-CL"/>
        </w:rPr>
        <w:t xml:space="preserve">, costs remain controlled and are offset by the efficiency gains and compliance benefits provided by the system. From a </w:t>
      </w:r>
      <w:r w:rsidRPr="009D7EF8">
        <w:rPr>
          <w:rFonts w:ascii="Arial" w:eastAsia="Times New Roman" w:hAnsi="Arial" w:cs="Arial"/>
          <w:b/>
          <w:bCs/>
          <w:sz w:val="24"/>
          <w:szCs w:val="24"/>
          <w:lang w:val="en-US" w:eastAsia="es-CL"/>
        </w:rPr>
        <w:t>legal standpoint</w:t>
      </w:r>
      <w:r w:rsidRPr="009D7EF8">
        <w:rPr>
          <w:rFonts w:ascii="Arial" w:eastAsia="Times New Roman" w:hAnsi="Arial" w:cs="Arial"/>
          <w:sz w:val="24"/>
          <w:szCs w:val="24"/>
          <w:lang w:val="en-US" w:eastAsia="es-CL"/>
        </w:rPr>
        <w:t xml:space="preserve">, the solution complies with data protection, evidence retention, and auditing standards. The application of </w:t>
      </w:r>
      <w:r w:rsidRPr="009D7EF8">
        <w:rPr>
          <w:rFonts w:ascii="Arial" w:eastAsia="Times New Roman" w:hAnsi="Arial" w:cs="Arial"/>
          <w:b/>
          <w:bCs/>
          <w:sz w:val="24"/>
          <w:szCs w:val="24"/>
          <w:lang w:val="en-US" w:eastAsia="es-CL"/>
        </w:rPr>
        <w:t>Scrum with Product Backlog Building (PBB)</w:t>
      </w:r>
      <w:r w:rsidRPr="009D7EF8">
        <w:rPr>
          <w:rFonts w:ascii="Arial" w:eastAsia="Times New Roman" w:hAnsi="Arial" w:cs="Arial"/>
          <w:sz w:val="24"/>
          <w:szCs w:val="24"/>
          <w:lang w:val="en-US" w:eastAsia="es-CL"/>
        </w:rPr>
        <w:t xml:space="preserve"> ensures incremental delivery, continuous stakeholder engagement, and measurable outcomes at each sprint.</w:t>
      </w:r>
    </w:p>
    <w:p w14:paraId="11DA308F" w14:textId="00AA077E" w:rsidR="00A1130D" w:rsidRPr="009D7EF8" w:rsidRDefault="00A1130D" w:rsidP="00796AC3">
      <w:pPr>
        <w:spacing w:after="0" w:line="240" w:lineRule="auto"/>
        <w:jc w:val="both"/>
        <w:rPr>
          <w:rFonts w:ascii="Arial" w:eastAsia="Times New Roman" w:hAnsi="Arial" w:cs="Arial"/>
          <w:sz w:val="24"/>
          <w:szCs w:val="24"/>
          <w:lang w:val="en-US" w:eastAsia="es-CL"/>
        </w:rPr>
      </w:pPr>
      <w:r w:rsidRPr="009D7EF8">
        <w:rPr>
          <w:rFonts w:ascii="Arial" w:eastAsia="Times New Roman" w:hAnsi="Arial" w:cs="Arial"/>
          <w:sz w:val="24"/>
          <w:szCs w:val="24"/>
          <w:lang w:val="en-US" w:eastAsia="es-CL"/>
        </w:rPr>
        <w:t xml:space="preserve">In conclusion, EcoTrack is both </w:t>
      </w:r>
      <w:r w:rsidRPr="009D7EF8">
        <w:rPr>
          <w:rFonts w:ascii="Arial" w:eastAsia="Times New Roman" w:hAnsi="Arial" w:cs="Arial"/>
          <w:b/>
          <w:bCs/>
          <w:sz w:val="24"/>
          <w:szCs w:val="24"/>
          <w:lang w:val="en-US" w:eastAsia="es-CL"/>
        </w:rPr>
        <w:t>viable and innovative</w:t>
      </w:r>
      <w:r w:rsidRPr="009D7EF8">
        <w:rPr>
          <w:rFonts w:ascii="Arial" w:eastAsia="Times New Roman" w:hAnsi="Arial" w:cs="Arial"/>
          <w:sz w:val="24"/>
          <w:szCs w:val="24"/>
          <w:lang w:val="en-US" w:eastAsia="es-CL"/>
        </w:rPr>
        <w:t>, addressing academic requirements while providing a concrete response to real industry challenges in digital transformation, compliance, and operational efficiency.</w:t>
      </w:r>
    </w:p>
    <w:p w14:paraId="7A858C67" w14:textId="47F45455" w:rsidR="00A1130D" w:rsidRPr="009D7EF8" w:rsidRDefault="00A1130D" w:rsidP="00A1130D">
      <w:pPr>
        <w:spacing w:before="100" w:beforeAutospacing="1" w:after="100" w:afterAutospacing="1" w:line="240" w:lineRule="auto"/>
        <w:outlineLvl w:val="2"/>
        <w:rPr>
          <w:rFonts w:ascii="Arial" w:eastAsia="Times New Roman" w:hAnsi="Arial" w:cs="Arial"/>
          <w:b/>
          <w:bCs/>
          <w:sz w:val="27"/>
          <w:szCs w:val="27"/>
          <w:lang w:eastAsia="es-CL"/>
        </w:rPr>
      </w:pPr>
      <w:r w:rsidRPr="009D7EF8">
        <w:rPr>
          <w:rFonts w:ascii="Arial" w:eastAsia="Times New Roman" w:hAnsi="Arial" w:cs="Arial"/>
          <w:b/>
          <w:bCs/>
          <w:sz w:val="27"/>
          <w:szCs w:val="27"/>
          <w:lang w:eastAsia="es-CL"/>
        </w:rPr>
        <w:t>Español</w:t>
      </w:r>
    </w:p>
    <w:p w14:paraId="4CB7F72E" w14:textId="77777777" w:rsidR="00796AC3" w:rsidRDefault="00A1130D" w:rsidP="00796AC3">
      <w:pPr>
        <w:spacing w:after="0" w:line="240" w:lineRule="auto"/>
        <w:jc w:val="both"/>
        <w:rPr>
          <w:rFonts w:ascii="Arial" w:eastAsia="Times New Roman" w:hAnsi="Arial" w:cs="Arial"/>
          <w:sz w:val="24"/>
          <w:szCs w:val="24"/>
          <w:lang w:eastAsia="es-CL"/>
        </w:rPr>
      </w:pPr>
      <w:r w:rsidRPr="009D7EF8">
        <w:rPr>
          <w:rFonts w:ascii="Arial" w:eastAsia="Times New Roman" w:hAnsi="Arial" w:cs="Arial"/>
          <w:sz w:val="24"/>
          <w:szCs w:val="24"/>
          <w:lang w:eastAsia="es-CL"/>
        </w:rPr>
        <w:t xml:space="preserve">El desarrollo de EcoTrack demuestra que el proyecto es </w:t>
      </w:r>
      <w:r w:rsidRPr="009D7EF8">
        <w:rPr>
          <w:rFonts w:ascii="Arial" w:eastAsia="Times New Roman" w:hAnsi="Arial" w:cs="Arial"/>
          <w:b/>
          <w:bCs/>
          <w:sz w:val="24"/>
          <w:szCs w:val="24"/>
          <w:lang w:eastAsia="es-CL"/>
        </w:rPr>
        <w:t>técnica, económica y legalmente factible</w:t>
      </w:r>
      <w:r w:rsidRPr="009D7EF8">
        <w:rPr>
          <w:rFonts w:ascii="Arial" w:eastAsia="Times New Roman" w:hAnsi="Arial" w:cs="Arial"/>
          <w:sz w:val="24"/>
          <w:szCs w:val="24"/>
          <w:lang w:eastAsia="es-CL"/>
        </w:rPr>
        <w:t xml:space="preserve"> dentro del marco del curso Capstone. La arquitectura propuesta, basada en </w:t>
      </w:r>
      <w:r w:rsidRPr="009D7EF8">
        <w:rPr>
          <w:rFonts w:ascii="Arial" w:eastAsia="Times New Roman" w:hAnsi="Arial" w:cs="Arial"/>
          <w:b/>
          <w:bCs/>
          <w:sz w:val="24"/>
          <w:szCs w:val="24"/>
          <w:lang w:eastAsia="es-CL"/>
        </w:rPr>
        <w:t xml:space="preserve">servicios gestionados en la nube y </w:t>
      </w:r>
      <w:r w:rsidR="00796AC3" w:rsidRPr="009D7EF8">
        <w:rPr>
          <w:rFonts w:ascii="Arial" w:eastAsia="Times New Roman" w:hAnsi="Arial" w:cs="Arial"/>
          <w:b/>
          <w:bCs/>
          <w:sz w:val="24"/>
          <w:szCs w:val="24"/>
          <w:lang w:eastAsia="es-CL"/>
        </w:rPr>
        <w:t>Frameworks</w:t>
      </w:r>
      <w:r w:rsidRPr="009D7EF8">
        <w:rPr>
          <w:rFonts w:ascii="Arial" w:eastAsia="Times New Roman" w:hAnsi="Arial" w:cs="Arial"/>
          <w:b/>
          <w:bCs/>
          <w:sz w:val="24"/>
          <w:szCs w:val="24"/>
          <w:lang w:eastAsia="es-CL"/>
        </w:rPr>
        <w:t xml:space="preserve"> modernos de desarrollo</w:t>
      </w:r>
      <w:r w:rsidRPr="009D7EF8">
        <w:rPr>
          <w:rFonts w:ascii="Arial" w:eastAsia="Times New Roman" w:hAnsi="Arial" w:cs="Arial"/>
          <w:sz w:val="24"/>
          <w:szCs w:val="24"/>
          <w:lang w:eastAsia="es-CL"/>
        </w:rPr>
        <w:t>, reduce los riesgos de infraestructura y facilita la escalabilidad.</w:t>
      </w:r>
    </w:p>
    <w:p w14:paraId="395EA497" w14:textId="7F984AB5" w:rsidR="00796AC3" w:rsidRDefault="00A1130D" w:rsidP="00796AC3">
      <w:pPr>
        <w:spacing w:after="0" w:line="240" w:lineRule="auto"/>
        <w:jc w:val="both"/>
        <w:rPr>
          <w:rFonts w:ascii="Arial" w:eastAsia="Times New Roman" w:hAnsi="Arial" w:cs="Arial"/>
          <w:sz w:val="24"/>
          <w:szCs w:val="24"/>
          <w:lang w:eastAsia="es-CL"/>
        </w:rPr>
      </w:pPr>
      <w:r w:rsidRPr="009D7EF8">
        <w:rPr>
          <w:rFonts w:ascii="Arial" w:eastAsia="Times New Roman" w:hAnsi="Arial" w:cs="Arial"/>
          <w:sz w:val="24"/>
          <w:szCs w:val="24"/>
          <w:lang w:eastAsia="es-CL"/>
        </w:rPr>
        <w:t xml:space="preserve">Desde una </w:t>
      </w:r>
      <w:r w:rsidRPr="009D7EF8">
        <w:rPr>
          <w:rFonts w:ascii="Arial" w:eastAsia="Times New Roman" w:hAnsi="Arial" w:cs="Arial"/>
          <w:b/>
          <w:bCs/>
          <w:sz w:val="24"/>
          <w:szCs w:val="24"/>
          <w:lang w:eastAsia="es-CL"/>
        </w:rPr>
        <w:t>perspectiva económica</w:t>
      </w:r>
      <w:r w:rsidRPr="009D7EF8">
        <w:rPr>
          <w:rFonts w:ascii="Arial" w:eastAsia="Times New Roman" w:hAnsi="Arial" w:cs="Arial"/>
          <w:sz w:val="24"/>
          <w:szCs w:val="24"/>
          <w:lang w:eastAsia="es-CL"/>
        </w:rPr>
        <w:t xml:space="preserve">, los costos se mantienen controlados y son compensados por las ganancias en eficiencia y beneficios en cumplimiento. Desde un </w:t>
      </w:r>
      <w:r w:rsidRPr="009D7EF8">
        <w:rPr>
          <w:rFonts w:ascii="Arial" w:eastAsia="Times New Roman" w:hAnsi="Arial" w:cs="Arial"/>
          <w:b/>
          <w:bCs/>
          <w:sz w:val="24"/>
          <w:szCs w:val="24"/>
          <w:lang w:eastAsia="es-CL"/>
        </w:rPr>
        <w:t>punto de vista legal</w:t>
      </w:r>
      <w:r w:rsidRPr="009D7EF8">
        <w:rPr>
          <w:rFonts w:ascii="Arial" w:eastAsia="Times New Roman" w:hAnsi="Arial" w:cs="Arial"/>
          <w:sz w:val="24"/>
          <w:szCs w:val="24"/>
          <w:lang w:eastAsia="es-CL"/>
        </w:rPr>
        <w:t xml:space="preserve">, la solución cumple con los estándares de protección de datos, retención de evidencias y auditoría. La aplicación de </w:t>
      </w:r>
      <w:r w:rsidRPr="009D7EF8">
        <w:rPr>
          <w:rFonts w:ascii="Arial" w:eastAsia="Times New Roman" w:hAnsi="Arial" w:cs="Arial"/>
          <w:b/>
          <w:bCs/>
          <w:sz w:val="24"/>
          <w:szCs w:val="24"/>
          <w:lang w:eastAsia="es-CL"/>
        </w:rPr>
        <w:t>Scrum con Product Backlog Building (PBB)</w:t>
      </w:r>
      <w:r w:rsidRPr="009D7EF8">
        <w:rPr>
          <w:rFonts w:ascii="Arial" w:eastAsia="Times New Roman" w:hAnsi="Arial" w:cs="Arial"/>
          <w:sz w:val="24"/>
          <w:szCs w:val="24"/>
          <w:lang w:eastAsia="es-CL"/>
        </w:rPr>
        <w:t xml:space="preserve"> asegura entregas incrementales, participación continua de los interesados y resultados medibles en cada sprint.</w:t>
      </w:r>
    </w:p>
    <w:p w14:paraId="70683CEF" w14:textId="7EDD01BA" w:rsidR="00A1130D" w:rsidRPr="009D7EF8" w:rsidRDefault="00A1130D" w:rsidP="00796AC3">
      <w:pPr>
        <w:spacing w:after="0" w:line="240" w:lineRule="auto"/>
        <w:jc w:val="both"/>
        <w:rPr>
          <w:rFonts w:ascii="Arial" w:eastAsia="Times New Roman" w:hAnsi="Arial" w:cs="Arial"/>
          <w:sz w:val="24"/>
          <w:szCs w:val="24"/>
          <w:lang w:eastAsia="es-CL"/>
        </w:rPr>
      </w:pPr>
      <w:r w:rsidRPr="009D7EF8">
        <w:rPr>
          <w:rFonts w:ascii="Arial" w:eastAsia="Times New Roman" w:hAnsi="Arial" w:cs="Arial"/>
          <w:sz w:val="24"/>
          <w:szCs w:val="24"/>
          <w:lang w:eastAsia="es-CL"/>
        </w:rPr>
        <w:t xml:space="preserve">En conclusión, EcoTrack es </w:t>
      </w:r>
      <w:r w:rsidRPr="009D7EF8">
        <w:rPr>
          <w:rFonts w:ascii="Arial" w:eastAsia="Times New Roman" w:hAnsi="Arial" w:cs="Arial"/>
          <w:b/>
          <w:bCs/>
          <w:sz w:val="24"/>
          <w:szCs w:val="24"/>
          <w:lang w:eastAsia="es-CL"/>
        </w:rPr>
        <w:t>viable e innovador</w:t>
      </w:r>
      <w:r w:rsidRPr="009D7EF8">
        <w:rPr>
          <w:rFonts w:ascii="Arial" w:eastAsia="Times New Roman" w:hAnsi="Arial" w:cs="Arial"/>
          <w:sz w:val="24"/>
          <w:szCs w:val="24"/>
          <w:lang w:eastAsia="es-CL"/>
        </w:rPr>
        <w:t>, cumple con los requisitos académicos y ofrece una respuesta concreta a los desafíos reales de la industria en transformación digital, cumplimiento y eficiencia operativa.</w:t>
      </w:r>
    </w:p>
    <w:p w14:paraId="26D0F755" w14:textId="77777777" w:rsidR="00A1130D" w:rsidRPr="009D7EF8" w:rsidRDefault="00A1130D">
      <w:pPr>
        <w:rPr>
          <w:rFonts w:ascii="Arial" w:hAnsi="Arial" w:cs="Arial"/>
          <w:sz w:val="20"/>
          <w:szCs w:val="20"/>
        </w:rPr>
      </w:pPr>
    </w:p>
    <w:p w14:paraId="4575F914" w14:textId="77777777" w:rsidR="00A1130D" w:rsidRPr="009D7EF8" w:rsidRDefault="00A1130D">
      <w:pPr>
        <w:rPr>
          <w:rFonts w:ascii="Arial" w:hAnsi="Arial" w:cs="Arial"/>
          <w:sz w:val="20"/>
          <w:szCs w:val="20"/>
        </w:rPr>
      </w:pPr>
    </w:p>
    <w:p w14:paraId="30BB134C" w14:textId="77777777" w:rsidR="00A1130D" w:rsidRPr="009D7EF8" w:rsidRDefault="00A1130D">
      <w:pPr>
        <w:rPr>
          <w:rFonts w:ascii="Arial" w:hAnsi="Arial" w:cs="Arial"/>
          <w:sz w:val="20"/>
          <w:szCs w:val="20"/>
        </w:rPr>
      </w:pPr>
    </w:p>
    <w:p w14:paraId="1584C840" w14:textId="77777777" w:rsidR="00A1130D" w:rsidRPr="009D7EF8" w:rsidRDefault="00A1130D">
      <w:pPr>
        <w:rPr>
          <w:rFonts w:ascii="Arial" w:hAnsi="Arial" w:cs="Arial"/>
          <w:sz w:val="20"/>
          <w:szCs w:val="20"/>
        </w:rPr>
      </w:pPr>
    </w:p>
    <w:p w14:paraId="6762CD04" w14:textId="77777777" w:rsidR="00A1130D" w:rsidRPr="009D7EF8" w:rsidRDefault="00A1130D">
      <w:pPr>
        <w:rPr>
          <w:rFonts w:ascii="Arial" w:hAnsi="Arial" w:cs="Arial"/>
          <w:sz w:val="20"/>
          <w:szCs w:val="20"/>
        </w:rPr>
      </w:pPr>
    </w:p>
    <w:p w14:paraId="7FF5BF89" w14:textId="77777777" w:rsidR="00A1130D" w:rsidRPr="009D7EF8" w:rsidRDefault="00A1130D">
      <w:pPr>
        <w:rPr>
          <w:rFonts w:ascii="Arial" w:hAnsi="Arial" w:cs="Arial"/>
          <w:sz w:val="20"/>
          <w:szCs w:val="20"/>
        </w:rPr>
      </w:pPr>
    </w:p>
    <w:p w14:paraId="54B402FB" w14:textId="77777777" w:rsidR="00A1130D" w:rsidRPr="009D7EF8" w:rsidRDefault="00A1130D">
      <w:pPr>
        <w:rPr>
          <w:rFonts w:ascii="Arial" w:hAnsi="Arial" w:cs="Arial"/>
          <w:sz w:val="20"/>
          <w:szCs w:val="20"/>
        </w:rPr>
      </w:pPr>
    </w:p>
    <w:p w14:paraId="63183418" w14:textId="77777777" w:rsidR="00A1130D" w:rsidRDefault="00A1130D">
      <w:pPr>
        <w:rPr>
          <w:rFonts w:ascii="Arial" w:hAnsi="Arial" w:cs="Arial"/>
          <w:sz w:val="20"/>
          <w:szCs w:val="20"/>
        </w:rPr>
      </w:pPr>
    </w:p>
    <w:p w14:paraId="1471C980" w14:textId="77777777" w:rsidR="00796AC3" w:rsidRPr="009D7EF8" w:rsidRDefault="00796AC3">
      <w:pPr>
        <w:rPr>
          <w:rFonts w:ascii="Arial" w:hAnsi="Arial" w:cs="Arial"/>
          <w:sz w:val="20"/>
          <w:szCs w:val="20"/>
        </w:rPr>
      </w:pPr>
    </w:p>
    <w:p w14:paraId="241E3BFF" w14:textId="60271601" w:rsidR="00A1130D" w:rsidRPr="009D7EF8" w:rsidRDefault="00A1130D" w:rsidP="00A1130D">
      <w:pPr>
        <w:spacing w:before="100" w:beforeAutospacing="1" w:after="100" w:afterAutospacing="1" w:line="240" w:lineRule="auto"/>
        <w:outlineLvl w:val="0"/>
        <w:rPr>
          <w:rFonts w:ascii="Arial" w:eastAsia="Times New Roman" w:hAnsi="Arial" w:cs="Arial"/>
          <w:b/>
          <w:bCs/>
          <w:kern w:val="36"/>
          <w:sz w:val="48"/>
          <w:szCs w:val="48"/>
          <w:lang w:val="en-US" w:eastAsia="es-CL"/>
        </w:rPr>
      </w:pPr>
      <w:bookmarkStart w:id="3" w:name="_Hlk207380250"/>
      <w:r w:rsidRPr="009D7EF8">
        <w:rPr>
          <w:rFonts w:ascii="Arial" w:eastAsia="Times New Roman" w:hAnsi="Arial" w:cs="Arial"/>
          <w:b/>
          <w:bCs/>
          <w:kern w:val="36"/>
          <w:sz w:val="48"/>
          <w:szCs w:val="48"/>
          <w:lang w:val="en-US" w:eastAsia="es-CL"/>
        </w:rPr>
        <w:lastRenderedPageBreak/>
        <w:t xml:space="preserve">Reflection </w:t>
      </w:r>
      <w:bookmarkEnd w:id="3"/>
    </w:p>
    <w:p w14:paraId="36F067A6" w14:textId="4618D37D" w:rsidR="00A1130D" w:rsidRPr="009D7EF8" w:rsidRDefault="00A1130D" w:rsidP="00A1130D">
      <w:pPr>
        <w:spacing w:before="100" w:beforeAutospacing="1" w:after="100" w:afterAutospacing="1" w:line="240" w:lineRule="auto"/>
        <w:outlineLvl w:val="2"/>
        <w:rPr>
          <w:rFonts w:ascii="Arial" w:eastAsia="Times New Roman" w:hAnsi="Arial" w:cs="Arial"/>
          <w:b/>
          <w:bCs/>
          <w:sz w:val="27"/>
          <w:szCs w:val="27"/>
          <w:lang w:val="en-US" w:eastAsia="es-CL"/>
        </w:rPr>
      </w:pPr>
      <w:r w:rsidRPr="009D7EF8">
        <w:rPr>
          <w:rFonts w:ascii="Arial" w:eastAsia="Times New Roman" w:hAnsi="Arial" w:cs="Arial"/>
          <w:b/>
          <w:bCs/>
          <w:sz w:val="27"/>
          <w:szCs w:val="27"/>
          <w:lang w:val="en-US" w:eastAsia="es-CL"/>
        </w:rPr>
        <w:t>English</w:t>
      </w:r>
    </w:p>
    <w:p w14:paraId="6DB59453" w14:textId="77777777" w:rsidR="008C6DCB" w:rsidRDefault="00A1130D" w:rsidP="008C6DCB">
      <w:pPr>
        <w:spacing w:after="0" w:line="240" w:lineRule="auto"/>
        <w:jc w:val="both"/>
        <w:rPr>
          <w:rFonts w:ascii="Arial" w:eastAsia="Times New Roman" w:hAnsi="Arial" w:cs="Arial"/>
          <w:sz w:val="24"/>
          <w:szCs w:val="24"/>
          <w:lang w:val="en-US" w:eastAsia="es-CL"/>
        </w:rPr>
      </w:pPr>
      <w:r w:rsidRPr="009D7EF8">
        <w:rPr>
          <w:rFonts w:ascii="Arial" w:eastAsia="Times New Roman" w:hAnsi="Arial" w:cs="Arial"/>
          <w:sz w:val="24"/>
          <w:szCs w:val="24"/>
          <w:lang w:val="en-US" w:eastAsia="es-CL"/>
        </w:rPr>
        <w:t xml:space="preserve">Working on EcoTrack has allowed me to connect my </w:t>
      </w:r>
      <w:r w:rsidRPr="009D7EF8">
        <w:rPr>
          <w:rFonts w:ascii="Arial" w:eastAsia="Times New Roman" w:hAnsi="Arial" w:cs="Arial"/>
          <w:b/>
          <w:bCs/>
          <w:sz w:val="24"/>
          <w:szCs w:val="24"/>
          <w:lang w:val="en-US" w:eastAsia="es-CL"/>
        </w:rPr>
        <w:t>professional interests in cybersecurity, artificial intelligence, and cloud computing</w:t>
      </w:r>
      <w:r w:rsidRPr="009D7EF8">
        <w:rPr>
          <w:rFonts w:ascii="Arial" w:eastAsia="Times New Roman" w:hAnsi="Arial" w:cs="Arial"/>
          <w:sz w:val="24"/>
          <w:szCs w:val="24"/>
          <w:lang w:val="en-US" w:eastAsia="es-CL"/>
        </w:rPr>
        <w:t xml:space="preserve"> with an academic project that mirrors real challenges in the IT industry. During this process, I strengthened my ability to manage agile workflows, ensure software quality through continuous integration, and integrate external APIs into a secure and scalable environment.</w:t>
      </w:r>
    </w:p>
    <w:p w14:paraId="5B251AA8" w14:textId="77777777" w:rsidR="008C6DCB" w:rsidRDefault="00A1130D" w:rsidP="008C6DCB">
      <w:pPr>
        <w:spacing w:after="0" w:line="240" w:lineRule="auto"/>
        <w:jc w:val="both"/>
        <w:rPr>
          <w:rFonts w:ascii="Arial" w:eastAsia="Times New Roman" w:hAnsi="Arial" w:cs="Arial"/>
          <w:sz w:val="24"/>
          <w:szCs w:val="24"/>
          <w:lang w:val="en-US" w:eastAsia="es-CL"/>
        </w:rPr>
      </w:pPr>
      <w:r w:rsidRPr="009D7EF8">
        <w:rPr>
          <w:rFonts w:ascii="Arial" w:eastAsia="Times New Roman" w:hAnsi="Arial" w:cs="Arial"/>
          <w:sz w:val="24"/>
          <w:szCs w:val="24"/>
          <w:lang w:val="en-US" w:eastAsia="es-CL"/>
        </w:rPr>
        <w:t xml:space="preserve">I also recognized the importance of </w:t>
      </w:r>
      <w:r w:rsidRPr="009D7EF8">
        <w:rPr>
          <w:rFonts w:ascii="Arial" w:eastAsia="Times New Roman" w:hAnsi="Arial" w:cs="Arial"/>
          <w:b/>
          <w:bCs/>
          <w:sz w:val="24"/>
          <w:szCs w:val="24"/>
          <w:lang w:val="en-US" w:eastAsia="es-CL"/>
        </w:rPr>
        <w:t>stakeholder communication, risk management, and legal compliance</w:t>
      </w:r>
      <w:r w:rsidRPr="009D7EF8">
        <w:rPr>
          <w:rFonts w:ascii="Arial" w:eastAsia="Times New Roman" w:hAnsi="Arial" w:cs="Arial"/>
          <w:sz w:val="24"/>
          <w:szCs w:val="24"/>
          <w:lang w:val="en-US" w:eastAsia="es-CL"/>
        </w:rPr>
        <w:t xml:space="preserve"> as critical factors for the success of IT projects. These elements are not only academic exercises but daily practices in professional environments.</w:t>
      </w:r>
    </w:p>
    <w:p w14:paraId="3FC5261E" w14:textId="397C889B" w:rsidR="00A1130D" w:rsidRPr="009D7EF8" w:rsidRDefault="00A1130D" w:rsidP="008C6DCB">
      <w:pPr>
        <w:spacing w:after="0" w:line="240" w:lineRule="auto"/>
        <w:jc w:val="both"/>
        <w:rPr>
          <w:rFonts w:ascii="Arial" w:eastAsia="Times New Roman" w:hAnsi="Arial" w:cs="Arial"/>
          <w:sz w:val="24"/>
          <w:szCs w:val="24"/>
          <w:lang w:val="en-US" w:eastAsia="es-CL"/>
        </w:rPr>
      </w:pPr>
      <w:r w:rsidRPr="009D7EF8">
        <w:rPr>
          <w:rFonts w:ascii="Arial" w:eastAsia="Times New Roman" w:hAnsi="Arial" w:cs="Arial"/>
          <w:sz w:val="24"/>
          <w:szCs w:val="24"/>
          <w:lang w:val="en-US" w:eastAsia="es-CL"/>
        </w:rPr>
        <w:t xml:space="preserve">Looking forward, I envision myself leading projects where </w:t>
      </w:r>
      <w:r w:rsidRPr="009D7EF8">
        <w:rPr>
          <w:rFonts w:ascii="Arial" w:eastAsia="Times New Roman" w:hAnsi="Arial" w:cs="Arial"/>
          <w:b/>
          <w:bCs/>
          <w:sz w:val="24"/>
          <w:szCs w:val="24"/>
          <w:lang w:val="en-US" w:eastAsia="es-CL"/>
        </w:rPr>
        <w:t>AI, cloud technologies, and security converge</w:t>
      </w:r>
      <w:r w:rsidRPr="009D7EF8">
        <w:rPr>
          <w:rFonts w:ascii="Arial" w:eastAsia="Times New Roman" w:hAnsi="Arial" w:cs="Arial"/>
          <w:sz w:val="24"/>
          <w:szCs w:val="24"/>
          <w:lang w:val="en-US" w:eastAsia="es-CL"/>
        </w:rPr>
        <w:t xml:space="preserve"> to deliver efficient, auditable, and sustainable solutions. EcoTrack has been a key step in preparing for that professional path.</w:t>
      </w:r>
    </w:p>
    <w:p w14:paraId="09542C70" w14:textId="571C245A" w:rsidR="00A1130D" w:rsidRDefault="00A1130D" w:rsidP="00A1130D">
      <w:pPr>
        <w:spacing w:before="100" w:beforeAutospacing="1" w:after="100" w:afterAutospacing="1" w:line="240" w:lineRule="auto"/>
        <w:outlineLvl w:val="2"/>
        <w:rPr>
          <w:rFonts w:ascii="Arial" w:eastAsia="Times New Roman" w:hAnsi="Arial" w:cs="Arial"/>
          <w:b/>
          <w:bCs/>
          <w:sz w:val="27"/>
          <w:szCs w:val="27"/>
          <w:lang w:eastAsia="es-CL"/>
        </w:rPr>
      </w:pPr>
      <w:r w:rsidRPr="009D7EF8">
        <w:rPr>
          <w:rFonts w:ascii="Arial" w:eastAsia="Times New Roman" w:hAnsi="Arial" w:cs="Arial"/>
          <w:b/>
          <w:bCs/>
          <w:sz w:val="27"/>
          <w:szCs w:val="27"/>
          <w:lang w:eastAsia="es-CL"/>
        </w:rPr>
        <w:t>Español</w:t>
      </w:r>
    </w:p>
    <w:p w14:paraId="3CFBE2E5" w14:textId="77777777" w:rsidR="008C6DCB" w:rsidRDefault="00A1130D" w:rsidP="008C6DCB">
      <w:pPr>
        <w:spacing w:after="0" w:line="240" w:lineRule="auto"/>
        <w:jc w:val="both"/>
        <w:rPr>
          <w:rFonts w:ascii="Arial" w:eastAsia="Times New Roman" w:hAnsi="Arial" w:cs="Arial"/>
          <w:sz w:val="24"/>
          <w:szCs w:val="24"/>
          <w:lang w:eastAsia="es-CL"/>
        </w:rPr>
      </w:pPr>
      <w:r w:rsidRPr="009D7EF8">
        <w:rPr>
          <w:rFonts w:ascii="Arial" w:eastAsia="Times New Roman" w:hAnsi="Arial" w:cs="Arial"/>
          <w:sz w:val="24"/>
          <w:szCs w:val="24"/>
          <w:lang w:eastAsia="es-CL"/>
        </w:rPr>
        <w:t xml:space="preserve">Trabajar en EcoTrack me ha permitido conectar mis </w:t>
      </w:r>
      <w:r w:rsidRPr="009D7EF8">
        <w:rPr>
          <w:rFonts w:ascii="Arial" w:eastAsia="Times New Roman" w:hAnsi="Arial" w:cs="Arial"/>
          <w:b/>
          <w:bCs/>
          <w:sz w:val="24"/>
          <w:szCs w:val="24"/>
          <w:lang w:eastAsia="es-CL"/>
        </w:rPr>
        <w:t>intereses profesionales en ciberseguridad, inteligencia artificial y computación en la nube</w:t>
      </w:r>
      <w:r w:rsidRPr="009D7EF8">
        <w:rPr>
          <w:rFonts w:ascii="Arial" w:eastAsia="Times New Roman" w:hAnsi="Arial" w:cs="Arial"/>
          <w:sz w:val="24"/>
          <w:szCs w:val="24"/>
          <w:lang w:eastAsia="es-CL"/>
        </w:rPr>
        <w:t xml:space="preserve"> con un proyecto académico que refleja desafíos reales de la industria TI. Durante este proceso reforcé mis habilidades para gestionar flujos de trabajo ágiles, asegurar la calidad del software mediante integración continua e integrar APIs externas en un entorno seguro y escalable.</w:t>
      </w:r>
    </w:p>
    <w:p w14:paraId="721CCAF8" w14:textId="7F528574" w:rsidR="008C6DCB" w:rsidRDefault="00A1130D" w:rsidP="008C6DCB">
      <w:pPr>
        <w:spacing w:after="0" w:line="240" w:lineRule="auto"/>
        <w:jc w:val="both"/>
        <w:rPr>
          <w:rFonts w:ascii="Arial" w:eastAsia="Times New Roman" w:hAnsi="Arial" w:cs="Arial"/>
          <w:sz w:val="24"/>
          <w:szCs w:val="24"/>
          <w:lang w:eastAsia="es-CL"/>
        </w:rPr>
      </w:pPr>
      <w:r w:rsidRPr="009D7EF8">
        <w:rPr>
          <w:rFonts w:ascii="Arial" w:eastAsia="Times New Roman" w:hAnsi="Arial" w:cs="Arial"/>
          <w:sz w:val="24"/>
          <w:szCs w:val="24"/>
          <w:lang w:eastAsia="es-CL"/>
        </w:rPr>
        <w:t xml:space="preserve">También reconocí la importancia de la </w:t>
      </w:r>
      <w:r w:rsidRPr="009D7EF8">
        <w:rPr>
          <w:rFonts w:ascii="Arial" w:eastAsia="Times New Roman" w:hAnsi="Arial" w:cs="Arial"/>
          <w:b/>
          <w:bCs/>
          <w:sz w:val="24"/>
          <w:szCs w:val="24"/>
          <w:lang w:eastAsia="es-CL"/>
        </w:rPr>
        <w:t>comunicación con los interesados, la gestión de riesgos y el cumplimiento legal</w:t>
      </w:r>
      <w:r w:rsidRPr="009D7EF8">
        <w:rPr>
          <w:rFonts w:ascii="Arial" w:eastAsia="Times New Roman" w:hAnsi="Arial" w:cs="Arial"/>
          <w:sz w:val="24"/>
          <w:szCs w:val="24"/>
          <w:lang w:eastAsia="es-CL"/>
        </w:rPr>
        <w:t xml:space="preserve"> como factores críticos para el éxito de los proyectos TI. Estos elementos no son solo ejercicios académicos, sino prácticas diarias en entornos profesionales.</w:t>
      </w:r>
    </w:p>
    <w:p w14:paraId="7D396880" w14:textId="55A39330" w:rsidR="00A1130D" w:rsidRPr="009D7EF8" w:rsidRDefault="00A1130D" w:rsidP="008C6DCB">
      <w:pPr>
        <w:spacing w:after="0" w:line="240" w:lineRule="auto"/>
        <w:jc w:val="both"/>
        <w:rPr>
          <w:rFonts w:ascii="Arial" w:eastAsia="Times New Roman" w:hAnsi="Arial" w:cs="Arial"/>
          <w:sz w:val="24"/>
          <w:szCs w:val="24"/>
          <w:lang w:eastAsia="es-CL"/>
        </w:rPr>
      </w:pPr>
      <w:r w:rsidRPr="009D7EF8">
        <w:rPr>
          <w:rFonts w:ascii="Arial" w:eastAsia="Times New Roman" w:hAnsi="Arial" w:cs="Arial"/>
          <w:sz w:val="24"/>
          <w:szCs w:val="24"/>
          <w:lang w:eastAsia="es-CL"/>
        </w:rPr>
        <w:t xml:space="preserve">De cara al futuro, me visualizo liderando proyectos donde </w:t>
      </w:r>
      <w:r w:rsidRPr="009D7EF8">
        <w:rPr>
          <w:rFonts w:ascii="Arial" w:eastAsia="Times New Roman" w:hAnsi="Arial" w:cs="Arial"/>
          <w:b/>
          <w:bCs/>
          <w:sz w:val="24"/>
          <w:szCs w:val="24"/>
          <w:lang w:eastAsia="es-CL"/>
        </w:rPr>
        <w:t>IA, tecnologías en la nube y seguridad converjan</w:t>
      </w:r>
      <w:r w:rsidRPr="009D7EF8">
        <w:rPr>
          <w:rFonts w:ascii="Arial" w:eastAsia="Times New Roman" w:hAnsi="Arial" w:cs="Arial"/>
          <w:sz w:val="24"/>
          <w:szCs w:val="24"/>
          <w:lang w:eastAsia="es-CL"/>
        </w:rPr>
        <w:t xml:space="preserve"> para entregar soluciones eficientes, auditables y sostenibles. EcoTrack ha sido un paso clave en mi preparación para ese camino profesional.</w:t>
      </w:r>
    </w:p>
    <w:p w14:paraId="5C3DFD29" w14:textId="77777777" w:rsidR="00A1130D" w:rsidRPr="009D7EF8" w:rsidRDefault="00A1130D">
      <w:pPr>
        <w:rPr>
          <w:rFonts w:ascii="Arial" w:hAnsi="Arial" w:cs="Arial"/>
          <w:sz w:val="20"/>
          <w:szCs w:val="20"/>
        </w:rPr>
      </w:pPr>
    </w:p>
    <w:p w14:paraId="47D1A0C7" w14:textId="77777777" w:rsidR="00A1130D" w:rsidRPr="009D7EF8" w:rsidRDefault="00A1130D">
      <w:pPr>
        <w:rPr>
          <w:rFonts w:ascii="Arial" w:hAnsi="Arial" w:cs="Arial"/>
          <w:sz w:val="20"/>
          <w:szCs w:val="20"/>
        </w:rPr>
      </w:pPr>
    </w:p>
    <w:p w14:paraId="53E29C44" w14:textId="77777777" w:rsidR="00A1130D" w:rsidRDefault="00A1130D">
      <w:pPr>
        <w:rPr>
          <w:rFonts w:ascii="Arial" w:hAnsi="Arial" w:cs="Arial"/>
          <w:sz w:val="20"/>
          <w:szCs w:val="20"/>
        </w:rPr>
      </w:pPr>
    </w:p>
    <w:p w14:paraId="1C605A77" w14:textId="77777777" w:rsidR="007175E0" w:rsidRDefault="007175E0">
      <w:pPr>
        <w:rPr>
          <w:rFonts w:ascii="Arial" w:hAnsi="Arial" w:cs="Arial"/>
          <w:sz w:val="20"/>
          <w:szCs w:val="20"/>
        </w:rPr>
      </w:pPr>
    </w:p>
    <w:p w14:paraId="0400AFE7" w14:textId="77777777" w:rsidR="007175E0" w:rsidRDefault="007175E0">
      <w:pPr>
        <w:rPr>
          <w:rFonts w:ascii="Arial" w:hAnsi="Arial" w:cs="Arial"/>
          <w:sz w:val="20"/>
          <w:szCs w:val="20"/>
        </w:rPr>
      </w:pPr>
    </w:p>
    <w:p w14:paraId="37CF8B36" w14:textId="77777777" w:rsidR="007175E0" w:rsidRDefault="007175E0">
      <w:pPr>
        <w:rPr>
          <w:rFonts w:ascii="Arial" w:hAnsi="Arial" w:cs="Arial"/>
          <w:sz w:val="20"/>
          <w:szCs w:val="20"/>
        </w:rPr>
      </w:pPr>
    </w:p>
    <w:p w14:paraId="4A58B51D" w14:textId="77777777" w:rsidR="007175E0" w:rsidRDefault="007175E0">
      <w:pPr>
        <w:rPr>
          <w:rFonts w:ascii="Arial" w:hAnsi="Arial" w:cs="Arial"/>
          <w:sz w:val="20"/>
          <w:szCs w:val="20"/>
        </w:rPr>
      </w:pPr>
    </w:p>
    <w:p w14:paraId="640DD291" w14:textId="77777777" w:rsidR="007175E0" w:rsidRDefault="007175E0">
      <w:pPr>
        <w:rPr>
          <w:rFonts w:ascii="Arial" w:hAnsi="Arial" w:cs="Arial"/>
          <w:sz w:val="20"/>
          <w:szCs w:val="20"/>
        </w:rPr>
      </w:pPr>
    </w:p>
    <w:p w14:paraId="0A2D3863" w14:textId="77777777" w:rsidR="007175E0" w:rsidRDefault="007175E0">
      <w:pPr>
        <w:rPr>
          <w:rFonts w:ascii="Arial" w:hAnsi="Arial" w:cs="Arial"/>
          <w:sz w:val="20"/>
          <w:szCs w:val="20"/>
        </w:rPr>
      </w:pPr>
    </w:p>
    <w:p w14:paraId="32254B09" w14:textId="77777777" w:rsidR="007175E0" w:rsidRDefault="007175E0">
      <w:pPr>
        <w:rPr>
          <w:rFonts w:ascii="Arial" w:hAnsi="Arial" w:cs="Arial"/>
          <w:sz w:val="20"/>
          <w:szCs w:val="20"/>
        </w:rPr>
      </w:pPr>
    </w:p>
    <w:p w14:paraId="66B9062F" w14:textId="77777777" w:rsidR="007175E0" w:rsidRDefault="007175E0">
      <w:pPr>
        <w:rPr>
          <w:rFonts w:ascii="Arial" w:hAnsi="Arial" w:cs="Arial"/>
          <w:sz w:val="20"/>
          <w:szCs w:val="20"/>
        </w:rPr>
      </w:pPr>
    </w:p>
    <w:p w14:paraId="121657D1" w14:textId="77777777" w:rsidR="007175E0" w:rsidRPr="007175E0" w:rsidRDefault="007175E0" w:rsidP="007175E0">
      <w:pPr>
        <w:spacing w:after="0" w:line="240" w:lineRule="auto"/>
        <w:rPr>
          <w:rFonts w:eastAsiaTheme="minorEastAsia"/>
          <w:b/>
          <w:bCs/>
          <w:color w:val="000000"/>
          <w:spacing w:val="-30"/>
          <w:sz w:val="72"/>
          <w:szCs w:val="72"/>
          <w:lang w:eastAsia="es-CL"/>
        </w:rPr>
      </w:pPr>
      <w:r w:rsidRPr="007175E0">
        <w:rPr>
          <w:rFonts w:eastAsiaTheme="minorEastAsia"/>
          <w:b/>
          <w:bCs/>
          <w:color w:val="000000"/>
          <w:spacing w:val="-30"/>
          <w:sz w:val="72"/>
          <w:szCs w:val="72"/>
          <w:lang w:eastAsia="es-CL"/>
        </w:rPr>
        <w:lastRenderedPageBreak/>
        <w:t>Evaluación Fase 1</w:t>
      </w:r>
    </w:p>
    <w:p w14:paraId="7E33AAE3" w14:textId="77777777" w:rsidR="007175E0" w:rsidRPr="007175E0" w:rsidRDefault="007175E0" w:rsidP="007175E0">
      <w:pPr>
        <w:spacing w:before="40" w:after="120" w:line="240" w:lineRule="auto"/>
        <w:rPr>
          <w:rFonts w:eastAsiaTheme="minorEastAsia"/>
          <w:b/>
          <w:bCs/>
          <w:color w:val="000000"/>
          <w:spacing w:val="-30"/>
          <w:sz w:val="48"/>
          <w:szCs w:val="48"/>
          <w:lang w:eastAsia="es-CL"/>
        </w:rPr>
      </w:pPr>
      <w:r w:rsidRPr="007175E0">
        <w:rPr>
          <w:rFonts w:eastAsiaTheme="minorEastAsia"/>
          <w:b/>
          <w:bCs/>
          <w:color w:val="000000"/>
          <w:spacing w:val="-30"/>
          <w:sz w:val="48"/>
          <w:szCs w:val="48"/>
          <w:lang w:eastAsia="es-CL"/>
        </w:rPr>
        <w:t>Nombre: Formativa 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423"/>
        <w:gridCol w:w="4838"/>
        <w:gridCol w:w="2088"/>
        <w:gridCol w:w="1727"/>
      </w:tblGrid>
      <w:tr w:rsidR="007175E0" w:rsidRPr="007175E0" w14:paraId="687A4FBD" w14:textId="77777777" w:rsidTr="003649AB">
        <w:trPr>
          <w:trHeight w:val="421"/>
          <w:jc w:val="center"/>
        </w:trPr>
        <w:tc>
          <w:tcPr>
            <w:tcW w:w="706" w:type="pct"/>
            <w:shd w:val="clear" w:color="auto" w:fill="262626" w:themeFill="text1" w:themeFillTint="D9"/>
            <w:vAlign w:val="center"/>
          </w:tcPr>
          <w:p w14:paraId="1F2FCEFD" w14:textId="77777777" w:rsidR="007175E0" w:rsidRPr="007175E0" w:rsidRDefault="007175E0" w:rsidP="007175E0">
            <w:pPr>
              <w:tabs>
                <w:tab w:val="center" w:pos="4419"/>
                <w:tab w:val="right" w:pos="8838"/>
              </w:tabs>
              <w:spacing w:after="0" w:line="240" w:lineRule="auto"/>
              <w:jc w:val="center"/>
              <w:rPr>
                <w:rFonts w:eastAsiaTheme="minorEastAsia"/>
                <w:b/>
                <w:bCs/>
                <w:color w:val="FFFFFF" w:themeColor="background1"/>
                <w:lang w:val="es-ES" w:eastAsia="es-ES"/>
              </w:rPr>
            </w:pPr>
            <w:r w:rsidRPr="007175E0">
              <w:rPr>
                <w:rFonts w:eastAsiaTheme="minorEastAsia"/>
                <w:b/>
                <w:bCs/>
                <w:color w:val="FFFFFF" w:themeColor="background1"/>
                <w:lang w:val="es-ES" w:eastAsia="es-ES"/>
              </w:rPr>
              <w:t>Sigla</w:t>
            </w:r>
          </w:p>
        </w:tc>
        <w:tc>
          <w:tcPr>
            <w:tcW w:w="2401" w:type="pct"/>
            <w:shd w:val="clear" w:color="auto" w:fill="262626" w:themeFill="text1" w:themeFillTint="D9"/>
            <w:vAlign w:val="center"/>
          </w:tcPr>
          <w:p w14:paraId="08247197" w14:textId="77777777" w:rsidR="007175E0" w:rsidRPr="007175E0" w:rsidRDefault="007175E0" w:rsidP="007175E0">
            <w:pPr>
              <w:tabs>
                <w:tab w:val="center" w:pos="4419"/>
                <w:tab w:val="right" w:pos="8838"/>
              </w:tabs>
              <w:spacing w:after="0" w:line="240" w:lineRule="auto"/>
              <w:jc w:val="center"/>
              <w:rPr>
                <w:rFonts w:eastAsiaTheme="minorEastAsia"/>
                <w:b/>
                <w:bCs/>
                <w:color w:val="FFFFFF" w:themeColor="background1"/>
                <w:lang w:val="es-ES" w:eastAsia="es-ES"/>
              </w:rPr>
            </w:pPr>
            <w:r w:rsidRPr="007175E0">
              <w:rPr>
                <w:rFonts w:eastAsiaTheme="minorEastAsia"/>
                <w:b/>
                <w:bCs/>
                <w:color w:val="FFFFFF" w:themeColor="background1"/>
                <w:lang w:val="es-ES" w:eastAsia="es-ES"/>
              </w:rPr>
              <w:t>Nombre Asignatura</w:t>
            </w:r>
          </w:p>
        </w:tc>
        <w:tc>
          <w:tcPr>
            <w:tcW w:w="1036" w:type="pct"/>
            <w:shd w:val="clear" w:color="auto" w:fill="262626" w:themeFill="text1" w:themeFillTint="D9"/>
            <w:vAlign w:val="center"/>
          </w:tcPr>
          <w:p w14:paraId="792671BD" w14:textId="77777777" w:rsidR="007175E0" w:rsidRPr="007175E0" w:rsidRDefault="007175E0" w:rsidP="007175E0">
            <w:pPr>
              <w:tabs>
                <w:tab w:val="center" w:pos="4419"/>
                <w:tab w:val="right" w:pos="8838"/>
              </w:tabs>
              <w:spacing w:after="0" w:line="240" w:lineRule="auto"/>
              <w:jc w:val="center"/>
              <w:rPr>
                <w:rFonts w:eastAsiaTheme="minorEastAsia"/>
                <w:b/>
                <w:bCs/>
                <w:color w:val="FFFFFF" w:themeColor="background1"/>
                <w:lang w:val="es-ES" w:eastAsia="es-ES"/>
              </w:rPr>
            </w:pPr>
            <w:r w:rsidRPr="007175E0">
              <w:rPr>
                <w:rFonts w:eastAsiaTheme="minorEastAsia"/>
                <w:b/>
                <w:bCs/>
                <w:color w:val="FFFFFF" w:themeColor="background1"/>
                <w:lang w:val="es-ES" w:eastAsia="es-ES"/>
              </w:rPr>
              <w:t>Tiempo Asignado</w:t>
            </w:r>
          </w:p>
        </w:tc>
        <w:tc>
          <w:tcPr>
            <w:tcW w:w="857" w:type="pct"/>
            <w:shd w:val="clear" w:color="auto" w:fill="262626" w:themeFill="text1" w:themeFillTint="D9"/>
            <w:vAlign w:val="center"/>
          </w:tcPr>
          <w:p w14:paraId="52E64F3A" w14:textId="77777777" w:rsidR="007175E0" w:rsidRPr="007175E0" w:rsidRDefault="007175E0" w:rsidP="007175E0">
            <w:pPr>
              <w:tabs>
                <w:tab w:val="center" w:pos="4419"/>
                <w:tab w:val="right" w:pos="8838"/>
              </w:tabs>
              <w:spacing w:after="0" w:line="240" w:lineRule="auto"/>
              <w:jc w:val="center"/>
              <w:rPr>
                <w:rFonts w:eastAsiaTheme="minorEastAsia"/>
                <w:b/>
                <w:bCs/>
                <w:color w:val="FFFFFF" w:themeColor="background1"/>
                <w:lang w:val="es-ES" w:eastAsia="es-ES"/>
              </w:rPr>
            </w:pPr>
            <w:r w:rsidRPr="007175E0">
              <w:rPr>
                <w:rFonts w:eastAsiaTheme="minorEastAsia"/>
                <w:b/>
                <w:bCs/>
                <w:color w:val="FFFFFF" w:themeColor="background1"/>
                <w:lang w:val="es-ES" w:eastAsia="es-ES"/>
              </w:rPr>
              <w:t>% Ponderación</w:t>
            </w:r>
          </w:p>
        </w:tc>
      </w:tr>
      <w:tr w:rsidR="007175E0" w:rsidRPr="007175E0" w14:paraId="686E9571" w14:textId="77777777" w:rsidTr="003649AB">
        <w:trPr>
          <w:trHeight w:val="417"/>
          <w:jc w:val="center"/>
        </w:trPr>
        <w:tc>
          <w:tcPr>
            <w:tcW w:w="706" w:type="pct"/>
            <w:vAlign w:val="center"/>
          </w:tcPr>
          <w:p w14:paraId="3752068A" w14:textId="77777777" w:rsidR="007175E0" w:rsidRPr="007175E0" w:rsidRDefault="007175E0" w:rsidP="007175E0">
            <w:pPr>
              <w:tabs>
                <w:tab w:val="center" w:pos="4419"/>
                <w:tab w:val="right" w:pos="8838"/>
              </w:tabs>
              <w:spacing w:before="120" w:after="120" w:line="240" w:lineRule="auto"/>
              <w:jc w:val="center"/>
              <w:rPr>
                <w:rFonts w:eastAsiaTheme="minorEastAsia"/>
                <w:b/>
                <w:bCs/>
                <w:color w:val="262626" w:themeColor="text1" w:themeTint="D9"/>
                <w:lang w:val="es-ES" w:eastAsia="es-ES"/>
              </w:rPr>
            </w:pPr>
            <w:r w:rsidRPr="007175E0">
              <w:rPr>
                <w:rFonts w:eastAsiaTheme="minorEastAsia"/>
                <w:b/>
                <w:bCs/>
                <w:color w:val="262626" w:themeColor="text1" w:themeTint="D9"/>
                <w:lang w:val="es-ES" w:eastAsia="es-ES"/>
              </w:rPr>
              <w:t>PTY4614</w:t>
            </w:r>
          </w:p>
        </w:tc>
        <w:tc>
          <w:tcPr>
            <w:tcW w:w="2401" w:type="pct"/>
            <w:vAlign w:val="center"/>
          </w:tcPr>
          <w:p w14:paraId="60D19FCB" w14:textId="77777777" w:rsidR="007175E0" w:rsidRPr="007175E0" w:rsidRDefault="007175E0" w:rsidP="007175E0">
            <w:pPr>
              <w:tabs>
                <w:tab w:val="center" w:pos="4419"/>
                <w:tab w:val="right" w:pos="8838"/>
              </w:tabs>
              <w:spacing w:before="120" w:after="120" w:line="240" w:lineRule="auto"/>
              <w:jc w:val="center"/>
              <w:rPr>
                <w:rFonts w:eastAsiaTheme="minorEastAsia"/>
                <w:b/>
                <w:bCs/>
                <w:color w:val="000000" w:themeColor="text1"/>
                <w:lang w:val="es-ES" w:eastAsia="es-CL"/>
              </w:rPr>
            </w:pPr>
            <w:r w:rsidRPr="007175E0">
              <w:rPr>
                <w:rFonts w:eastAsiaTheme="minorEastAsia"/>
                <w:b/>
                <w:bCs/>
                <w:color w:val="000000" w:themeColor="text1"/>
                <w:lang w:val="es-ES" w:eastAsia="es-CL"/>
              </w:rPr>
              <w:t>Capstone</w:t>
            </w:r>
          </w:p>
        </w:tc>
        <w:tc>
          <w:tcPr>
            <w:tcW w:w="1036" w:type="pct"/>
            <w:vAlign w:val="center"/>
          </w:tcPr>
          <w:p w14:paraId="64EC0968" w14:textId="77777777" w:rsidR="007175E0" w:rsidRPr="007175E0" w:rsidRDefault="007175E0" w:rsidP="007175E0">
            <w:pPr>
              <w:spacing w:before="40" w:after="0" w:line="240" w:lineRule="auto"/>
              <w:jc w:val="center"/>
              <w:rPr>
                <w:rFonts w:eastAsiaTheme="minorEastAsia"/>
                <w:color w:val="5B9BD5" w:themeColor="accent1"/>
                <w:lang w:val="es-ES" w:eastAsia="es-ES"/>
              </w:rPr>
            </w:pPr>
            <w:r w:rsidRPr="007175E0">
              <w:rPr>
                <w:rFonts w:eastAsiaTheme="minorEastAsia"/>
                <w:lang w:val="es-ES" w:eastAsia="es-ES"/>
              </w:rPr>
              <w:t>Semana 2</w:t>
            </w:r>
          </w:p>
        </w:tc>
        <w:tc>
          <w:tcPr>
            <w:tcW w:w="857" w:type="pct"/>
            <w:vAlign w:val="center"/>
          </w:tcPr>
          <w:p w14:paraId="4E31D2BE" w14:textId="77777777" w:rsidR="007175E0" w:rsidRPr="007175E0" w:rsidRDefault="007175E0" w:rsidP="007175E0">
            <w:pPr>
              <w:tabs>
                <w:tab w:val="center" w:pos="4419"/>
                <w:tab w:val="right" w:pos="8838"/>
              </w:tabs>
              <w:spacing w:before="120" w:after="120" w:line="240" w:lineRule="auto"/>
              <w:jc w:val="center"/>
              <w:rPr>
                <w:rFonts w:eastAsiaTheme="minorEastAsia"/>
                <w:b/>
                <w:bCs/>
                <w:color w:val="404040" w:themeColor="text1" w:themeTint="BF"/>
                <w:lang w:val="es-ES" w:eastAsia="es-CL"/>
              </w:rPr>
            </w:pPr>
            <w:r w:rsidRPr="007175E0">
              <w:rPr>
                <w:rFonts w:eastAsiaTheme="minorEastAsia"/>
                <w:b/>
                <w:bCs/>
                <w:color w:val="404040" w:themeColor="text1" w:themeTint="BF"/>
                <w:lang w:val="es-ES" w:eastAsia="es-CL"/>
              </w:rPr>
              <w:t>0%</w:t>
            </w:r>
          </w:p>
        </w:tc>
      </w:tr>
    </w:tbl>
    <w:p w14:paraId="756808C2" w14:textId="77777777" w:rsidR="007175E0" w:rsidRPr="007175E0" w:rsidRDefault="007175E0" w:rsidP="007175E0">
      <w:pPr>
        <w:spacing w:after="0" w:line="240" w:lineRule="auto"/>
        <w:rPr>
          <w:rFonts w:eastAsiaTheme="minorEastAsia"/>
          <w:b/>
          <w:bCs/>
          <w:color w:val="000000" w:themeColor="text1"/>
          <w:lang w:val="es-ES" w:eastAsia="es-ES"/>
        </w:rPr>
      </w:pPr>
    </w:p>
    <w:p w14:paraId="3324EC38" w14:textId="77777777" w:rsidR="007175E0" w:rsidRPr="007175E0" w:rsidRDefault="007175E0">
      <w:pPr>
        <w:numPr>
          <w:ilvl w:val="0"/>
          <w:numId w:val="14"/>
        </w:numPr>
        <w:spacing w:before="40" w:after="0" w:line="288" w:lineRule="auto"/>
        <w:contextualSpacing/>
        <w:rPr>
          <w:rFonts w:eastAsiaTheme="minorEastAsia"/>
          <w:b/>
          <w:bCs/>
          <w:color w:val="000000"/>
          <w:spacing w:val="-30"/>
          <w:kern w:val="20"/>
          <w:sz w:val="40"/>
          <w:szCs w:val="40"/>
          <w:lang w:eastAsia="es-CL"/>
        </w:rPr>
      </w:pPr>
      <w:r w:rsidRPr="007175E0">
        <w:rPr>
          <w:rFonts w:eastAsiaTheme="minorEastAsia"/>
          <w:b/>
          <w:bCs/>
          <w:color w:val="000000"/>
          <w:spacing w:val="-30"/>
          <w:kern w:val="20"/>
          <w:sz w:val="40"/>
          <w:szCs w:val="40"/>
          <w:lang w:eastAsia="es-CL"/>
        </w:rPr>
        <w:t>Agente evaluativo</w:t>
      </w:r>
    </w:p>
    <w:tbl>
      <w:tblPr>
        <w:tblStyle w:val="Tablaconcuadrcula1"/>
        <w:tblW w:w="0" w:type="auto"/>
        <w:tblLook w:val="04A0" w:firstRow="1" w:lastRow="0" w:firstColumn="1" w:lastColumn="0" w:noHBand="0" w:noVBand="1"/>
      </w:tblPr>
      <w:tblGrid>
        <w:gridCol w:w="562"/>
        <w:gridCol w:w="2051"/>
        <w:gridCol w:w="567"/>
        <w:gridCol w:w="567"/>
        <w:gridCol w:w="1984"/>
        <w:gridCol w:w="567"/>
        <w:gridCol w:w="567"/>
        <w:gridCol w:w="1985"/>
      </w:tblGrid>
      <w:tr w:rsidR="007175E0" w:rsidRPr="007175E0" w14:paraId="4A02AF7A" w14:textId="77777777" w:rsidTr="003649AB">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A86EFFF" w14:textId="77777777" w:rsidR="007175E0" w:rsidRPr="007175E0" w:rsidRDefault="007175E0" w:rsidP="007175E0">
            <w:pPr>
              <w:tabs>
                <w:tab w:val="center" w:pos="4419"/>
                <w:tab w:val="right" w:pos="8838"/>
              </w:tabs>
              <w:spacing w:before="120" w:after="120"/>
              <w:jc w:val="center"/>
              <w:rPr>
                <w:rFonts w:eastAsiaTheme="minorEastAsia"/>
                <w:b/>
                <w:bCs/>
                <w:color w:val="000000" w:themeColor="text1"/>
                <w:sz w:val="22"/>
                <w:szCs w:val="22"/>
                <w:lang w:val="es-ES" w:eastAsia="es-ES"/>
              </w:rPr>
            </w:pPr>
            <w:r w:rsidRPr="007175E0">
              <w:rPr>
                <w:rFonts w:eastAsiaTheme="minorEastAsia"/>
                <w:b/>
                <w:bCs/>
                <w:color w:val="262626" w:themeColor="text1" w:themeTint="D9"/>
                <w:sz w:val="22"/>
                <w:szCs w:val="22"/>
                <w:lang w:val="es-ES" w:eastAsia="es-ES"/>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B1C056" w14:textId="77777777" w:rsidR="007175E0" w:rsidRPr="007175E0" w:rsidRDefault="007175E0" w:rsidP="007175E0">
            <w:pPr>
              <w:spacing w:before="120" w:after="120"/>
              <w:jc w:val="center"/>
              <w:rPr>
                <w:rFonts w:eastAsiaTheme="minorEastAsia"/>
                <w:b/>
                <w:bCs/>
                <w:color w:val="FFFFFF" w:themeColor="background1"/>
                <w:sz w:val="22"/>
                <w:szCs w:val="22"/>
                <w:lang w:val="es-ES" w:eastAsia="es-ES"/>
              </w:rPr>
            </w:pPr>
            <w:r w:rsidRPr="007175E0">
              <w:rPr>
                <w:rFonts w:eastAsiaTheme="minorEastAsia"/>
                <w:b/>
                <w:bCs/>
                <w:color w:val="FFFFFF" w:themeColor="background1"/>
                <w:sz w:val="22"/>
                <w:szCs w:val="22"/>
                <w:lang w:val="es-ES" w:eastAsia="es-ES"/>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F2C6DA5" w14:textId="77777777" w:rsidR="007175E0" w:rsidRPr="007175E0" w:rsidRDefault="007175E0" w:rsidP="007175E0">
            <w:pPr>
              <w:spacing w:before="120" w:after="120"/>
              <w:jc w:val="center"/>
              <w:rPr>
                <w:rFonts w:eastAsiaTheme="minorEastAsia"/>
                <w:b/>
                <w:bCs/>
                <w:color w:val="FFFFFF" w:themeColor="background1"/>
                <w:sz w:val="22"/>
                <w:szCs w:val="22"/>
                <w:lang w:val="es-ES" w:eastAsia="es-ES"/>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6773AF1" w14:textId="77777777" w:rsidR="007175E0" w:rsidRPr="007175E0" w:rsidRDefault="007175E0" w:rsidP="007175E0">
            <w:pPr>
              <w:spacing w:before="120" w:after="120"/>
              <w:jc w:val="center"/>
              <w:rPr>
                <w:rFonts w:eastAsiaTheme="minorEastAsia"/>
                <w:b/>
                <w:bCs/>
                <w:sz w:val="22"/>
                <w:szCs w:val="22"/>
                <w:lang w:val="es-ES" w:eastAsia="es-ES"/>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671D0DE2" w14:textId="77777777" w:rsidR="007175E0" w:rsidRPr="007175E0" w:rsidRDefault="007175E0" w:rsidP="007175E0">
            <w:pPr>
              <w:spacing w:before="120" w:after="120"/>
              <w:jc w:val="center"/>
              <w:rPr>
                <w:rFonts w:eastAsiaTheme="minorEastAsia"/>
                <w:b/>
                <w:bCs/>
                <w:color w:val="FFFFFF" w:themeColor="background1"/>
                <w:sz w:val="22"/>
                <w:szCs w:val="22"/>
                <w:lang w:val="es-ES" w:eastAsia="es-ES"/>
              </w:rPr>
            </w:pPr>
            <w:r w:rsidRPr="007175E0">
              <w:rPr>
                <w:rFonts w:eastAsiaTheme="minorEastAsia"/>
                <w:b/>
                <w:bCs/>
                <w:color w:val="FFFFFF" w:themeColor="background1"/>
                <w:sz w:val="22"/>
                <w:szCs w:val="22"/>
                <w:lang w:val="es-ES" w:eastAsia="es-ES"/>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60AA8B3D" w14:textId="77777777" w:rsidR="007175E0" w:rsidRPr="007175E0" w:rsidRDefault="007175E0" w:rsidP="007175E0">
            <w:pPr>
              <w:spacing w:before="120" w:after="120"/>
              <w:jc w:val="center"/>
              <w:rPr>
                <w:rFonts w:eastAsiaTheme="minorEastAsia"/>
                <w:b/>
                <w:bCs/>
                <w:color w:val="FFFFFF" w:themeColor="background1"/>
                <w:sz w:val="22"/>
                <w:szCs w:val="22"/>
                <w:lang w:val="es-ES" w:eastAsia="es-ES"/>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9AC91D5" w14:textId="77777777" w:rsidR="007175E0" w:rsidRPr="007175E0" w:rsidRDefault="007175E0" w:rsidP="007175E0">
            <w:pPr>
              <w:spacing w:before="120" w:after="120"/>
              <w:jc w:val="center"/>
              <w:rPr>
                <w:rFonts w:eastAsiaTheme="minorEastAsia"/>
                <w:b/>
                <w:bCs/>
                <w:sz w:val="22"/>
                <w:szCs w:val="22"/>
                <w:lang w:val="es-ES" w:eastAsia="es-ES"/>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3C6356B8" w14:textId="77777777" w:rsidR="007175E0" w:rsidRPr="007175E0" w:rsidRDefault="007175E0" w:rsidP="007175E0">
            <w:pPr>
              <w:spacing w:before="120" w:after="120"/>
              <w:jc w:val="center"/>
              <w:rPr>
                <w:rFonts w:eastAsiaTheme="minorEastAsia"/>
                <w:b/>
                <w:bCs/>
                <w:color w:val="FFFFFF" w:themeColor="background1"/>
                <w:sz w:val="22"/>
                <w:szCs w:val="22"/>
                <w:lang w:val="es-ES" w:eastAsia="es-ES"/>
              </w:rPr>
            </w:pPr>
            <w:r w:rsidRPr="007175E0">
              <w:rPr>
                <w:rFonts w:eastAsiaTheme="minorEastAsia"/>
                <w:b/>
                <w:bCs/>
                <w:color w:val="FFFFFF" w:themeColor="background1"/>
                <w:sz w:val="22"/>
                <w:szCs w:val="22"/>
                <w:lang w:val="es-ES" w:eastAsia="es-ES"/>
              </w:rPr>
              <w:t>Autoevaluación</w:t>
            </w:r>
          </w:p>
        </w:tc>
      </w:tr>
    </w:tbl>
    <w:p w14:paraId="6412C4F8" w14:textId="77777777" w:rsidR="007175E0" w:rsidRPr="007175E0" w:rsidRDefault="007175E0" w:rsidP="007175E0">
      <w:pPr>
        <w:spacing w:after="120" w:line="240" w:lineRule="auto"/>
        <w:rPr>
          <w:rFonts w:eastAsiaTheme="minorEastAsia"/>
          <w:b/>
          <w:bCs/>
          <w:color w:val="000000" w:themeColor="text1"/>
          <w:lang w:val="es-ES" w:eastAsia="es-ES"/>
        </w:rPr>
      </w:pPr>
    </w:p>
    <w:p w14:paraId="3F1B3C47" w14:textId="77777777" w:rsidR="007175E0" w:rsidRPr="007175E0" w:rsidRDefault="007175E0">
      <w:pPr>
        <w:numPr>
          <w:ilvl w:val="0"/>
          <w:numId w:val="14"/>
        </w:numPr>
        <w:spacing w:before="40" w:after="0" w:line="288" w:lineRule="auto"/>
        <w:contextualSpacing/>
        <w:rPr>
          <w:rFonts w:eastAsiaTheme="minorEastAsia"/>
          <w:b/>
          <w:bCs/>
          <w:color w:val="000000"/>
          <w:spacing w:val="-30"/>
          <w:kern w:val="20"/>
          <w:sz w:val="40"/>
          <w:szCs w:val="40"/>
          <w:lang w:eastAsia="es-CL"/>
        </w:rPr>
      </w:pPr>
      <w:r w:rsidRPr="007175E0">
        <w:rPr>
          <w:rFonts w:eastAsiaTheme="minorEastAsia"/>
          <w:b/>
          <w:bCs/>
          <w:color w:val="000000"/>
          <w:spacing w:val="-30"/>
          <w:kern w:val="20"/>
          <w:sz w:val="40"/>
          <w:szCs w:val="40"/>
          <w:lang w:eastAsia="es-CL"/>
        </w:rPr>
        <w:t>Tabla de Especificaciones</w:t>
      </w:r>
    </w:p>
    <w:tbl>
      <w:tblPr>
        <w:tblStyle w:val="Tablaconcuadrcula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371"/>
        <w:gridCol w:w="1457"/>
        <w:gridCol w:w="4722"/>
        <w:gridCol w:w="1263"/>
        <w:gridCol w:w="1263"/>
      </w:tblGrid>
      <w:tr w:rsidR="007175E0" w:rsidRPr="007175E0" w14:paraId="58CC378B" w14:textId="77777777" w:rsidTr="007175E0">
        <w:trPr>
          <w:trHeight w:val="395"/>
        </w:trPr>
        <w:tc>
          <w:tcPr>
            <w:tcW w:w="756" w:type="pct"/>
            <w:shd w:val="clear" w:color="auto" w:fill="262626" w:themeFill="text1" w:themeFillTint="D9"/>
            <w:vAlign w:val="center"/>
          </w:tcPr>
          <w:p w14:paraId="12E45600" w14:textId="77777777" w:rsidR="007175E0" w:rsidRPr="007175E0" w:rsidRDefault="007175E0" w:rsidP="007175E0">
            <w:pPr>
              <w:jc w:val="center"/>
              <w:rPr>
                <w:rFonts w:eastAsiaTheme="minorEastAsia"/>
                <w:b/>
                <w:bCs/>
                <w:color w:val="FFFFFF" w:themeColor="background1"/>
                <w:lang w:val="es-ES" w:eastAsia="es-ES"/>
              </w:rPr>
            </w:pPr>
            <w:r w:rsidRPr="007175E0">
              <w:rPr>
                <w:rFonts w:eastAsiaTheme="minorEastAsia"/>
                <w:b/>
                <w:bCs/>
                <w:color w:val="FFFFFF" w:themeColor="background1"/>
                <w:lang w:val="es-ES" w:eastAsia="es-ES"/>
              </w:rPr>
              <w:t>Resultado de Aprendizaje</w:t>
            </w:r>
          </w:p>
        </w:tc>
        <w:tc>
          <w:tcPr>
            <w:tcW w:w="798" w:type="pct"/>
            <w:shd w:val="clear" w:color="auto" w:fill="262626" w:themeFill="text1" w:themeFillTint="D9"/>
            <w:vAlign w:val="center"/>
          </w:tcPr>
          <w:p w14:paraId="5CC3E82F" w14:textId="77777777" w:rsidR="007175E0" w:rsidRPr="007175E0" w:rsidRDefault="007175E0" w:rsidP="007175E0">
            <w:pPr>
              <w:jc w:val="center"/>
              <w:rPr>
                <w:rFonts w:eastAsiaTheme="minorEastAsia"/>
                <w:b/>
                <w:bCs/>
                <w:color w:val="FFFFFF" w:themeColor="background1"/>
                <w:lang w:val="es-ES" w:eastAsia="es-ES"/>
              </w:rPr>
            </w:pPr>
            <w:r w:rsidRPr="007175E0">
              <w:rPr>
                <w:rFonts w:eastAsiaTheme="minorEastAsia"/>
                <w:b/>
                <w:bCs/>
                <w:color w:val="FFFFFF" w:themeColor="background1"/>
                <w:lang w:val="es-ES" w:eastAsia="es-ES"/>
              </w:rPr>
              <w:t>Indicador de Logro (IL)</w:t>
            </w:r>
          </w:p>
        </w:tc>
        <w:tc>
          <w:tcPr>
            <w:tcW w:w="2418" w:type="pct"/>
            <w:shd w:val="clear" w:color="auto" w:fill="262626" w:themeFill="text1" w:themeFillTint="D9"/>
            <w:vAlign w:val="center"/>
          </w:tcPr>
          <w:p w14:paraId="62AF3707" w14:textId="77777777" w:rsidR="007175E0" w:rsidRPr="007175E0" w:rsidRDefault="007175E0" w:rsidP="007175E0">
            <w:pPr>
              <w:jc w:val="center"/>
              <w:rPr>
                <w:rFonts w:eastAsiaTheme="minorEastAsia"/>
                <w:b/>
                <w:bCs/>
                <w:color w:val="FFFFFF" w:themeColor="background1"/>
                <w:lang w:val="es-ES" w:eastAsia="es-ES"/>
              </w:rPr>
            </w:pPr>
            <w:r w:rsidRPr="007175E0">
              <w:rPr>
                <w:rFonts w:eastAsiaTheme="minorEastAsia"/>
                <w:b/>
                <w:bCs/>
                <w:color w:val="FFFFFF" w:themeColor="background1"/>
                <w:lang w:val="es-ES" w:eastAsia="es-ES"/>
              </w:rPr>
              <w:t>Indicador de Evaluación (IE)*</w:t>
            </w:r>
          </w:p>
        </w:tc>
        <w:tc>
          <w:tcPr>
            <w:tcW w:w="514" w:type="pct"/>
            <w:shd w:val="clear" w:color="auto" w:fill="262626" w:themeFill="text1" w:themeFillTint="D9"/>
            <w:vAlign w:val="center"/>
          </w:tcPr>
          <w:p w14:paraId="76DEED38" w14:textId="77777777" w:rsidR="007175E0" w:rsidRPr="007175E0" w:rsidRDefault="007175E0" w:rsidP="007175E0">
            <w:pPr>
              <w:jc w:val="center"/>
              <w:rPr>
                <w:rFonts w:eastAsiaTheme="minorEastAsia"/>
                <w:b/>
                <w:bCs/>
                <w:color w:val="FFFFFF" w:themeColor="background1"/>
                <w:lang w:val="es-ES" w:eastAsia="es-ES"/>
              </w:rPr>
            </w:pPr>
            <w:r w:rsidRPr="007175E0">
              <w:rPr>
                <w:rFonts w:eastAsiaTheme="minorEastAsia"/>
                <w:b/>
                <w:bCs/>
                <w:color w:val="FFFFFF" w:themeColor="background1"/>
                <w:lang w:val="es-ES" w:eastAsia="es-ES"/>
              </w:rPr>
              <w:t>Ponderación Indicador Logro</w:t>
            </w:r>
          </w:p>
        </w:tc>
        <w:tc>
          <w:tcPr>
            <w:tcW w:w="514" w:type="pct"/>
            <w:shd w:val="clear" w:color="auto" w:fill="262626" w:themeFill="text1" w:themeFillTint="D9"/>
          </w:tcPr>
          <w:p w14:paraId="613F69D7" w14:textId="77777777" w:rsidR="007175E0" w:rsidRPr="007175E0" w:rsidRDefault="007175E0" w:rsidP="007175E0">
            <w:pPr>
              <w:jc w:val="center"/>
              <w:rPr>
                <w:rFonts w:eastAsiaTheme="minorEastAsia"/>
                <w:b/>
                <w:bCs/>
                <w:color w:val="FFFFFF" w:themeColor="background1"/>
                <w:lang w:val="es-ES" w:eastAsia="es-ES"/>
              </w:rPr>
            </w:pPr>
            <w:r w:rsidRPr="007175E0">
              <w:rPr>
                <w:rFonts w:eastAsiaTheme="minorEastAsia"/>
                <w:b/>
                <w:bCs/>
                <w:color w:val="FFFFFF" w:themeColor="background1"/>
                <w:lang w:val="es-ES" w:eastAsia="es-ES"/>
              </w:rPr>
              <w:t>Ponderación Indicador de Evaluación</w:t>
            </w:r>
          </w:p>
        </w:tc>
      </w:tr>
      <w:tr w:rsidR="007175E0" w:rsidRPr="007175E0" w14:paraId="3FDEB101" w14:textId="77777777" w:rsidTr="007175E0">
        <w:trPr>
          <w:trHeight w:val="681"/>
        </w:trPr>
        <w:tc>
          <w:tcPr>
            <w:tcW w:w="756" w:type="pct"/>
            <w:vMerge w:val="restart"/>
            <w:vAlign w:val="center"/>
          </w:tcPr>
          <w:p w14:paraId="2D7BB28E" w14:textId="77777777" w:rsidR="007175E0" w:rsidRPr="007175E0" w:rsidRDefault="007175E0" w:rsidP="007175E0">
            <w:pPr>
              <w:rPr>
                <w:rFonts w:eastAsiaTheme="minorEastAsia"/>
                <w:b/>
                <w:bCs/>
                <w:color w:val="3B3838" w:themeColor="background2" w:themeShade="40"/>
                <w:lang w:val="es-ES"/>
              </w:rPr>
            </w:pPr>
            <w:r w:rsidRPr="007175E0">
              <w:rPr>
                <w:rFonts w:eastAsiaTheme="minorEastAsia"/>
                <w:b/>
                <w:bCs/>
                <w:color w:val="3B3838" w:themeColor="background2" w:themeShade="40"/>
                <w:lang w:val="es-ES"/>
              </w:rPr>
              <w:t xml:space="preserve">RA1 </w:t>
            </w:r>
          </w:p>
          <w:p w14:paraId="7D7DAA01" w14:textId="77777777" w:rsidR="007175E0" w:rsidRPr="007175E0" w:rsidRDefault="007175E0" w:rsidP="007175E0">
            <w:pPr>
              <w:rPr>
                <w:rFonts w:eastAsiaTheme="minorEastAsia"/>
                <w:color w:val="3B3838" w:themeColor="background2" w:themeShade="40"/>
                <w:lang w:val="es-ES"/>
              </w:rPr>
            </w:pPr>
            <w:r w:rsidRPr="007175E0">
              <w:rPr>
                <w:rFonts w:eastAsiaTheme="minorEastAsia"/>
                <w:color w:val="3B3838" w:themeColor="background2" w:themeShade="40"/>
                <w:lang w:val="es-ES"/>
              </w:rPr>
              <w:t>Diseña una propuesta de proyecto que considera los intereses profesionales y la integración de competencias del perfil de egreso.</w:t>
            </w:r>
          </w:p>
        </w:tc>
        <w:tc>
          <w:tcPr>
            <w:tcW w:w="798" w:type="pct"/>
            <w:vMerge w:val="restart"/>
            <w:vAlign w:val="center"/>
          </w:tcPr>
          <w:p w14:paraId="58EFDFF3" w14:textId="77777777" w:rsidR="007175E0" w:rsidRPr="007175E0" w:rsidRDefault="007175E0" w:rsidP="007175E0">
            <w:pPr>
              <w:jc w:val="both"/>
              <w:rPr>
                <w:rFonts w:eastAsiaTheme="minorEastAsia"/>
                <w:b/>
                <w:bCs/>
                <w:color w:val="3B3838" w:themeColor="background2" w:themeShade="40"/>
                <w:lang w:val="es-ES" w:eastAsia="es-ES"/>
              </w:rPr>
            </w:pPr>
            <w:r w:rsidRPr="007175E0">
              <w:rPr>
                <w:rFonts w:eastAsiaTheme="minorEastAsia"/>
                <w:b/>
                <w:bCs/>
                <w:color w:val="3B3838" w:themeColor="background2" w:themeShade="40"/>
                <w:lang w:val="es-ES" w:eastAsia="es-ES"/>
              </w:rPr>
              <w:t>IL 1.1</w:t>
            </w:r>
          </w:p>
          <w:p w14:paraId="056F4339" w14:textId="77777777" w:rsidR="007175E0" w:rsidRPr="007175E0" w:rsidRDefault="007175E0" w:rsidP="007175E0">
            <w:pPr>
              <w:jc w:val="both"/>
              <w:rPr>
                <w:rFonts w:eastAsiaTheme="minorEastAsia"/>
                <w:color w:val="3B3838" w:themeColor="background2" w:themeShade="40"/>
                <w:lang w:val="es-ES" w:eastAsia="es-ES"/>
              </w:rPr>
            </w:pPr>
            <w:r w:rsidRPr="007175E0">
              <w:rPr>
                <w:rFonts w:eastAsiaTheme="minorEastAsia"/>
                <w:color w:val="3B3838" w:themeColor="background2" w:themeShade="40"/>
                <w:lang w:val="es-ES" w:eastAsia="es-ES"/>
              </w:rPr>
              <w:t>Fundamenta el Proyecto APT considerando intereses profesionales, competencias del perfil de egreso, factibilidad y relevancia.</w:t>
            </w:r>
          </w:p>
        </w:tc>
        <w:tc>
          <w:tcPr>
            <w:tcW w:w="2418" w:type="pct"/>
            <w:vAlign w:val="center"/>
          </w:tcPr>
          <w:p w14:paraId="1872A24C" w14:textId="77777777" w:rsidR="007175E0" w:rsidRPr="007175E0" w:rsidRDefault="007175E0" w:rsidP="007175E0">
            <w:pPr>
              <w:jc w:val="both"/>
              <w:rPr>
                <w:rFonts w:eastAsiaTheme="minorEastAsia"/>
                <w:color w:val="3B3838" w:themeColor="background2" w:themeShade="40"/>
                <w:lang w:val="es-ES" w:eastAsia="es-ES"/>
              </w:rPr>
            </w:pPr>
            <w:r w:rsidRPr="007175E0">
              <w:rPr>
                <w:rFonts w:eastAsiaTheme="minorEastAsia"/>
                <w:color w:val="3B3838" w:themeColor="background2" w:themeShade="40"/>
                <w:lang w:val="es-ES" w:eastAsia="es-ES"/>
              </w:rPr>
              <w:t>1. Describe brevemente en qué consiste el Proyecto APT, justificando su relevancia para el campo laboral de su carrera.</w:t>
            </w:r>
          </w:p>
        </w:tc>
        <w:tc>
          <w:tcPr>
            <w:tcW w:w="514" w:type="pct"/>
            <w:vMerge w:val="restart"/>
            <w:vAlign w:val="center"/>
          </w:tcPr>
          <w:p w14:paraId="00C9071E" w14:textId="77777777" w:rsidR="007175E0" w:rsidRPr="007175E0" w:rsidRDefault="007175E0" w:rsidP="007175E0">
            <w:pPr>
              <w:jc w:val="center"/>
              <w:rPr>
                <w:rFonts w:eastAsiaTheme="minorEastAsia"/>
                <w:color w:val="3B3838" w:themeColor="background2" w:themeShade="40"/>
                <w:lang w:val="es-ES" w:eastAsia="es-ES"/>
              </w:rPr>
            </w:pPr>
            <w:r w:rsidRPr="007175E0">
              <w:rPr>
                <w:rFonts w:eastAsiaTheme="minorEastAsia"/>
                <w:color w:val="3B3838" w:themeColor="background2" w:themeShade="40"/>
                <w:lang w:val="es-ES" w:eastAsia="es-ES"/>
              </w:rPr>
              <w:t>40</w:t>
            </w:r>
          </w:p>
        </w:tc>
        <w:tc>
          <w:tcPr>
            <w:tcW w:w="514" w:type="pct"/>
            <w:vAlign w:val="center"/>
          </w:tcPr>
          <w:p w14:paraId="3B22C4A5" w14:textId="77777777" w:rsidR="007175E0" w:rsidRPr="007175E0" w:rsidRDefault="007175E0" w:rsidP="007175E0">
            <w:pPr>
              <w:jc w:val="center"/>
              <w:rPr>
                <w:rFonts w:eastAsiaTheme="minorEastAsia"/>
                <w:b/>
                <w:bCs/>
                <w:color w:val="3B3838" w:themeColor="background2" w:themeShade="40"/>
                <w:lang w:val="es-ES" w:eastAsia="es-CL"/>
              </w:rPr>
            </w:pPr>
            <w:r w:rsidRPr="007175E0">
              <w:rPr>
                <w:rFonts w:eastAsiaTheme="minorEastAsia"/>
                <w:b/>
                <w:bCs/>
                <w:color w:val="3B3838" w:themeColor="background2" w:themeShade="40"/>
                <w:lang w:val="es-ES" w:eastAsia="es-CL"/>
              </w:rPr>
              <w:t>12</w:t>
            </w:r>
          </w:p>
        </w:tc>
      </w:tr>
      <w:tr w:rsidR="007175E0" w:rsidRPr="007175E0" w14:paraId="208F4266" w14:textId="77777777" w:rsidTr="007175E0">
        <w:tc>
          <w:tcPr>
            <w:tcW w:w="756" w:type="pct"/>
            <w:vMerge/>
            <w:vAlign w:val="center"/>
          </w:tcPr>
          <w:p w14:paraId="5D39481B" w14:textId="77777777" w:rsidR="007175E0" w:rsidRPr="007175E0" w:rsidRDefault="007175E0" w:rsidP="007175E0">
            <w:pPr>
              <w:jc w:val="both"/>
              <w:rPr>
                <w:rFonts w:ascii="Calibri" w:eastAsia="Times New Roman" w:hAnsi="Calibri" w:cs="Calibri"/>
                <w:bCs/>
                <w:color w:val="3B3838" w:themeColor="background2" w:themeShade="40"/>
                <w:lang w:val="es-ES"/>
              </w:rPr>
            </w:pPr>
          </w:p>
        </w:tc>
        <w:tc>
          <w:tcPr>
            <w:tcW w:w="798" w:type="pct"/>
            <w:vMerge/>
            <w:vAlign w:val="center"/>
          </w:tcPr>
          <w:p w14:paraId="79901E5A" w14:textId="77777777" w:rsidR="007175E0" w:rsidRPr="007175E0" w:rsidRDefault="007175E0" w:rsidP="007175E0">
            <w:pPr>
              <w:rPr>
                <w:rFonts w:ascii="Calibri" w:eastAsia="Times New Roman" w:hAnsi="Calibri" w:cs="Calibri"/>
                <w:b/>
                <w:color w:val="3B3838" w:themeColor="background2" w:themeShade="40"/>
                <w:lang w:val="es-ES" w:eastAsia="es-ES"/>
              </w:rPr>
            </w:pPr>
          </w:p>
        </w:tc>
        <w:tc>
          <w:tcPr>
            <w:tcW w:w="2418" w:type="pct"/>
            <w:vAlign w:val="center"/>
          </w:tcPr>
          <w:p w14:paraId="28E96E23" w14:textId="77777777" w:rsidR="007175E0" w:rsidRPr="007175E0" w:rsidRDefault="007175E0" w:rsidP="007175E0">
            <w:pPr>
              <w:jc w:val="both"/>
              <w:rPr>
                <w:rFonts w:eastAsiaTheme="minorEastAsia"/>
                <w:color w:val="3B3838" w:themeColor="background2" w:themeShade="40"/>
                <w:lang w:val="es-ES" w:eastAsia="es-ES"/>
              </w:rPr>
            </w:pPr>
            <w:r w:rsidRPr="007175E0">
              <w:rPr>
                <w:rFonts w:eastAsiaTheme="minorEastAsia"/>
                <w:color w:val="3B3838" w:themeColor="background2" w:themeShade="40"/>
                <w:lang w:val="es-ES" w:eastAsia="es-ES"/>
              </w:rPr>
              <w:t>2. Relaciona el Proyecto APT con las competencias del perfil de egreso de su Plan de Estudio.</w:t>
            </w:r>
          </w:p>
        </w:tc>
        <w:tc>
          <w:tcPr>
            <w:tcW w:w="514" w:type="pct"/>
            <w:vMerge/>
            <w:vAlign w:val="center"/>
          </w:tcPr>
          <w:p w14:paraId="1E330FE8" w14:textId="77777777" w:rsidR="007175E0" w:rsidRPr="007175E0" w:rsidRDefault="007175E0" w:rsidP="007175E0">
            <w:pPr>
              <w:jc w:val="center"/>
              <w:rPr>
                <w:rFonts w:ascii="Calibri" w:eastAsia="Times New Roman" w:hAnsi="Calibri" w:cs="Calibri"/>
                <w:bCs/>
                <w:color w:val="3B3838" w:themeColor="background2" w:themeShade="40"/>
                <w:lang w:val="es-ES" w:eastAsia="es-ES"/>
              </w:rPr>
            </w:pPr>
          </w:p>
        </w:tc>
        <w:tc>
          <w:tcPr>
            <w:tcW w:w="514" w:type="pct"/>
            <w:vAlign w:val="center"/>
          </w:tcPr>
          <w:p w14:paraId="27F5ECEF" w14:textId="77777777" w:rsidR="007175E0" w:rsidRPr="007175E0" w:rsidRDefault="007175E0" w:rsidP="007175E0">
            <w:pPr>
              <w:jc w:val="center"/>
              <w:rPr>
                <w:rFonts w:eastAsiaTheme="minorEastAsia"/>
                <w:b/>
                <w:bCs/>
                <w:color w:val="3B3838" w:themeColor="background2" w:themeShade="40"/>
                <w:lang w:val="es-ES" w:eastAsia="es-CL"/>
              </w:rPr>
            </w:pPr>
            <w:r w:rsidRPr="007175E0">
              <w:rPr>
                <w:rFonts w:eastAsiaTheme="minorEastAsia"/>
                <w:b/>
                <w:bCs/>
                <w:color w:val="3B3838" w:themeColor="background2" w:themeShade="40"/>
                <w:lang w:val="es-ES" w:eastAsia="es-CL"/>
              </w:rPr>
              <w:t>15</w:t>
            </w:r>
          </w:p>
        </w:tc>
      </w:tr>
      <w:tr w:rsidR="007175E0" w:rsidRPr="007175E0" w14:paraId="7854E43D" w14:textId="77777777" w:rsidTr="007175E0">
        <w:tc>
          <w:tcPr>
            <w:tcW w:w="756" w:type="pct"/>
            <w:vMerge/>
            <w:vAlign w:val="center"/>
          </w:tcPr>
          <w:p w14:paraId="32F31806" w14:textId="77777777" w:rsidR="007175E0" w:rsidRPr="007175E0" w:rsidRDefault="007175E0" w:rsidP="007175E0">
            <w:pPr>
              <w:jc w:val="both"/>
              <w:rPr>
                <w:rFonts w:ascii="Calibri" w:eastAsia="Times New Roman" w:hAnsi="Calibri" w:cs="Calibri"/>
                <w:bCs/>
                <w:color w:val="3B3838" w:themeColor="background2" w:themeShade="40"/>
                <w:lang w:val="es-ES"/>
              </w:rPr>
            </w:pPr>
          </w:p>
        </w:tc>
        <w:tc>
          <w:tcPr>
            <w:tcW w:w="798" w:type="pct"/>
            <w:vMerge/>
            <w:vAlign w:val="center"/>
          </w:tcPr>
          <w:p w14:paraId="32ED7745" w14:textId="77777777" w:rsidR="007175E0" w:rsidRPr="007175E0" w:rsidRDefault="007175E0" w:rsidP="007175E0">
            <w:pPr>
              <w:rPr>
                <w:rFonts w:ascii="Calibri" w:eastAsia="Times New Roman" w:hAnsi="Calibri" w:cs="Calibri"/>
                <w:b/>
                <w:color w:val="3B3838" w:themeColor="background2" w:themeShade="40"/>
                <w:lang w:val="es-ES" w:eastAsia="es-ES"/>
              </w:rPr>
            </w:pPr>
          </w:p>
        </w:tc>
        <w:tc>
          <w:tcPr>
            <w:tcW w:w="2418" w:type="pct"/>
            <w:vAlign w:val="center"/>
          </w:tcPr>
          <w:p w14:paraId="5B056AC8" w14:textId="77777777" w:rsidR="007175E0" w:rsidRPr="007175E0" w:rsidRDefault="007175E0" w:rsidP="007175E0">
            <w:pPr>
              <w:jc w:val="both"/>
              <w:rPr>
                <w:rFonts w:eastAsiaTheme="minorEastAsia"/>
                <w:color w:val="3B3838" w:themeColor="background2" w:themeShade="40"/>
                <w:lang w:val="es-ES" w:eastAsia="es-ES"/>
              </w:rPr>
            </w:pPr>
            <w:r w:rsidRPr="007175E0">
              <w:rPr>
                <w:rFonts w:eastAsiaTheme="minorEastAsia"/>
                <w:color w:val="3B3838" w:themeColor="background2" w:themeShade="40"/>
                <w:lang w:val="es-ES" w:eastAsia="es-ES"/>
              </w:rPr>
              <w:t>3. Relaciona el Proyecto APT con sus intereses profesionales.</w:t>
            </w:r>
          </w:p>
        </w:tc>
        <w:tc>
          <w:tcPr>
            <w:tcW w:w="514" w:type="pct"/>
            <w:vMerge/>
            <w:vAlign w:val="center"/>
          </w:tcPr>
          <w:p w14:paraId="79DE56E4" w14:textId="77777777" w:rsidR="007175E0" w:rsidRPr="007175E0" w:rsidRDefault="007175E0" w:rsidP="007175E0">
            <w:pPr>
              <w:jc w:val="center"/>
              <w:rPr>
                <w:rFonts w:ascii="Calibri" w:eastAsia="Times New Roman" w:hAnsi="Calibri" w:cs="Calibri"/>
                <w:bCs/>
                <w:color w:val="3B3838" w:themeColor="background2" w:themeShade="40"/>
                <w:lang w:val="es-ES" w:eastAsia="es-ES"/>
              </w:rPr>
            </w:pPr>
          </w:p>
        </w:tc>
        <w:tc>
          <w:tcPr>
            <w:tcW w:w="514" w:type="pct"/>
            <w:vAlign w:val="center"/>
          </w:tcPr>
          <w:p w14:paraId="61B859AB" w14:textId="77777777" w:rsidR="007175E0" w:rsidRPr="007175E0" w:rsidRDefault="007175E0" w:rsidP="007175E0">
            <w:pPr>
              <w:jc w:val="center"/>
              <w:rPr>
                <w:rFonts w:eastAsiaTheme="minorEastAsia"/>
                <w:b/>
                <w:bCs/>
                <w:color w:val="3B3838" w:themeColor="background2" w:themeShade="40"/>
                <w:lang w:val="es-ES" w:eastAsia="es-CL"/>
              </w:rPr>
            </w:pPr>
            <w:r w:rsidRPr="007175E0">
              <w:rPr>
                <w:rFonts w:eastAsiaTheme="minorEastAsia"/>
                <w:b/>
                <w:bCs/>
                <w:color w:val="3B3838" w:themeColor="background2" w:themeShade="40"/>
                <w:lang w:val="es-ES" w:eastAsia="es-CL"/>
              </w:rPr>
              <w:t>10</w:t>
            </w:r>
          </w:p>
        </w:tc>
      </w:tr>
      <w:tr w:rsidR="007175E0" w:rsidRPr="007175E0" w14:paraId="6BEAB2F7" w14:textId="77777777" w:rsidTr="007175E0">
        <w:tc>
          <w:tcPr>
            <w:tcW w:w="756" w:type="pct"/>
            <w:vMerge/>
            <w:vAlign w:val="center"/>
          </w:tcPr>
          <w:p w14:paraId="6BC4E04F" w14:textId="77777777" w:rsidR="007175E0" w:rsidRPr="007175E0" w:rsidRDefault="007175E0" w:rsidP="007175E0">
            <w:pPr>
              <w:jc w:val="both"/>
              <w:rPr>
                <w:rFonts w:ascii="Calibri" w:eastAsia="Times New Roman" w:hAnsi="Calibri" w:cs="Calibri"/>
                <w:bCs/>
                <w:color w:val="3B3838" w:themeColor="background2" w:themeShade="40"/>
                <w:lang w:val="es-ES"/>
              </w:rPr>
            </w:pPr>
          </w:p>
        </w:tc>
        <w:tc>
          <w:tcPr>
            <w:tcW w:w="798" w:type="pct"/>
            <w:vMerge/>
            <w:vAlign w:val="center"/>
          </w:tcPr>
          <w:p w14:paraId="7ADE231E" w14:textId="77777777" w:rsidR="007175E0" w:rsidRPr="007175E0" w:rsidRDefault="007175E0" w:rsidP="007175E0">
            <w:pPr>
              <w:rPr>
                <w:rFonts w:ascii="Calibri" w:eastAsia="Times New Roman" w:hAnsi="Calibri" w:cs="Calibri"/>
                <w:b/>
                <w:color w:val="3B3838" w:themeColor="background2" w:themeShade="40"/>
                <w:lang w:val="es-ES" w:eastAsia="es-ES"/>
              </w:rPr>
            </w:pPr>
          </w:p>
        </w:tc>
        <w:tc>
          <w:tcPr>
            <w:tcW w:w="2418" w:type="pct"/>
            <w:vAlign w:val="center"/>
          </w:tcPr>
          <w:p w14:paraId="36F62FCF" w14:textId="77777777" w:rsidR="007175E0" w:rsidRPr="007175E0" w:rsidRDefault="007175E0" w:rsidP="007175E0">
            <w:pPr>
              <w:jc w:val="both"/>
              <w:rPr>
                <w:rFonts w:eastAsiaTheme="minorEastAsia"/>
                <w:color w:val="3B3838" w:themeColor="background2" w:themeShade="40"/>
                <w:lang w:val="es-ES" w:eastAsia="es-ES"/>
              </w:rPr>
            </w:pPr>
            <w:r w:rsidRPr="007175E0">
              <w:rPr>
                <w:rFonts w:eastAsiaTheme="minorEastAsia"/>
                <w:color w:val="3B3838" w:themeColor="background2" w:themeShade="40"/>
                <w:lang w:val="es-ES" w:eastAsia="es-ES"/>
              </w:rPr>
              <w:t xml:space="preserve">4.  Argumenta por qué el proyecto es factible de realizarse en el marco de la asignatura. </w:t>
            </w:r>
          </w:p>
        </w:tc>
        <w:tc>
          <w:tcPr>
            <w:tcW w:w="514" w:type="pct"/>
            <w:vMerge/>
            <w:vAlign w:val="center"/>
          </w:tcPr>
          <w:p w14:paraId="1D94E00F" w14:textId="77777777" w:rsidR="007175E0" w:rsidRPr="007175E0" w:rsidRDefault="007175E0" w:rsidP="007175E0">
            <w:pPr>
              <w:jc w:val="center"/>
              <w:rPr>
                <w:rFonts w:ascii="Calibri" w:eastAsia="Times New Roman" w:hAnsi="Calibri" w:cs="Calibri"/>
                <w:bCs/>
                <w:color w:val="3B3838" w:themeColor="background2" w:themeShade="40"/>
                <w:lang w:val="es-ES" w:eastAsia="es-ES"/>
              </w:rPr>
            </w:pPr>
          </w:p>
        </w:tc>
        <w:tc>
          <w:tcPr>
            <w:tcW w:w="514" w:type="pct"/>
            <w:vAlign w:val="center"/>
          </w:tcPr>
          <w:p w14:paraId="73645A57" w14:textId="77777777" w:rsidR="007175E0" w:rsidRPr="007175E0" w:rsidRDefault="007175E0" w:rsidP="007175E0">
            <w:pPr>
              <w:jc w:val="center"/>
              <w:rPr>
                <w:rFonts w:eastAsiaTheme="minorEastAsia"/>
                <w:b/>
                <w:bCs/>
                <w:color w:val="3B3838" w:themeColor="background2" w:themeShade="40"/>
                <w:lang w:val="es-ES" w:eastAsia="es-CL"/>
              </w:rPr>
            </w:pPr>
            <w:r w:rsidRPr="007175E0">
              <w:rPr>
                <w:rFonts w:eastAsiaTheme="minorEastAsia"/>
                <w:b/>
                <w:bCs/>
                <w:color w:val="3B3838" w:themeColor="background2" w:themeShade="40"/>
                <w:lang w:val="es-ES" w:eastAsia="es-CL"/>
              </w:rPr>
              <w:t>13</w:t>
            </w:r>
          </w:p>
        </w:tc>
      </w:tr>
      <w:tr w:rsidR="007175E0" w:rsidRPr="007175E0" w14:paraId="08591783" w14:textId="77777777" w:rsidTr="007175E0">
        <w:tc>
          <w:tcPr>
            <w:tcW w:w="756" w:type="pct"/>
            <w:vMerge/>
            <w:vAlign w:val="center"/>
          </w:tcPr>
          <w:p w14:paraId="25E09535" w14:textId="77777777" w:rsidR="007175E0" w:rsidRPr="007175E0" w:rsidRDefault="007175E0" w:rsidP="007175E0">
            <w:pPr>
              <w:rPr>
                <w:rFonts w:ascii="Calibri" w:eastAsia="Times New Roman" w:hAnsi="Calibri" w:cs="Calibri"/>
                <w:bCs/>
                <w:color w:val="262626" w:themeColor="text1" w:themeTint="D9"/>
                <w:lang w:val="es-ES" w:eastAsia="es-ES"/>
              </w:rPr>
            </w:pPr>
          </w:p>
        </w:tc>
        <w:tc>
          <w:tcPr>
            <w:tcW w:w="798" w:type="pct"/>
            <w:vMerge w:val="restart"/>
            <w:vAlign w:val="center"/>
          </w:tcPr>
          <w:p w14:paraId="33C8E640" w14:textId="77777777" w:rsidR="007175E0" w:rsidRPr="007175E0" w:rsidRDefault="007175E0" w:rsidP="007175E0">
            <w:pPr>
              <w:jc w:val="both"/>
              <w:rPr>
                <w:rFonts w:eastAsiaTheme="minorEastAsia"/>
                <w:color w:val="262626" w:themeColor="text1" w:themeTint="D9"/>
                <w:lang w:val="es-ES" w:eastAsia="es-ES"/>
              </w:rPr>
            </w:pPr>
            <w:r w:rsidRPr="007175E0">
              <w:rPr>
                <w:rFonts w:eastAsiaTheme="minorEastAsia"/>
                <w:b/>
                <w:bCs/>
                <w:color w:val="3B3838" w:themeColor="background2" w:themeShade="40"/>
                <w:lang w:val="es-ES" w:eastAsia="es-ES"/>
              </w:rPr>
              <w:t xml:space="preserve">IL 1.5 </w:t>
            </w:r>
            <w:r w:rsidRPr="007175E0">
              <w:rPr>
                <w:rFonts w:eastAsiaTheme="minorEastAsia"/>
                <w:color w:val="3B3838" w:themeColor="background2" w:themeShade="40"/>
                <w:lang w:val="es-ES" w:eastAsia="es-ES"/>
              </w:rPr>
              <w:t>Cumple con los indicadores de calidad requeridos en la presentación del diseño del Proyecto APT de acuerdo a estándares definidos por la disciplina.</w:t>
            </w:r>
          </w:p>
        </w:tc>
        <w:tc>
          <w:tcPr>
            <w:tcW w:w="2418" w:type="pct"/>
            <w:vAlign w:val="center"/>
          </w:tcPr>
          <w:p w14:paraId="3D35F07A" w14:textId="77777777" w:rsidR="007175E0" w:rsidRPr="007175E0" w:rsidRDefault="007175E0" w:rsidP="007175E0">
            <w:pPr>
              <w:jc w:val="both"/>
              <w:rPr>
                <w:rFonts w:eastAsiaTheme="minorEastAsia"/>
                <w:lang w:val="es-ES" w:eastAsia="es-CL"/>
              </w:rPr>
            </w:pPr>
            <w:r w:rsidRPr="007175E0">
              <w:rPr>
                <w:rFonts w:eastAsiaTheme="minorEastAsia"/>
                <w:lang w:val="es-ES" w:eastAsia="es-CL"/>
              </w:rPr>
              <w:t>5. Cumple con los indicadores de calidad requeridos en la presentación del diseño del Proyecto APT de acuerdo a estándares definidos por la disciplina.</w:t>
            </w:r>
          </w:p>
        </w:tc>
        <w:tc>
          <w:tcPr>
            <w:tcW w:w="514" w:type="pct"/>
            <w:vMerge w:val="restart"/>
            <w:vAlign w:val="center"/>
          </w:tcPr>
          <w:p w14:paraId="5957603F" w14:textId="77777777" w:rsidR="007175E0" w:rsidRPr="007175E0" w:rsidRDefault="007175E0" w:rsidP="007175E0">
            <w:pPr>
              <w:tabs>
                <w:tab w:val="center" w:pos="4419"/>
                <w:tab w:val="right" w:pos="8838"/>
              </w:tabs>
              <w:jc w:val="center"/>
              <w:rPr>
                <w:rFonts w:eastAsiaTheme="minorEastAsia"/>
                <w:color w:val="262626" w:themeColor="text1" w:themeTint="D9"/>
                <w:lang w:val="es-ES" w:eastAsia="es-ES"/>
              </w:rPr>
            </w:pPr>
            <w:r w:rsidRPr="007175E0">
              <w:rPr>
                <w:rFonts w:eastAsiaTheme="minorEastAsia"/>
                <w:color w:val="000000" w:themeColor="text1"/>
                <w:lang w:val="es-ES" w:eastAsia="es-ES"/>
              </w:rPr>
              <w:t>60</w:t>
            </w:r>
          </w:p>
        </w:tc>
        <w:tc>
          <w:tcPr>
            <w:tcW w:w="514" w:type="pct"/>
            <w:vAlign w:val="center"/>
          </w:tcPr>
          <w:p w14:paraId="08142842" w14:textId="77777777" w:rsidR="007175E0" w:rsidRPr="007175E0" w:rsidRDefault="007175E0" w:rsidP="007175E0">
            <w:pPr>
              <w:jc w:val="center"/>
              <w:rPr>
                <w:rFonts w:eastAsiaTheme="minorEastAsia"/>
                <w:b/>
                <w:bCs/>
                <w:color w:val="000000"/>
                <w:lang w:val="es-ES" w:eastAsia="es-CL"/>
              </w:rPr>
            </w:pPr>
            <w:r w:rsidRPr="007175E0">
              <w:rPr>
                <w:rFonts w:eastAsiaTheme="minorEastAsia"/>
                <w:b/>
                <w:bCs/>
                <w:color w:val="000000" w:themeColor="text1"/>
                <w:lang w:val="es-ES" w:eastAsia="es-CL"/>
              </w:rPr>
              <w:t>50</w:t>
            </w:r>
          </w:p>
        </w:tc>
      </w:tr>
      <w:tr w:rsidR="007175E0" w:rsidRPr="007175E0" w14:paraId="36C1CA34" w14:textId="77777777" w:rsidTr="007175E0">
        <w:trPr>
          <w:trHeight w:val="300"/>
        </w:trPr>
        <w:tc>
          <w:tcPr>
            <w:tcW w:w="756" w:type="pct"/>
            <w:vMerge/>
            <w:vAlign w:val="center"/>
          </w:tcPr>
          <w:p w14:paraId="5CE7C485" w14:textId="77777777" w:rsidR="007175E0" w:rsidRPr="007175E0" w:rsidRDefault="007175E0" w:rsidP="007175E0">
            <w:pPr>
              <w:rPr>
                <w:rFonts w:ascii="Times New Roman" w:eastAsia="Times New Roman" w:hAnsi="Times New Roman" w:cs="Times New Roman"/>
                <w:lang w:val="es-ES" w:eastAsia="es-ES"/>
              </w:rPr>
            </w:pPr>
          </w:p>
        </w:tc>
        <w:tc>
          <w:tcPr>
            <w:tcW w:w="798" w:type="pct"/>
            <w:vMerge/>
            <w:vAlign w:val="center"/>
          </w:tcPr>
          <w:p w14:paraId="426B0A8B" w14:textId="77777777" w:rsidR="007175E0" w:rsidRPr="007175E0" w:rsidRDefault="007175E0" w:rsidP="007175E0">
            <w:pPr>
              <w:rPr>
                <w:rFonts w:ascii="Times New Roman" w:eastAsia="Times New Roman" w:hAnsi="Times New Roman" w:cs="Times New Roman"/>
                <w:lang w:val="es-ES" w:eastAsia="es-ES"/>
              </w:rPr>
            </w:pPr>
          </w:p>
        </w:tc>
        <w:tc>
          <w:tcPr>
            <w:tcW w:w="2418" w:type="pct"/>
            <w:vAlign w:val="center"/>
          </w:tcPr>
          <w:p w14:paraId="1F804360" w14:textId="77777777" w:rsidR="007175E0" w:rsidRPr="007175E0" w:rsidRDefault="007175E0" w:rsidP="007175E0">
            <w:pPr>
              <w:jc w:val="both"/>
              <w:rPr>
                <w:rFonts w:ascii="Calibri" w:eastAsia="Calibri" w:hAnsi="Calibri" w:cs="Calibri"/>
                <w:lang w:val="es-ES" w:eastAsia="es-ES"/>
              </w:rPr>
            </w:pPr>
          </w:p>
        </w:tc>
        <w:tc>
          <w:tcPr>
            <w:tcW w:w="514" w:type="pct"/>
            <w:vMerge/>
            <w:vAlign w:val="center"/>
          </w:tcPr>
          <w:p w14:paraId="16A57B4A" w14:textId="77777777" w:rsidR="007175E0" w:rsidRPr="007175E0" w:rsidRDefault="007175E0" w:rsidP="007175E0">
            <w:pPr>
              <w:rPr>
                <w:rFonts w:ascii="Times New Roman" w:eastAsia="Times New Roman" w:hAnsi="Times New Roman" w:cs="Times New Roman"/>
                <w:lang w:val="es-ES" w:eastAsia="es-ES"/>
              </w:rPr>
            </w:pPr>
          </w:p>
        </w:tc>
        <w:tc>
          <w:tcPr>
            <w:tcW w:w="514" w:type="pct"/>
            <w:vAlign w:val="center"/>
          </w:tcPr>
          <w:p w14:paraId="65778F50" w14:textId="77777777" w:rsidR="007175E0" w:rsidRPr="007175E0" w:rsidRDefault="007175E0" w:rsidP="007175E0">
            <w:pPr>
              <w:tabs>
                <w:tab w:val="center" w:pos="4419"/>
                <w:tab w:val="right" w:pos="8838"/>
              </w:tabs>
              <w:jc w:val="center"/>
              <w:rPr>
                <w:rFonts w:eastAsiaTheme="minorEastAsia"/>
                <w:b/>
                <w:bCs/>
                <w:color w:val="000000" w:themeColor="text1"/>
                <w:lang w:val="es-ES" w:eastAsia="es-CL"/>
              </w:rPr>
            </w:pPr>
          </w:p>
        </w:tc>
      </w:tr>
      <w:tr w:rsidR="007175E0" w:rsidRPr="007175E0" w14:paraId="3FA972C4" w14:textId="77777777" w:rsidTr="007175E0">
        <w:trPr>
          <w:trHeight w:val="311"/>
        </w:trPr>
        <w:tc>
          <w:tcPr>
            <w:tcW w:w="3972" w:type="pct"/>
            <w:gridSpan w:val="3"/>
            <w:shd w:val="clear" w:color="auto" w:fill="262626" w:themeFill="text1" w:themeFillTint="D9"/>
            <w:vAlign w:val="center"/>
          </w:tcPr>
          <w:p w14:paraId="4376F413" w14:textId="77777777" w:rsidR="007175E0" w:rsidRPr="007175E0" w:rsidRDefault="007175E0" w:rsidP="007175E0">
            <w:pPr>
              <w:jc w:val="right"/>
              <w:rPr>
                <w:rFonts w:eastAsiaTheme="minorEastAsia"/>
                <w:b/>
                <w:bCs/>
                <w:color w:val="FFFFFF" w:themeColor="background1"/>
                <w:lang w:val="es-ES" w:eastAsia="es-ES"/>
              </w:rPr>
            </w:pPr>
            <w:r w:rsidRPr="007175E0">
              <w:rPr>
                <w:rFonts w:eastAsiaTheme="minorEastAsia"/>
                <w:b/>
                <w:bCs/>
                <w:color w:val="FFFFFF" w:themeColor="background1"/>
                <w:lang w:val="es-ES" w:eastAsia="es-ES"/>
              </w:rPr>
              <w:t>Total</w:t>
            </w:r>
          </w:p>
        </w:tc>
        <w:tc>
          <w:tcPr>
            <w:tcW w:w="514" w:type="pct"/>
            <w:shd w:val="clear" w:color="auto" w:fill="262626" w:themeFill="text1" w:themeFillTint="D9"/>
            <w:vAlign w:val="center"/>
          </w:tcPr>
          <w:p w14:paraId="457E45CF" w14:textId="77777777" w:rsidR="007175E0" w:rsidRPr="007175E0" w:rsidRDefault="007175E0" w:rsidP="007175E0">
            <w:pPr>
              <w:jc w:val="center"/>
              <w:rPr>
                <w:rFonts w:eastAsiaTheme="minorEastAsia"/>
                <w:b/>
                <w:bCs/>
                <w:color w:val="FFFFFF" w:themeColor="background1"/>
                <w:lang w:val="es-ES" w:eastAsia="es-ES"/>
              </w:rPr>
            </w:pPr>
            <w:r w:rsidRPr="007175E0">
              <w:rPr>
                <w:rFonts w:eastAsiaTheme="minorEastAsia"/>
                <w:b/>
                <w:bCs/>
                <w:color w:val="FFFFFF" w:themeColor="background1"/>
                <w:lang w:val="es-ES" w:eastAsia="es-ES"/>
              </w:rPr>
              <w:t>100%</w:t>
            </w:r>
          </w:p>
        </w:tc>
        <w:tc>
          <w:tcPr>
            <w:tcW w:w="514" w:type="pct"/>
            <w:shd w:val="clear" w:color="auto" w:fill="262626" w:themeFill="text1" w:themeFillTint="D9"/>
          </w:tcPr>
          <w:p w14:paraId="1848E5ED" w14:textId="77777777" w:rsidR="007175E0" w:rsidRPr="007175E0" w:rsidRDefault="007175E0" w:rsidP="007175E0">
            <w:pPr>
              <w:jc w:val="center"/>
              <w:rPr>
                <w:rFonts w:eastAsiaTheme="minorEastAsia"/>
                <w:b/>
                <w:bCs/>
                <w:color w:val="FFFFFF" w:themeColor="background1"/>
                <w:lang w:val="es-ES" w:eastAsia="es-ES"/>
              </w:rPr>
            </w:pPr>
            <w:r w:rsidRPr="007175E0">
              <w:rPr>
                <w:rFonts w:eastAsiaTheme="minorEastAsia"/>
                <w:b/>
                <w:bCs/>
                <w:color w:val="FFFFFF" w:themeColor="background1"/>
                <w:lang w:val="es-ES" w:eastAsia="es-ES"/>
              </w:rPr>
              <w:t>100%</w:t>
            </w:r>
          </w:p>
        </w:tc>
      </w:tr>
    </w:tbl>
    <w:p w14:paraId="5C346685" w14:textId="77777777" w:rsidR="008B1CB2" w:rsidRDefault="008B1CB2" w:rsidP="007175E0">
      <w:pPr>
        <w:spacing w:after="0" w:line="276" w:lineRule="auto"/>
        <w:jc w:val="both"/>
        <w:rPr>
          <w:rFonts w:eastAsiaTheme="minorEastAsia"/>
          <w:color w:val="000000" w:themeColor="text1"/>
          <w:lang w:val="es-ES" w:eastAsia="es-ES"/>
        </w:rPr>
      </w:pPr>
    </w:p>
    <w:p w14:paraId="056D880E" w14:textId="77777777" w:rsidR="008B1CB2" w:rsidRDefault="008B1CB2" w:rsidP="007175E0">
      <w:pPr>
        <w:spacing w:after="0" w:line="276" w:lineRule="auto"/>
        <w:jc w:val="both"/>
        <w:rPr>
          <w:rFonts w:eastAsiaTheme="minorEastAsia"/>
          <w:color w:val="000000" w:themeColor="text1"/>
          <w:lang w:val="es-ES" w:eastAsia="es-ES"/>
        </w:rPr>
      </w:pPr>
    </w:p>
    <w:p w14:paraId="62A48F7C" w14:textId="56094006" w:rsidR="007175E0" w:rsidRPr="007175E0" w:rsidRDefault="007175E0" w:rsidP="007175E0">
      <w:pPr>
        <w:spacing w:after="0" w:line="276" w:lineRule="auto"/>
        <w:jc w:val="both"/>
        <w:rPr>
          <w:rFonts w:eastAsiaTheme="minorEastAsia"/>
          <w:color w:val="000000" w:themeColor="text1"/>
          <w:lang w:val="es-ES" w:eastAsia="es-ES"/>
        </w:rPr>
      </w:pPr>
      <w:r w:rsidRPr="007175E0">
        <w:rPr>
          <w:rFonts w:eastAsiaTheme="minorEastAsia"/>
          <w:color w:val="000000" w:themeColor="text1"/>
          <w:lang w:val="es-ES" w:eastAsia="es-ES"/>
        </w:rPr>
        <w:t xml:space="preserve">Para evaluar el logro del IL 1.5, el/la docente deberá revisar si la Definición de Proyecto APT que cada estudiante está desarrollando cumple con los indicadores de calidad disciplinarios, propios de las competencias del Perfil de </w:t>
      </w:r>
      <w:r w:rsidRPr="007175E0">
        <w:rPr>
          <w:rFonts w:eastAsiaTheme="minorEastAsia"/>
          <w:color w:val="000000" w:themeColor="text1"/>
          <w:lang w:val="es-ES" w:eastAsia="es-ES"/>
        </w:rPr>
        <w:lastRenderedPageBreak/>
        <w:t>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E21706C" w14:textId="77777777" w:rsidR="007175E0" w:rsidRPr="007175E0" w:rsidRDefault="007175E0" w:rsidP="007175E0">
      <w:pPr>
        <w:spacing w:after="0" w:line="240" w:lineRule="auto"/>
        <w:rPr>
          <w:rFonts w:eastAsiaTheme="minorEastAsia"/>
          <w:b/>
          <w:bCs/>
          <w:color w:val="000000" w:themeColor="text1"/>
          <w:lang w:val="es-ES" w:eastAsia="es-ES"/>
        </w:rPr>
      </w:pPr>
    </w:p>
    <w:tbl>
      <w:tblPr>
        <w:tblStyle w:val="Tablaconcuadrcula1"/>
        <w:tblW w:w="5000" w:type="pct"/>
        <w:tblLook w:val="04A0" w:firstRow="1" w:lastRow="0" w:firstColumn="1" w:lastColumn="0" w:noHBand="0" w:noVBand="1"/>
      </w:tblPr>
      <w:tblGrid>
        <w:gridCol w:w="5035"/>
        <w:gridCol w:w="5035"/>
      </w:tblGrid>
      <w:tr w:rsidR="007175E0" w:rsidRPr="007175E0" w14:paraId="133B4460" w14:textId="77777777" w:rsidTr="007175E0">
        <w:trPr>
          <w:trHeight w:val="390"/>
        </w:trPr>
        <w:tc>
          <w:tcPr>
            <w:tcW w:w="2500"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3E2BA0C" w14:textId="77777777" w:rsidR="007175E0" w:rsidRPr="007175E0" w:rsidRDefault="007175E0" w:rsidP="007175E0">
            <w:pPr>
              <w:jc w:val="center"/>
              <w:rPr>
                <w:rFonts w:eastAsiaTheme="minorEastAsia"/>
                <w:color w:val="FFFFFF" w:themeColor="background1"/>
                <w:lang w:val="es-ES" w:eastAsia="es-ES"/>
              </w:rPr>
            </w:pPr>
            <w:r w:rsidRPr="007175E0">
              <w:rPr>
                <w:rFonts w:eastAsiaTheme="minorEastAsia"/>
                <w:b/>
                <w:bCs/>
                <w:color w:val="FFFFFF" w:themeColor="background1"/>
                <w:lang w:val="es-ES" w:eastAsia="es-ES"/>
              </w:rPr>
              <w:t>Competencia del Perfil de Egreso</w:t>
            </w:r>
          </w:p>
        </w:tc>
        <w:tc>
          <w:tcPr>
            <w:tcW w:w="2500"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C083DE4" w14:textId="77777777" w:rsidR="007175E0" w:rsidRPr="007175E0" w:rsidRDefault="007175E0" w:rsidP="007175E0">
            <w:pPr>
              <w:jc w:val="center"/>
              <w:rPr>
                <w:rFonts w:eastAsiaTheme="minorEastAsia"/>
                <w:color w:val="FFFFFF" w:themeColor="background1"/>
                <w:lang w:val="es-ES" w:eastAsia="es-ES"/>
              </w:rPr>
            </w:pPr>
            <w:r w:rsidRPr="007175E0">
              <w:rPr>
                <w:rFonts w:eastAsiaTheme="minorEastAsia"/>
                <w:b/>
                <w:bCs/>
                <w:color w:val="FFFFFF" w:themeColor="background1"/>
                <w:lang w:val="es-ES" w:eastAsia="es-ES"/>
              </w:rPr>
              <w:t>Indicadores de Calidad</w:t>
            </w:r>
          </w:p>
        </w:tc>
      </w:tr>
      <w:tr w:rsidR="007175E0" w:rsidRPr="007175E0" w14:paraId="5DD37928" w14:textId="77777777" w:rsidTr="007175E0">
        <w:trPr>
          <w:trHeight w:val="615"/>
        </w:trPr>
        <w:tc>
          <w:tcPr>
            <w:tcW w:w="2500" w:type="pct"/>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3BAC3C1" w14:textId="77777777" w:rsidR="007175E0" w:rsidRPr="007175E0" w:rsidRDefault="007175E0" w:rsidP="007175E0">
            <w:pPr>
              <w:rPr>
                <w:rFonts w:eastAsiaTheme="minorEastAsia"/>
                <w:color w:val="000000" w:themeColor="text1"/>
                <w:lang w:val="es-ES" w:eastAsia="es-ES"/>
              </w:rPr>
            </w:pPr>
            <w:r w:rsidRPr="007175E0">
              <w:rPr>
                <w:rFonts w:eastAsiaTheme="minorEastAsia"/>
                <w:b/>
                <w:bCs/>
                <w:color w:val="000000" w:themeColor="text1"/>
                <w:lang w:val="es-ES" w:eastAsia="es-ES"/>
              </w:rPr>
              <w:t>Realizar pruebas de certificación tanto de los productos como de los procesos utilizando buenas prácticas definidas por la industria.</w:t>
            </w:r>
          </w:p>
        </w:tc>
        <w:tc>
          <w:tcPr>
            <w:tcW w:w="2500"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EF4BBC0" w14:textId="77777777" w:rsidR="007175E0" w:rsidRPr="007175E0" w:rsidRDefault="007175E0" w:rsidP="007175E0">
            <w:pPr>
              <w:jc w:val="both"/>
              <w:rPr>
                <w:rFonts w:eastAsiaTheme="minorEastAsia"/>
                <w:color w:val="000000" w:themeColor="text1"/>
                <w:lang w:val="es-ES" w:eastAsia="es-ES"/>
              </w:rPr>
            </w:pPr>
            <w:r w:rsidRPr="007175E0">
              <w:rPr>
                <w:rFonts w:eastAsiaTheme="minorEastAsia"/>
                <w:color w:val="000000" w:themeColor="text1"/>
                <w:lang w:val="es-ES" w:eastAsia="es-ES"/>
              </w:rPr>
              <w:t>1.1 Diseña pruebas de validación tanto de los productos como de los procesos utilizando buenas prácticas definidas por la industria.</w:t>
            </w:r>
          </w:p>
        </w:tc>
      </w:tr>
      <w:tr w:rsidR="007175E0" w:rsidRPr="007175E0" w14:paraId="5DE8628F" w14:textId="77777777" w:rsidTr="007175E0">
        <w:trPr>
          <w:trHeight w:val="428"/>
        </w:trPr>
        <w:tc>
          <w:tcPr>
            <w:tcW w:w="2500" w:type="pct"/>
            <w:vMerge/>
            <w:vAlign w:val="center"/>
          </w:tcPr>
          <w:p w14:paraId="14DBED84" w14:textId="77777777" w:rsidR="007175E0" w:rsidRPr="007175E0" w:rsidRDefault="007175E0" w:rsidP="007175E0">
            <w:pPr>
              <w:rPr>
                <w:rFonts w:ascii="Times New Roman" w:eastAsia="Times New Roman" w:hAnsi="Times New Roman" w:cs="Times New Roman"/>
                <w:lang w:val="es-ES" w:eastAsia="es-ES"/>
              </w:rPr>
            </w:pPr>
          </w:p>
        </w:tc>
        <w:tc>
          <w:tcPr>
            <w:tcW w:w="2500"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33AFB4" w14:textId="77777777" w:rsidR="007175E0" w:rsidRPr="007175E0" w:rsidRDefault="007175E0" w:rsidP="007175E0">
            <w:pPr>
              <w:jc w:val="both"/>
              <w:rPr>
                <w:rFonts w:eastAsiaTheme="minorEastAsia"/>
                <w:color w:val="000000" w:themeColor="text1"/>
                <w:lang w:val="es-ES" w:eastAsia="es-ES"/>
              </w:rPr>
            </w:pPr>
            <w:r w:rsidRPr="007175E0">
              <w:rPr>
                <w:rFonts w:eastAsiaTheme="minorEastAsia"/>
                <w:color w:val="000000" w:themeColor="text1"/>
                <w:lang w:val="es-ES" w:eastAsia="es-ES"/>
              </w:rPr>
              <w:t>1.2 Aplica Pruebas de validación tanto de los productos como de los procesos utilizando buenas prácticas definidas por la industria.</w:t>
            </w:r>
          </w:p>
        </w:tc>
      </w:tr>
      <w:tr w:rsidR="007175E0" w:rsidRPr="007175E0" w14:paraId="209AF8D2" w14:textId="77777777" w:rsidTr="007175E0">
        <w:trPr>
          <w:trHeight w:val="55"/>
        </w:trPr>
        <w:tc>
          <w:tcPr>
            <w:tcW w:w="2500" w:type="pct"/>
            <w:vMerge/>
            <w:vAlign w:val="center"/>
          </w:tcPr>
          <w:p w14:paraId="3719DD71" w14:textId="77777777" w:rsidR="007175E0" w:rsidRPr="007175E0" w:rsidRDefault="007175E0" w:rsidP="007175E0">
            <w:pPr>
              <w:rPr>
                <w:rFonts w:ascii="Times New Roman" w:eastAsia="Times New Roman" w:hAnsi="Times New Roman" w:cs="Times New Roman"/>
                <w:lang w:val="es-ES" w:eastAsia="es-ES"/>
              </w:rPr>
            </w:pPr>
          </w:p>
        </w:tc>
        <w:tc>
          <w:tcPr>
            <w:tcW w:w="2500"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511B8D" w14:textId="77777777" w:rsidR="007175E0" w:rsidRPr="007175E0" w:rsidRDefault="007175E0" w:rsidP="007175E0">
            <w:pPr>
              <w:jc w:val="both"/>
              <w:rPr>
                <w:rFonts w:eastAsiaTheme="minorEastAsia"/>
                <w:color w:val="000000" w:themeColor="text1"/>
                <w:lang w:val="es-ES" w:eastAsia="es-ES"/>
              </w:rPr>
            </w:pPr>
            <w:r w:rsidRPr="007175E0">
              <w:rPr>
                <w:rFonts w:eastAsiaTheme="minorEastAsia"/>
                <w:color w:val="000000" w:themeColor="text1"/>
                <w:lang w:val="es-ES" w:eastAsia="es-ES"/>
              </w:rPr>
              <w:t xml:space="preserve">1.3 Desarrolla mejoras al producto en base al resultado de las mismas. </w:t>
            </w:r>
          </w:p>
        </w:tc>
      </w:tr>
      <w:tr w:rsidR="007175E0" w:rsidRPr="007175E0" w14:paraId="2A89967B" w14:textId="77777777" w:rsidTr="007175E0">
        <w:trPr>
          <w:trHeight w:val="381"/>
        </w:trPr>
        <w:tc>
          <w:tcPr>
            <w:tcW w:w="2500" w:type="pct"/>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44848DB" w14:textId="77777777" w:rsidR="007175E0" w:rsidRPr="007175E0" w:rsidRDefault="007175E0" w:rsidP="007175E0">
            <w:pPr>
              <w:jc w:val="both"/>
              <w:rPr>
                <w:rFonts w:eastAsiaTheme="minorEastAsia"/>
                <w:color w:val="000000" w:themeColor="text1"/>
                <w:lang w:val="es-ES" w:eastAsia="es-ES"/>
              </w:rPr>
            </w:pPr>
            <w:r w:rsidRPr="007175E0">
              <w:rPr>
                <w:rFonts w:eastAsiaTheme="minorEastAsia"/>
                <w:b/>
                <w:bCs/>
                <w:color w:val="000000" w:themeColor="text1"/>
                <w:lang w:val="es-ES" w:eastAsia="es-ES"/>
              </w:rPr>
              <w:t>Gestionar proyectos informáticos, ofreciendo alternativas para la toma de decisiones de acuerdo a los requerimientos de la organización.</w:t>
            </w:r>
          </w:p>
        </w:tc>
        <w:tc>
          <w:tcPr>
            <w:tcW w:w="2500"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1FFF15" w14:textId="77777777" w:rsidR="007175E0" w:rsidRPr="007175E0" w:rsidRDefault="007175E0" w:rsidP="007175E0">
            <w:pPr>
              <w:jc w:val="both"/>
              <w:rPr>
                <w:rFonts w:eastAsiaTheme="minorEastAsia"/>
                <w:color w:val="000000" w:themeColor="text1"/>
                <w:lang w:val="es-ES" w:eastAsia="es-ES"/>
              </w:rPr>
            </w:pPr>
            <w:r w:rsidRPr="007175E0">
              <w:rPr>
                <w:rFonts w:eastAsiaTheme="minorEastAsia"/>
                <w:color w:val="000000" w:themeColor="text1"/>
                <w:lang w:val="es-ES" w:eastAsia="es-ES"/>
              </w:rPr>
              <w:t>2.1 Planifica proyectos informáticos, ofreciendo alternativas para la toma de decisiones de acuerdo a los requerimientos de la organización.</w:t>
            </w:r>
          </w:p>
        </w:tc>
      </w:tr>
      <w:tr w:rsidR="007175E0" w:rsidRPr="007175E0" w14:paraId="2B010794" w14:textId="77777777" w:rsidTr="007175E0">
        <w:trPr>
          <w:trHeight w:val="548"/>
        </w:trPr>
        <w:tc>
          <w:tcPr>
            <w:tcW w:w="2500" w:type="pct"/>
            <w:vMerge/>
            <w:vAlign w:val="center"/>
          </w:tcPr>
          <w:p w14:paraId="7B5EBBF4" w14:textId="77777777" w:rsidR="007175E0" w:rsidRPr="007175E0" w:rsidRDefault="007175E0" w:rsidP="007175E0">
            <w:pPr>
              <w:rPr>
                <w:rFonts w:ascii="Times New Roman" w:eastAsia="Times New Roman" w:hAnsi="Times New Roman" w:cs="Times New Roman"/>
                <w:lang w:val="es-ES" w:eastAsia="es-ES"/>
              </w:rPr>
            </w:pPr>
          </w:p>
        </w:tc>
        <w:tc>
          <w:tcPr>
            <w:tcW w:w="2500"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C5D8695" w14:textId="77777777" w:rsidR="007175E0" w:rsidRPr="007175E0" w:rsidRDefault="007175E0" w:rsidP="007175E0">
            <w:pPr>
              <w:jc w:val="both"/>
              <w:rPr>
                <w:rFonts w:eastAsiaTheme="minorEastAsia"/>
                <w:color w:val="000000" w:themeColor="text1"/>
                <w:lang w:val="es-ES" w:eastAsia="es-ES"/>
              </w:rPr>
            </w:pPr>
            <w:r w:rsidRPr="007175E0">
              <w:rPr>
                <w:rFonts w:eastAsiaTheme="minorEastAsia"/>
                <w:color w:val="000000" w:themeColor="text1"/>
                <w:lang w:val="es-ES" w:eastAsia="es-ES"/>
              </w:rPr>
              <w:t>2.2 Controla proyectos informáticos, ofreciendo alternativas para la toma de decisiones de acuerdo a los requerimientos de la organización.</w:t>
            </w:r>
          </w:p>
        </w:tc>
      </w:tr>
      <w:tr w:rsidR="007175E0" w:rsidRPr="007175E0" w14:paraId="34380758" w14:textId="77777777" w:rsidTr="007175E0">
        <w:trPr>
          <w:trHeight w:val="268"/>
        </w:trPr>
        <w:tc>
          <w:tcPr>
            <w:tcW w:w="2500" w:type="pct"/>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18C7F92" w14:textId="77777777" w:rsidR="007175E0" w:rsidRPr="007175E0" w:rsidRDefault="007175E0" w:rsidP="007175E0">
            <w:pPr>
              <w:jc w:val="both"/>
              <w:rPr>
                <w:rFonts w:eastAsiaTheme="minorEastAsia"/>
                <w:color w:val="000000" w:themeColor="text1"/>
                <w:lang w:val="es-ES" w:eastAsia="es-ES"/>
              </w:rPr>
            </w:pPr>
            <w:r w:rsidRPr="007175E0">
              <w:rPr>
                <w:rFonts w:eastAsiaTheme="minorEastAsia"/>
                <w:b/>
                <w:bCs/>
                <w:color w:val="000000" w:themeColor="text1"/>
                <w:lang w:val="es-ES" w:eastAsia="es-ES"/>
              </w:rPr>
              <w:t>Construir modelos de datos para soportar los requerimientos de la organización de acuerdo a un diseño definido y escalable en el tiempo.</w:t>
            </w:r>
          </w:p>
        </w:tc>
        <w:tc>
          <w:tcPr>
            <w:tcW w:w="2500"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06F6D4" w14:textId="77777777" w:rsidR="007175E0" w:rsidRPr="007175E0" w:rsidRDefault="007175E0" w:rsidP="007175E0">
            <w:pPr>
              <w:jc w:val="both"/>
              <w:rPr>
                <w:rFonts w:eastAsiaTheme="minorEastAsia"/>
                <w:color w:val="000000" w:themeColor="text1"/>
                <w:lang w:val="es-ES" w:eastAsia="es-ES"/>
              </w:rPr>
            </w:pPr>
            <w:r w:rsidRPr="007175E0">
              <w:rPr>
                <w:rFonts w:eastAsiaTheme="minorEastAsia"/>
                <w:color w:val="000000" w:themeColor="text1"/>
                <w:lang w:val="es-ES" w:eastAsia="es-ES"/>
              </w:rPr>
              <w:t>3.1 Diseña modelos de datos para soportar los requerimientos de la organización de acuerdo a un diseño definido y escalable en el tiempo.</w:t>
            </w:r>
          </w:p>
        </w:tc>
      </w:tr>
      <w:tr w:rsidR="007175E0" w:rsidRPr="007175E0" w14:paraId="130D2045" w14:textId="77777777" w:rsidTr="007175E0">
        <w:trPr>
          <w:trHeight w:val="162"/>
        </w:trPr>
        <w:tc>
          <w:tcPr>
            <w:tcW w:w="2500" w:type="pct"/>
            <w:vMerge/>
            <w:vAlign w:val="center"/>
          </w:tcPr>
          <w:p w14:paraId="647E9D1F" w14:textId="77777777" w:rsidR="007175E0" w:rsidRPr="007175E0" w:rsidRDefault="007175E0" w:rsidP="007175E0">
            <w:pPr>
              <w:rPr>
                <w:rFonts w:ascii="Times New Roman" w:eastAsia="Times New Roman" w:hAnsi="Times New Roman" w:cs="Times New Roman"/>
                <w:lang w:val="es-ES" w:eastAsia="es-ES"/>
              </w:rPr>
            </w:pPr>
          </w:p>
        </w:tc>
        <w:tc>
          <w:tcPr>
            <w:tcW w:w="2500"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5EAC84" w14:textId="77777777" w:rsidR="007175E0" w:rsidRPr="007175E0" w:rsidRDefault="007175E0" w:rsidP="007175E0">
            <w:pPr>
              <w:jc w:val="both"/>
              <w:rPr>
                <w:rFonts w:eastAsiaTheme="minorEastAsia"/>
                <w:color w:val="000000" w:themeColor="text1"/>
                <w:lang w:val="es-ES" w:eastAsia="es-ES"/>
              </w:rPr>
            </w:pPr>
            <w:r w:rsidRPr="007175E0">
              <w:rPr>
                <w:rFonts w:eastAsiaTheme="minorEastAsia"/>
                <w:color w:val="000000" w:themeColor="text1"/>
                <w:lang w:val="es-ES" w:eastAsia="es-ES"/>
              </w:rPr>
              <w:t>3.2 Implementa modelos de datos para soportar los requerimientos de la organización de acuerdo a un diseño definido y escalable en el tiempo.</w:t>
            </w:r>
          </w:p>
        </w:tc>
      </w:tr>
      <w:tr w:rsidR="007175E0" w:rsidRPr="007175E0" w14:paraId="73DCBF67" w14:textId="77777777" w:rsidTr="007175E0">
        <w:trPr>
          <w:trHeight w:val="358"/>
        </w:trPr>
        <w:tc>
          <w:tcPr>
            <w:tcW w:w="2500" w:type="pct"/>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99BA226" w14:textId="77777777" w:rsidR="007175E0" w:rsidRPr="007175E0" w:rsidRDefault="007175E0" w:rsidP="007175E0">
            <w:pPr>
              <w:jc w:val="both"/>
              <w:rPr>
                <w:rFonts w:eastAsiaTheme="minorEastAsia"/>
                <w:color w:val="000000" w:themeColor="text1"/>
                <w:lang w:val="es-ES" w:eastAsia="es-ES"/>
              </w:rPr>
            </w:pPr>
            <w:r w:rsidRPr="007175E0">
              <w:rPr>
                <w:rFonts w:eastAsiaTheme="minorEastAsia"/>
                <w:b/>
                <w:bCs/>
                <w:color w:val="000000" w:themeColor="text1"/>
                <w:lang w:val="es-ES" w:eastAsia="es-ES"/>
              </w:rPr>
              <w:t>Desarrollar una solución de software utilizando técnicas que permitan sistematizar el proceso de desarrollo y mantenimiento, asegurando el logro de los objetivos.</w:t>
            </w:r>
          </w:p>
        </w:tc>
        <w:tc>
          <w:tcPr>
            <w:tcW w:w="2500"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2A876A7" w14:textId="77777777" w:rsidR="007175E0" w:rsidRPr="007175E0" w:rsidRDefault="007175E0" w:rsidP="007175E0">
            <w:pPr>
              <w:jc w:val="both"/>
              <w:rPr>
                <w:rFonts w:eastAsiaTheme="minorEastAsia"/>
                <w:color w:val="000000" w:themeColor="text1"/>
                <w:lang w:val="es-ES" w:eastAsia="es-ES"/>
              </w:rPr>
            </w:pPr>
            <w:r w:rsidRPr="007175E0">
              <w:rPr>
                <w:rFonts w:eastAsiaTheme="minorEastAsia"/>
                <w:color w:val="000000" w:themeColor="text1"/>
                <w:lang w:val="es-ES" w:eastAsia="es-ES"/>
              </w:rPr>
              <w:t>4.1 Construye una solución de software utilizando técnicas que permitan sistematizar el proceso de desarrollo y mantenimiento, asegurando el logro de los objetivos.</w:t>
            </w:r>
          </w:p>
        </w:tc>
      </w:tr>
      <w:tr w:rsidR="007175E0" w:rsidRPr="007175E0" w14:paraId="53120663" w14:textId="77777777" w:rsidTr="007175E0">
        <w:trPr>
          <w:trHeight w:val="825"/>
        </w:trPr>
        <w:tc>
          <w:tcPr>
            <w:tcW w:w="2500" w:type="pct"/>
            <w:vMerge/>
            <w:vAlign w:val="center"/>
          </w:tcPr>
          <w:p w14:paraId="76A7D158" w14:textId="77777777" w:rsidR="007175E0" w:rsidRPr="007175E0" w:rsidRDefault="007175E0" w:rsidP="007175E0">
            <w:pPr>
              <w:rPr>
                <w:rFonts w:ascii="Times New Roman" w:eastAsia="Times New Roman" w:hAnsi="Times New Roman" w:cs="Times New Roman"/>
                <w:lang w:val="es-ES" w:eastAsia="es-ES"/>
              </w:rPr>
            </w:pPr>
          </w:p>
        </w:tc>
        <w:tc>
          <w:tcPr>
            <w:tcW w:w="2500"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F1711C9" w14:textId="77777777" w:rsidR="007175E0" w:rsidRPr="007175E0" w:rsidRDefault="007175E0" w:rsidP="007175E0">
            <w:pPr>
              <w:jc w:val="both"/>
              <w:rPr>
                <w:rFonts w:eastAsiaTheme="minorEastAsia"/>
                <w:color w:val="000000" w:themeColor="text1"/>
                <w:lang w:val="es-ES" w:eastAsia="es-ES"/>
              </w:rPr>
            </w:pPr>
            <w:r w:rsidRPr="007175E0">
              <w:rPr>
                <w:rFonts w:eastAsiaTheme="minorEastAsia"/>
                <w:color w:val="000000" w:themeColor="text1"/>
                <w:lang w:val="es-ES" w:eastAsia="es-ES"/>
              </w:rPr>
              <w:t>4.2 Integra los distintos componentes de una solución de software utilizando técnicas que permitan sistematizar el proceso de desarrollo y mantenimiento, asegurando el logro de los objetivos.</w:t>
            </w:r>
          </w:p>
        </w:tc>
      </w:tr>
      <w:tr w:rsidR="007175E0" w:rsidRPr="007175E0" w14:paraId="3E3C43CF" w14:textId="77777777" w:rsidTr="007175E0">
        <w:trPr>
          <w:trHeight w:val="722"/>
        </w:trPr>
        <w:tc>
          <w:tcPr>
            <w:tcW w:w="2500" w:type="pct"/>
            <w:vMerge/>
            <w:vAlign w:val="center"/>
          </w:tcPr>
          <w:p w14:paraId="758BF0E8" w14:textId="77777777" w:rsidR="007175E0" w:rsidRPr="007175E0" w:rsidRDefault="007175E0" w:rsidP="007175E0">
            <w:pPr>
              <w:rPr>
                <w:rFonts w:ascii="Times New Roman" w:eastAsia="Times New Roman" w:hAnsi="Times New Roman" w:cs="Times New Roman"/>
                <w:lang w:val="es-ES" w:eastAsia="es-ES"/>
              </w:rPr>
            </w:pPr>
          </w:p>
        </w:tc>
        <w:tc>
          <w:tcPr>
            <w:tcW w:w="2500" w:type="pc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A5F888" w14:textId="77777777" w:rsidR="007175E0" w:rsidRPr="007175E0" w:rsidRDefault="007175E0" w:rsidP="007175E0">
            <w:pPr>
              <w:jc w:val="both"/>
              <w:rPr>
                <w:rFonts w:eastAsiaTheme="minorEastAsia"/>
                <w:color w:val="000000" w:themeColor="text1"/>
                <w:lang w:val="es-ES" w:eastAsia="es-ES"/>
              </w:rPr>
            </w:pPr>
            <w:r w:rsidRPr="007175E0">
              <w:rPr>
                <w:rFonts w:eastAsiaTheme="minorEastAsia"/>
                <w:color w:val="000000" w:themeColor="text1"/>
                <w:lang w:val="es-ES" w:eastAsia="es-ES"/>
              </w:rPr>
              <w:t>4.3 Implanta una solución de software utilizando técnicas que permitan sistematizar el proceso de desarrollo y mantenimiento, asegurando el logro de los objetivos.</w:t>
            </w:r>
          </w:p>
        </w:tc>
      </w:tr>
    </w:tbl>
    <w:p w14:paraId="270E000C" w14:textId="77777777" w:rsidR="00430C34" w:rsidRDefault="00430C34" w:rsidP="00430C34">
      <w:pPr>
        <w:spacing w:before="40" w:after="0" w:line="288" w:lineRule="auto"/>
        <w:ind w:left="360"/>
        <w:contextualSpacing/>
        <w:rPr>
          <w:rFonts w:eastAsiaTheme="minorEastAsia"/>
          <w:b/>
          <w:bCs/>
          <w:color w:val="000000"/>
          <w:spacing w:val="-30"/>
          <w:kern w:val="20"/>
          <w:sz w:val="40"/>
          <w:szCs w:val="40"/>
          <w:lang w:eastAsia="es-CL"/>
        </w:rPr>
      </w:pPr>
    </w:p>
    <w:p w14:paraId="1C2862C7" w14:textId="77777777" w:rsidR="00430C34" w:rsidRDefault="00430C34" w:rsidP="00430C34">
      <w:pPr>
        <w:spacing w:before="40" w:after="0" w:line="288" w:lineRule="auto"/>
        <w:ind w:left="360"/>
        <w:contextualSpacing/>
        <w:rPr>
          <w:rFonts w:eastAsiaTheme="minorEastAsia"/>
          <w:b/>
          <w:bCs/>
          <w:color w:val="000000"/>
          <w:spacing w:val="-30"/>
          <w:kern w:val="20"/>
          <w:sz w:val="40"/>
          <w:szCs w:val="40"/>
          <w:lang w:eastAsia="es-CL"/>
        </w:rPr>
      </w:pPr>
    </w:p>
    <w:p w14:paraId="580CC4D3" w14:textId="77777777" w:rsidR="00430C34" w:rsidRDefault="00430C34" w:rsidP="00430C34">
      <w:pPr>
        <w:spacing w:before="40" w:after="0" w:line="288" w:lineRule="auto"/>
        <w:ind w:left="360"/>
        <w:contextualSpacing/>
        <w:rPr>
          <w:rFonts w:eastAsiaTheme="minorEastAsia"/>
          <w:b/>
          <w:bCs/>
          <w:color w:val="000000"/>
          <w:spacing w:val="-30"/>
          <w:kern w:val="20"/>
          <w:sz w:val="40"/>
          <w:szCs w:val="40"/>
          <w:lang w:eastAsia="es-CL"/>
        </w:rPr>
      </w:pPr>
    </w:p>
    <w:p w14:paraId="62662630" w14:textId="77777777" w:rsidR="00430C34" w:rsidRDefault="00430C34" w:rsidP="00430C34">
      <w:pPr>
        <w:spacing w:before="40" w:after="0" w:line="288" w:lineRule="auto"/>
        <w:ind w:left="360"/>
        <w:contextualSpacing/>
        <w:rPr>
          <w:rFonts w:eastAsiaTheme="minorEastAsia"/>
          <w:b/>
          <w:bCs/>
          <w:color w:val="000000"/>
          <w:spacing w:val="-30"/>
          <w:kern w:val="20"/>
          <w:sz w:val="40"/>
          <w:szCs w:val="40"/>
          <w:lang w:eastAsia="es-CL"/>
        </w:rPr>
      </w:pPr>
    </w:p>
    <w:p w14:paraId="372823DD" w14:textId="77777777" w:rsidR="00717728" w:rsidRDefault="00717728" w:rsidP="00430C34">
      <w:pPr>
        <w:spacing w:before="40" w:after="0" w:line="288" w:lineRule="auto"/>
        <w:ind w:left="360"/>
        <w:contextualSpacing/>
        <w:rPr>
          <w:rFonts w:eastAsiaTheme="minorEastAsia"/>
          <w:b/>
          <w:bCs/>
          <w:color w:val="000000"/>
          <w:spacing w:val="-30"/>
          <w:kern w:val="20"/>
          <w:sz w:val="40"/>
          <w:szCs w:val="40"/>
          <w:lang w:eastAsia="es-CL"/>
        </w:rPr>
      </w:pPr>
    </w:p>
    <w:p w14:paraId="1D4BEC43" w14:textId="77777777" w:rsidR="00717728" w:rsidRDefault="00717728" w:rsidP="00430C34">
      <w:pPr>
        <w:spacing w:before="40" w:after="0" w:line="288" w:lineRule="auto"/>
        <w:ind w:left="360"/>
        <w:contextualSpacing/>
        <w:rPr>
          <w:rFonts w:eastAsiaTheme="minorEastAsia"/>
          <w:b/>
          <w:bCs/>
          <w:color w:val="000000"/>
          <w:spacing w:val="-30"/>
          <w:kern w:val="20"/>
          <w:sz w:val="40"/>
          <w:szCs w:val="40"/>
          <w:lang w:eastAsia="es-CL"/>
        </w:rPr>
      </w:pPr>
    </w:p>
    <w:p w14:paraId="29024434" w14:textId="3A5341BF" w:rsidR="007175E0" w:rsidRPr="007175E0" w:rsidRDefault="007175E0">
      <w:pPr>
        <w:numPr>
          <w:ilvl w:val="0"/>
          <w:numId w:val="14"/>
        </w:numPr>
        <w:spacing w:before="40" w:after="0" w:line="288" w:lineRule="auto"/>
        <w:contextualSpacing/>
        <w:rPr>
          <w:rFonts w:eastAsiaTheme="minorEastAsia"/>
          <w:b/>
          <w:bCs/>
          <w:color w:val="000000"/>
          <w:spacing w:val="-30"/>
          <w:kern w:val="20"/>
          <w:sz w:val="40"/>
          <w:szCs w:val="40"/>
          <w:lang w:eastAsia="es-CL"/>
        </w:rPr>
      </w:pPr>
      <w:r w:rsidRPr="007175E0">
        <w:rPr>
          <w:rFonts w:eastAsiaTheme="minorEastAsia"/>
          <w:b/>
          <w:bCs/>
          <w:color w:val="000000"/>
          <w:spacing w:val="-30"/>
          <w:kern w:val="20"/>
          <w:sz w:val="40"/>
          <w:szCs w:val="40"/>
          <w:lang w:eastAsia="es-CL"/>
        </w:rPr>
        <w:lastRenderedPageBreak/>
        <w:t>Instrucciones para el/la estudiante</w:t>
      </w:r>
    </w:p>
    <w:p w14:paraId="56FF36DC" w14:textId="77777777" w:rsidR="007175E0" w:rsidRPr="007175E0" w:rsidRDefault="007175E0" w:rsidP="007175E0">
      <w:pPr>
        <w:framePr w:hSpace="141" w:wrap="around" w:vAnchor="text" w:hAnchor="text" w:xAlign="center" w:y="1"/>
        <w:spacing w:after="0" w:line="240" w:lineRule="auto"/>
        <w:suppressOverlap/>
        <w:rPr>
          <w:rFonts w:eastAsiaTheme="minorEastAsia"/>
          <w:b/>
          <w:bCs/>
          <w:color w:val="000000" w:themeColor="text1"/>
          <w:lang w:val="es-ES" w:eastAsia="es-ES"/>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56"/>
      </w:tblGrid>
      <w:tr w:rsidR="007175E0" w:rsidRPr="007175E0" w14:paraId="2E503D98" w14:textId="77777777" w:rsidTr="003649AB">
        <w:trPr>
          <w:jc w:val="center"/>
        </w:trPr>
        <w:tc>
          <w:tcPr>
            <w:tcW w:w="12974" w:type="dxa"/>
            <w:tcBorders>
              <w:top w:val="single" w:sz="12" w:space="0" w:color="auto"/>
              <w:left w:val="single" w:sz="12" w:space="0" w:color="auto"/>
              <w:bottom w:val="single" w:sz="12" w:space="0" w:color="auto"/>
              <w:right w:val="single" w:sz="12" w:space="0" w:color="auto"/>
            </w:tcBorders>
          </w:tcPr>
          <w:p w14:paraId="17E88A10" w14:textId="77777777" w:rsidR="007175E0" w:rsidRPr="007175E0" w:rsidRDefault="007175E0" w:rsidP="007175E0">
            <w:pPr>
              <w:spacing w:after="0" w:line="240" w:lineRule="auto"/>
              <w:jc w:val="both"/>
              <w:rPr>
                <w:rFonts w:eastAsiaTheme="minorEastAsia"/>
                <w:lang w:eastAsia="es-CL"/>
              </w:rPr>
            </w:pPr>
            <w:r w:rsidRPr="007175E0">
              <w:rPr>
                <w:rFonts w:eastAsiaTheme="minorEastAsia"/>
                <w:color w:val="000000" w:themeColor="text1"/>
                <w:lang w:eastAsia="es-CL"/>
              </w:rPr>
              <w:t>Esta es una evaluación que correspo</w:t>
            </w:r>
            <w:r w:rsidRPr="007175E0">
              <w:rPr>
                <w:rFonts w:eastAsiaTheme="minorEastAsia"/>
                <w:lang w:eastAsia="es-CL"/>
              </w:rPr>
              <w:t xml:space="preserve">nde a una </w:t>
            </w:r>
            <w:r w:rsidRPr="007175E0">
              <w:rPr>
                <w:rFonts w:eastAsiaTheme="minorEastAsia"/>
                <w:lang w:val="es-ES" w:eastAsia="es-ES"/>
              </w:rPr>
              <w:t>entrega de encargo de carácter formativo</w:t>
            </w:r>
            <w:r w:rsidRPr="007175E0">
              <w:rPr>
                <w:rFonts w:eastAsiaTheme="minorEastAsia"/>
                <w:i/>
                <w:iCs/>
                <w:lang w:val="es-ES" w:eastAsia="es-ES"/>
              </w:rPr>
              <w:t xml:space="preserve">, </w:t>
            </w:r>
            <w:r w:rsidRPr="007175E0">
              <w:rPr>
                <w:rFonts w:eastAsiaTheme="minorEastAsia"/>
                <w:lang w:val="es-ES" w:eastAsia="es-ES"/>
              </w:rPr>
              <w:t>por lo que no tiene</w:t>
            </w:r>
            <w:r w:rsidRPr="007175E0">
              <w:rPr>
                <w:rFonts w:eastAsiaTheme="minorEastAsia"/>
                <w:i/>
                <w:iCs/>
                <w:lang w:val="es-ES" w:eastAsia="es-ES"/>
              </w:rPr>
              <w:t xml:space="preserve"> </w:t>
            </w:r>
            <w:r w:rsidRPr="007175E0">
              <w:rPr>
                <w:rFonts w:eastAsiaTheme="minorEastAsia"/>
                <w:lang w:val="es-ES" w:eastAsia="es-ES"/>
              </w:rPr>
              <w:t>ponderación</w:t>
            </w:r>
            <w:r w:rsidRPr="007175E0">
              <w:rPr>
                <w:rFonts w:eastAsiaTheme="minorEastAsia"/>
                <w:i/>
                <w:iCs/>
                <w:lang w:val="es-ES" w:eastAsia="es-ES"/>
              </w:rPr>
              <w:t xml:space="preserve"> </w:t>
            </w:r>
            <w:r w:rsidRPr="007175E0">
              <w:rPr>
                <w:rFonts w:eastAsiaTheme="minorEastAsia"/>
                <w:lang w:eastAsia="es-CL"/>
              </w:rPr>
              <w:t xml:space="preserve">sobre la nota final de la asignatura.  </w:t>
            </w:r>
          </w:p>
          <w:p w14:paraId="4F05501E" w14:textId="77777777" w:rsidR="007175E0" w:rsidRPr="007175E0" w:rsidRDefault="007175E0" w:rsidP="007175E0">
            <w:pPr>
              <w:spacing w:after="0" w:line="240" w:lineRule="auto"/>
              <w:jc w:val="both"/>
              <w:rPr>
                <w:rFonts w:eastAsiaTheme="minorEastAsia"/>
                <w:lang w:eastAsia="es-CL"/>
              </w:rPr>
            </w:pPr>
          </w:p>
          <w:p w14:paraId="19DF739B" w14:textId="77777777" w:rsidR="007175E0" w:rsidRPr="007175E0" w:rsidRDefault="007175E0" w:rsidP="007175E0">
            <w:pPr>
              <w:spacing w:after="0" w:line="240" w:lineRule="auto"/>
              <w:jc w:val="both"/>
              <w:rPr>
                <w:rFonts w:ascii="Calibri" w:eastAsia="Calibri" w:hAnsi="Calibri" w:cs="Calibri"/>
                <w:color w:val="000000" w:themeColor="text1"/>
                <w:lang w:val="es-ES" w:eastAsia="es-ES"/>
              </w:rPr>
            </w:pPr>
            <w:r w:rsidRPr="007175E0">
              <w:rPr>
                <w:rFonts w:ascii="Calibri" w:eastAsia="Calibri" w:hAnsi="Calibri" w:cs="Calibri"/>
                <w:b/>
                <w:bCs/>
                <w:color w:val="000000" w:themeColor="text1"/>
                <w:lang w:val="es-ES" w:eastAsia="es-ES"/>
              </w:rPr>
              <w:t>Deberán redactar los siguientes apartados según este formato:</w:t>
            </w:r>
            <w:r w:rsidRPr="007175E0">
              <w:rPr>
                <w:rFonts w:ascii="Calibri" w:eastAsia="Calibri" w:hAnsi="Calibri" w:cs="Calibri"/>
                <w:color w:val="000000" w:themeColor="text1"/>
                <w:lang w:val="es-ES" w:eastAsia="es-ES"/>
              </w:rPr>
              <w:t> </w:t>
            </w:r>
          </w:p>
          <w:p w14:paraId="2C62B995" w14:textId="77777777" w:rsidR="007175E0" w:rsidRPr="007175E0" w:rsidRDefault="007175E0">
            <w:pPr>
              <w:numPr>
                <w:ilvl w:val="0"/>
                <w:numId w:val="11"/>
              </w:numPr>
              <w:spacing w:after="0" w:line="240" w:lineRule="auto"/>
              <w:ind w:left="360" w:firstLine="0"/>
              <w:contextualSpacing/>
              <w:jc w:val="both"/>
              <w:rPr>
                <w:rFonts w:ascii="Calibri" w:eastAsia="Calibri" w:hAnsi="Calibri" w:cs="Calibri"/>
                <w:color w:val="000000" w:themeColor="text1"/>
                <w:kern w:val="20"/>
                <w:lang w:val="es-ES" w:eastAsia="ja-JP"/>
              </w:rPr>
            </w:pPr>
            <w:r w:rsidRPr="007175E0">
              <w:rPr>
                <w:rFonts w:ascii="Calibri" w:eastAsia="Calibri" w:hAnsi="Calibri" w:cs="Calibri"/>
                <w:color w:val="000000" w:themeColor="text1"/>
                <w:kern w:val="20"/>
                <w:lang w:eastAsia="ja-JP"/>
              </w:rPr>
              <w:t>Abstract (inglés y español) </w:t>
            </w:r>
          </w:p>
          <w:p w14:paraId="62764C6A" w14:textId="77777777" w:rsidR="007175E0" w:rsidRPr="007175E0" w:rsidRDefault="007175E0">
            <w:pPr>
              <w:numPr>
                <w:ilvl w:val="0"/>
                <w:numId w:val="11"/>
              </w:numPr>
              <w:spacing w:after="0" w:line="240" w:lineRule="auto"/>
              <w:ind w:left="360" w:firstLine="0"/>
              <w:contextualSpacing/>
              <w:jc w:val="both"/>
              <w:rPr>
                <w:rFonts w:ascii="Calibri" w:eastAsia="Calibri" w:hAnsi="Calibri" w:cs="Calibri"/>
                <w:color w:val="000000" w:themeColor="text1"/>
                <w:kern w:val="20"/>
                <w:lang w:val="es-ES" w:eastAsia="ja-JP"/>
              </w:rPr>
            </w:pPr>
            <w:r w:rsidRPr="007175E0">
              <w:rPr>
                <w:rFonts w:ascii="Calibri" w:eastAsia="Calibri" w:hAnsi="Calibri" w:cs="Calibri"/>
                <w:color w:val="000000" w:themeColor="text1"/>
                <w:kern w:val="20"/>
                <w:lang w:eastAsia="ja-JP"/>
              </w:rPr>
              <w:t>Conclusiones individuales solo en inglés. </w:t>
            </w:r>
          </w:p>
          <w:p w14:paraId="6F5E5CB1" w14:textId="77777777" w:rsidR="007175E0" w:rsidRPr="007175E0" w:rsidRDefault="007175E0">
            <w:pPr>
              <w:numPr>
                <w:ilvl w:val="0"/>
                <w:numId w:val="11"/>
              </w:numPr>
              <w:spacing w:after="0" w:line="240" w:lineRule="auto"/>
              <w:ind w:left="360" w:firstLine="0"/>
              <w:contextualSpacing/>
              <w:jc w:val="both"/>
              <w:rPr>
                <w:rFonts w:ascii="Calibri" w:eastAsia="Calibri" w:hAnsi="Calibri" w:cs="Calibri"/>
                <w:color w:val="000000" w:themeColor="text1"/>
                <w:kern w:val="20"/>
                <w:lang w:val="es-ES" w:eastAsia="ja-JP"/>
              </w:rPr>
            </w:pPr>
            <w:r w:rsidRPr="007175E0">
              <w:rPr>
                <w:rFonts w:ascii="Calibri" w:eastAsia="Calibri" w:hAnsi="Calibri" w:cs="Calibri"/>
                <w:color w:val="000000" w:themeColor="text1"/>
                <w:kern w:val="20"/>
                <w:lang w:eastAsia="ja-JP"/>
              </w:rPr>
              <w:t>Reflexión solo en inglés. </w:t>
            </w:r>
          </w:p>
          <w:p w14:paraId="1216D882" w14:textId="77777777" w:rsidR="007175E0" w:rsidRPr="007175E0" w:rsidRDefault="007175E0" w:rsidP="007175E0">
            <w:pPr>
              <w:spacing w:after="0" w:line="240" w:lineRule="auto"/>
              <w:jc w:val="both"/>
              <w:rPr>
                <w:rFonts w:ascii="Calibri" w:eastAsia="Calibri" w:hAnsi="Calibri" w:cs="Calibri"/>
                <w:b/>
                <w:bCs/>
                <w:color w:val="000000" w:themeColor="text1"/>
                <w:lang w:val="es-ES" w:eastAsia="es-ES"/>
              </w:rPr>
            </w:pPr>
          </w:p>
          <w:p w14:paraId="117C9D6A" w14:textId="77777777" w:rsidR="007175E0" w:rsidRPr="007175E0" w:rsidRDefault="007175E0" w:rsidP="007175E0">
            <w:pPr>
              <w:spacing w:after="0" w:line="240" w:lineRule="auto"/>
              <w:jc w:val="both"/>
              <w:rPr>
                <w:rFonts w:ascii="Calibri" w:eastAsia="Calibri" w:hAnsi="Calibri" w:cs="Calibri"/>
                <w:b/>
                <w:color w:val="000000" w:themeColor="text1"/>
                <w:lang w:eastAsia="es-ES"/>
              </w:rPr>
            </w:pPr>
            <w:r w:rsidRPr="007175E0">
              <w:rPr>
                <w:rFonts w:ascii="Calibri" w:eastAsia="Calibri" w:hAnsi="Calibri" w:cs="Calibri"/>
                <w:b/>
                <w:color w:val="000000" w:themeColor="text1"/>
                <w:lang w:val="es-ES" w:eastAsia="es-ES"/>
              </w:rPr>
              <w:t>Tu informe debe contener:</w:t>
            </w:r>
          </w:p>
          <w:p w14:paraId="74AFA919" w14:textId="77777777" w:rsidR="007175E0" w:rsidRPr="007175E0" w:rsidRDefault="007175E0">
            <w:pPr>
              <w:numPr>
                <w:ilvl w:val="0"/>
                <w:numId w:val="13"/>
              </w:numPr>
              <w:spacing w:after="0" w:line="240" w:lineRule="auto"/>
              <w:jc w:val="both"/>
              <w:rPr>
                <w:rFonts w:ascii="Calibri" w:eastAsia="Calibri" w:hAnsi="Calibri" w:cs="Calibri"/>
                <w:color w:val="000000" w:themeColor="text1"/>
                <w:lang w:eastAsia="es-ES"/>
              </w:rPr>
            </w:pPr>
            <w:r w:rsidRPr="007175E0">
              <w:rPr>
                <w:rFonts w:ascii="Calibri" w:eastAsia="Calibri" w:hAnsi="Calibri" w:cs="Calibri"/>
                <w:color w:val="000000" w:themeColor="text1"/>
                <w:lang w:val="es-ES" w:eastAsia="es-ES"/>
              </w:rPr>
              <w:t>Descripción breve del proyecto APT, justificando su relevancia.</w:t>
            </w:r>
          </w:p>
          <w:p w14:paraId="11F709C3" w14:textId="77777777" w:rsidR="007175E0" w:rsidRPr="007175E0" w:rsidRDefault="007175E0">
            <w:pPr>
              <w:numPr>
                <w:ilvl w:val="0"/>
                <w:numId w:val="13"/>
              </w:numPr>
              <w:spacing w:after="0" w:line="240" w:lineRule="auto"/>
              <w:jc w:val="both"/>
              <w:rPr>
                <w:rFonts w:ascii="Calibri" w:eastAsia="Calibri" w:hAnsi="Calibri" w:cs="Calibri"/>
                <w:color w:val="000000" w:themeColor="text1"/>
                <w:lang w:eastAsia="es-ES"/>
              </w:rPr>
            </w:pPr>
            <w:r w:rsidRPr="007175E0">
              <w:rPr>
                <w:rFonts w:ascii="Calibri" w:eastAsia="Calibri" w:hAnsi="Calibri" w:cs="Calibri"/>
                <w:color w:val="000000" w:themeColor="text1"/>
                <w:lang w:val="es-ES" w:eastAsia="es-ES"/>
              </w:rPr>
              <w:t>Relación del proyecto APT con las competencias del perfil de egreso.</w:t>
            </w:r>
          </w:p>
          <w:p w14:paraId="4D3E440C" w14:textId="77777777" w:rsidR="007175E0" w:rsidRPr="007175E0" w:rsidRDefault="007175E0">
            <w:pPr>
              <w:numPr>
                <w:ilvl w:val="0"/>
                <w:numId w:val="13"/>
              </w:numPr>
              <w:spacing w:after="0" w:line="240" w:lineRule="auto"/>
              <w:jc w:val="both"/>
              <w:rPr>
                <w:rFonts w:ascii="Calibri" w:eastAsia="Calibri" w:hAnsi="Calibri" w:cs="Calibri"/>
                <w:color w:val="000000" w:themeColor="text1"/>
                <w:lang w:eastAsia="es-ES"/>
              </w:rPr>
            </w:pPr>
            <w:r w:rsidRPr="007175E0">
              <w:rPr>
                <w:rFonts w:ascii="Calibri" w:eastAsia="Calibri" w:hAnsi="Calibri" w:cs="Calibri"/>
                <w:color w:val="000000" w:themeColor="text1"/>
                <w:lang w:val="es-ES" w:eastAsia="es-ES"/>
              </w:rPr>
              <w:t>Relación del proyecto APT con tus intereses profesionales.</w:t>
            </w:r>
          </w:p>
          <w:p w14:paraId="68C561C4" w14:textId="77777777" w:rsidR="007175E0" w:rsidRPr="007175E0" w:rsidRDefault="007175E0">
            <w:pPr>
              <w:numPr>
                <w:ilvl w:val="0"/>
                <w:numId w:val="13"/>
              </w:numPr>
              <w:spacing w:after="0" w:line="240" w:lineRule="auto"/>
              <w:jc w:val="both"/>
              <w:rPr>
                <w:rFonts w:ascii="Calibri" w:eastAsia="Calibri" w:hAnsi="Calibri" w:cs="Calibri"/>
                <w:color w:val="000000" w:themeColor="text1"/>
                <w:lang w:eastAsia="es-ES"/>
              </w:rPr>
            </w:pPr>
            <w:r w:rsidRPr="007175E0">
              <w:rPr>
                <w:rFonts w:ascii="Calibri" w:eastAsia="Calibri" w:hAnsi="Calibri" w:cs="Calibri"/>
                <w:color w:val="000000" w:themeColor="text1"/>
                <w:lang w:val="es-ES" w:eastAsia="es-ES"/>
              </w:rPr>
              <w:t>Argumento sobre la factibilidad del proyecto dentro de la asignatura.</w:t>
            </w:r>
          </w:p>
          <w:p w14:paraId="77447B22" w14:textId="77777777" w:rsidR="007175E0" w:rsidRPr="007175E0" w:rsidRDefault="007175E0" w:rsidP="007175E0">
            <w:pPr>
              <w:spacing w:after="0" w:line="240" w:lineRule="auto"/>
              <w:jc w:val="both"/>
              <w:rPr>
                <w:rFonts w:ascii="Calibri" w:eastAsia="Calibri" w:hAnsi="Calibri" w:cs="Calibri"/>
                <w:b/>
                <w:color w:val="000000" w:themeColor="text1"/>
                <w:lang w:eastAsia="es-ES"/>
              </w:rPr>
            </w:pPr>
          </w:p>
          <w:p w14:paraId="1934CCE0" w14:textId="77777777" w:rsidR="007175E0" w:rsidRPr="007175E0" w:rsidRDefault="007175E0" w:rsidP="007175E0">
            <w:pPr>
              <w:spacing w:after="0" w:line="240" w:lineRule="auto"/>
              <w:jc w:val="both"/>
              <w:rPr>
                <w:rFonts w:ascii="Calibri" w:eastAsia="Calibri" w:hAnsi="Calibri" w:cs="Calibri"/>
                <w:b/>
                <w:color w:val="000000" w:themeColor="text1"/>
                <w:lang w:eastAsia="es-ES"/>
              </w:rPr>
            </w:pPr>
            <w:r w:rsidRPr="007175E0">
              <w:rPr>
                <w:rFonts w:ascii="Calibri" w:eastAsia="Calibri" w:hAnsi="Calibri" w:cs="Calibri"/>
                <w:b/>
                <w:color w:val="000000" w:themeColor="text1"/>
                <w:lang w:val="es-ES" w:eastAsia="es-ES"/>
              </w:rPr>
              <w:t xml:space="preserve">Además, debe cumplir con: </w:t>
            </w:r>
          </w:p>
          <w:p w14:paraId="19A47B3A" w14:textId="77777777" w:rsidR="007175E0" w:rsidRPr="007175E0" w:rsidRDefault="007175E0">
            <w:pPr>
              <w:numPr>
                <w:ilvl w:val="0"/>
                <w:numId w:val="12"/>
              </w:numPr>
              <w:spacing w:after="0" w:line="240" w:lineRule="auto"/>
              <w:jc w:val="both"/>
              <w:rPr>
                <w:rFonts w:ascii="Calibri" w:eastAsia="Calibri" w:hAnsi="Calibri" w:cs="Calibri"/>
                <w:color w:val="000000" w:themeColor="text1"/>
                <w:lang w:eastAsia="es-ES"/>
              </w:rPr>
            </w:pPr>
            <w:r w:rsidRPr="007175E0">
              <w:rPr>
                <w:rFonts w:ascii="Calibri" w:eastAsia="Calibri" w:hAnsi="Calibri" w:cs="Calibri"/>
                <w:color w:val="000000" w:themeColor="text1"/>
                <w:lang w:val="es-ES" w:eastAsia="es-ES"/>
              </w:rPr>
              <w:t>Los indicadores de calidad requeridos en la presentación del diseño del proyecto APT.</w:t>
            </w:r>
          </w:p>
          <w:p w14:paraId="56182F58" w14:textId="77777777" w:rsidR="007175E0" w:rsidRPr="007175E0" w:rsidRDefault="007175E0" w:rsidP="007175E0">
            <w:pPr>
              <w:spacing w:after="0" w:line="240" w:lineRule="auto"/>
              <w:jc w:val="both"/>
              <w:rPr>
                <w:rFonts w:eastAsiaTheme="minorEastAsia"/>
                <w:lang w:eastAsia="es-CL"/>
              </w:rPr>
            </w:pPr>
          </w:p>
          <w:p w14:paraId="78DD238C" w14:textId="7BB0E4D6" w:rsidR="007175E0" w:rsidRPr="007175E0" w:rsidRDefault="007175E0" w:rsidP="007175E0">
            <w:pPr>
              <w:spacing w:after="0" w:line="240" w:lineRule="auto"/>
              <w:jc w:val="both"/>
              <w:rPr>
                <w:rFonts w:ascii="Calibri" w:eastAsia="Calibri" w:hAnsi="Calibri" w:cs="Calibri"/>
                <w:color w:val="000000" w:themeColor="text1"/>
                <w:lang w:val="es-ES" w:eastAsia="es-ES"/>
              </w:rPr>
            </w:pPr>
            <w:r w:rsidRPr="007175E0">
              <w:rPr>
                <w:rFonts w:ascii="Calibri" w:eastAsia="Calibri" w:hAnsi="Calibri" w:cs="Calibri"/>
                <w:color w:val="000000" w:themeColor="text1"/>
                <w:lang w:val="es-ES" w:eastAsia="es-ES"/>
              </w:rPr>
              <w:t xml:space="preserve">El formato informe técnico: Portada, índice, </w:t>
            </w:r>
            <w:r w:rsidR="00B65960" w:rsidRPr="007175E0">
              <w:rPr>
                <w:rFonts w:ascii="Calibri" w:eastAsia="Calibri" w:hAnsi="Calibri" w:cs="Calibri"/>
                <w:color w:val="000000" w:themeColor="text1"/>
                <w:lang w:val="es-ES" w:eastAsia="es-ES"/>
              </w:rPr>
              <w:t>Abstract</w:t>
            </w:r>
            <w:r w:rsidRPr="007175E0">
              <w:rPr>
                <w:rFonts w:ascii="Calibri" w:eastAsia="Calibri" w:hAnsi="Calibri" w:cs="Calibri"/>
                <w:color w:val="000000" w:themeColor="text1"/>
                <w:lang w:val="es-ES" w:eastAsia="es-ES"/>
              </w:rPr>
              <w:t>, desarrollo de ingeniería, conclusiones y reflexiones.</w:t>
            </w:r>
          </w:p>
          <w:p w14:paraId="56A9B73B" w14:textId="77777777" w:rsidR="007175E0" w:rsidRPr="007175E0" w:rsidRDefault="007175E0" w:rsidP="007175E0">
            <w:pPr>
              <w:spacing w:after="0" w:line="240" w:lineRule="auto"/>
              <w:jc w:val="both"/>
              <w:rPr>
                <w:rFonts w:ascii="Calibri" w:eastAsia="Calibri" w:hAnsi="Calibri" w:cs="Calibri"/>
                <w:color w:val="000000" w:themeColor="text1"/>
                <w:lang w:val="es-ES" w:eastAsia="es-ES"/>
              </w:rPr>
            </w:pPr>
          </w:p>
          <w:p w14:paraId="47E73890" w14:textId="77777777" w:rsidR="007175E0" w:rsidRPr="007175E0" w:rsidRDefault="007175E0" w:rsidP="007175E0">
            <w:pPr>
              <w:spacing w:after="0" w:line="240" w:lineRule="auto"/>
              <w:jc w:val="both"/>
              <w:rPr>
                <w:rFonts w:ascii="Calibri" w:eastAsia="Calibri" w:hAnsi="Calibri" w:cs="Calibri"/>
                <w:color w:val="000000" w:themeColor="text1"/>
                <w:lang w:val="es-ES" w:eastAsia="es-ES"/>
              </w:rPr>
            </w:pPr>
            <w:r w:rsidRPr="007175E0">
              <w:rPr>
                <w:rFonts w:ascii="Calibri" w:eastAsia="Calibri" w:hAnsi="Calibri" w:cs="Calibri"/>
                <w:color w:val="000000" w:themeColor="text1"/>
                <w:lang w:val="es-ES" w:eastAsia="es-ES"/>
              </w:rPr>
              <w:t>Letra: Arial, verdana o calibri</w:t>
            </w:r>
          </w:p>
          <w:p w14:paraId="0C71B5E5" w14:textId="77777777" w:rsidR="007175E0" w:rsidRPr="007175E0" w:rsidRDefault="007175E0" w:rsidP="007175E0">
            <w:pPr>
              <w:spacing w:after="0" w:line="240" w:lineRule="auto"/>
              <w:jc w:val="both"/>
              <w:rPr>
                <w:rFonts w:ascii="Calibri" w:eastAsia="Calibri" w:hAnsi="Calibri" w:cs="Calibri"/>
                <w:color w:val="000000" w:themeColor="text1"/>
                <w:lang w:val="es-ES" w:eastAsia="es-ES"/>
              </w:rPr>
            </w:pPr>
            <w:r w:rsidRPr="007175E0">
              <w:rPr>
                <w:rFonts w:ascii="Calibri" w:eastAsia="Calibri" w:hAnsi="Calibri" w:cs="Calibri"/>
                <w:color w:val="000000" w:themeColor="text1"/>
                <w:lang w:val="es-ES" w:eastAsia="es-ES"/>
              </w:rPr>
              <w:t>Tamaño: 11 o 12</w:t>
            </w:r>
          </w:p>
          <w:p w14:paraId="015BD3E8" w14:textId="77777777" w:rsidR="007175E0" w:rsidRPr="007175E0" w:rsidRDefault="007175E0" w:rsidP="007175E0">
            <w:pPr>
              <w:spacing w:after="0" w:line="240" w:lineRule="auto"/>
              <w:jc w:val="both"/>
              <w:rPr>
                <w:rFonts w:ascii="Calibri" w:eastAsia="Calibri" w:hAnsi="Calibri" w:cs="Calibri"/>
                <w:color w:val="000000" w:themeColor="text1"/>
                <w:lang w:val="es-ES" w:eastAsia="es-ES"/>
              </w:rPr>
            </w:pPr>
            <w:r w:rsidRPr="007175E0">
              <w:rPr>
                <w:rFonts w:ascii="Calibri" w:eastAsia="Calibri" w:hAnsi="Calibri" w:cs="Calibri"/>
                <w:color w:val="000000" w:themeColor="text1"/>
                <w:lang w:val="es-ES" w:eastAsia="es-ES"/>
              </w:rPr>
              <w:t>Interlineado: 1,0 o 1,5 según corresponda</w:t>
            </w:r>
          </w:p>
          <w:p w14:paraId="3ADD2A39" w14:textId="77777777" w:rsidR="007175E0" w:rsidRPr="007175E0" w:rsidRDefault="007175E0" w:rsidP="007175E0">
            <w:pPr>
              <w:spacing w:after="0" w:line="240" w:lineRule="auto"/>
              <w:jc w:val="both"/>
              <w:rPr>
                <w:rFonts w:ascii="Calibri" w:eastAsia="Calibri" w:hAnsi="Calibri" w:cs="Calibri"/>
                <w:color w:val="000000" w:themeColor="text1"/>
                <w:lang w:val="es-ES" w:eastAsia="es-ES"/>
              </w:rPr>
            </w:pPr>
            <w:r w:rsidRPr="007175E0">
              <w:rPr>
                <w:rFonts w:ascii="Calibri" w:eastAsia="Calibri" w:hAnsi="Calibri" w:cs="Calibri"/>
                <w:color w:val="000000" w:themeColor="text1"/>
                <w:lang w:val="es-ES" w:eastAsia="es-ES"/>
              </w:rPr>
              <w:t>Número de página</w:t>
            </w:r>
          </w:p>
          <w:p w14:paraId="51A9965D" w14:textId="77777777" w:rsidR="007175E0" w:rsidRPr="007175E0" w:rsidRDefault="007175E0" w:rsidP="007175E0">
            <w:pPr>
              <w:spacing w:after="0" w:line="240" w:lineRule="auto"/>
              <w:jc w:val="both"/>
              <w:rPr>
                <w:rFonts w:ascii="Calibri" w:eastAsia="Calibri" w:hAnsi="Calibri" w:cs="Calibri"/>
                <w:color w:val="000000" w:themeColor="text1"/>
                <w:lang w:val="es-ES" w:eastAsia="es-ES"/>
              </w:rPr>
            </w:pPr>
            <w:r w:rsidRPr="007175E0">
              <w:rPr>
                <w:rFonts w:ascii="Calibri" w:eastAsia="Calibri" w:hAnsi="Calibri" w:cs="Calibri"/>
                <w:color w:val="000000" w:themeColor="text1"/>
                <w:lang w:val="es-ES" w:eastAsia="es-ES"/>
              </w:rPr>
              <w:t>Fuente o bibliografía (Si corresponde)</w:t>
            </w:r>
          </w:p>
          <w:p w14:paraId="71FA41ED" w14:textId="77777777" w:rsidR="007175E0" w:rsidRPr="007175E0" w:rsidRDefault="007175E0" w:rsidP="007175E0">
            <w:pPr>
              <w:spacing w:after="0" w:line="240" w:lineRule="auto"/>
              <w:jc w:val="both"/>
              <w:rPr>
                <w:rFonts w:ascii="Calibri" w:eastAsia="Calibri" w:hAnsi="Calibri" w:cs="Calibri"/>
                <w:color w:val="000000" w:themeColor="text1"/>
                <w:lang w:val="es-ES" w:eastAsia="es-ES"/>
              </w:rPr>
            </w:pPr>
            <w:r w:rsidRPr="007175E0">
              <w:rPr>
                <w:rFonts w:ascii="Calibri" w:eastAsia="Calibri" w:hAnsi="Calibri" w:cs="Calibri"/>
                <w:color w:val="000000" w:themeColor="text1"/>
                <w:lang w:val="es-ES" w:eastAsia="es-ES"/>
              </w:rPr>
              <w:t xml:space="preserve">Anexo de evidencia (Si corresponde) </w:t>
            </w:r>
          </w:p>
          <w:p w14:paraId="28C020A1" w14:textId="77777777" w:rsidR="007175E0" w:rsidRPr="007175E0" w:rsidRDefault="007175E0" w:rsidP="007175E0">
            <w:pPr>
              <w:spacing w:after="0" w:line="240" w:lineRule="auto"/>
              <w:jc w:val="both"/>
              <w:rPr>
                <w:rFonts w:ascii="Calibri" w:eastAsia="Calibri" w:hAnsi="Calibri" w:cs="Calibri"/>
                <w:color w:val="000000" w:themeColor="text1"/>
                <w:lang w:val="es-ES" w:eastAsia="es-ES"/>
              </w:rPr>
            </w:pPr>
          </w:p>
          <w:p w14:paraId="6DB079F5" w14:textId="77777777" w:rsidR="007175E0" w:rsidRPr="007175E0" w:rsidRDefault="007175E0" w:rsidP="007175E0">
            <w:pPr>
              <w:spacing w:after="0" w:line="240" w:lineRule="auto"/>
              <w:jc w:val="both"/>
              <w:rPr>
                <w:rFonts w:eastAsiaTheme="minorEastAsia"/>
                <w:lang w:val="es-ES" w:eastAsia="es-ES"/>
              </w:rPr>
            </w:pPr>
            <w:r w:rsidRPr="007175E0">
              <w:rPr>
                <w:rFonts w:eastAsiaTheme="minorEastAsia"/>
                <w:lang w:val="es-ES" w:eastAsia="es-ES"/>
              </w:rPr>
              <w:t xml:space="preserve">La evaluación se realiza en la </w:t>
            </w:r>
            <w:r w:rsidRPr="007175E0">
              <w:rPr>
                <w:rFonts w:eastAsiaTheme="minorEastAsia"/>
                <w:b/>
                <w:bCs/>
                <w:lang w:val="es-ES" w:eastAsia="es-ES"/>
              </w:rPr>
              <w:t>segunda semana</w:t>
            </w:r>
            <w:r w:rsidRPr="007175E0">
              <w:rPr>
                <w:rFonts w:eastAsiaTheme="minorEastAsia"/>
                <w:lang w:val="es-ES" w:eastAsia="es-ES"/>
              </w:rPr>
              <w:t xml:space="preserve"> de la asignatura y se lleva a cabo en </w:t>
            </w:r>
            <w:r w:rsidRPr="007175E0">
              <w:rPr>
                <w:rFonts w:eastAsiaTheme="minorEastAsia"/>
                <w:b/>
                <w:bCs/>
                <w:lang w:val="es-ES" w:eastAsia="es-ES"/>
              </w:rPr>
              <w:t>equipos</w:t>
            </w:r>
            <w:r w:rsidRPr="007175E0">
              <w:rPr>
                <w:rFonts w:eastAsiaTheme="minorEastAsia"/>
                <w:lang w:val="es-ES" w:eastAsia="es-ES"/>
              </w:rPr>
              <w:t xml:space="preserve"> de 2 o 3 integrantes en el taller de proyectos, con una duración de 40 minutos.</w:t>
            </w:r>
          </w:p>
          <w:p w14:paraId="2643920F" w14:textId="77777777" w:rsidR="007175E0" w:rsidRPr="007175E0" w:rsidRDefault="007175E0" w:rsidP="007175E0">
            <w:pPr>
              <w:spacing w:after="0" w:line="240" w:lineRule="auto"/>
              <w:jc w:val="both"/>
              <w:rPr>
                <w:rFonts w:eastAsiaTheme="minorEastAsia"/>
                <w:b/>
                <w:bCs/>
                <w:color w:val="000000" w:themeColor="text1"/>
                <w:lang w:val="es-ES" w:eastAsia="es-ES"/>
              </w:rPr>
            </w:pPr>
          </w:p>
          <w:p w14:paraId="09470C37" w14:textId="77777777" w:rsidR="007175E0" w:rsidRPr="007175E0" w:rsidRDefault="007175E0" w:rsidP="007175E0">
            <w:pPr>
              <w:spacing w:after="0" w:line="240" w:lineRule="auto"/>
              <w:jc w:val="both"/>
              <w:rPr>
                <w:rFonts w:eastAsiaTheme="minorEastAsia"/>
                <w:color w:val="5B9BD5" w:themeColor="accent1"/>
                <w:lang w:val="es-ES" w:eastAsia="es-ES"/>
              </w:rPr>
            </w:pPr>
            <w:r w:rsidRPr="007175E0">
              <w:rPr>
                <w:rFonts w:eastAsiaTheme="minorEastAsia"/>
                <w:lang w:val="es-ES" w:eastAsia="es-ES"/>
              </w:rPr>
              <w:t xml:space="preserve">La siguiente pauta será aplicada por el/la docente de la signatura para evaluar la primera parte de la guía Definición Proyecto APT. </w:t>
            </w:r>
          </w:p>
          <w:p w14:paraId="05AC4764" w14:textId="77777777" w:rsidR="007175E0" w:rsidRPr="007175E0" w:rsidRDefault="007175E0" w:rsidP="007175E0">
            <w:pPr>
              <w:spacing w:after="0" w:line="240" w:lineRule="auto"/>
              <w:jc w:val="both"/>
              <w:rPr>
                <w:rFonts w:eastAsiaTheme="minorEastAsia"/>
                <w:color w:val="5B9BD5" w:themeColor="accent1"/>
                <w:lang w:val="es-ES" w:eastAsia="es-ES"/>
              </w:rPr>
            </w:pPr>
            <w:r w:rsidRPr="007175E0">
              <w:rPr>
                <w:rFonts w:eastAsiaTheme="minorEastAsia"/>
                <w:lang w:val="es-ES" w:eastAsia="es-ES"/>
              </w:rPr>
              <w:t>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p>
          <w:p w14:paraId="3D3B7DA7" w14:textId="77777777" w:rsidR="007175E0" w:rsidRPr="007175E0" w:rsidRDefault="007175E0" w:rsidP="007175E0">
            <w:pPr>
              <w:spacing w:after="0" w:line="240" w:lineRule="auto"/>
              <w:rPr>
                <w:rFonts w:eastAsiaTheme="minorEastAsia"/>
                <w:color w:val="000000" w:themeColor="text1"/>
                <w:lang w:val="es-ES" w:eastAsia="es-ES"/>
              </w:rPr>
            </w:pPr>
          </w:p>
        </w:tc>
      </w:tr>
    </w:tbl>
    <w:p w14:paraId="756ADA9C" w14:textId="77777777" w:rsidR="00430C34" w:rsidRDefault="00430C34" w:rsidP="007175E0">
      <w:pPr>
        <w:pBdr>
          <w:bottom w:val="single" w:sz="4" w:space="0" w:color="auto"/>
        </w:pBdr>
        <w:tabs>
          <w:tab w:val="center" w:pos="4419"/>
          <w:tab w:val="right" w:pos="8838"/>
        </w:tabs>
        <w:spacing w:after="0" w:line="240" w:lineRule="auto"/>
        <w:jc w:val="center"/>
        <w:rPr>
          <w:rFonts w:eastAsiaTheme="minorEastAsia"/>
          <w:b/>
          <w:bCs/>
          <w:color w:val="000000"/>
          <w:spacing w:val="-30"/>
          <w:sz w:val="56"/>
          <w:szCs w:val="56"/>
          <w:lang w:eastAsia="es-CL"/>
        </w:rPr>
      </w:pPr>
    </w:p>
    <w:p w14:paraId="18E0DD17" w14:textId="77777777" w:rsidR="00430C34" w:rsidRDefault="00430C34" w:rsidP="007175E0">
      <w:pPr>
        <w:pBdr>
          <w:bottom w:val="single" w:sz="4" w:space="0" w:color="auto"/>
        </w:pBdr>
        <w:tabs>
          <w:tab w:val="center" w:pos="4419"/>
          <w:tab w:val="right" w:pos="8838"/>
        </w:tabs>
        <w:spacing w:after="0" w:line="240" w:lineRule="auto"/>
        <w:jc w:val="center"/>
        <w:rPr>
          <w:rFonts w:eastAsiaTheme="minorEastAsia"/>
          <w:b/>
          <w:bCs/>
          <w:color w:val="000000"/>
          <w:spacing w:val="-30"/>
          <w:sz w:val="56"/>
          <w:szCs w:val="56"/>
          <w:lang w:eastAsia="es-CL"/>
        </w:rPr>
      </w:pPr>
    </w:p>
    <w:p w14:paraId="43615D02" w14:textId="77777777" w:rsidR="00430C34" w:rsidRDefault="00430C34" w:rsidP="007175E0">
      <w:pPr>
        <w:pBdr>
          <w:bottom w:val="single" w:sz="4" w:space="0" w:color="auto"/>
        </w:pBdr>
        <w:tabs>
          <w:tab w:val="center" w:pos="4419"/>
          <w:tab w:val="right" w:pos="8838"/>
        </w:tabs>
        <w:spacing w:after="0" w:line="240" w:lineRule="auto"/>
        <w:jc w:val="center"/>
        <w:rPr>
          <w:rFonts w:eastAsiaTheme="minorEastAsia"/>
          <w:b/>
          <w:bCs/>
          <w:color w:val="000000"/>
          <w:spacing w:val="-30"/>
          <w:sz w:val="56"/>
          <w:szCs w:val="56"/>
          <w:lang w:eastAsia="es-CL"/>
        </w:rPr>
      </w:pPr>
    </w:p>
    <w:p w14:paraId="5757C676" w14:textId="058E6911" w:rsidR="007175E0" w:rsidRPr="007175E0" w:rsidRDefault="007175E0" w:rsidP="007175E0">
      <w:pPr>
        <w:pBdr>
          <w:bottom w:val="single" w:sz="4" w:space="0" w:color="auto"/>
        </w:pBdr>
        <w:tabs>
          <w:tab w:val="center" w:pos="4419"/>
          <w:tab w:val="right" w:pos="8838"/>
        </w:tabs>
        <w:spacing w:after="0" w:line="240" w:lineRule="auto"/>
        <w:jc w:val="center"/>
        <w:rPr>
          <w:rFonts w:eastAsiaTheme="minorEastAsia"/>
          <w:b/>
          <w:bCs/>
          <w:color w:val="000000"/>
          <w:spacing w:val="-30"/>
          <w:sz w:val="56"/>
          <w:szCs w:val="56"/>
          <w:lang w:eastAsia="es-CL"/>
        </w:rPr>
      </w:pPr>
      <w:r w:rsidRPr="007175E0">
        <w:rPr>
          <w:rFonts w:eastAsiaTheme="minorEastAsia"/>
          <w:b/>
          <w:bCs/>
          <w:color w:val="000000"/>
          <w:spacing w:val="-30"/>
          <w:sz w:val="56"/>
          <w:szCs w:val="56"/>
          <w:lang w:eastAsia="es-CL"/>
        </w:rPr>
        <w:lastRenderedPageBreak/>
        <w:t>Pauta de Evaluación</w:t>
      </w:r>
    </w:p>
    <w:p w14:paraId="5D657954" w14:textId="77777777" w:rsidR="007175E0" w:rsidRPr="007175E0" w:rsidRDefault="007175E0" w:rsidP="007175E0">
      <w:pPr>
        <w:spacing w:after="0" w:line="240" w:lineRule="auto"/>
        <w:jc w:val="both"/>
        <w:rPr>
          <w:rFonts w:eastAsiaTheme="minorEastAsia"/>
          <w:color w:val="000000" w:themeColor="text1"/>
          <w:lang w:eastAsia="es-CL"/>
        </w:rPr>
      </w:pPr>
      <w:r w:rsidRPr="007175E0">
        <w:rPr>
          <w:rFonts w:eastAsiaTheme="minorEastAsia"/>
          <w:b/>
          <w:bCs/>
          <w:color w:val="000000"/>
          <w:spacing w:val="-30"/>
          <w:kern w:val="20"/>
          <w:sz w:val="40"/>
          <w:szCs w:val="40"/>
          <w:lang w:eastAsia="es-CL"/>
        </w:rPr>
        <w:t>Pauta tipo: Rúbrica</w:t>
      </w:r>
    </w:p>
    <w:p w14:paraId="18EC6AE7" w14:textId="77777777" w:rsidR="007175E0" w:rsidRPr="007175E0" w:rsidRDefault="007175E0" w:rsidP="007175E0">
      <w:pPr>
        <w:spacing w:after="0" w:line="240" w:lineRule="auto"/>
        <w:rPr>
          <w:rFonts w:eastAsiaTheme="minorEastAsia"/>
          <w:lang w:val="es-ES" w:eastAsia="es-ES"/>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52"/>
        <w:gridCol w:w="989"/>
        <w:gridCol w:w="6435"/>
      </w:tblGrid>
      <w:tr w:rsidR="007175E0" w:rsidRPr="007175E0" w14:paraId="6178EC4B" w14:textId="77777777" w:rsidTr="003649AB">
        <w:trPr>
          <w:trHeight w:val="411"/>
          <w:jc w:val="center"/>
        </w:trPr>
        <w:tc>
          <w:tcPr>
            <w:tcW w:w="3089" w:type="dxa"/>
            <w:shd w:val="clear" w:color="auto" w:fill="262626" w:themeFill="text1" w:themeFillTint="D9"/>
            <w:vAlign w:val="center"/>
            <w:hideMark/>
          </w:tcPr>
          <w:p w14:paraId="40CDDC29" w14:textId="77777777" w:rsidR="007175E0" w:rsidRPr="007175E0" w:rsidRDefault="007175E0" w:rsidP="007175E0">
            <w:pPr>
              <w:spacing w:after="0" w:line="240" w:lineRule="auto"/>
              <w:jc w:val="center"/>
              <w:rPr>
                <w:rFonts w:eastAsiaTheme="minorEastAsia"/>
                <w:b/>
                <w:bCs/>
                <w:color w:val="FFFFFF" w:themeColor="background1"/>
                <w:lang w:val="es-ES" w:eastAsia="es-ES"/>
              </w:rPr>
            </w:pPr>
            <w:r w:rsidRPr="007175E0">
              <w:rPr>
                <w:rFonts w:eastAsiaTheme="minorEastAsia"/>
                <w:b/>
                <w:bCs/>
                <w:color w:val="FFFFFF" w:themeColor="background1"/>
                <w:lang w:val="es-ES" w:eastAsia="es-ES"/>
              </w:rPr>
              <w:t>Categoría</w:t>
            </w:r>
          </w:p>
        </w:tc>
        <w:tc>
          <w:tcPr>
            <w:tcW w:w="1116" w:type="dxa"/>
            <w:shd w:val="clear" w:color="auto" w:fill="262626" w:themeFill="text1" w:themeFillTint="D9"/>
            <w:vAlign w:val="center"/>
          </w:tcPr>
          <w:p w14:paraId="3483EC3C" w14:textId="77777777" w:rsidR="007175E0" w:rsidRPr="007175E0" w:rsidRDefault="007175E0" w:rsidP="007175E0">
            <w:pPr>
              <w:tabs>
                <w:tab w:val="left" w:pos="3630"/>
              </w:tabs>
              <w:spacing w:after="0" w:line="240" w:lineRule="auto"/>
              <w:jc w:val="center"/>
              <w:rPr>
                <w:rFonts w:eastAsiaTheme="minorEastAsia"/>
                <w:b/>
                <w:bCs/>
                <w:color w:val="FFFFFF" w:themeColor="background1"/>
                <w:lang w:val="es-ES" w:eastAsia="es-ES"/>
              </w:rPr>
            </w:pPr>
            <w:r w:rsidRPr="007175E0">
              <w:rPr>
                <w:rFonts w:eastAsiaTheme="minorEastAsia"/>
                <w:b/>
                <w:bCs/>
                <w:color w:val="FFFFFF" w:themeColor="background1"/>
                <w:lang w:val="es-ES" w:eastAsia="es-ES"/>
              </w:rPr>
              <w:t>% logro</w:t>
            </w:r>
          </w:p>
        </w:tc>
        <w:tc>
          <w:tcPr>
            <w:tcW w:w="8789" w:type="dxa"/>
            <w:shd w:val="clear" w:color="auto" w:fill="262626" w:themeFill="text1" w:themeFillTint="D9"/>
            <w:vAlign w:val="center"/>
          </w:tcPr>
          <w:p w14:paraId="440A7D62" w14:textId="77777777" w:rsidR="007175E0" w:rsidRPr="007175E0" w:rsidRDefault="007175E0" w:rsidP="007175E0">
            <w:pPr>
              <w:spacing w:after="0" w:line="240" w:lineRule="auto"/>
              <w:jc w:val="center"/>
              <w:rPr>
                <w:rFonts w:eastAsiaTheme="minorEastAsia"/>
                <w:b/>
                <w:bCs/>
                <w:color w:val="FFFFFF" w:themeColor="background1"/>
                <w:lang w:val="es-ES" w:eastAsia="es-ES"/>
              </w:rPr>
            </w:pPr>
            <w:r w:rsidRPr="007175E0">
              <w:rPr>
                <w:rFonts w:eastAsiaTheme="minorEastAsia"/>
                <w:b/>
                <w:bCs/>
                <w:color w:val="FFFFFF" w:themeColor="background1"/>
                <w:lang w:val="es-ES" w:eastAsia="es-ES"/>
              </w:rPr>
              <w:t>Descripción niveles de logro</w:t>
            </w:r>
          </w:p>
        </w:tc>
      </w:tr>
      <w:tr w:rsidR="007175E0" w:rsidRPr="007175E0" w14:paraId="5CBB97A3" w14:textId="77777777" w:rsidTr="003649AB">
        <w:trPr>
          <w:trHeight w:val="611"/>
          <w:jc w:val="center"/>
        </w:trPr>
        <w:tc>
          <w:tcPr>
            <w:tcW w:w="3089" w:type="dxa"/>
            <w:vAlign w:val="center"/>
            <w:hideMark/>
          </w:tcPr>
          <w:p w14:paraId="770DF553" w14:textId="77777777" w:rsidR="007175E0" w:rsidRPr="007175E0" w:rsidRDefault="007175E0" w:rsidP="007175E0">
            <w:pPr>
              <w:spacing w:after="0" w:line="240" w:lineRule="auto"/>
              <w:jc w:val="center"/>
              <w:rPr>
                <w:rFonts w:eastAsiaTheme="minorEastAsia"/>
                <w:b/>
                <w:bCs/>
                <w:lang w:val="es-ES" w:eastAsia="es-ES"/>
              </w:rPr>
            </w:pPr>
            <w:r w:rsidRPr="007175E0">
              <w:rPr>
                <w:rFonts w:eastAsiaTheme="minorEastAsia"/>
                <w:b/>
                <w:bCs/>
                <w:lang w:val="es-ES" w:eastAsia="es-ES"/>
              </w:rPr>
              <w:t>Completamente Logrado</w:t>
            </w:r>
          </w:p>
        </w:tc>
        <w:tc>
          <w:tcPr>
            <w:tcW w:w="1116" w:type="dxa"/>
            <w:vAlign w:val="center"/>
          </w:tcPr>
          <w:p w14:paraId="6D89698F" w14:textId="77777777" w:rsidR="007175E0" w:rsidRPr="007175E0" w:rsidRDefault="007175E0" w:rsidP="007175E0">
            <w:pPr>
              <w:spacing w:after="0" w:line="240" w:lineRule="auto"/>
              <w:jc w:val="center"/>
              <w:rPr>
                <w:rFonts w:eastAsiaTheme="minorEastAsia"/>
                <w:b/>
                <w:bCs/>
                <w:lang w:val="es-ES" w:eastAsia="es-ES"/>
              </w:rPr>
            </w:pPr>
            <w:r w:rsidRPr="007175E0">
              <w:rPr>
                <w:rFonts w:eastAsiaTheme="minorEastAsia"/>
                <w:b/>
                <w:bCs/>
                <w:lang w:val="es-ES" w:eastAsia="es-ES"/>
              </w:rPr>
              <w:t>100%</w:t>
            </w:r>
          </w:p>
        </w:tc>
        <w:tc>
          <w:tcPr>
            <w:tcW w:w="8789" w:type="dxa"/>
            <w:vAlign w:val="center"/>
          </w:tcPr>
          <w:p w14:paraId="4BA38F41" w14:textId="77777777" w:rsidR="007175E0" w:rsidRPr="007175E0" w:rsidRDefault="007175E0" w:rsidP="007175E0">
            <w:pPr>
              <w:spacing w:after="0" w:line="240" w:lineRule="auto"/>
              <w:jc w:val="both"/>
              <w:rPr>
                <w:rFonts w:eastAsiaTheme="minorEastAsia"/>
                <w:sz w:val="20"/>
                <w:szCs w:val="20"/>
                <w:lang w:val="es-ES" w:eastAsia="es-CL"/>
              </w:rPr>
            </w:pPr>
            <w:r w:rsidRPr="007175E0">
              <w:rPr>
                <w:rFonts w:eastAsiaTheme="minorEastAsia"/>
                <w:sz w:val="20"/>
                <w:szCs w:val="20"/>
                <w:lang w:val="es-ES"/>
              </w:rPr>
              <w:t>Demuestra logro destacado en todos los aspectos evaluados en el indicador. Se considera como el punto óptimo dentro del rango competente.</w:t>
            </w:r>
          </w:p>
        </w:tc>
      </w:tr>
      <w:tr w:rsidR="007175E0" w:rsidRPr="007175E0" w14:paraId="41391458" w14:textId="77777777" w:rsidTr="003649AB">
        <w:trPr>
          <w:trHeight w:val="611"/>
          <w:jc w:val="center"/>
        </w:trPr>
        <w:tc>
          <w:tcPr>
            <w:tcW w:w="3089" w:type="dxa"/>
            <w:vAlign w:val="center"/>
          </w:tcPr>
          <w:p w14:paraId="23B53F0E" w14:textId="77777777" w:rsidR="007175E0" w:rsidRPr="007175E0" w:rsidRDefault="007175E0" w:rsidP="007175E0">
            <w:pPr>
              <w:autoSpaceDE w:val="0"/>
              <w:autoSpaceDN w:val="0"/>
              <w:adjustRightInd w:val="0"/>
              <w:spacing w:after="0" w:line="240" w:lineRule="auto"/>
              <w:jc w:val="center"/>
              <w:rPr>
                <w:rFonts w:eastAsiaTheme="minorEastAsia"/>
                <w:b/>
                <w:bCs/>
                <w:lang w:val="es-ES" w:eastAsia="es-ES"/>
              </w:rPr>
            </w:pPr>
            <w:r w:rsidRPr="007175E0">
              <w:rPr>
                <w:rFonts w:eastAsiaTheme="minorEastAsia"/>
                <w:b/>
                <w:bCs/>
                <w:lang w:val="es-ES" w:eastAsia="es-ES"/>
              </w:rPr>
              <w:t xml:space="preserve">Logrado </w:t>
            </w:r>
          </w:p>
        </w:tc>
        <w:tc>
          <w:tcPr>
            <w:tcW w:w="1116" w:type="dxa"/>
            <w:vAlign w:val="center"/>
          </w:tcPr>
          <w:p w14:paraId="7B40B2B5" w14:textId="77777777" w:rsidR="007175E0" w:rsidRPr="007175E0" w:rsidRDefault="007175E0" w:rsidP="007175E0">
            <w:pPr>
              <w:spacing w:after="0" w:line="240" w:lineRule="auto"/>
              <w:jc w:val="center"/>
              <w:rPr>
                <w:rFonts w:eastAsiaTheme="minorEastAsia"/>
                <w:b/>
                <w:bCs/>
                <w:lang w:val="es-ES" w:eastAsia="es-ES"/>
              </w:rPr>
            </w:pPr>
            <w:r w:rsidRPr="007175E0">
              <w:rPr>
                <w:rFonts w:eastAsiaTheme="minorEastAsia"/>
                <w:b/>
                <w:bCs/>
                <w:lang w:val="es-ES" w:eastAsia="es-ES"/>
              </w:rPr>
              <w:t>60%</w:t>
            </w:r>
          </w:p>
        </w:tc>
        <w:tc>
          <w:tcPr>
            <w:tcW w:w="8789" w:type="dxa"/>
            <w:vAlign w:val="center"/>
          </w:tcPr>
          <w:p w14:paraId="7C14B38D" w14:textId="77777777" w:rsidR="007175E0" w:rsidRPr="007175E0" w:rsidRDefault="007175E0" w:rsidP="007175E0">
            <w:pPr>
              <w:spacing w:after="0" w:line="240" w:lineRule="auto"/>
              <w:jc w:val="both"/>
              <w:rPr>
                <w:rFonts w:eastAsiaTheme="minorEastAsia"/>
                <w:sz w:val="20"/>
                <w:szCs w:val="20"/>
                <w:lang w:val="es-ES" w:eastAsia="es-CL"/>
              </w:rPr>
            </w:pPr>
            <w:r w:rsidRPr="007175E0">
              <w:rPr>
                <w:rFonts w:eastAsiaTheme="minorEastAsia"/>
                <w:sz w:val="20"/>
                <w:szCs w:val="20"/>
                <w:lang w:val="es-ES"/>
              </w:rPr>
              <w:t>Demuestra logro en los elementos básicos del indicador, las omisiones, dificultades o errores le permiten ser considerado competente.</w:t>
            </w:r>
          </w:p>
        </w:tc>
      </w:tr>
      <w:tr w:rsidR="007175E0" w:rsidRPr="007175E0" w14:paraId="6E4D03FF" w14:textId="77777777" w:rsidTr="003649AB">
        <w:trPr>
          <w:trHeight w:val="611"/>
          <w:jc w:val="center"/>
        </w:trPr>
        <w:tc>
          <w:tcPr>
            <w:tcW w:w="3089" w:type="dxa"/>
            <w:vAlign w:val="center"/>
          </w:tcPr>
          <w:p w14:paraId="45CE5201" w14:textId="77777777" w:rsidR="007175E0" w:rsidRPr="007175E0" w:rsidRDefault="007175E0" w:rsidP="007175E0">
            <w:pPr>
              <w:autoSpaceDE w:val="0"/>
              <w:autoSpaceDN w:val="0"/>
              <w:adjustRightInd w:val="0"/>
              <w:spacing w:after="0" w:line="240" w:lineRule="auto"/>
              <w:jc w:val="center"/>
              <w:rPr>
                <w:rFonts w:eastAsiaTheme="minorEastAsia"/>
                <w:b/>
                <w:bCs/>
                <w:lang w:val="es-ES" w:eastAsia="es-ES"/>
              </w:rPr>
            </w:pPr>
            <w:r w:rsidRPr="007175E0">
              <w:rPr>
                <w:rFonts w:eastAsiaTheme="minorEastAsia"/>
                <w:b/>
                <w:bCs/>
                <w:lang w:val="es-ES" w:eastAsia="es-ES"/>
              </w:rPr>
              <w:t xml:space="preserve">Logro incipiente </w:t>
            </w:r>
          </w:p>
        </w:tc>
        <w:tc>
          <w:tcPr>
            <w:tcW w:w="1116" w:type="dxa"/>
            <w:vAlign w:val="center"/>
          </w:tcPr>
          <w:p w14:paraId="172CC8A2" w14:textId="77777777" w:rsidR="007175E0" w:rsidRPr="007175E0" w:rsidRDefault="007175E0" w:rsidP="007175E0">
            <w:pPr>
              <w:spacing w:after="0" w:line="240" w:lineRule="auto"/>
              <w:jc w:val="center"/>
              <w:rPr>
                <w:rFonts w:eastAsiaTheme="minorEastAsia"/>
                <w:b/>
                <w:bCs/>
                <w:lang w:val="es-ES"/>
              </w:rPr>
            </w:pPr>
            <w:r w:rsidRPr="007175E0">
              <w:rPr>
                <w:rFonts w:eastAsiaTheme="minorEastAsia"/>
                <w:b/>
                <w:bCs/>
                <w:lang w:val="es-ES" w:eastAsia="es-ES"/>
              </w:rPr>
              <w:t>30%</w:t>
            </w:r>
          </w:p>
        </w:tc>
        <w:tc>
          <w:tcPr>
            <w:tcW w:w="8789" w:type="dxa"/>
            <w:vAlign w:val="center"/>
          </w:tcPr>
          <w:p w14:paraId="2C19A148" w14:textId="77777777" w:rsidR="007175E0" w:rsidRPr="007175E0" w:rsidRDefault="007175E0" w:rsidP="007175E0">
            <w:pPr>
              <w:spacing w:after="0" w:line="240" w:lineRule="auto"/>
              <w:jc w:val="both"/>
              <w:rPr>
                <w:rFonts w:eastAsiaTheme="minorEastAsia"/>
                <w:sz w:val="20"/>
                <w:szCs w:val="20"/>
                <w:lang w:val="es-ES" w:eastAsia="es-ES"/>
              </w:rPr>
            </w:pPr>
            <w:r w:rsidRPr="007175E0">
              <w:rPr>
                <w:rFonts w:eastAsiaTheme="minorEastAsia"/>
                <w:sz w:val="20"/>
                <w:szCs w:val="20"/>
                <w:lang w:val="es-ES"/>
              </w:rPr>
              <w:t>Presenta importantes omisiones, dificultades o errores que no permiten evidenciar los elementos básicos del logro del indicador, por lo que no puede ser considerado competente.</w:t>
            </w:r>
          </w:p>
        </w:tc>
      </w:tr>
      <w:tr w:rsidR="007175E0" w:rsidRPr="007175E0" w14:paraId="2613ADF9" w14:textId="77777777" w:rsidTr="003649AB">
        <w:trPr>
          <w:trHeight w:val="550"/>
          <w:jc w:val="center"/>
        </w:trPr>
        <w:tc>
          <w:tcPr>
            <w:tcW w:w="3089" w:type="dxa"/>
            <w:vAlign w:val="center"/>
          </w:tcPr>
          <w:p w14:paraId="1B9F3A5C" w14:textId="77777777" w:rsidR="007175E0" w:rsidRPr="007175E0" w:rsidRDefault="007175E0" w:rsidP="007175E0">
            <w:pPr>
              <w:spacing w:after="0" w:line="240" w:lineRule="auto"/>
              <w:jc w:val="center"/>
              <w:rPr>
                <w:rFonts w:eastAsiaTheme="minorEastAsia"/>
                <w:b/>
                <w:bCs/>
                <w:lang w:val="es-ES" w:eastAsia="es-ES"/>
              </w:rPr>
            </w:pPr>
            <w:r w:rsidRPr="007175E0">
              <w:rPr>
                <w:rFonts w:eastAsiaTheme="minorEastAsia"/>
                <w:b/>
                <w:bCs/>
                <w:lang w:val="es-ES" w:eastAsia="es-ES"/>
              </w:rPr>
              <w:t>No Logrado</w:t>
            </w:r>
          </w:p>
        </w:tc>
        <w:tc>
          <w:tcPr>
            <w:tcW w:w="1116" w:type="dxa"/>
            <w:vAlign w:val="center"/>
          </w:tcPr>
          <w:p w14:paraId="468EA47A" w14:textId="77777777" w:rsidR="007175E0" w:rsidRPr="007175E0" w:rsidRDefault="007175E0" w:rsidP="007175E0">
            <w:pPr>
              <w:spacing w:after="0" w:line="240" w:lineRule="auto"/>
              <w:jc w:val="center"/>
              <w:rPr>
                <w:rFonts w:eastAsiaTheme="minorEastAsia"/>
                <w:b/>
                <w:bCs/>
                <w:lang w:val="es-ES"/>
              </w:rPr>
            </w:pPr>
            <w:r w:rsidRPr="007175E0">
              <w:rPr>
                <w:rFonts w:eastAsiaTheme="minorEastAsia"/>
                <w:b/>
                <w:bCs/>
                <w:lang w:val="es-ES" w:eastAsia="es-ES"/>
              </w:rPr>
              <w:t>0%</w:t>
            </w:r>
          </w:p>
        </w:tc>
        <w:tc>
          <w:tcPr>
            <w:tcW w:w="8789" w:type="dxa"/>
            <w:vAlign w:val="center"/>
          </w:tcPr>
          <w:p w14:paraId="6948B9FA" w14:textId="77777777" w:rsidR="007175E0" w:rsidRPr="007175E0" w:rsidRDefault="007175E0" w:rsidP="007175E0">
            <w:pPr>
              <w:spacing w:after="0" w:line="240" w:lineRule="auto"/>
              <w:jc w:val="both"/>
              <w:rPr>
                <w:rFonts w:eastAsiaTheme="minorEastAsia"/>
                <w:sz w:val="20"/>
                <w:szCs w:val="20"/>
                <w:lang w:val="es-ES" w:eastAsia="es-CL"/>
              </w:rPr>
            </w:pPr>
            <w:r w:rsidRPr="007175E0">
              <w:rPr>
                <w:rFonts w:eastAsiaTheme="minorEastAsia"/>
                <w:sz w:val="20"/>
                <w:szCs w:val="20"/>
                <w:lang w:val="es-ES"/>
              </w:rPr>
              <w:t>Presenta ausencia o incorrecto logro de los aspectos evaluados en el indicador.</w:t>
            </w:r>
          </w:p>
        </w:tc>
      </w:tr>
    </w:tbl>
    <w:p w14:paraId="5C05F07D" w14:textId="77777777" w:rsidR="007175E0" w:rsidRPr="007175E0" w:rsidRDefault="007175E0" w:rsidP="007175E0">
      <w:pPr>
        <w:spacing w:after="0" w:line="240" w:lineRule="auto"/>
        <w:rPr>
          <w:rFonts w:eastAsiaTheme="minorEastAsia"/>
          <w:lang w:val="es-ES" w:eastAsia="es-ES"/>
        </w:rPr>
      </w:pPr>
    </w:p>
    <w:tbl>
      <w:tblPr>
        <w:tblStyle w:val="Tablaconcuadrculaclara1"/>
        <w:tblpPr w:leftFromText="141" w:rightFromText="141" w:vertAnchor="text" w:tblpXSpec="center" w:tblpY="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213"/>
        <w:gridCol w:w="1827"/>
        <w:gridCol w:w="1643"/>
        <w:gridCol w:w="1678"/>
        <w:gridCol w:w="1452"/>
        <w:gridCol w:w="1263"/>
      </w:tblGrid>
      <w:tr w:rsidR="007175E0" w:rsidRPr="007175E0" w14:paraId="5C6329DE" w14:textId="77777777" w:rsidTr="007175E0">
        <w:trPr>
          <w:trHeight w:val="416"/>
        </w:trPr>
        <w:tc>
          <w:tcPr>
            <w:tcW w:w="1126" w:type="pct"/>
            <w:vMerge w:val="restart"/>
            <w:shd w:val="clear" w:color="auto" w:fill="262626" w:themeFill="text1" w:themeFillTint="D9"/>
            <w:vAlign w:val="center"/>
            <w:hideMark/>
          </w:tcPr>
          <w:p w14:paraId="6AE7CCBD" w14:textId="77777777" w:rsidR="007175E0" w:rsidRPr="007175E0" w:rsidRDefault="007175E0" w:rsidP="007175E0">
            <w:pPr>
              <w:jc w:val="center"/>
              <w:rPr>
                <w:rFonts w:eastAsiaTheme="minorEastAsia"/>
                <w:b/>
                <w:bCs/>
                <w:sz w:val="20"/>
                <w:szCs w:val="20"/>
                <w:lang w:val="es-ES" w:eastAsia="es-CL"/>
              </w:rPr>
            </w:pPr>
            <w:r w:rsidRPr="007175E0">
              <w:rPr>
                <w:rFonts w:eastAsiaTheme="minorEastAsia"/>
                <w:b/>
                <w:bCs/>
                <w:sz w:val="20"/>
                <w:szCs w:val="20"/>
                <w:lang w:val="es-ES" w:eastAsia="es-CL"/>
              </w:rPr>
              <w:t>Indicador de Evaluación</w:t>
            </w:r>
          </w:p>
        </w:tc>
        <w:tc>
          <w:tcPr>
            <w:tcW w:w="3317" w:type="pct"/>
            <w:gridSpan w:val="4"/>
            <w:shd w:val="clear" w:color="auto" w:fill="262626" w:themeFill="text1" w:themeFillTint="D9"/>
            <w:vAlign w:val="center"/>
            <w:hideMark/>
          </w:tcPr>
          <w:p w14:paraId="59A66CFD" w14:textId="77777777" w:rsidR="007175E0" w:rsidRPr="007175E0" w:rsidRDefault="007175E0" w:rsidP="007175E0">
            <w:pPr>
              <w:jc w:val="center"/>
              <w:rPr>
                <w:rFonts w:eastAsiaTheme="minorEastAsia"/>
                <w:b/>
                <w:bCs/>
                <w:sz w:val="20"/>
                <w:szCs w:val="20"/>
                <w:lang w:val="es-ES" w:eastAsia="es-CL"/>
              </w:rPr>
            </w:pPr>
            <w:r w:rsidRPr="007175E0">
              <w:rPr>
                <w:rFonts w:eastAsiaTheme="minorEastAsia"/>
                <w:b/>
                <w:bCs/>
                <w:sz w:val="20"/>
                <w:szCs w:val="20"/>
                <w:lang w:val="es-ES" w:eastAsia="es-CL"/>
              </w:rPr>
              <w:t>Categorías de Respuesta</w:t>
            </w:r>
          </w:p>
        </w:tc>
        <w:tc>
          <w:tcPr>
            <w:tcW w:w="558" w:type="pct"/>
            <w:vMerge w:val="restart"/>
            <w:shd w:val="clear" w:color="auto" w:fill="262626" w:themeFill="text1" w:themeFillTint="D9"/>
            <w:vAlign w:val="center"/>
            <w:hideMark/>
          </w:tcPr>
          <w:p w14:paraId="60B00957" w14:textId="77777777" w:rsidR="007175E0" w:rsidRPr="007175E0" w:rsidRDefault="007175E0" w:rsidP="007175E0">
            <w:pPr>
              <w:jc w:val="center"/>
              <w:rPr>
                <w:rFonts w:eastAsiaTheme="minorEastAsia"/>
                <w:b/>
                <w:bCs/>
                <w:sz w:val="20"/>
                <w:szCs w:val="20"/>
                <w:lang w:val="es-ES" w:eastAsia="es-CL"/>
              </w:rPr>
            </w:pPr>
            <w:r w:rsidRPr="007175E0">
              <w:rPr>
                <w:rFonts w:eastAsiaTheme="minorEastAsia"/>
                <w:b/>
                <w:bCs/>
                <w:sz w:val="20"/>
                <w:szCs w:val="20"/>
                <w:lang w:val="es-ES" w:eastAsia="es-CL"/>
              </w:rPr>
              <w:t>Ponderación del Indicador de Evaluación</w:t>
            </w:r>
          </w:p>
        </w:tc>
      </w:tr>
      <w:tr w:rsidR="007175E0" w:rsidRPr="007175E0" w14:paraId="4842F15F" w14:textId="77777777" w:rsidTr="007175E0">
        <w:trPr>
          <w:trHeight w:val="563"/>
        </w:trPr>
        <w:tc>
          <w:tcPr>
            <w:tcW w:w="1126" w:type="pct"/>
            <w:vMerge/>
            <w:hideMark/>
          </w:tcPr>
          <w:p w14:paraId="634A0CA0" w14:textId="77777777" w:rsidR="007175E0" w:rsidRPr="007175E0" w:rsidRDefault="007175E0" w:rsidP="007175E0">
            <w:pPr>
              <w:rPr>
                <w:rFonts w:ascii="Arial" w:eastAsia="Times New Roman" w:hAnsi="Arial" w:cs="Arial"/>
                <w:b/>
                <w:bCs/>
                <w:sz w:val="20"/>
                <w:szCs w:val="20"/>
                <w:lang w:val="es-ES" w:eastAsia="es-CL"/>
              </w:rPr>
            </w:pPr>
          </w:p>
        </w:tc>
        <w:tc>
          <w:tcPr>
            <w:tcW w:w="866" w:type="pct"/>
            <w:shd w:val="clear" w:color="auto" w:fill="262626" w:themeFill="text1" w:themeFillTint="D9"/>
            <w:vAlign w:val="center"/>
            <w:hideMark/>
          </w:tcPr>
          <w:p w14:paraId="2AD3544E" w14:textId="77777777" w:rsidR="007175E0" w:rsidRPr="007175E0" w:rsidRDefault="007175E0" w:rsidP="007175E0">
            <w:pPr>
              <w:jc w:val="center"/>
              <w:rPr>
                <w:rFonts w:eastAsiaTheme="minorEastAsia"/>
                <w:b/>
                <w:bCs/>
                <w:sz w:val="20"/>
                <w:szCs w:val="20"/>
                <w:lang w:val="es-ES" w:eastAsia="es-CL"/>
              </w:rPr>
            </w:pPr>
            <w:r w:rsidRPr="007175E0">
              <w:rPr>
                <w:rFonts w:eastAsiaTheme="minorEastAsia"/>
                <w:b/>
                <w:bCs/>
                <w:lang w:val="es-ES" w:eastAsia="es-ES"/>
              </w:rPr>
              <w:t>Completamente Logrado</w:t>
            </w:r>
            <w:r w:rsidRPr="007175E0">
              <w:rPr>
                <w:rFonts w:eastAsiaTheme="minorEastAsia"/>
                <w:b/>
                <w:bCs/>
                <w:sz w:val="20"/>
                <w:szCs w:val="20"/>
                <w:lang w:val="es-ES" w:eastAsia="es-CL"/>
              </w:rPr>
              <w:t xml:space="preserve">  (100%)</w:t>
            </w:r>
          </w:p>
        </w:tc>
        <w:tc>
          <w:tcPr>
            <w:tcW w:w="843" w:type="pct"/>
            <w:shd w:val="clear" w:color="auto" w:fill="262626" w:themeFill="text1" w:themeFillTint="D9"/>
            <w:vAlign w:val="center"/>
            <w:hideMark/>
          </w:tcPr>
          <w:p w14:paraId="085609AF" w14:textId="77777777" w:rsidR="007175E0" w:rsidRPr="007175E0" w:rsidRDefault="007175E0" w:rsidP="007175E0">
            <w:pPr>
              <w:jc w:val="center"/>
              <w:rPr>
                <w:rFonts w:eastAsiaTheme="minorEastAsia"/>
                <w:b/>
                <w:bCs/>
                <w:sz w:val="20"/>
                <w:szCs w:val="20"/>
                <w:lang w:val="es-ES" w:eastAsia="es-CL"/>
              </w:rPr>
            </w:pPr>
            <w:r w:rsidRPr="007175E0">
              <w:rPr>
                <w:rFonts w:eastAsiaTheme="minorEastAsia"/>
                <w:b/>
                <w:bCs/>
                <w:lang w:val="es-ES" w:eastAsia="es-ES"/>
              </w:rPr>
              <w:t>Logrado</w:t>
            </w:r>
            <w:r w:rsidRPr="007175E0">
              <w:rPr>
                <w:rFonts w:eastAsiaTheme="minorEastAsia"/>
                <w:b/>
                <w:bCs/>
                <w:sz w:val="20"/>
                <w:szCs w:val="20"/>
                <w:lang w:val="es-ES" w:eastAsia="es-CL"/>
              </w:rPr>
              <w:t xml:space="preserve">  (60%)</w:t>
            </w:r>
          </w:p>
        </w:tc>
        <w:tc>
          <w:tcPr>
            <w:tcW w:w="860" w:type="pct"/>
            <w:shd w:val="clear" w:color="auto" w:fill="262626" w:themeFill="text1" w:themeFillTint="D9"/>
            <w:vAlign w:val="center"/>
            <w:hideMark/>
          </w:tcPr>
          <w:p w14:paraId="67BE2DC7" w14:textId="77777777" w:rsidR="007175E0" w:rsidRPr="007175E0" w:rsidRDefault="007175E0" w:rsidP="007175E0">
            <w:pPr>
              <w:autoSpaceDE w:val="0"/>
              <w:autoSpaceDN w:val="0"/>
              <w:adjustRightInd w:val="0"/>
              <w:jc w:val="center"/>
              <w:rPr>
                <w:rFonts w:eastAsiaTheme="minorEastAsia"/>
                <w:b/>
                <w:bCs/>
                <w:lang w:val="es-ES" w:eastAsia="es-ES"/>
              </w:rPr>
            </w:pPr>
            <w:r w:rsidRPr="007175E0">
              <w:rPr>
                <w:rFonts w:eastAsiaTheme="minorEastAsia"/>
                <w:b/>
                <w:bCs/>
                <w:lang w:val="es-ES" w:eastAsia="es-ES"/>
              </w:rPr>
              <w:t xml:space="preserve">Logro incipiente </w:t>
            </w:r>
          </w:p>
          <w:p w14:paraId="05EF15C5" w14:textId="77777777" w:rsidR="007175E0" w:rsidRPr="007175E0" w:rsidRDefault="007175E0" w:rsidP="007175E0">
            <w:pPr>
              <w:jc w:val="center"/>
              <w:rPr>
                <w:rFonts w:eastAsiaTheme="minorEastAsia"/>
                <w:b/>
                <w:bCs/>
                <w:sz w:val="20"/>
                <w:szCs w:val="20"/>
                <w:lang w:val="es-ES" w:eastAsia="es-CL"/>
              </w:rPr>
            </w:pPr>
            <w:r w:rsidRPr="007175E0">
              <w:rPr>
                <w:rFonts w:eastAsiaTheme="minorEastAsia"/>
                <w:b/>
                <w:bCs/>
                <w:sz w:val="20"/>
                <w:szCs w:val="20"/>
                <w:lang w:val="es-ES" w:eastAsia="es-CL"/>
              </w:rPr>
              <w:t>(30%)</w:t>
            </w:r>
          </w:p>
        </w:tc>
        <w:tc>
          <w:tcPr>
            <w:tcW w:w="748" w:type="pct"/>
            <w:shd w:val="clear" w:color="auto" w:fill="262626" w:themeFill="text1" w:themeFillTint="D9"/>
            <w:vAlign w:val="center"/>
            <w:hideMark/>
          </w:tcPr>
          <w:p w14:paraId="4022DE50" w14:textId="77777777" w:rsidR="007175E0" w:rsidRPr="007175E0" w:rsidRDefault="007175E0" w:rsidP="007175E0">
            <w:pPr>
              <w:jc w:val="center"/>
              <w:rPr>
                <w:rFonts w:eastAsiaTheme="minorEastAsia"/>
                <w:b/>
                <w:bCs/>
                <w:sz w:val="20"/>
                <w:szCs w:val="20"/>
                <w:lang w:val="es-ES" w:eastAsia="es-CL"/>
              </w:rPr>
            </w:pPr>
            <w:r w:rsidRPr="007175E0">
              <w:rPr>
                <w:rFonts w:eastAsiaTheme="minorEastAsia"/>
                <w:b/>
                <w:bCs/>
                <w:sz w:val="20"/>
                <w:szCs w:val="20"/>
                <w:lang w:val="es-ES" w:eastAsia="es-CL"/>
              </w:rPr>
              <w:t>No logrado</w:t>
            </w:r>
          </w:p>
          <w:p w14:paraId="14B7824D" w14:textId="77777777" w:rsidR="007175E0" w:rsidRPr="007175E0" w:rsidRDefault="007175E0" w:rsidP="007175E0">
            <w:pPr>
              <w:jc w:val="center"/>
              <w:rPr>
                <w:rFonts w:eastAsiaTheme="minorEastAsia"/>
                <w:b/>
                <w:bCs/>
                <w:sz w:val="20"/>
                <w:szCs w:val="20"/>
                <w:lang w:val="es-ES" w:eastAsia="es-CL"/>
              </w:rPr>
            </w:pPr>
            <w:r w:rsidRPr="007175E0">
              <w:rPr>
                <w:rFonts w:eastAsiaTheme="minorEastAsia"/>
                <w:b/>
                <w:bCs/>
                <w:sz w:val="20"/>
                <w:szCs w:val="20"/>
                <w:lang w:val="es-ES" w:eastAsia="es-CL"/>
              </w:rPr>
              <w:t>(0%)</w:t>
            </w:r>
          </w:p>
        </w:tc>
        <w:tc>
          <w:tcPr>
            <w:tcW w:w="558" w:type="pct"/>
            <w:vMerge/>
            <w:hideMark/>
          </w:tcPr>
          <w:p w14:paraId="5F0E7247" w14:textId="77777777" w:rsidR="007175E0" w:rsidRPr="007175E0" w:rsidRDefault="007175E0" w:rsidP="007175E0">
            <w:pPr>
              <w:rPr>
                <w:rFonts w:ascii="Arial" w:eastAsia="Times New Roman" w:hAnsi="Arial" w:cs="Arial"/>
                <w:b/>
                <w:bCs/>
                <w:sz w:val="20"/>
                <w:szCs w:val="20"/>
                <w:lang w:val="es-ES" w:eastAsia="es-CL"/>
              </w:rPr>
            </w:pPr>
          </w:p>
        </w:tc>
      </w:tr>
      <w:tr w:rsidR="007175E0" w:rsidRPr="007175E0" w14:paraId="54769C1A" w14:textId="77777777" w:rsidTr="007175E0">
        <w:trPr>
          <w:trHeight w:val="1975"/>
        </w:trPr>
        <w:tc>
          <w:tcPr>
            <w:tcW w:w="1126" w:type="pct"/>
            <w:vAlign w:val="center"/>
            <w:hideMark/>
          </w:tcPr>
          <w:p w14:paraId="4B32B2B6" w14:textId="77777777" w:rsidR="007175E0" w:rsidRPr="007175E0" w:rsidRDefault="007175E0" w:rsidP="007175E0">
            <w:pPr>
              <w:jc w:val="both"/>
              <w:rPr>
                <w:rFonts w:eastAsiaTheme="minorEastAsia"/>
                <w:color w:val="3B3838" w:themeColor="background2" w:themeShade="40"/>
                <w:sz w:val="20"/>
                <w:szCs w:val="20"/>
                <w:lang w:val="es-ES" w:eastAsia="es-CL"/>
              </w:rPr>
            </w:pPr>
            <w:r w:rsidRPr="007175E0">
              <w:rPr>
                <w:rFonts w:eastAsiaTheme="minorEastAsia"/>
                <w:color w:val="3B3838" w:themeColor="background2" w:themeShade="40"/>
                <w:sz w:val="20"/>
                <w:szCs w:val="20"/>
                <w:lang w:val="es-ES" w:eastAsia="es-CL"/>
              </w:rPr>
              <w:t>1. Describe brevemente en qué consiste el Proyecto APT, justificando su relevancia para el campo laboral de su carrera.</w:t>
            </w:r>
          </w:p>
        </w:tc>
        <w:tc>
          <w:tcPr>
            <w:tcW w:w="866" w:type="pct"/>
          </w:tcPr>
          <w:p w14:paraId="72FECADA" w14:textId="77777777" w:rsidR="007175E0" w:rsidRPr="007175E0" w:rsidRDefault="007175E0" w:rsidP="007175E0">
            <w:pPr>
              <w:jc w:val="both"/>
              <w:rPr>
                <w:rFonts w:eastAsiaTheme="minorEastAsia"/>
                <w:color w:val="3B3838" w:themeColor="background2" w:themeShade="40"/>
                <w:sz w:val="20"/>
                <w:szCs w:val="20"/>
                <w:lang w:val="es-ES" w:eastAsia="es-CL"/>
              </w:rPr>
            </w:pPr>
            <w:r w:rsidRPr="00B65960">
              <w:rPr>
                <w:rFonts w:eastAsiaTheme="minorEastAsia"/>
                <w:color w:val="3B3838" w:themeColor="background2" w:themeShade="40"/>
                <w:sz w:val="20"/>
                <w:szCs w:val="20"/>
                <w:highlight w:val="yellow"/>
                <w:lang w:val="es-ES" w:eastAsia="es-ES"/>
              </w:rPr>
              <w:t>Describe brevemente en qué consiste el proyecto APT, justificando la relevancia, impacto o beneficio (real o simulado) que tendría en el campo laboral de su carrera.</w:t>
            </w:r>
          </w:p>
        </w:tc>
        <w:tc>
          <w:tcPr>
            <w:tcW w:w="843" w:type="pct"/>
          </w:tcPr>
          <w:p w14:paraId="33B90C20" w14:textId="77777777" w:rsidR="007175E0" w:rsidRPr="007175E0" w:rsidRDefault="007175E0" w:rsidP="007175E0">
            <w:pPr>
              <w:jc w:val="both"/>
              <w:rPr>
                <w:rFonts w:eastAsiaTheme="minorEastAsia"/>
                <w:color w:val="3B3838" w:themeColor="background2" w:themeShade="40"/>
                <w:sz w:val="20"/>
                <w:szCs w:val="20"/>
                <w:lang w:val="es-ES" w:eastAsia="es-CL"/>
              </w:rPr>
            </w:pPr>
            <w:r w:rsidRPr="007175E0">
              <w:rPr>
                <w:rFonts w:eastAsiaTheme="minorEastAsia"/>
                <w:color w:val="3B3838" w:themeColor="background2" w:themeShade="40"/>
                <w:sz w:val="20"/>
                <w:szCs w:val="20"/>
                <w:lang w:val="es-ES" w:eastAsia="es-ES"/>
              </w:rPr>
              <w:t>Describe brevemente en qué consiste el proyecto APT, señalando la relevancia, impacto o beneficio (real o simulado) que tendría, pero no queda clara la relación con el campo laboral de su carrera.</w:t>
            </w:r>
          </w:p>
        </w:tc>
        <w:tc>
          <w:tcPr>
            <w:tcW w:w="860" w:type="pct"/>
            <w:hideMark/>
          </w:tcPr>
          <w:p w14:paraId="5D12F613" w14:textId="77777777" w:rsidR="007175E0" w:rsidRPr="007175E0" w:rsidRDefault="007175E0" w:rsidP="007175E0">
            <w:pPr>
              <w:jc w:val="both"/>
              <w:rPr>
                <w:rFonts w:eastAsiaTheme="minorEastAsia"/>
                <w:color w:val="3B3838" w:themeColor="background2" w:themeShade="40"/>
                <w:sz w:val="20"/>
                <w:szCs w:val="20"/>
                <w:lang w:val="es-ES" w:eastAsia="es-CL"/>
              </w:rPr>
            </w:pPr>
            <w:r w:rsidRPr="007175E0">
              <w:rPr>
                <w:rFonts w:eastAsiaTheme="minorEastAsia"/>
                <w:color w:val="3B3838" w:themeColor="background2" w:themeShade="40"/>
                <w:sz w:val="20"/>
                <w:szCs w:val="20"/>
                <w:lang w:val="es-ES" w:eastAsia="es-ES"/>
              </w:rPr>
              <w:t xml:space="preserve">Describe brevemente en qué consiste el proyecto APT, pero no lo justifica ni relaciona con el campo laboral de su carrera. </w:t>
            </w:r>
          </w:p>
        </w:tc>
        <w:tc>
          <w:tcPr>
            <w:tcW w:w="748" w:type="pct"/>
            <w:hideMark/>
          </w:tcPr>
          <w:p w14:paraId="3B77178F" w14:textId="77777777" w:rsidR="007175E0" w:rsidRPr="007175E0" w:rsidRDefault="007175E0" w:rsidP="007175E0">
            <w:pPr>
              <w:jc w:val="both"/>
              <w:rPr>
                <w:rFonts w:eastAsiaTheme="minorEastAsia"/>
                <w:color w:val="3B3838" w:themeColor="background2" w:themeShade="40"/>
                <w:sz w:val="20"/>
                <w:szCs w:val="20"/>
                <w:lang w:val="es-ES" w:eastAsia="es-CL"/>
              </w:rPr>
            </w:pPr>
            <w:r w:rsidRPr="007175E0">
              <w:rPr>
                <w:rFonts w:eastAsiaTheme="minorEastAsia"/>
                <w:color w:val="3B3838" w:themeColor="background2" w:themeShade="40"/>
                <w:sz w:val="20"/>
                <w:szCs w:val="20"/>
                <w:lang w:val="es-ES" w:eastAsia="es-ES"/>
              </w:rPr>
              <w:t xml:space="preserve">No describe o es confuso el proyecto APT, sin justificar ni relacionarlo con el campo laboral de su carrera. </w:t>
            </w:r>
          </w:p>
        </w:tc>
        <w:tc>
          <w:tcPr>
            <w:tcW w:w="558" w:type="pct"/>
            <w:vAlign w:val="center"/>
            <w:hideMark/>
          </w:tcPr>
          <w:p w14:paraId="62CFAEED" w14:textId="77777777" w:rsidR="007175E0" w:rsidRPr="007175E0" w:rsidRDefault="007175E0" w:rsidP="007175E0">
            <w:pPr>
              <w:jc w:val="center"/>
              <w:rPr>
                <w:rFonts w:eastAsiaTheme="minorEastAsia"/>
                <w:b/>
                <w:bCs/>
                <w:color w:val="3B3838" w:themeColor="background2" w:themeShade="40"/>
                <w:sz w:val="20"/>
                <w:szCs w:val="20"/>
                <w:lang w:val="es-ES" w:eastAsia="es-CL"/>
              </w:rPr>
            </w:pPr>
            <w:r w:rsidRPr="007175E0">
              <w:rPr>
                <w:rFonts w:eastAsiaTheme="minorEastAsia"/>
                <w:b/>
                <w:bCs/>
                <w:color w:val="3B3838" w:themeColor="background2" w:themeShade="40"/>
                <w:sz w:val="20"/>
                <w:szCs w:val="20"/>
                <w:lang w:val="es-ES" w:eastAsia="es-CL"/>
              </w:rPr>
              <w:t>12</w:t>
            </w:r>
          </w:p>
        </w:tc>
      </w:tr>
      <w:tr w:rsidR="007175E0" w:rsidRPr="007175E0" w14:paraId="3CFE00DD" w14:textId="77777777" w:rsidTr="007175E0">
        <w:trPr>
          <w:trHeight w:val="567"/>
        </w:trPr>
        <w:tc>
          <w:tcPr>
            <w:tcW w:w="1126" w:type="pct"/>
            <w:vAlign w:val="center"/>
          </w:tcPr>
          <w:p w14:paraId="654F81C3" w14:textId="77777777" w:rsidR="007175E0" w:rsidRPr="007175E0" w:rsidRDefault="007175E0" w:rsidP="007175E0">
            <w:pPr>
              <w:jc w:val="both"/>
              <w:rPr>
                <w:rFonts w:eastAsiaTheme="minorEastAsia"/>
                <w:color w:val="3B3838" w:themeColor="background2" w:themeShade="40"/>
                <w:sz w:val="20"/>
                <w:szCs w:val="20"/>
                <w:lang w:val="es-ES" w:eastAsia="es-CL"/>
              </w:rPr>
            </w:pPr>
            <w:r w:rsidRPr="007175E0">
              <w:rPr>
                <w:rFonts w:eastAsiaTheme="minorEastAsia"/>
                <w:color w:val="3B3838" w:themeColor="background2" w:themeShade="40"/>
                <w:sz w:val="20"/>
                <w:szCs w:val="20"/>
                <w:lang w:val="es-ES" w:eastAsia="es-CL"/>
              </w:rPr>
              <w:t>2. Relaciona el Proyecto APT con las competencias del perfil de egreso de su Plan de Estudio.</w:t>
            </w:r>
          </w:p>
        </w:tc>
        <w:tc>
          <w:tcPr>
            <w:tcW w:w="866" w:type="pct"/>
          </w:tcPr>
          <w:p w14:paraId="3631FA65" w14:textId="77777777" w:rsidR="007175E0" w:rsidRPr="007175E0" w:rsidRDefault="007175E0" w:rsidP="007175E0">
            <w:pPr>
              <w:jc w:val="both"/>
              <w:rPr>
                <w:rFonts w:eastAsiaTheme="minorEastAsia"/>
                <w:color w:val="3B3838" w:themeColor="background2" w:themeShade="40"/>
                <w:sz w:val="20"/>
                <w:szCs w:val="20"/>
                <w:lang w:val="es-ES" w:eastAsia="es-CL"/>
              </w:rPr>
            </w:pPr>
            <w:r w:rsidRPr="00B65960">
              <w:rPr>
                <w:rFonts w:eastAsiaTheme="minorEastAsia"/>
                <w:color w:val="3B3838" w:themeColor="background2" w:themeShade="40"/>
                <w:sz w:val="20"/>
                <w:szCs w:val="20"/>
                <w:highlight w:val="yellow"/>
                <w:lang w:val="es-ES" w:eastAsia="es-ES"/>
              </w:rPr>
              <w:t>Describe una relación coherente entre su proyecto y el perfil de egreso de su plan de estudio, especificando cómo debe utilizar distintas competencias para desarrollar su Proyecto APT.</w:t>
            </w:r>
            <w:r w:rsidRPr="007175E0">
              <w:rPr>
                <w:rFonts w:eastAsiaTheme="minorEastAsia"/>
                <w:color w:val="3B3838" w:themeColor="background2" w:themeShade="40"/>
                <w:sz w:val="20"/>
                <w:szCs w:val="20"/>
                <w:lang w:val="es-ES" w:eastAsia="es-ES"/>
              </w:rPr>
              <w:t xml:space="preserve"> </w:t>
            </w:r>
          </w:p>
        </w:tc>
        <w:tc>
          <w:tcPr>
            <w:tcW w:w="843" w:type="pct"/>
          </w:tcPr>
          <w:p w14:paraId="365FC564" w14:textId="77777777" w:rsidR="007175E0" w:rsidRPr="007175E0" w:rsidRDefault="007175E0" w:rsidP="007175E0">
            <w:pPr>
              <w:jc w:val="both"/>
              <w:rPr>
                <w:rFonts w:eastAsiaTheme="minorEastAsia"/>
                <w:color w:val="3B3838" w:themeColor="background2" w:themeShade="40"/>
                <w:sz w:val="20"/>
                <w:szCs w:val="20"/>
                <w:lang w:val="es-ES" w:eastAsia="es-CL"/>
              </w:rPr>
            </w:pPr>
            <w:r w:rsidRPr="007175E0">
              <w:rPr>
                <w:rFonts w:eastAsiaTheme="minorEastAsia"/>
                <w:color w:val="3B3838" w:themeColor="background2" w:themeShade="40"/>
                <w:sz w:val="20"/>
                <w:szCs w:val="20"/>
                <w:lang w:val="es-ES" w:eastAsia="es-ES"/>
              </w:rPr>
              <w:t>Describe una relación coherente entre su proyecto y el perfil de egreso de su plan de estudio, pero no especifica cómo debe utilizar distintas competencias para desarrollar su Proyecto APT.</w:t>
            </w:r>
          </w:p>
        </w:tc>
        <w:tc>
          <w:tcPr>
            <w:tcW w:w="860" w:type="pct"/>
          </w:tcPr>
          <w:p w14:paraId="132458DC" w14:textId="77777777" w:rsidR="007175E0" w:rsidRPr="007175E0" w:rsidRDefault="007175E0" w:rsidP="007175E0">
            <w:pPr>
              <w:jc w:val="both"/>
              <w:rPr>
                <w:rFonts w:eastAsiaTheme="minorEastAsia"/>
                <w:color w:val="3B3838" w:themeColor="background2" w:themeShade="40"/>
                <w:sz w:val="20"/>
                <w:szCs w:val="20"/>
                <w:lang w:val="es-ES" w:eastAsia="es-CL"/>
              </w:rPr>
            </w:pPr>
            <w:r w:rsidRPr="007175E0">
              <w:rPr>
                <w:rFonts w:eastAsiaTheme="minorEastAsia"/>
                <w:color w:val="3B3838" w:themeColor="background2" w:themeShade="40"/>
                <w:sz w:val="20"/>
                <w:szCs w:val="20"/>
                <w:lang w:val="es-ES" w:eastAsia="es-ES"/>
              </w:rPr>
              <w:t>Describe una relación que tiene elementos que no son coherentes entre su proyecto y el perfil de egreso de su plan de estudio.</w:t>
            </w:r>
          </w:p>
        </w:tc>
        <w:tc>
          <w:tcPr>
            <w:tcW w:w="748" w:type="pct"/>
          </w:tcPr>
          <w:p w14:paraId="7471A6FE" w14:textId="77777777" w:rsidR="007175E0" w:rsidRPr="007175E0" w:rsidRDefault="007175E0" w:rsidP="007175E0">
            <w:pPr>
              <w:jc w:val="both"/>
              <w:rPr>
                <w:rFonts w:eastAsiaTheme="minorEastAsia"/>
                <w:color w:val="3B3838" w:themeColor="background2" w:themeShade="40"/>
                <w:sz w:val="20"/>
                <w:szCs w:val="20"/>
                <w:lang w:val="es-ES" w:eastAsia="es-CL"/>
              </w:rPr>
            </w:pPr>
            <w:r w:rsidRPr="007175E0">
              <w:rPr>
                <w:rFonts w:eastAsiaTheme="minorEastAsia"/>
                <w:color w:val="3B3838" w:themeColor="background2" w:themeShade="40"/>
                <w:sz w:val="20"/>
                <w:szCs w:val="20"/>
                <w:lang w:val="es-ES" w:eastAsia="es-ES"/>
              </w:rPr>
              <w:t>Describe una relación sin coherencia entre su proyecto y el perfil de egreso de su plan de estudio.</w:t>
            </w:r>
            <w:r w:rsidRPr="007175E0">
              <w:rPr>
                <w:rFonts w:ascii="Times New Roman" w:eastAsia="Times New Roman" w:hAnsi="Times New Roman" w:cs="Times New Roman"/>
                <w:sz w:val="20"/>
                <w:szCs w:val="20"/>
                <w:lang w:val="es-ES" w:eastAsia="es-ES"/>
              </w:rPr>
              <w:br/>
            </w:r>
            <w:r w:rsidRPr="007175E0">
              <w:rPr>
                <w:rFonts w:eastAsiaTheme="minorEastAsia"/>
                <w:color w:val="3B3838" w:themeColor="background2" w:themeShade="40"/>
                <w:sz w:val="20"/>
                <w:szCs w:val="20"/>
                <w:lang w:val="es-ES" w:eastAsia="es-ES"/>
              </w:rPr>
              <w:t>O</w:t>
            </w:r>
            <w:r w:rsidRPr="007175E0">
              <w:rPr>
                <w:rFonts w:ascii="Times New Roman" w:eastAsia="Times New Roman" w:hAnsi="Times New Roman" w:cs="Times New Roman"/>
                <w:sz w:val="20"/>
                <w:szCs w:val="20"/>
                <w:lang w:val="es-ES" w:eastAsia="es-ES"/>
              </w:rPr>
              <w:br/>
            </w:r>
            <w:r w:rsidRPr="007175E0">
              <w:rPr>
                <w:rFonts w:eastAsiaTheme="minorEastAsia"/>
                <w:color w:val="3B3838" w:themeColor="background2" w:themeShade="40"/>
                <w:sz w:val="20"/>
                <w:szCs w:val="20"/>
                <w:lang w:val="es-ES" w:eastAsia="es-ES"/>
              </w:rPr>
              <w:t xml:space="preserve">No relaciona el proyecto con el perfil de egreso. </w:t>
            </w:r>
          </w:p>
        </w:tc>
        <w:tc>
          <w:tcPr>
            <w:tcW w:w="558" w:type="pct"/>
            <w:vAlign w:val="center"/>
          </w:tcPr>
          <w:p w14:paraId="47204B85" w14:textId="77777777" w:rsidR="007175E0" w:rsidRPr="007175E0" w:rsidRDefault="007175E0" w:rsidP="007175E0">
            <w:pPr>
              <w:jc w:val="center"/>
              <w:rPr>
                <w:rFonts w:eastAsiaTheme="minorEastAsia"/>
                <w:b/>
                <w:bCs/>
                <w:color w:val="3B3838" w:themeColor="background2" w:themeShade="40"/>
                <w:sz w:val="20"/>
                <w:szCs w:val="20"/>
                <w:lang w:val="es-ES" w:eastAsia="es-CL"/>
              </w:rPr>
            </w:pPr>
            <w:r w:rsidRPr="007175E0">
              <w:rPr>
                <w:rFonts w:eastAsiaTheme="minorEastAsia"/>
                <w:b/>
                <w:bCs/>
                <w:color w:val="3B3838" w:themeColor="background2" w:themeShade="40"/>
                <w:sz w:val="20"/>
                <w:szCs w:val="20"/>
                <w:lang w:val="es-ES" w:eastAsia="es-CL"/>
              </w:rPr>
              <w:t>15</w:t>
            </w:r>
          </w:p>
        </w:tc>
      </w:tr>
      <w:tr w:rsidR="007175E0" w:rsidRPr="007175E0" w14:paraId="20783585" w14:textId="77777777" w:rsidTr="007175E0">
        <w:trPr>
          <w:trHeight w:val="567"/>
        </w:trPr>
        <w:tc>
          <w:tcPr>
            <w:tcW w:w="1126" w:type="pct"/>
            <w:vAlign w:val="center"/>
          </w:tcPr>
          <w:p w14:paraId="7773E610" w14:textId="77777777" w:rsidR="007175E0" w:rsidRPr="007175E0" w:rsidRDefault="007175E0" w:rsidP="007175E0">
            <w:pPr>
              <w:jc w:val="both"/>
              <w:rPr>
                <w:rFonts w:eastAsiaTheme="minorEastAsia"/>
                <w:color w:val="3B3838" w:themeColor="background2" w:themeShade="40"/>
                <w:sz w:val="20"/>
                <w:szCs w:val="20"/>
                <w:lang w:val="es-ES" w:eastAsia="es-CL"/>
              </w:rPr>
            </w:pPr>
            <w:r w:rsidRPr="007175E0">
              <w:rPr>
                <w:rFonts w:eastAsiaTheme="minorEastAsia"/>
                <w:color w:val="3B3838" w:themeColor="background2" w:themeShade="40"/>
                <w:sz w:val="20"/>
                <w:szCs w:val="20"/>
                <w:lang w:val="es-ES" w:eastAsia="es-CL"/>
              </w:rPr>
              <w:lastRenderedPageBreak/>
              <w:t>3. Relaciona el Proyecto APT con sus intereses profesionales.</w:t>
            </w:r>
          </w:p>
        </w:tc>
        <w:tc>
          <w:tcPr>
            <w:tcW w:w="866" w:type="pct"/>
          </w:tcPr>
          <w:p w14:paraId="344DF477" w14:textId="77777777" w:rsidR="007175E0" w:rsidRPr="007175E0" w:rsidRDefault="007175E0" w:rsidP="007175E0">
            <w:pPr>
              <w:jc w:val="both"/>
              <w:rPr>
                <w:rFonts w:eastAsiaTheme="minorEastAsia"/>
                <w:color w:val="3B3838" w:themeColor="background2" w:themeShade="40"/>
                <w:sz w:val="20"/>
                <w:szCs w:val="20"/>
                <w:lang w:val="es-ES" w:eastAsia="es-CL"/>
              </w:rPr>
            </w:pPr>
            <w:r w:rsidRPr="00B65960">
              <w:rPr>
                <w:rFonts w:eastAsiaTheme="minorEastAsia"/>
                <w:color w:val="3B3838" w:themeColor="background2" w:themeShade="40"/>
                <w:sz w:val="20"/>
                <w:szCs w:val="20"/>
                <w:highlight w:val="yellow"/>
                <w:lang w:val="es-ES" w:eastAsia="es-ES"/>
              </w:rPr>
              <w:t>Menciona sus intereses profesionales y explica con claridad cómo estos se ven reflejados en su proyecto.</w:t>
            </w:r>
            <w:r w:rsidRPr="007175E0">
              <w:rPr>
                <w:rFonts w:eastAsiaTheme="minorEastAsia"/>
                <w:color w:val="3B3838" w:themeColor="background2" w:themeShade="40"/>
                <w:sz w:val="20"/>
                <w:szCs w:val="20"/>
                <w:lang w:val="es-ES" w:eastAsia="es-ES"/>
              </w:rPr>
              <w:t xml:space="preserve"> </w:t>
            </w:r>
          </w:p>
        </w:tc>
        <w:tc>
          <w:tcPr>
            <w:tcW w:w="843" w:type="pct"/>
          </w:tcPr>
          <w:p w14:paraId="2DA84E6D" w14:textId="77777777" w:rsidR="007175E0" w:rsidRPr="007175E0" w:rsidRDefault="007175E0" w:rsidP="007175E0">
            <w:pPr>
              <w:jc w:val="both"/>
              <w:rPr>
                <w:rFonts w:eastAsiaTheme="minorEastAsia"/>
                <w:color w:val="3B3838" w:themeColor="background2" w:themeShade="40"/>
                <w:sz w:val="20"/>
                <w:szCs w:val="20"/>
                <w:lang w:val="es-ES" w:eastAsia="es-CL"/>
              </w:rPr>
            </w:pPr>
            <w:r w:rsidRPr="007175E0">
              <w:rPr>
                <w:rFonts w:eastAsiaTheme="minorEastAsia"/>
                <w:color w:val="3B3838" w:themeColor="background2" w:themeShade="40"/>
                <w:sz w:val="20"/>
                <w:szCs w:val="20"/>
                <w:lang w:val="es-ES" w:eastAsia="es-ES"/>
              </w:rPr>
              <w:t>Menciona sus intereses profesionales, pero no queda completamente clara su conexión con el proyecto.</w:t>
            </w:r>
          </w:p>
        </w:tc>
        <w:tc>
          <w:tcPr>
            <w:tcW w:w="860" w:type="pct"/>
          </w:tcPr>
          <w:p w14:paraId="2CD5733B" w14:textId="77777777" w:rsidR="007175E0" w:rsidRPr="007175E0" w:rsidRDefault="007175E0" w:rsidP="007175E0">
            <w:pPr>
              <w:jc w:val="both"/>
              <w:rPr>
                <w:rFonts w:eastAsiaTheme="minorEastAsia"/>
                <w:color w:val="3B3838" w:themeColor="background2" w:themeShade="40"/>
                <w:sz w:val="20"/>
                <w:szCs w:val="20"/>
                <w:lang w:val="es-ES" w:eastAsia="es-CL"/>
              </w:rPr>
            </w:pPr>
            <w:r w:rsidRPr="007175E0">
              <w:rPr>
                <w:rFonts w:eastAsiaTheme="minorEastAsia"/>
                <w:color w:val="3B3838" w:themeColor="background2" w:themeShade="40"/>
                <w:sz w:val="20"/>
                <w:szCs w:val="20"/>
                <w:lang w:val="es-ES" w:eastAsia="es-ES"/>
              </w:rPr>
              <w:t xml:space="preserve">Menciona sus intereses profesionales sin conectarlos con el proyecto. </w:t>
            </w:r>
          </w:p>
        </w:tc>
        <w:tc>
          <w:tcPr>
            <w:tcW w:w="748" w:type="pct"/>
          </w:tcPr>
          <w:p w14:paraId="13B26ACA" w14:textId="77777777" w:rsidR="007175E0" w:rsidRPr="007175E0" w:rsidRDefault="007175E0" w:rsidP="007175E0">
            <w:pPr>
              <w:jc w:val="both"/>
              <w:rPr>
                <w:rFonts w:eastAsiaTheme="minorEastAsia"/>
                <w:color w:val="3B3838" w:themeColor="background2" w:themeShade="40"/>
                <w:sz w:val="20"/>
                <w:szCs w:val="20"/>
                <w:lang w:val="es-ES" w:eastAsia="es-CL"/>
              </w:rPr>
            </w:pPr>
            <w:r w:rsidRPr="007175E0">
              <w:rPr>
                <w:rFonts w:eastAsiaTheme="minorEastAsia"/>
                <w:color w:val="3B3838" w:themeColor="background2" w:themeShade="40"/>
                <w:sz w:val="20"/>
                <w:szCs w:val="20"/>
                <w:lang w:val="es-ES" w:eastAsia="es-ES"/>
              </w:rPr>
              <w:t>No menciona sus intereses profesionales.</w:t>
            </w:r>
          </w:p>
        </w:tc>
        <w:tc>
          <w:tcPr>
            <w:tcW w:w="558" w:type="pct"/>
            <w:vAlign w:val="center"/>
          </w:tcPr>
          <w:p w14:paraId="3EB77E61" w14:textId="77777777" w:rsidR="007175E0" w:rsidRPr="007175E0" w:rsidRDefault="007175E0" w:rsidP="007175E0">
            <w:pPr>
              <w:jc w:val="center"/>
              <w:rPr>
                <w:rFonts w:eastAsiaTheme="minorEastAsia"/>
                <w:b/>
                <w:bCs/>
                <w:color w:val="3B3838" w:themeColor="background2" w:themeShade="40"/>
                <w:sz w:val="20"/>
                <w:szCs w:val="20"/>
                <w:lang w:val="es-ES" w:eastAsia="es-CL"/>
              </w:rPr>
            </w:pPr>
            <w:r w:rsidRPr="007175E0">
              <w:rPr>
                <w:rFonts w:eastAsiaTheme="minorEastAsia"/>
                <w:b/>
                <w:bCs/>
                <w:color w:val="3B3838" w:themeColor="background2" w:themeShade="40"/>
                <w:sz w:val="20"/>
                <w:szCs w:val="20"/>
                <w:lang w:val="es-ES" w:eastAsia="es-CL"/>
              </w:rPr>
              <w:t>10</w:t>
            </w:r>
          </w:p>
        </w:tc>
      </w:tr>
      <w:tr w:rsidR="007175E0" w:rsidRPr="007175E0" w14:paraId="02A2D949" w14:textId="77777777" w:rsidTr="007175E0">
        <w:trPr>
          <w:trHeight w:val="567"/>
        </w:trPr>
        <w:tc>
          <w:tcPr>
            <w:tcW w:w="1126" w:type="pct"/>
            <w:vAlign w:val="center"/>
          </w:tcPr>
          <w:p w14:paraId="3EA9E078" w14:textId="77777777" w:rsidR="007175E0" w:rsidRPr="007175E0" w:rsidRDefault="007175E0" w:rsidP="007175E0">
            <w:pPr>
              <w:jc w:val="both"/>
              <w:rPr>
                <w:rFonts w:eastAsiaTheme="minorEastAsia"/>
                <w:color w:val="3B3838" w:themeColor="background2" w:themeShade="40"/>
                <w:sz w:val="20"/>
                <w:szCs w:val="20"/>
                <w:lang w:val="es-ES" w:eastAsia="es-CL"/>
              </w:rPr>
            </w:pPr>
            <w:r w:rsidRPr="007175E0">
              <w:rPr>
                <w:rFonts w:eastAsiaTheme="minorEastAsia"/>
                <w:color w:val="3B3838" w:themeColor="background2" w:themeShade="40"/>
                <w:sz w:val="20"/>
                <w:szCs w:val="20"/>
                <w:lang w:val="es-ES" w:eastAsia="es-CL"/>
              </w:rPr>
              <w:t xml:space="preserve">4.  Argumenta por qué el proyecto es factible de realizarse en el marco de la asignatura. </w:t>
            </w:r>
          </w:p>
        </w:tc>
        <w:tc>
          <w:tcPr>
            <w:tcW w:w="866" w:type="pct"/>
          </w:tcPr>
          <w:p w14:paraId="16153B6E" w14:textId="77777777" w:rsidR="007175E0" w:rsidRPr="007175E0" w:rsidRDefault="007175E0" w:rsidP="007175E0">
            <w:pPr>
              <w:jc w:val="both"/>
              <w:rPr>
                <w:rFonts w:eastAsiaTheme="minorEastAsia"/>
                <w:color w:val="3B3838" w:themeColor="background2" w:themeShade="40"/>
                <w:sz w:val="20"/>
                <w:szCs w:val="20"/>
                <w:lang w:val="es-ES" w:eastAsia="es-CL"/>
              </w:rPr>
            </w:pPr>
            <w:r w:rsidRPr="00B65960">
              <w:rPr>
                <w:rFonts w:eastAsiaTheme="minorEastAsia"/>
                <w:color w:val="3B3838" w:themeColor="background2" w:themeShade="40"/>
                <w:sz w:val="20"/>
                <w:szCs w:val="20"/>
                <w:highlight w:val="yellow"/>
                <w:lang w:val="es-ES" w:eastAsia="es-ES"/>
              </w:rPr>
              <w:t>Justifica por qué el proyecto puede desarrollarse considerado tiempo, materiales y factores externos, y en caso de posibles dificultades plantea como las abordaría.</w:t>
            </w:r>
          </w:p>
        </w:tc>
        <w:tc>
          <w:tcPr>
            <w:tcW w:w="843" w:type="pct"/>
          </w:tcPr>
          <w:p w14:paraId="4795AAA6" w14:textId="77777777" w:rsidR="007175E0" w:rsidRPr="007175E0" w:rsidRDefault="007175E0" w:rsidP="007175E0">
            <w:pPr>
              <w:jc w:val="both"/>
              <w:rPr>
                <w:rFonts w:eastAsiaTheme="minorEastAsia"/>
                <w:color w:val="3B3838" w:themeColor="background2" w:themeShade="40"/>
                <w:sz w:val="20"/>
                <w:szCs w:val="20"/>
                <w:lang w:val="es-ES" w:eastAsia="es-CL"/>
              </w:rPr>
            </w:pPr>
            <w:r w:rsidRPr="007175E0">
              <w:rPr>
                <w:rFonts w:eastAsiaTheme="minorEastAsia"/>
                <w:color w:val="3B3838" w:themeColor="background2" w:themeShade="40"/>
                <w:sz w:val="20"/>
                <w:szCs w:val="20"/>
                <w:lang w:val="es-ES" w:eastAsia="es-ES"/>
              </w:rPr>
              <w:t>Justifica por qué el proyecto puede desarrollarse, considerando el tiempo y materiales o factores externos</w:t>
            </w:r>
            <w:r w:rsidRPr="007175E0">
              <w:rPr>
                <w:rFonts w:ascii="Times New Roman" w:eastAsia="Times New Roman" w:hAnsi="Times New Roman" w:cs="Times New Roman"/>
                <w:sz w:val="20"/>
                <w:szCs w:val="20"/>
                <w:lang w:val="es-ES" w:eastAsia="es-ES"/>
              </w:rPr>
              <w:br/>
            </w:r>
            <w:r w:rsidRPr="007175E0">
              <w:rPr>
                <w:rFonts w:eastAsiaTheme="minorEastAsia"/>
                <w:color w:val="3B3838" w:themeColor="background2" w:themeShade="40"/>
                <w:sz w:val="20"/>
                <w:szCs w:val="20"/>
                <w:lang w:val="es-ES" w:eastAsia="es-ES"/>
              </w:rPr>
              <w:t>Y</w:t>
            </w:r>
            <w:r w:rsidRPr="007175E0">
              <w:rPr>
                <w:rFonts w:ascii="Times New Roman" w:eastAsia="Times New Roman" w:hAnsi="Times New Roman" w:cs="Times New Roman"/>
                <w:sz w:val="20"/>
                <w:szCs w:val="20"/>
                <w:lang w:val="es-ES" w:eastAsia="es-ES"/>
              </w:rPr>
              <w:br/>
            </w:r>
            <w:r w:rsidRPr="007175E0">
              <w:rPr>
                <w:rFonts w:eastAsiaTheme="minorEastAsia"/>
                <w:color w:val="3B3838" w:themeColor="background2" w:themeShade="40"/>
                <w:sz w:val="20"/>
                <w:szCs w:val="20"/>
                <w:lang w:val="es-ES" w:eastAsia="es-ES"/>
              </w:rPr>
              <w:t>En caso de posibles dificultades no plantea claramente como las abordaría.</w:t>
            </w:r>
          </w:p>
        </w:tc>
        <w:tc>
          <w:tcPr>
            <w:tcW w:w="860" w:type="pct"/>
          </w:tcPr>
          <w:p w14:paraId="53C08B47" w14:textId="77777777" w:rsidR="007175E0" w:rsidRPr="007175E0" w:rsidRDefault="007175E0" w:rsidP="007175E0">
            <w:pPr>
              <w:jc w:val="both"/>
              <w:rPr>
                <w:rFonts w:eastAsiaTheme="minorEastAsia"/>
                <w:color w:val="3B3838" w:themeColor="background2" w:themeShade="40"/>
                <w:sz w:val="20"/>
                <w:szCs w:val="20"/>
                <w:lang w:val="es-ES" w:eastAsia="es-CL"/>
              </w:rPr>
            </w:pPr>
            <w:r w:rsidRPr="007175E0">
              <w:rPr>
                <w:rFonts w:eastAsiaTheme="minorEastAsia"/>
                <w:color w:val="3B3838" w:themeColor="background2" w:themeShade="40"/>
                <w:sz w:val="20"/>
                <w:szCs w:val="20"/>
                <w:lang w:val="es-ES" w:eastAsia="es-ES"/>
              </w:rPr>
              <w:t xml:space="preserve">Justifica por qué el proyecto puede desarrollarse en el tiempo de la asignatura, sin considerar materiales ni factores externos. </w:t>
            </w:r>
            <w:r w:rsidRPr="007175E0">
              <w:rPr>
                <w:rFonts w:ascii="Times New Roman" w:eastAsia="Times New Roman" w:hAnsi="Times New Roman" w:cs="Times New Roman"/>
                <w:sz w:val="20"/>
                <w:szCs w:val="20"/>
                <w:lang w:val="es-ES" w:eastAsia="es-ES"/>
              </w:rPr>
              <w:br/>
            </w:r>
            <w:r w:rsidRPr="007175E0">
              <w:rPr>
                <w:rFonts w:eastAsiaTheme="minorEastAsia"/>
                <w:color w:val="3B3838" w:themeColor="background2" w:themeShade="40"/>
                <w:sz w:val="20"/>
                <w:szCs w:val="20"/>
                <w:lang w:val="es-ES" w:eastAsia="es-ES"/>
              </w:rPr>
              <w:t>Y</w:t>
            </w:r>
            <w:r w:rsidRPr="007175E0">
              <w:rPr>
                <w:rFonts w:ascii="Times New Roman" w:eastAsia="Times New Roman" w:hAnsi="Times New Roman" w:cs="Times New Roman"/>
                <w:sz w:val="20"/>
                <w:szCs w:val="20"/>
                <w:lang w:val="es-ES" w:eastAsia="es-ES"/>
              </w:rPr>
              <w:br/>
            </w:r>
            <w:r w:rsidRPr="007175E0">
              <w:rPr>
                <w:rFonts w:eastAsiaTheme="minorEastAsia"/>
                <w:color w:val="3B3838" w:themeColor="background2" w:themeShade="40"/>
                <w:sz w:val="20"/>
                <w:szCs w:val="20"/>
                <w:lang w:val="es-ES" w:eastAsia="es-ES"/>
              </w:rPr>
              <w:t>En caso de posibles dificultades no plantea como abordarlas.</w:t>
            </w:r>
          </w:p>
        </w:tc>
        <w:tc>
          <w:tcPr>
            <w:tcW w:w="748" w:type="pct"/>
          </w:tcPr>
          <w:p w14:paraId="1CAC0EFE" w14:textId="77777777" w:rsidR="007175E0" w:rsidRPr="007175E0" w:rsidRDefault="007175E0" w:rsidP="007175E0">
            <w:pPr>
              <w:jc w:val="both"/>
              <w:rPr>
                <w:rFonts w:eastAsiaTheme="minorEastAsia"/>
                <w:color w:val="3B3838" w:themeColor="background2" w:themeShade="40"/>
                <w:sz w:val="20"/>
                <w:szCs w:val="20"/>
                <w:lang w:val="es-ES" w:eastAsia="es-CL"/>
              </w:rPr>
            </w:pPr>
            <w:r w:rsidRPr="007175E0">
              <w:rPr>
                <w:rFonts w:eastAsiaTheme="minorEastAsia"/>
                <w:color w:val="3B3838" w:themeColor="background2" w:themeShade="40"/>
                <w:sz w:val="20"/>
                <w:szCs w:val="20"/>
                <w:lang w:val="es-ES" w:eastAsia="es-ES"/>
              </w:rPr>
              <w:t xml:space="preserve">No justifica las razones de porque el proyecto puede desarrollarse. </w:t>
            </w:r>
            <w:r w:rsidRPr="007175E0">
              <w:rPr>
                <w:rFonts w:ascii="Times New Roman" w:eastAsia="Times New Roman" w:hAnsi="Times New Roman" w:cs="Times New Roman"/>
                <w:sz w:val="20"/>
                <w:szCs w:val="20"/>
                <w:lang w:val="es-ES" w:eastAsia="es-ES"/>
              </w:rPr>
              <w:br/>
            </w:r>
            <w:r w:rsidRPr="007175E0">
              <w:rPr>
                <w:rFonts w:eastAsiaTheme="minorEastAsia"/>
                <w:color w:val="3B3838" w:themeColor="background2" w:themeShade="40"/>
                <w:sz w:val="20"/>
                <w:szCs w:val="20"/>
                <w:lang w:val="es-ES" w:eastAsia="es-ES"/>
              </w:rPr>
              <w:t>O</w:t>
            </w:r>
            <w:r w:rsidRPr="007175E0">
              <w:rPr>
                <w:rFonts w:ascii="Times New Roman" w:eastAsia="Times New Roman" w:hAnsi="Times New Roman" w:cs="Times New Roman"/>
                <w:sz w:val="20"/>
                <w:szCs w:val="20"/>
                <w:lang w:val="es-ES" w:eastAsia="es-ES"/>
              </w:rPr>
              <w:br/>
            </w:r>
            <w:r w:rsidRPr="007175E0">
              <w:rPr>
                <w:rFonts w:eastAsiaTheme="minorEastAsia"/>
                <w:color w:val="3B3838" w:themeColor="background2" w:themeShade="40"/>
                <w:sz w:val="20"/>
                <w:szCs w:val="20"/>
                <w:lang w:val="es-ES" w:eastAsia="es-ES"/>
              </w:rPr>
              <w:t>El proyecto presentado no es factible de realizarse en el tiempo asignado.</w:t>
            </w:r>
          </w:p>
        </w:tc>
        <w:tc>
          <w:tcPr>
            <w:tcW w:w="558" w:type="pct"/>
            <w:vAlign w:val="center"/>
          </w:tcPr>
          <w:p w14:paraId="0FC7E4D8" w14:textId="77777777" w:rsidR="007175E0" w:rsidRPr="007175E0" w:rsidRDefault="007175E0" w:rsidP="007175E0">
            <w:pPr>
              <w:jc w:val="center"/>
              <w:rPr>
                <w:rFonts w:eastAsiaTheme="minorEastAsia"/>
                <w:b/>
                <w:bCs/>
                <w:color w:val="3B3838" w:themeColor="background2" w:themeShade="40"/>
                <w:sz w:val="20"/>
                <w:szCs w:val="20"/>
                <w:lang w:val="es-ES" w:eastAsia="es-CL"/>
              </w:rPr>
            </w:pPr>
            <w:r w:rsidRPr="007175E0">
              <w:rPr>
                <w:rFonts w:eastAsiaTheme="minorEastAsia"/>
                <w:b/>
                <w:bCs/>
                <w:color w:val="3B3838" w:themeColor="background2" w:themeShade="40"/>
                <w:sz w:val="20"/>
                <w:szCs w:val="20"/>
                <w:lang w:val="es-ES" w:eastAsia="es-CL"/>
              </w:rPr>
              <w:t>13</w:t>
            </w:r>
          </w:p>
        </w:tc>
      </w:tr>
      <w:tr w:rsidR="007175E0" w:rsidRPr="007175E0" w14:paraId="76CBD688" w14:textId="77777777" w:rsidTr="007175E0">
        <w:trPr>
          <w:trHeight w:val="567"/>
        </w:trPr>
        <w:tc>
          <w:tcPr>
            <w:tcW w:w="1126" w:type="pct"/>
            <w:vAlign w:val="center"/>
          </w:tcPr>
          <w:p w14:paraId="3C767C71" w14:textId="77777777" w:rsidR="007175E0" w:rsidRPr="007175E0" w:rsidRDefault="007175E0" w:rsidP="007175E0">
            <w:pPr>
              <w:jc w:val="both"/>
              <w:rPr>
                <w:rFonts w:eastAsiaTheme="minorEastAsia"/>
                <w:sz w:val="20"/>
                <w:szCs w:val="20"/>
                <w:lang w:val="es-ES" w:eastAsia="es-CL"/>
              </w:rPr>
            </w:pPr>
            <w:r w:rsidRPr="007175E0">
              <w:rPr>
                <w:rFonts w:eastAsiaTheme="minorEastAsia"/>
                <w:sz w:val="20"/>
                <w:szCs w:val="20"/>
                <w:lang w:val="es-ES" w:eastAsia="es-CL"/>
              </w:rPr>
              <w:t>5. Cumple con los indicadores de calidad requeridos en la presentación del diseño del Proyecto APT de acuerdo a estándares definidos por la disciplina.</w:t>
            </w:r>
          </w:p>
        </w:tc>
        <w:tc>
          <w:tcPr>
            <w:tcW w:w="866" w:type="pct"/>
          </w:tcPr>
          <w:p w14:paraId="2890DA5D" w14:textId="77777777" w:rsidR="007175E0" w:rsidRPr="007175E0" w:rsidRDefault="007175E0" w:rsidP="007175E0">
            <w:pPr>
              <w:jc w:val="both"/>
              <w:rPr>
                <w:rFonts w:eastAsiaTheme="minorEastAsia"/>
                <w:sz w:val="20"/>
                <w:szCs w:val="20"/>
                <w:lang w:val="es-ES" w:eastAsia="es-CL"/>
              </w:rPr>
            </w:pPr>
            <w:r w:rsidRPr="00B65960">
              <w:rPr>
                <w:rFonts w:eastAsiaTheme="minorEastAsia"/>
                <w:sz w:val="20"/>
                <w:szCs w:val="20"/>
                <w:highlight w:val="yellow"/>
                <w:lang w:val="es-ES" w:eastAsia="es-CL"/>
              </w:rPr>
              <w:t>El informe cumple con el 100% de los indicadores de calidad disciplinarios requeridos en el diseño del Proyecto APT.</w:t>
            </w:r>
          </w:p>
        </w:tc>
        <w:tc>
          <w:tcPr>
            <w:tcW w:w="843" w:type="pct"/>
          </w:tcPr>
          <w:p w14:paraId="5815EE10" w14:textId="77777777" w:rsidR="007175E0" w:rsidRPr="007175E0" w:rsidRDefault="007175E0" w:rsidP="007175E0">
            <w:pPr>
              <w:jc w:val="both"/>
              <w:rPr>
                <w:rFonts w:eastAsiaTheme="minorEastAsia"/>
                <w:sz w:val="20"/>
                <w:szCs w:val="20"/>
                <w:lang w:val="es-ES" w:eastAsia="es-CL"/>
              </w:rPr>
            </w:pPr>
            <w:r w:rsidRPr="007175E0">
              <w:rPr>
                <w:rFonts w:eastAsiaTheme="minorEastAsia"/>
                <w:sz w:val="20"/>
                <w:szCs w:val="20"/>
                <w:lang w:val="es-ES" w:eastAsia="es-CL"/>
              </w:rPr>
              <w:t>El informe cumple con el 60% de los indicadores de calidad disciplinarios requeridos en el diseño del Proyecto APT.</w:t>
            </w:r>
          </w:p>
        </w:tc>
        <w:tc>
          <w:tcPr>
            <w:tcW w:w="860" w:type="pct"/>
          </w:tcPr>
          <w:p w14:paraId="5C5AB234" w14:textId="77777777" w:rsidR="007175E0" w:rsidRPr="007175E0" w:rsidRDefault="007175E0" w:rsidP="007175E0">
            <w:pPr>
              <w:jc w:val="both"/>
              <w:rPr>
                <w:rFonts w:eastAsiaTheme="minorEastAsia"/>
                <w:sz w:val="20"/>
                <w:szCs w:val="20"/>
                <w:lang w:val="es-ES" w:eastAsia="es-CL"/>
              </w:rPr>
            </w:pPr>
            <w:r w:rsidRPr="007175E0">
              <w:rPr>
                <w:rFonts w:eastAsiaTheme="minorEastAsia"/>
                <w:sz w:val="20"/>
                <w:szCs w:val="20"/>
                <w:lang w:val="es-ES" w:eastAsia="es-CL"/>
              </w:rPr>
              <w:t>El informe cumple solo con el 30% de los indicadores de calidad disciplinarios requeridos en el diseño del Proyecto APT.</w:t>
            </w:r>
          </w:p>
        </w:tc>
        <w:tc>
          <w:tcPr>
            <w:tcW w:w="748" w:type="pct"/>
          </w:tcPr>
          <w:p w14:paraId="1E735F4B" w14:textId="77777777" w:rsidR="007175E0" w:rsidRPr="007175E0" w:rsidRDefault="007175E0" w:rsidP="007175E0">
            <w:pPr>
              <w:jc w:val="both"/>
              <w:rPr>
                <w:rFonts w:eastAsiaTheme="minorEastAsia"/>
                <w:sz w:val="20"/>
                <w:szCs w:val="20"/>
                <w:lang w:val="es-ES" w:eastAsia="es-CL"/>
              </w:rPr>
            </w:pPr>
            <w:r w:rsidRPr="007175E0">
              <w:rPr>
                <w:rFonts w:eastAsiaTheme="minorEastAsia"/>
                <w:sz w:val="20"/>
                <w:szCs w:val="20"/>
                <w:lang w:val="es-ES" w:eastAsia="es-CL"/>
              </w:rPr>
              <w:t>El informe no cumple con los indicadores de calidad disciplinarios requeridos en el diseño del Proyecto APT.</w:t>
            </w:r>
          </w:p>
        </w:tc>
        <w:tc>
          <w:tcPr>
            <w:tcW w:w="558" w:type="pct"/>
            <w:vAlign w:val="center"/>
          </w:tcPr>
          <w:p w14:paraId="4B1B7106" w14:textId="77777777" w:rsidR="007175E0" w:rsidRPr="007175E0" w:rsidRDefault="007175E0" w:rsidP="007175E0">
            <w:pPr>
              <w:jc w:val="center"/>
              <w:rPr>
                <w:rFonts w:eastAsiaTheme="minorEastAsia"/>
                <w:b/>
                <w:bCs/>
                <w:sz w:val="20"/>
                <w:szCs w:val="20"/>
                <w:lang w:val="es-ES" w:eastAsia="es-CL"/>
              </w:rPr>
            </w:pPr>
            <w:r w:rsidRPr="007175E0">
              <w:rPr>
                <w:rFonts w:eastAsiaTheme="minorEastAsia"/>
                <w:b/>
                <w:bCs/>
                <w:sz w:val="20"/>
                <w:szCs w:val="20"/>
                <w:lang w:val="es-ES" w:eastAsia="es-CL"/>
              </w:rPr>
              <w:t>50</w:t>
            </w:r>
          </w:p>
        </w:tc>
      </w:tr>
      <w:tr w:rsidR="007175E0" w:rsidRPr="007175E0" w14:paraId="3A51CE52" w14:textId="77777777" w:rsidTr="007175E0">
        <w:trPr>
          <w:trHeight w:val="539"/>
        </w:trPr>
        <w:tc>
          <w:tcPr>
            <w:tcW w:w="4442" w:type="pct"/>
            <w:gridSpan w:val="5"/>
            <w:vAlign w:val="center"/>
          </w:tcPr>
          <w:p w14:paraId="04F21A11" w14:textId="77777777" w:rsidR="007175E0" w:rsidRPr="007175E0" w:rsidRDefault="007175E0" w:rsidP="007175E0">
            <w:pPr>
              <w:jc w:val="right"/>
              <w:rPr>
                <w:rFonts w:eastAsiaTheme="minorEastAsia"/>
                <w:b/>
                <w:bCs/>
                <w:color w:val="3B3838" w:themeColor="background2" w:themeShade="40"/>
                <w:sz w:val="20"/>
                <w:szCs w:val="20"/>
                <w:lang w:val="es-ES" w:eastAsia="es-CL"/>
              </w:rPr>
            </w:pPr>
            <w:r w:rsidRPr="007175E0">
              <w:rPr>
                <w:rFonts w:eastAsiaTheme="minorEastAsia"/>
                <w:b/>
                <w:bCs/>
                <w:color w:val="3B3838" w:themeColor="background2" w:themeShade="40"/>
                <w:sz w:val="20"/>
                <w:szCs w:val="20"/>
                <w:lang w:val="es-ES" w:eastAsia="es-CL"/>
              </w:rPr>
              <w:t>Total</w:t>
            </w:r>
          </w:p>
        </w:tc>
        <w:tc>
          <w:tcPr>
            <w:tcW w:w="558" w:type="pct"/>
            <w:vAlign w:val="center"/>
          </w:tcPr>
          <w:p w14:paraId="56DEBEFD" w14:textId="77777777" w:rsidR="007175E0" w:rsidRPr="007175E0" w:rsidRDefault="007175E0" w:rsidP="007175E0">
            <w:pPr>
              <w:jc w:val="center"/>
              <w:rPr>
                <w:rFonts w:eastAsiaTheme="minorEastAsia"/>
                <w:b/>
                <w:bCs/>
                <w:color w:val="3B3838" w:themeColor="background2" w:themeShade="40"/>
                <w:sz w:val="20"/>
                <w:szCs w:val="20"/>
                <w:lang w:val="es-ES" w:eastAsia="es-CL"/>
              </w:rPr>
            </w:pPr>
            <w:r w:rsidRPr="00B65960">
              <w:rPr>
                <w:rFonts w:eastAsiaTheme="minorEastAsia"/>
                <w:b/>
                <w:bCs/>
                <w:color w:val="3B3838" w:themeColor="background2" w:themeShade="40"/>
                <w:sz w:val="20"/>
                <w:szCs w:val="20"/>
                <w:highlight w:val="yellow"/>
                <w:lang w:val="es-ES" w:eastAsia="es-CL"/>
              </w:rPr>
              <w:t>100%</w:t>
            </w:r>
          </w:p>
        </w:tc>
      </w:tr>
    </w:tbl>
    <w:p w14:paraId="6F64F488" w14:textId="77777777" w:rsidR="007175E0" w:rsidRPr="007175E0" w:rsidRDefault="007175E0" w:rsidP="007175E0">
      <w:pPr>
        <w:spacing w:after="0" w:line="240" w:lineRule="auto"/>
        <w:rPr>
          <w:rFonts w:eastAsiaTheme="minorEastAsia"/>
          <w:color w:val="000000"/>
          <w:u w:val="single"/>
          <w:lang w:val="es-ES" w:eastAsia="es-ES"/>
        </w:rPr>
      </w:pPr>
    </w:p>
    <w:p w14:paraId="0F05EFF5" w14:textId="77777777" w:rsidR="007175E0" w:rsidRDefault="007175E0" w:rsidP="007175E0">
      <w:pPr>
        <w:rPr>
          <w:rFonts w:eastAsiaTheme="minorEastAsia"/>
          <w:color w:val="000000"/>
          <w:u w:val="single"/>
          <w:lang w:val="es-ES" w:eastAsia="es-ES"/>
        </w:rPr>
      </w:pPr>
    </w:p>
    <w:p w14:paraId="7E52DB2B" w14:textId="77777777" w:rsidR="00430C34" w:rsidRDefault="00430C34" w:rsidP="007175E0">
      <w:pPr>
        <w:rPr>
          <w:rFonts w:eastAsiaTheme="minorEastAsia"/>
          <w:color w:val="000000"/>
          <w:u w:val="single"/>
          <w:lang w:val="es-ES" w:eastAsia="es-ES"/>
        </w:rPr>
      </w:pPr>
    </w:p>
    <w:p w14:paraId="11106F3C" w14:textId="77777777" w:rsidR="00430C34" w:rsidRDefault="00430C34" w:rsidP="007175E0">
      <w:pPr>
        <w:rPr>
          <w:rFonts w:eastAsiaTheme="minorEastAsia"/>
          <w:color w:val="000000"/>
          <w:u w:val="single"/>
          <w:lang w:val="es-ES" w:eastAsia="es-ES"/>
        </w:rPr>
      </w:pPr>
    </w:p>
    <w:p w14:paraId="06E73744" w14:textId="77777777" w:rsidR="00430C34" w:rsidRDefault="00430C34" w:rsidP="007175E0">
      <w:pPr>
        <w:rPr>
          <w:rFonts w:eastAsiaTheme="minorEastAsia"/>
          <w:color w:val="000000"/>
          <w:u w:val="single"/>
          <w:lang w:val="es-ES" w:eastAsia="es-ES"/>
        </w:rPr>
      </w:pPr>
    </w:p>
    <w:p w14:paraId="7DEC35B4" w14:textId="77777777" w:rsidR="00430C34" w:rsidRDefault="00430C34" w:rsidP="007175E0">
      <w:pPr>
        <w:rPr>
          <w:rFonts w:eastAsiaTheme="minorEastAsia"/>
          <w:color w:val="000000"/>
          <w:u w:val="single"/>
          <w:lang w:val="es-ES" w:eastAsia="es-ES"/>
        </w:rPr>
      </w:pPr>
    </w:p>
    <w:p w14:paraId="316CCB0A" w14:textId="77777777" w:rsidR="00430C34" w:rsidRDefault="00430C34" w:rsidP="007175E0">
      <w:pPr>
        <w:rPr>
          <w:rFonts w:eastAsiaTheme="minorEastAsia"/>
          <w:color w:val="000000"/>
          <w:u w:val="single"/>
          <w:lang w:val="es-ES" w:eastAsia="es-ES"/>
        </w:rPr>
      </w:pPr>
    </w:p>
    <w:p w14:paraId="24BED82D" w14:textId="77777777" w:rsidR="00430C34" w:rsidRDefault="00430C34" w:rsidP="007175E0">
      <w:pPr>
        <w:rPr>
          <w:rFonts w:eastAsiaTheme="minorEastAsia"/>
          <w:color w:val="000000"/>
          <w:u w:val="single"/>
          <w:lang w:val="es-ES" w:eastAsia="es-ES"/>
        </w:rPr>
      </w:pPr>
    </w:p>
    <w:p w14:paraId="3DAADA4C" w14:textId="77777777" w:rsidR="00430C34" w:rsidRDefault="00430C34" w:rsidP="007175E0">
      <w:pPr>
        <w:rPr>
          <w:rFonts w:eastAsiaTheme="minorEastAsia"/>
          <w:color w:val="000000"/>
          <w:u w:val="single"/>
          <w:lang w:val="es-ES" w:eastAsia="es-ES"/>
        </w:rPr>
      </w:pPr>
    </w:p>
    <w:p w14:paraId="3D681F1A" w14:textId="77777777" w:rsidR="00430C34" w:rsidRDefault="00430C34" w:rsidP="007175E0">
      <w:pPr>
        <w:rPr>
          <w:rFonts w:eastAsiaTheme="minorEastAsia"/>
          <w:color w:val="000000"/>
          <w:u w:val="single"/>
          <w:lang w:val="es-ES" w:eastAsia="es-ES"/>
        </w:rPr>
      </w:pPr>
    </w:p>
    <w:p w14:paraId="1FFD00CB" w14:textId="77777777" w:rsidR="00430C34" w:rsidRPr="007175E0" w:rsidRDefault="00430C34" w:rsidP="007175E0">
      <w:pPr>
        <w:rPr>
          <w:rFonts w:eastAsiaTheme="minorEastAsia"/>
          <w:color w:val="000000"/>
          <w:u w:val="single"/>
          <w:lang w:val="es-ES" w:eastAsia="es-ES"/>
        </w:rPr>
      </w:pP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105"/>
        <w:gridCol w:w="971"/>
      </w:tblGrid>
      <w:tr w:rsidR="007175E0" w:rsidRPr="007175E0" w14:paraId="519F55B2" w14:textId="77777777" w:rsidTr="00430C34">
        <w:trPr>
          <w:trHeight w:val="136"/>
          <w:jc w:val="center"/>
        </w:trPr>
        <w:tc>
          <w:tcPr>
            <w:tcW w:w="5000" w:type="pct"/>
            <w:gridSpan w:val="2"/>
            <w:shd w:val="clear" w:color="auto" w:fill="262626" w:themeFill="text1" w:themeFillTint="D9"/>
            <w:vAlign w:val="center"/>
          </w:tcPr>
          <w:p w14:paraId="71D348DE" w14:textId="77777777" w:rsidR="007175E0" w:rsidRPr="007175E0" w:rsidRDefault="007175E0" w:rsidP="007175E0">
            <w:pPr>
              <w:spacing w:after="0" w:line="240" w:lineRule="auto"/>
              <w:jc w:val="center"/>
              <w:rPr>
                <w:rFonts w:eastAsiaTheme="minorEastAsia"/>
                <w:b/>
                <w:bCs/>
                <w:color w:val="FFFFFF" w:themeColor="background1"/>
                <w:lang w:val="es-ES" w:eastAsia="es-ES"/>
              </w:rPr>
            </w:pPr>
            <w:r w:rsidRPr="007175E0">
              <w:rPr>
                <w:rFonts w:eastAsiaTheme="minorEastAsia"/>
                <w:b/>
                <w:bCs/>
                <w:color w:val="FFFFFF" w:themeColor="background1"/>
                <w:lang w:val="es-ES" w:eastAsia="es-ES"/>
              </w:rPr>
              <w:lastRenderedPageBreak/>
              <w:t>Recomendación</w:t>
            </w:r>
          </w:p>
        </w:tc>
      </w:tr>
      <w:tr w:rsidR="007175E0" w:rsidRPr="007175E0" w14:paraId="4C72B0FC" w14:textId="77777777" w:rsidTr="00430C34">
        <w:trPr>
          <w:trHeight w:val="411"/>
          <w:jc w:val="center"/>
        </w:trPr>
        <w:tc>
          <w:tcPr>
            <w:tcW w:w="4518" w:type="pct"/>
            <w:shd w:val="clear" w:color="auto" w:fill="262626" w:themeFill="text1" w:themeFillTint="D9"/>
            <w:vAlign w:val="center"/>
          </w:tcPr>
          <w:p w14:paraId="68A780FA" w14:textId="77777777" w:rsidR="007175E0" w:rsidRPr="007175E0" w:rsidRDefault="007175E0" w:rsidP="007175E0">
            <w:pPr>
              <w:spacing w:after="0" w:line="240" w:lineRule="auto"/>
              <w:jc w:val="both"/>
              <w:rPr>
                <w:rFonts w:eastAsiaTheme="minorEastAsia"/>
                <w:b/>
                <w:bCs/>
                <w:color w:val="FFFFFF" w:themeColor="background1"/>
                <w:lang w:val="es-ES" w:eastAsia="es-ES"/>
              </w:rPr>
            </w:pPr>
            <w:r w:rsidRPr="007175E0">
              <w:rPr>
                <w:rFonts w:eastAsiaTheme="minorEastAsia"/>
                <w:b/>
                <w:bCs/>
                <w:color w:val="FFFFFF" w:themeColor="background1"/>
                <w:lang w:val="es-ES" w:eastAsia="es-ES"/>
              </w:rPr>
              <w:t>A</w:t>
            </w:r>
            <w:r w:rsidRPr="007175E0">
              <w:rPr>
                <w:rFonts w:eastAsiaTheme="minorEastAsia"/>
                <w:color w:val="767171" w:themeColor="background2" w:themeShade="80"/>
                <w:sz w:val="24"/>
                <w:szCs w:val="24"/>
                <w:lang w:val="es-ES" w:eastAsia="es-ES"/>
              </w:rPr>
              <w:t xml:space="preserve"> </w:t>
            </w:r>
            <w:r w:rsidRPr="007175E0">
              <w:rPr>
                <w:rFonts w:eastAsiaTheme="minorEastAsia"/>
                <w:b/>
                <w:bCs/>
                <w:color w:val="FFFFFF" w:themeColor="background1"/>
                <w:lang w:val="es-ES" w:eastAsia="es-ES"/>
              </w:rPr>
              <w:t>partir de esta evaluación y de los criterios establecidos para construir proyecto</w:t>
            </w:r>
            <w:r w:rsidRPr="007175E0">
              <w:rPr>
                <w:rFonts w:eastAsiaTheme="minorEastAsia"/>
                <w:b/>
                <w:bCs/>
                <w:color w:val="FFFFFF" w:themeColor="background1"/>
                <w:vertAlign w:val="superscript"/>
                <w:lang w:val="es-ES" w:eastAsia="es-ES"/>
              </w:rPr>
              <w:footnoteReference w:id="1"/>
            </w:r>
            <w:r w:rsidRPr="007175E0">
              <w:rPr>
                <w:rFonts w:eastAsiaTheme="minorEastAsia"/>
                <w:b/>
                <w:bCs/>
                <w:color w:val="FFFFFF" w:themeColor="background1"/>
                <w:lang w:val="es-ES" w:eastAsia="es-ES"/>
              </w:rPr>
              <w:t xml:space="preserve"> se establece que la definición del proyecto (marque la opción que corresponda):</w:t>
            </w:r>
          </w:p>
        </w:tc>
        <w:tc>
          <w:tcPr>
            <w:tcW w:w="482" w:type="pct"/>
            <w:shd w:val="clear" w:color="auto" w:fill="262626" w:themeFill="text1" w:themeFillTint="D9"/>
            <w:vAlign w:val="center"/>
          </w:tcPr>
          <w:p w14:paraId="7D0BE590" w14:textId="77777777" w:rsidR="007175E0" w:rsidRPr="007175E0" w:rsidRDefault="007175E0" w:rsidP="007175E0">
            <w:pPr>
              <w:spacing w:after="0" w:line="240" w:lineRule="auto"/>
              <w:jc w:val="center"/>
              <w:rPr>
                <w:rFonts w:eastAsiaTheme="minorEastAsia"/>
                <w:b/>
                <w:bCs/>
                <w:color w:val="FFFFFF" w:themeColor="background1"/>
                <w:lang w:val="es-ES" w:eastAsia="es-ES"/>
              </w:rPr>
            </w:pPr>
          </w:p>
        </w:tc>
      </w:tr>
      <w:tr w:rsidR="007175E0" w:rsidRPr="007175E0" w14:paraId="611EC982" w14:textId="77777777" w:rsidTr="00430C34">
        <w:trPr>
          <w:trHeight w:val="292"/>
          <w:jc w:val="center"/>
        </w:trPr>
        <w:tc>
          <w:tcPr>
            <w:tcW w:w="4518" w:type="pct"/>
            <w:vAlign w:val="center"/>
          </w:tcPr>
          <w:p w14:paraId="66FC8E22" w14:textId="77777777" w:rsidR="007175E0" w:rsidRPr="007175E0" w:rsidRDefault="007175E0" w:rsidP="007175E0">
            <w:pPr>
              <w:spacing w:after="0" w:line="240" w:lineRule="auto"/>
              <w:rPr>
                <w:rFonts w:eastAsiaTheme="minorEastAsia"/>
                <w:color w:val="3B3838" w:themeColor="background2" w:themeShade="40"/>
                <w:sz w:val="20"/>
                <w:szCs w:val="20"/>
                <w:lang w:val="es-ES" w:eastAsia="es-ES"/>
              </w:rPr>
            </w:pPr>
            <w:r w:rsidRPr="007175E0">
              <w:rPr>
                <w:rFonts w:eastAsiaTheme="minorEastAsia"/>
                <w:color w:val="3B3838" w:themeColor="background2" w:themeShade="40"/>
                <w:sz w:val="20"/>
                <w:szCs w:val="20"/>
                <w:lang w:val="es-ES" w:eastAsia="es-ES"/>
              </w:rPr>
              <w:t>1. Cumple las condiciones definidas para los proyectos APT.</w:t>
            </w:r>
          </w:p>
        </w:tc>
        <w:tc>
          <w:tcPr>
            <w:tcW w:w="482" w:type="pct"/>
          </w:tcPr>
          <w:p w14:paraId="01E59F59" w14:textId="77777777" w:rsidR="007175E0" w:rsidRPr="007175E0" w:rsidRDefault="007175E0" w:rsidP="007175E0">
            <w:pPr>
              <w:spacing w:after="0" w:line="240" w:lineRule="auto"/>
              <w:rPr>
                <w:rFonts w:eastAsiaTheme="minorEastAsia"/>
                <w:sz w:val="20"/>
                <w:szCs w:val="20"/>
                <w:lang w:val="es-ES" w:eastAsia="es-CL"/>
              </w:rPr>
            </w:pPr>
          </w:p>
        </w:tc>
      </w:tr>
      <w:tr w:rsidR="007175E0" w:rsidRPr="007175E0" w14:paraId="40BAA305" w14:textId="77777777" w:rsidTr="00430C34">
        <w:trPr>
          <w:trHeight w:val="282"/>
          <w:jc w:val="center"/>
        </w:trPr>
        <w:tc>
          <w:tcPr>
            <w:tcW w:w="4518" w:type="pct"/>
            <w:vAlign w:val="center"/>
          </w:tcPr>
          <w:p w14:paraId="75257890" w14:textId="77777777" w:rsidR="007175E0" w:rsidRPr="007175E0" w:rsidRDefault="007175E0" w:rsidP="007175E0">
            <w:pPr>
              <w:spacing w:after="0" w:line="240" w:lineRule="auto"/>
              <w:rPr>
                <w:rFonts w:eastAsiaTheme="minorEastAsia"/>
                <w:color w:val="3B3838" w:themeColor="background2" w:themeShade="40"/>
                <w:sz w:val="20"/>
                <w:szCs w:val="20"/>
                <w:lang w:val="es-ES" w:eastAsia="es-ES"/>
              </w:rPr>
            </w:pPr>
            <w:r w:rsidRPr="007175E0">
              <w:rPr>
                <w:rFonts w:eastAsiaTheme="minorEastAsia"/>
                <w:color w:val="3B3838" w:themeColor="background2" w:themeShade="40"/>
                <w:sz w:val="20"/>
                <w:szCs w:val="20"/>
                <w:lang w:val="es-ES" w:eastAsia="es-ES"/>
              </w:rPr>
              <w:t>2. Cumple algunas condiciones definidas para los proyectos APT, pero requiere algunas modificaciones para ser aprobado.</w:t>
            </w:r>
          </w:p>
        </w:tc>
        <w:tc>
          <w:tcPr>
            <w:tcW w:w="482" w:type="pct"/>
          </w:tcPr>
          <w:p w14:paraId="398F1237" w14:textId="77777777" w:rsidR="007175E0" w:rsidRPr="007175E0" w:rsidRDefault="007175E0" w:rsidP="007175E0">
            <w:pPr>
              <w:spacing w:after="0" w:line="240" w:lineRule="auto"/>
              <w:rPr>
                <w:rFonts w:eastAsiaTheme="minorEastAsia"/>
                <w:sz w:val="20"/>
                <w:szCs w:val="20"/>
                <w:lang w:val="es-ES" w:eastAsia="es-CL"/>
              </w:rPr>
            </w:pPr>
          </w:p>
        </w:tc>
      </w:tr>
      <w:tr w:rsidR="007175E0" w:rsidRPr="007175E0" w14:paraId="551977F2" w14:textId="77777777" w:rsidTr="00430C34">
        <w:trPr>
          <w:trHeight w:val="413"/>
          <w:jc w:val="center"/>
        </w:trPr>
        <w:tc>
          <w:tcPr>
            <w:tcW w:w="4518" w:type="pct"/>
            <w:vAlign w:val="center"/>
          </w:tcPr>
          <w:p w14:paraId="530CC4E4" w14:textId="77777777" w:rsidR="007175E0" w:rsidRPr="007175E0" w:rsidRDefault="007175E0" w:rsidP="007175E0">
            <w:pPr>
              <w:spacing w:after="0" w:line="240" w:lineRule="auto"/>
              <w:rPr>
                <w:rFonts w:eastAsiaTheme="minorEastAsia"/>
                <w:color w:val="3B3838" w:themeColor="background2" w:themeShade="40"/>
                <w:sz w:val="20"/>
                <w:szCs w:val="20"/>
                <w:lang w:val="es-ES" w:eastAsia="es-ES"/>
              </w:rPr>
            </w:pPr>
            <w:r w:rsidRPr="007175E0">
              <w:rPr>
                <w:rFonts w:eastAsiaTheme="minorEastAsia"/>
                <w:color w:val="3B3838" w:themeColor="background2" w:themeShade="40"/>
                <w:sz w:val="20"/>
                <w:szCs w:val="20"/>
                <w:lang w:val="es-ES" w:eastAsia="es-ES"/>
              </w:rPr>
              <w:t>3. No cumple los criterios definidos para los proyectos APT y, por tanto, se recomienda cambiar el proyecto o seleccionar alguno propuesto por la escuela.</w:t>
            </w:r>
          </w:p>
        </w:tc>
        <w:tc>
          <w:tcPr>
            <w:tcW w:w="482" w:type="pct"/>
          </w:tcPr>
          <w:p w14:paraId="2BEA4302" w14:textId="77777777" w:rsidR="007175E0" w:rsidRPr="007175E0" w:rsidRDefault="007175E0" w:rsidP="007175E0">
            <w:pPr>
              <w:spacing w:after="0" w:line="240" w:lineRule="auto"/>
              <w:rPr>
                <w:rFonts w:eastAsiaTheme="minorEastAsia"/>
                <w:sz w:val="20"/>
                <w:szCs w:val="20"/>
                <w:lang w:val="es-ES" w:eastAsia="es-CL"/>
              </w:rPr>
            </w:pPr>
          </w:p>
        </w:tc>
      </w:tr>
    </w:tbl>
    <w:p w14:paraId="4D1B5F0C" w14:textId="77777777" w:rsidR="007175E0" w:rsidRPr="007175E0" w:rsidRDefault="007175E0" w:rsidP="007175E0">
      <w:pPr>
        <w:spacing w:after="0" w:line="240" w:lineRule="auto"/>
        <w:rPr>
          <w:rFonts w:eastAsiaTheme="minorEastAsia"/>
          <w:lang w:val="es-ES" w:eastAsia="es-ES"/>
        </w:rPr>
      </w:pPr>
    </w:p>
    <w:p w14:paraId="2E1A2AEC" w14:textId="77777777" w:rsidR="007175E0" w:rsidRPr="007175E0" w:rsidRDefault="007175E0" w:rsidP="007175E0">
      <w:pPr>
        <w:spacing w:after="0" w:line="240" w:lineRule="auto"/>
        <w:rPr>
          <w:rFonts w:eastAsiaTheme="minorEastAsia"/>
          <w:lang w:val="es-ES" w:eastAsia="es-ES"/>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0076"/>
      </w:tblGrid>
      <w:tr w:rsidR="007175E0" w:rsidRPr="007175E0" w14:paraId="7D2A1066" w14:textId="77777777" w:rsidTr="003649AB">
        <w:trPr>
          <w:trHeight w:val="411"/>
        </w:trPr>
        <w:tc>
          <w:tcPr>
            <w:tcW w:w="12994" w:type="dxa"/>
            <w:shd w:val="clear" w:color="auto" w:fill="262626" w:themeFill="text1" w:themeFillTint="D9"/>
            <w:vAlign w:val="center"/>
          </w:tcPr>
          <w:p w14:paraId="3CED783A" w14:textId="77777777" w:rsidR="007175E0" w:rsidRPr="007175E0" w:rsidRDefault="007175E0" w:rsidP="007175E0">
            <w:pPr>
              <w:spacing w:after="0" w:line="240" w:lineRule="auto"/>
              <w:rPr>
                <w:rFonts w:eastAsiaTheme="minorEastAsia"/>
                <w:b/>
                <w:bCs/>
                <w:color w:val="FFFFFF" w:themeColor="background1"/>
                <w:lang w:val="es-ES" w:eastAsia="es-ES"/>
              </w:rPr>
            </w:pPr>
            <w:r w:rsidRPr="007175E0">
              <w:rPr>
                <w:rFonts w:eastAsiaTheme="minorEastAsia"/>
                <w:b/>
                <w:bCs/>
                <w:color w:val="FFFFFF" w:themeColor="background1"/>
                <w:lang w:val="es-ES" w:eastAsia="es-ES"/>
              </w:rPr>
              <w:t xml:space="preserve">En caso de que el proyecto no cumpla algunos criterios o se recomiende cambiar el proyecto, señalar los criterios que no cumplen el proyecto y sugerencias de mejoras, en caso de que corresponda. </w:t>
            </w:r>
          </w:p>
        </w:tc>
      </w:tr>
      <w:tr w:rsidR="007175E0" w:rsidRPr="007175E0" w14:paraId="122C1BF2" w14:textId="77777777" w:rsidTr="003649AB">
        <w:trPr>
          <w:trHeight w:val="1713"/>
        </w:trPr>
        <w:tc>
          <w:tcPr>
            <w:tcW w:w="12994" w:type="dxa"/>
            <w:vAlign w:val="center"/>
          </w:tcPr>
          <w:p w14:paraId="51C41642" w14:textId="77777777" w:rsidR="007175E0" w:rsidRPr="007175E0" w:rsidRDefault="007175E0" w:rsidP="007175E0">
            <w:pPr>
              <w:spacing w:after="0" w:line="240" w:lineRule="auto"/>
              <w:rPr>
                <w:rFonts w:eastAsiaTheme="minorEastAsia"/>
                <w:sz w:val="20"/>
                <w:szCs w:val="20"/>
                <w:lang w:val="es-ES" w:eastAsia="es-CL"/>
              </w:rPr>
            </w:pPr>
          </w:p>
          <w:p w14:paraId="6A96CFE5" w14:textId="77777777" w:rsidR="007175E0" w:rsidRPr="007175E0" w:rsidRDefault="007175E0" w:rsidP="007175E0">
            <w:pPr>
              <w:spacing w:after="0" w:line="240" w:lineRule="auto"/>
              <w:rPr>
                <w:rFonts w:eastAsiaTheme="minorEastAsia"/>
                <w:sz w:val="20"/>
                <w:szCs w:val="20"/>
                <w:lang w:val="es-ES" w:eastAsia="es-CL"/>
              </w:rPr>
            </w:pPr>
          </w:p>
          <w:p w14:paraId="36B26FF0" w14:textId="77777777" w:rsidR="007175E0" w:rsidRPr="007175E0" w:rsidRDefault="007175E0" w:rsidP="007175E0">
            <w:pPr>
              <w:spacing w:after="0" w:line="240" w:lineRule="auto"/>
              <w:rPr>
                <w:rFonts w:eastAsiaTheme="minorEastAsia"/>
                <w:sz w:val="20"/>
                <w:szCs w:val="20"/>
                <w:lang w:val="es-ES" w:eastAsia="es-CL"/>
              </w:rPr>
            </w:pPr>
          </w:p>
          <w:p w14:paraId="767D2BAB" w14:textId="77777777" w:rsidR="007175E0" w:rsidRPr="007175E0" w:rsidRDefault="007175E0" w:rsidP="007175E0">
            <w:pPr>
              <w:spacing w:after="0" w:line="240" w:lineRule="auto"/>
              <w:rPr>
                <w:rFonts w:eastAsiaTheme="minorEastAsia"/>
                <w:sz w:val="20"/>
                <w:szCs w:val="20"/>
                <w:lang w:val="es-ES" w:eastAsia="es-CL"/>
              </w:rPr>
            </w:pPr>
          </w:p>
          <w:p w14:paraId="3B012506" w14:textId="77777777" w:rsidR="007175E0" w:rsidRPr="007175E0" w:rsidRDefault="007175E0" w:rsidP="007175E0">
            <w:pPr>
              <w:spacing w:after="0" w:line="240" w:lineRule="auto"/>
              <w:rPr>
                <w:rFonts w:eastAsiaTheme="minorEastAsia"/>
                <w:sz w:val="20"/>
                <w:szCs w:val="20"/>
                <w:lang w:val="es-ES" w:eastAsia="es-CL"/>
              </w:rPr>
            </w:pPr>
          </w:p>
          <w:p w14:paraId="35F63238" w14:textId="77777777" w:rsidR="007175E0" w:rsidRPr="007175E0" w:rsidRDefault="007175E0" w:rsidP="007175E0">
            <w:pPr>
              <w:spacing w:after="0" w:line="240" w:lineRule="auto"/>
              <w:rPr>
                <w:rFonts w:eastAsiaTheme="minorEastAsia"/>
                <w:sz w:val="20"/>
                <w:szCs w:val="20"/>
                <w:lang w:val="es-ES" w:eastAsia="es-CL"/>
              </w:rPr>
            </w:pPr>
          </w:p>
          <w:p w14:paraId="40F15C6B" w14:textId="77777777" w:rsidR="007175E0" w:rsidRPr="007175E0" w:rsidRDefault="007175E0" w:rsidP="007175E0">
            <w:pPr>
              <w:spacing w:after="0" w:line="240" w:lineRule="auto"/>
              <w:rPr>
                <w:rFonts w:eastAsiaTheme="minorEastAsia"/>
                <w:sz w:val="20"/>
                <w:szCs w:val="20"/>
                <w:lang w:val="es-ES" w:eastAsia="es-CL"/>
              </w:rPr>
            </w:pPr>
          </w:p>
          <w:p w14:paraId="0673590E" w14:textId="77777777" w:rsidR="007175E0" w:rsidRPr="007175E0" w:rsidRDefault="007175E0" w:rsidP="007175E0">
            <w:pPr>
              <w:spacing w:after="0" w:line="240" w:lineRule="auto"/>
              <w:rPr>
                <w:rFonts w:eastAsiaTheme="minorEastAsia"/>
                <w:sz w:val="20"/>
                <w:szCs w:val="20"/>
                <w:lang w:val="es-ES" w:eastAsia="es-CL"/>
              </w:rPr>
            </w:pPr>
          </w:p>
        </w:tc>
      </w:tr>
    </w:tbl>
    <w:p w14:paraId="2259B123" w14:textId="77777777" w:rsidR="007175E0" w:rsidRPr="007175E0" w:rsidRDefault="007175E0" w:rsidP="00430C34">
      <w:pPr>
        <w:rPr>
          <w:rFonts w:ascii="Arial" w:hAnsi="Arial" w:cs="Arial"/>
          <w:sz w:val="20"/>
          <w:szCs w:val="20"/>
          <w:lang w:val="es-ES"/>
        </w:rPr>
      </w:pPr>
    </w:p>
    <w:sectPr w:rsidR="007175E0" w:rsidRPr="007175E0" w:rsidSect="002F05BF">
      <w:headerReference w:type="default" r:id="rId12"/>
      <w:footerReference w:type="default" r:id="rId13"/>
      <w:headerReference w:type="first" r:id="rId14"/>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491A68" w14:textId="77777777" w:rsidR="00803174" w:rsidRPr="009E767D" w:rsidRDefault="00803174" w:rsidP="00DF38AE">
      <w:pPr>
        <w:spacing w:after="0" w:line="240" w:lineRule="auto"/>
      </w:pPr>
      <w:r w:rsidRPr="009E767D">
        <w:separator/>
      </w:r>
    </w:p>
  </w:endnote>
  <w:endnote w:type="continuationSeparator" w:id="0">
    <w:p w14:paraId="007289EC" w14:textId="77777777" w:rsidR="00803174" w:rsidRPr="009E767D" w:rsidRDefault="00803174" w:rsidP="00DF38AE">
      <w:pPr>
        <w:spacing w:after="0" w:line="240" w:lineRule="auto"/>
      </w:pPr>
      <w:r w:rsidRPr="009E767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panose1 w:val="02000000000000000000"/>
    <w:charset w:val="00"/>
    <w:family w:val="auto"/>
    <w:pitch w:val="variable"/>
    <w:sig w:usb0="E00002FF" w:usb1="5000205B" w:usb2="0000002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Pr="009E767D" w:rsidRDefault="0005546F">
        <w:pPr>
          <w:pStyle w:val="Piedepgina"/>
        </w:pPr>
        <w:r w:rsidRPr="009E767D">
          <w:rPr>
            <w:noProof/>
            <w:lang w:eastAsia="es-CL"/>
          </w:rPr>
          <mc:AlternateContent>
            <mc:Choice Requires="wpg">
              <w:drawing>
                <wp:anchor distT="0" distB="0" distL="114300" distR="114300" simplePos="0" relativeHeight="251659264" behindDoc="0" locked="0" layoutInCell="1" allowOverlap="1" wp14:anchorId="51D00065" wp14:editId="5CC89987">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Pr="009E767D" w:rsidRDefault="0005546F">
                                <w:pPr>
                                  <w:jc w:val="center"/>
                                </w:pPr>
                                <w:r w:rsidRPr="009E767D">
                                  <w:fldChar w:fldCharType="begin"/>
                                </w:r>
                                <w:r w:rsidRPr="009E767D">
                                  <w:instrText>PAGE    \* MERGEFORMAT</w:instrText>
                                </w:r>
                                <w:r w:rsidRPr="009E767D">
                                  <w:fldChar w:fldCharType="separate"/>
                                </w:r>
                                <w:r w:rsidR="000154FA" w:rsidRPr="009E767D">
                                  <w:rPr>
                                    <w:color w:val="8C8C8C" w:themeColor="background1" w:themeShade="8C"/>
                                  </w:rPr>
                                  <w:t>0</w:t>
                                </w:r>
                                <w:r w:rsidRPr="009E767D">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Pr="009E767D" w:rsidRDefault="0005546F">
                          <w:pPr>
                            <w:jc w:val="center"/>
                          </w:pPr>
                          <w:r w:rsidRPr="009E767D">
                            <w:fldChar w:fldCharType="begin"/>
                          </w:r>
                          <w:r w:rsidRPr="009E767D">
                            <w:instrText>PAGE    \* MERGEFORMAT</w:instrText>
                          </w:r>
                          <w:r w:rsidRPr="009E767D">
                            <w:fldChar w:fldCharType="separate"/>
                          </w:r>
                          <w:r w:rsidR="000154FA" w:rsidRPr="009E767D">
                            <w:rPr>
                              <w:color w:val="8C8C8C" w:themeColor="background1" w:themeShade="8C"/>
                            </w:rPr>
                            <w:t>0</w:t>
                          </w:r>
                          <w:r w:rsidRPr="009E767D">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94A47" w14:textId="77777777" w:rsidR="00803174" w:rsidRPr="009E767D" w:rsidRDefault="00803174" w:rsidP="00DF38AE">
      <w:pPr>
        <w:spacing w:after="0" w:line="240" w:lineRule="auto"/>
      </w:pPr>
      <w:r w:rsidRPr="009E767D">
        <w:separator/>
      </w:r>
    </w:p>
  </w:footnote>
  <w:footnote w:type="continuationSeparator" w:id="0">
    <w:p w14:paraId="089766B5" w14:textId="77777777" w:rsidR="00803174" w:rsidRPr="009E767D" w:rsidRDefault="00803174" w:rsidP="00DF38AE">
      <w:pPr>
        <w:spacing w:after="0" w:line="240" w:lineRule="auto"/>
      </w:pPr>
      <w:r w:rsidRPr="009E767D">
        <w:continuationSeparator/>
      </w:r>
    </w:p>
  </w:footnote>
  <w:footnote w:id="1">
    <w:p w14:paraId="77C4B630" w14:textId="77777777" w:rsidR="00430C34" w:rsidRDefault="00430C34" w:rsidP="007175E0">
      <w:pPr>
        <w:jc w:val="both"/>
      </w:pPr>
    </w:p>
    <w:p w14:paraId="3B113123" w14:textId="418A7559" w:rsidR="007175E0" w:rsidRDefault="007175E0" w:rsidP="007175E0">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40BD8C96" w14:textId="77777777" w:rsidR="007175E0" w:rsidRPr="004E3983" w:rsidRDefault="007175E0">
      <w:pPr>
        <w:pStyle w:val="Prrafodelista"/>
        <w:numPr>
          <w:ilvl w:val="0"/>
          <w:numId w:val="1"/>
        </w:numPr>
        <w:spacing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42C72D56" w14:textId="77777777" w:rsidR="007175E0" w:rsidRPr="004E3983" w:rsidRDefault="007175E0">
      <w:pPr>
        <w:pStyle w:val="Prrafodelista"/>
        <w:numPr>
          <w:ilvl w:val="0"/>
          <w:numId w:val="1"/>
        </w:numPr>
        <w:spacing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6E2303B9" w14:textId="77777777" w:rsidR="007175E0" w:rsidRPr="004E3983" w:rsidRDefault="007175E0">
      <w:pPr>
        <w:pStyle w:val="Prrafodelista"/>
        <w:numPr>
          <w:ilvl w:val="0"/>
          <w:numId w:val="1"/>
        </w:numPr>
        <w:spacing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052B4FC" w14:textId="77777777" w:rsidR="007175E0" w:rsidRPr="004E3983" w:rsidRDefault="007175E0">
      <w:pPr>
        <w:pStyle w:val="Prrafodelista"/>
        <w:numPr>
          <w:ilvl w:val="1"/>
          <w:numId w:val="1"/>
        </w:numPr>
        <w:spacing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0FF60D3A" w14:textId="77777777" w:rsidR="007175E0" w:rsidRPr="004E3983" w:rsidRDefault="007175E0">
      <w:pPr>
        <w:pStyle w:val="Prrafodelista"/>
        <w:numPr>
          <w:ilvl w:val="1"/>
          <w:numId w:val="1"/>
        </w:numPr>
        <w:spacing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6D663033" w14:textId="77777777" w:rsidR="007175E0" w:rsidRPr="005D0276" w:rsidRDefault="007175E0">
      <w:pPr>
        <w:pStyle w:val="Prrafodelista"/>
        <w:numPr>
          <w:ilvl w:val="1"/>
          <w:numId w:val="1"/>
        </w:numPr>
        <w:spacing w:after="0" w:line="240" w:lineRule="auto"/>
        <w:jc w:val="both"/>
        <w:rPr>
          <w:color w:val="000000"/>
          <w:sz w:val="18"/>
          <w:szCs w:val="18"/>
          <w:shd w:val="clear" w:color="auto" w:fill="FFFFFF"/>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DF789" w14:textId="004729B1" w:rsidR="00A37FC0" w:rsidRPr="00A439F3" w:rsidRDefault="00A37FC0" w:rsidP="00A37FC0">
    <w:pPr>
      <w:pBdr>
        <w:top w:val="nil"/>
        <w:left w:val="nil"/>
        <w:bottom w:val="nil"/>
        <w:right w:val="nil"/>
        <w:between w:val="nil"/>
      </w:pBdr>
      <w:tabs>
        <w:tab w:val="center" w:pos="4419"/>
        <w:tab w:val="right" w:pos="8838"/>
      </w:tabs>
      <w:spacing w:after="0" w:line="240" w:lineRule="auto"/>
      <w:jc w:val="right"/>
      <w:rPr>
        <w:rFonts w:ascii="Arial" w:hAnsi="Arial" w:cs="Arial"/>
        <w:iCs/>
        <w:color w:val="000000"/>
        <w:sz w:val="20"/>
        <w:szCs w:val="20"/>
      </w:rPr>
    </w:pPr>
    <w:r w:rsidRPr="00A439F3">
      <w:rPr>
        <w:rFonts w:ascii="Arial" w:hAnsi="Arial" w:cs="Arial"/>
        <w:iCs/>
        <w:noProof/>
        <w:sz w:val="20"/>
        <w:szCs w:val="20"/>
      </w:rPr>
      <w:drawing>
        <wp:anchor distT="0" distB="0" distL="114300" distR="114300" simplePos="0" relativeHeight="251661312" behindDoc="0" locked="0" layoutInCell="1" hidden="0" allowOverlap="1" wp14:anchorId="55CCEB46" wp14:editId="410DE9B4">
          <wp:simplePos x="0" y="0"/>
          <wp:positionH relativeFrom="column">
            <wp:posOffset>-217170</wp:posOffset>
          </wp:positionH>
          <wp:positionV relativeFrom="paragraph">
            <wp:posOffset>-55880</wp:posOffset>
          </wp:positionV>
          <wp:extent cx="2419350" cy="523875"/>
          <wp:effectExtent l="0" t="0" r="0" b="9525"/>
          <wp:wrapSquare wrapText="bothSides" distT="0" distB="0" distL="114300" distR="114300"/>
          <wp:docPr id="11"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2419350" cy="523875"/>
                  </a:xfrm>
                  <a:prstGeom prst="rect">
                    <a:avLst/>
                  </a:prstGeom>
                  <a:ln/>
                </pic:spPr>
              </pic:pic>
            </a:graphicData>
          </a:graphic>
          <wp14:sizeRelH relativeFrom="margin">
            <wp14:pctWidth>0</wp14:pctWidth>
          </wp14:sizeRelH>
          <wp14:sizeRelV relativeFrom="margin">
            <wp14:pctHeight>0</wp14:pctHeight>
          </wp14:sizeRelV>
        </wp:anchor>
      </w:drawing>
    </w:r>
    <w:r w:rsidRPr="00A439F3">
      <w:rPr>
        <w:rFonts w:ascii="Arial" w:hAnsi="Arial" w:cs="Arial"/>
        <w:iCs/>
        <w:color w:val="000000"/>
        <w:sz w:val="20"/>
        <w:szCs w:val="20"/>
      </w:rPr>
      <w:t>Escuela Informática y Telecomunicaciones</w:t>
    </w:r>
  </w:p>
  <w:p w14:paraId="308E151E" w14:textId="77777777" w:rsidR="00A37FC0" w:rsidRPr="00A439F3" w:rsidRDefault="00A37FC0" w:rsidP="00A37FC0">
    <w:pPr>
      <w:pBdr>
        <w:top w:val="nil"/>
        <w:left w:val="nil"/>
        <w:bottom w:val="nil"/>
        <w:right w:val="nil"/>
        <w:between w:val="nil"/>
      </w:pBdr>
      <w:tabs>
        <w:tab w:val="center" w:pos="4419"/>
        <w:tab w:val="right" w:pos="8838"/>
      </w:tabs>
      <w:spacing w:after="0" w:line="240" w:lineRule="auto"/>
      <w:jc w:val="right"/>
      <w:rPr>
        <w:rFonts w:ascii="Arial" w:hAnsi="Arial" w:cs="Arial"/>
        <w:iCs/>
        <w:color w:val="000000"/>
        <w:sz w:val="20"/>
        <w:szCs w:val="20"/>
      </w:rPr>
    </w:pPr>
    <w:r w:rsidRPr="00A439F3">
      <w:rPr>
        <w:rFonts w:ascii="Arial" w:hAnsi="Arial" w:cs="Arial"/>
        <w:iCs/>
        <w:color w:val="000000"/>
        <w:sz w:val="20"/>
        <w:szCs w:val="20"/>
      </w:rPr>
      <w:tab/>
    </w:r>
    <w:r w:rsidRPr="00A439F3">
      <w:rPr>
        <w:rFonts w:ascii="Arial" w:hAnsi="Arial" w:cs="Arial"/>
        <w:iCs/>
        <w:color w:val="000000"/>
        <w:sz w:val="20"/>
        <w:szCs w:val="20"/>
      </w:rPr>
      <w:tab/>
      <w:t xml:space="preserve">               Duoc UC Sede Viña del Mar</w:t>
    </w:r>
  </w:p>
  <w:p w14:paraId="275C7F5C" w14:textId="31AB55BB" w:rsidR="00A37FC0" w:rsidRPr="00A439F3" w:rsidRDefault="008F30F1" w:rsidP="00A37FC0">
    <w:pPr>
      <w:pBdr>
        <w:top w:val="nil"/>
        <w:left w:val="nil"/>
        <w:bottom w:val="nil"/>
        <w:right w:val="nil"/>
        <w:between w:val="nil"/>
      </w:pBdr>
      <w:tabs>
        <w:tab w:val="center" w:pos="4419"/>
        <w:tab w:val="right" w:pos="8838"/>
      </w:tabs>
      <w:spacing w:after="0" w:line="240" w:lineRule="auto"/>
      <w:jc w:val="right"/>
      <w:rPr>
        <w:rFonts w:ascii="Arial" w:hAnsi="Arial" w:cs="Arial"/>
        <w:iCs/>
        <w:color w:val="000000"/>
        <w:sz w:val="20"/>
        <w:szCs w:val="20"/>
      </w:rPr>
    </w:pPr>
    <w:r>
      <w:rPr>
        <w:rFonts w:ascii="Arial" w:hAnsi="Arial" w:cs="Arial"/>
        <w:iCs/>
        <w:color w:val="000000"/>
        <w:sz w:val="20"/>
        <w:szCs w:val="20"/>
      </w:rPr>
      <w:t xml:space="preserve">Formativa </w:t>
    </w:r>
    <w:r w:rsidR="00A37FC0" w:rsidRPr="00A439F3">
      <w:rPr>
        <w:rFonts w:ascii="Arial" w:hAnsi="Arial" w:cs="Arial"/>
        <w:iCs/>
        <w:color w:val="000000"/>
        <w:sz w:val="20"/>
        <w:szCs w:val="20"/>
      </w:rPr>
      <w:t>FASE 1</w:t>
    </w:r>
  </w:p>
  <w:p w14:paraId="276B4CFC" w14:textId="5D3CD20D" w:rsidR="0005546F" w:rsidRPr="009E767D" w:rsidRDefault="0005546F" w:rsidP="008B18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9E767D" w14:paraId="3F3A4C58" w14:textId="77777777" w:rsidTr="005659F3">
      <w:trPr>
        <w:trHeight w:val="1091"/>
      </w:trPr>
      <w:tc>
        <w:tcPr>
          <w:tcW w:w="675" w:type="dxa"/>
          <w:tcBorders>
            <w:top w:val="nil"/>
            <w:left w:val="nil"/>
            <w:bottom w:val="nil"/>
            <w:right w:val="nil"/>
          </w:tcBorders>
        </w:tcPr>
        <w:p w14:paraId="023FFC4B" w14:textId="77777777" w:rsidR="006B0986" w:rsidRPr="009E767D" w:rsidRDefault="006B0986" w:rsidP="006B0986">
          <w:pPr>
            <w:rPr>
              <w:rFonts w:ascii="Century Gothic" w:eastAsiaTheme="minorEastAsia" w:hAnsi="Century Gothic"/>
              <w:b/>
              <w:sz w:val="30"/>
              <w:szCs w:val="30"/>
              <w:lang w:eastAsia="es-ES"/>
            </w:rPr>
          </w:pPr>
          <w:r w:rsidRPr="009E767D">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9E767D" w:rsidRDefault="00075C87" w:rsidP="006B0986">
          <w:pPr>
            <w:rPr>
              <w:rFonts w:ascii="Century Gothic" w:eastAsiaTheme="minorEastAsia" w:hAnsi="Century Gothic"/>
              <w:b/>
              <w:color w:val="1D2763"/>
              <w:sz w:val="24"/>
              <w:szCs w:val="24"/>
              <w:lang w:eastAsia="es-ES"/>
            </w:rPr>
          </w:pPr>
          <w:r w:rsidRPr="009E767D">
            <w:rPr>
              <w:rFonts w:ascii="Century Gothic" w:eastAsiaTheme="minorEastAsia" w:hAnsi="Century Gothic"/>
              <w:b/>
              <w:color w:val="1D2763"/>
              <w:sz w:val="24"/>
              <w:szCs w:val="24"/>
              <w:lang w:eastAsia="es-ES"/>
            </w:rPr>
            <w:t>PTR7862</w:t>
          </w:r>
        </w:p>
        <w:p w14:paraId="0334345F" w14:textId="36643E85" w:rsidR="006B0986" w:rsidRPr="009E767D" w:rsidRDefault="006B0986" w:rsidP="006B0986">
          <w:pPr>
            <w:rPr>
              <w:rFonts w:ascii="Century Gothic" w:eastAsia="Century Gothic" w:hAnsi="Century Gothic" w:cs="Century Gothic"/>
              <w:color w:val="1D2763"/>
              <w:sz w:val="24"/>
              <w:szCs w:val="24"/>
            </w:rPr>
          </w:pPr>
          <w:r w:rsidRPr="009E767D">
            <w:rPr>
              <w:rFonts w:ascii="Century Gothic" w:eastAsia="Century Gothic" w:hAnsi="Century Gothic" w:cs="Century Gothic"/>
              <w:color w:val="1D2763"/>
              <w:sz w:val="24"/>
              <w:szCs w:val="24"/>
            </w:rPr>
            <w:t xml:space="preserve">Técnico </w:t>
          </w:r>
          <w:r w:rsidR="00075C87" w:rsidRPr="009E767D">
            <w:rPr>
              <w:rFonts w:ascii="Century Gothic" w:eastAsia="Century Gothic" w:hAnsi="Century Gothic" w:cs="Century Gothic"/>
              <w:color w:val="1D2763"/>
              <w:sz w:val="24"/>
              <w:szCs w:val="24"/>
            </w:rPr>
            <w:t>en Geomática</w:t>
          </w:r>
        </w:p>
        <w:p w14:paraId="04C9D723" w14:textId="7BFEDF22" w:rsidR="006B0986" w:rsidRPr="009E767D" w:rsidRDefault="006B0986" w:rsidP="006B0986">
          <w:pPr>
            <w:rPr>
              <w:rFonts w:ascii="Century Gothic" w:eastAsiaTheme="minorEastAsia" w:hAnsi="Century Gothic"/>
              <w:color w:val="1D2763"/>
              <w:sz w:val="24"/>
              <w:szCs w:val="24"/>
              <w:lang w:eastAsia="es-ES"/>
            </w:rPr>
          </w:pPr>
          <w:r w:rsidRPr="009E767D">
            <w:rPr>
              <w:rFonts w:ascii="Century Gothic" w:eastAsiaTheme="minorEastAsia" w:hAnsi="Century Gothic"/>
              <w:color w:val="1D2763"/>
              <w:sz w:val="24"/>
              <w:szCs w:val="24"/>
              <w:lang w:eastAsia="es-ES"/>
            </w:rPr>
            <w:t>Autoevaluación de Competencias – Fase 1</w:t>
          </w:r>
        </w:p>
        <w:p w14:paraId="4E4F1D27" w14:textId="77777777" w:rsidR="006B0986" w:rsidRPr="009E767D" w:rsidRDefault="006B0986" w:rsidP="006B0986">
          <w:pPr>
            <w:rPr>
              <w:rFonts w:ascii="Century Gothic" w:eastAsiaTheme="minorEastAsia" w:hAnsi="Century Gothic"/>
              <w:sz w:val="2"/>
              <w:szCs w:val="2"/>
              <w:lang w:eastAsia="es-ES"/>
            </w:rPr>
          </w:pPr>
        </w:p>
      </w:tc>
      <w:tc>
        <w:tcPr>
          <w:tcW w:w="3588" w:type="dxa"/>
          <w:tcBorders>
            <w:top w:val="nil"/>
            <w:left w:val="nil"/>
            <w:bottom w:val="nil"/>
            <w:right w:val="nil"/>
          </w:tcBorders>
        </w:tcPr>
        <w:p w14:paraId="4C1E3DEB" w14:textId="77777777" w:rsidR="006B0986" w:rsidRPr="009E767D" w:rsidRDefault="006B0986" w:rsidP="006B0986">
          <w:pPr>
            <w:jc w:val="right"/>
            <w:rPr>
              <w:rFonts w:ascii="Century Gothic" w:eastAsiaTheme="minorEastAsia" w:hAnsi="Century Gothic"/>
              <w:b/>
              <w:sz w:val="30"/>
              <w:szCs w:val="30"/>
              <w:lang w:eastAsia="es-ES"/>
            </w:rPr>
          </w:pPr>
          <w:r w:rsidRPr="009E767D">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Pr="009E767D"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1" w15:restartNumberingAfterBreak="0">
    <w:nsid w:val="1135484C"/>
    <w:multiLevelType w:val="multilevel"/>
    <w:tmpl w:val="90E0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E5726C"/>
    <w:multiLevelType w:val="multilevel"/>
    <w:tmpl w:val="BB320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E3AC4"/>
    <w:multiLevelType w:val="multilevel"/>
    <w:tmpl w:val="6272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04CCB"/>
    <w:multiLevelType w:val="multilevel"/>
    <w:tmpl w:val="AA60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766DD5"/>
    <w:multiLevelType w:val="multilevel"/>
    <w:tmpl w:val="C68A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590E464F"/>
    <w:multiLevelType w:val="multilevel"/>
    <w:tmpl w:val="224A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10" w15:restartNumberingAfterBreak="0">
    <w:nsid w:val="69C60F38"/>
    <w:multiLevelType w:val="multilevel"/>
    <w:tmpl w:val="F068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E5A0CBE"/>
    <w:multiLevelType w:val="multilevel"/>
    <w:tmpl w:val="193A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4E32E1"/>
    <w:multiLevelType w:val="multilevel"/>
    <w:tmpl w:val="2EEA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35831">
    <w:abstractNumId w:val="2"/>
  </w:num>
  <w:num w:numId="2" w16cid:durableId="2031568585">
    <w:abstractNumId w:val="1"/>
  </w:num>
  <w:num w:numId="3" w16cid:durableId="1274246661">
    <w:abstractNumId w:val="10"/>
  </w:num>
  <w:num w:numId="4" w16cid:durableId="161051457">
    <w:abstractNumId w:val="12"/>
  </w:num>
  <w:num w:numId="5" w16cid:durableId="1107777062">
    <w:abstractNumId w:val="8"/>
  </w:num>
  <w:num w:numId="6" w16cid:durableId="676005208">
    <w:abstractNumId w:val="4"/>
  </w:num>
  <w:num w:numId="7" w16cid:durableId="1937791046">
    <w:abstractNumId w:val="6"/>
  </w:num>
  <w:num w:numId="8" w16cid:durableId="1732270479">
    <w:abstractNumId w:val="5"/>
  </w:num>
  <w:num w:numId="9" w16cid:durableId="1683237504">
    <w:abstractNumId w:val="13"/>
  </w:num>
  <w:num w:numId="10" w16cid:durableId="1958171388">
    <w:abstractNumId w:val="3"/>
  </w:num>
  <w:num w:numId="11" w16cid:durableId="1036004097">
    <w:abstractNumId w:val="11"/>
  </w:num>
  <w:num w:numId="12" w16cid:durableId="1711605638">
    <w:abstractNumId w:val="9"/>
  </w:num>
  <w:num w:numId="13" w16cid:durableId="352192231">
    <w:abstractNumId w:val="0"/>
  </w:num>
  <w:num w:numId="14" w16cid:durableId="1829516048">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25F06"/>
    <w:rsid w:val="00031F21"/>
    <w:rsid w:val="000323CC"/>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56363"/>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B5E17"/>
    <w:rsid w:val="000C0218"/>
    <w:rsid w:val="000C03F8"/>
    <w:rsid w:val="000C3147"/>
    <w:rsid w:val="000C7A66"/>
    <w:rsid w:val="000D0A5B"/>
    <w:rsid w:val="000D0CA9"/>
    <w:rsid w:val="000D144C"/>
    <w:rsid w:val="000D14DD"/>
    <w:rsid w:val="000D44DB"/>
    <w:rsid w:val="000D51CA"/>
    <w:rsid w:val="000D6778"/>
    <w:rsid w:val="000D773A"/>
    <w:rsid w:val="000E0BE9"/>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57002"/>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4C7"/>
    <w:rsid w:val="001C0DFB"/>
    <w:rsid w:val="001C15C8"/>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4046"/>
    <w:rsid w:val="001E5CE9"/>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0A57"/>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5BF"/>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4424B"/>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30B9"/>
    <w:rsid w:val="003A475D"/>
    <w:rsid w:val="003A48F8"/>
    <w:rsid w:val="003A5AD5"/>
    <w:rsid w:val="003A62AB"/>
    <w:rsid w:val="003B452E"/>
    <w:rsid w:val="003B466F"/>
    <w:rsid w:val="003B58B5"/>
    <w:rsid w:val="003B6BF9"/>
    <w:rsid w:val="003B6DDA"/>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64F2"/>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0C34"/>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1E0B"/>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2650"/>
    <w:rsid w:val="004F3287"/>
    <w:rsid w:val="004F4D6F"/>
    <w:rsid w:val="004F53E2"/>
    <w:rsid w:val="004F743B"/>
    <w:rsid w:val="00500431"/>
    <w:rsid w:val="00501178"/>
    <w:rsid w:val="00503065"/>
    <w:rsid w:val="00504A6C"/>
    <w:rsid w:val="005053DF"/>
    <w:rsid w:val="00506AC0"/>
    <w:rsid w:val="00506D67"/>
    <w:rsid w:val="0050759C"/>
    <w:rsid w:val="00510F82"/>
    <w:rsid w:val="005122F1"/>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266"/>
    <w:rsid w:val="005505E2"/>
    <w:rsid w:val="0055076B"/>
    <w:rsid w:val="00550A7B"/>
    <w:rsid w:val="00550ECC"/>
    <w:rsid w:val="00551571"/>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B7776"/>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3616"/>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669"/>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175E0"/>
    <w:rsid w:val="00717728"/>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0C5B"/>
    <w:rsid w:val="007615BE"/>
    <w:rsid w:val="007621F7"/>
    <w:rsid w:val="0076246B"/>
    <w:rsid w:val="0076472D"/>
    <w:rsid w:val="007666FD"/>
    <w:rsid w:val="00766DE3"/>
    <w:rsid w:val="0076769F"/>
    <w:rsid w:val="00770937"/>
    <w:rsid w:val="00773553"/>
    <w:rsid w:val="00780910"/>
    <w:rsid w:val="00780C06"/>
    <w:rsid w:val="007825D5"/>
    <w:rsid w:val="00782B4A"/>
    <w:rsid w:val="00782CF3"/>
    <w:rsid w:val="00783472"/>
    <w:rsid w:val="00783CA4"/>
    <w:rsid w:val="00785FEF"/>
    <w:rsid w:val="0079099A"/>
    <w:rsid w:val="007909AB"/>
    <w:rsid w:val="0079219F"/>
    <w:rsid w:val="007923DA"/>
    <w:rsid w:val="00792D4E"/>
    <w:rsid w:val="00794A95"/>
    <w:rsid w:val="00796AC3"/>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0954"/>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174"/>
    <w:rsid w:val="008033E3"/>
    <w:rsid w:val="00803404"/>
    <w:rsid w:val="00803665"/>
    <w:rsid w:val="00805148"/>
    <w:rsid w:val="00810B13"/>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40"/>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1CB2"/>
    <w:rsid w:val="008B30B7"/>
    <w:rsid w:val="008B3A13"/>
    <w:rsid w:val="008B5DCA"/>
    <w:rsid w:val="008B6CAE"/>
    <w:rsid w:val="008B702B"/>
    <w:rsid w:val="008C040A"/>
    <w:rsid w:val="008C1DDE"/>
    <w:rsid w:val="008C1EBE"/>
    <w:rsid w:val="008C2086"/>
    <w:rsid w:val="008C4088"/>
    <w:rsid w:val="008C4F62"/>
    <w:rsid w:val="008C6852"/>
    <w:rsid w:val="008C6DCB"/>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30F1"/>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07F"/>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5DE"/>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76A"/>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D7EF8"/>
    <w:rsid w:val="009E1125"/>
    <w:rsid w:val="009E1263"/>
    <w:rsid w:val="009E14A8"/>
    <w:rsid w:val="009E1FF2"/>
    <w:rsid w:val="009E25DD"/>
    <w:rsid w:val="009E3256"/>
    <w:rsid w:val="009E3996"/>
    <w:rsid w:val="009E484D"/>
    <w:rsid w:val="009E525A"/>
    <w:rsid w:val="009E597B"/>
    <w:rsid w:val="009E601B"/>
    <w:rsid w:val="009E6E29"/>
    <w:rsid w:val="009E703F"/>
    <w:rsid w:val="009E767D"/>
    <w:rsid w:val="009F115C"/>
    <w:rsid w:val="009F23B9"/>
    <w:rsid w:val="009F25C7"/>
    <w:rsid w:val="009F44D1"/>
    <w:rsid w:val="009F5EC0"/>
    <w:rsid w:val="009F60D1"/>
    <w:rsid w:val="00A00D78"/>
    <w:rsid w:val="00A03D09"/>
    <w:rsid w:val="00A03D6C"/>
    <w:rsid w:val="00A03ED7"/>
    <w:rsid w:val="00A0400A"/>
    <w:rsid w:val="00A07BE5"/>
    <w:rsid w:val="00A10890"/>
    <w:rsid w:val="00A10954"/>
    <w:rsid w:val="00A10E7F"/>
    <w:rsid w:val="00A1102A"/>
    <w:rsid w:val="00A1130D"/>
    <w:rsid w:val="00A1262A"/>
    <w:rsid w:val="00A13661"/>
    <w:rsid w:val="00A15834"/>
    <w:rsid w:val="00A162D5"/>
    <w:rsid w:val="00A16DE0"/>
    <w:rsid w:val="00A170ED"/>
    <w:rsid w:val="00A22495"/>
    <w:rsid w:val="00A22EBC"/>
    <w:rsid w:val="00A242FD"/>
    <w:rsid w:val="00A24A6C"/>
    <w:rsid w:val="00A2542E"/>
    <w:rsid w:val="00A2604F"/>
    <w:rsid w:val="00A272D8"/>
    <w:rsid w:val="00A27BE7"/>
    <w:rsid w:val="00A30A83"/>
    <w:rsid w:val="00A3193B"/>
    <w:rsid w:val="00A32B84"/>
    <w:rsid w:val="00A337B2"/>
    <w:rsid w:val="00A3456D"/>
    <w:rsid w:val="00A34BEA"/>
    <w:rsid w:val="00A34F22"/>
    <w:rsid w:val="00A35148"/>
    <w:rsid w:val="00A35A14"/>
    <w:rsid w:val="00A36FC3"/>
    <w:rsid w:val="00A370C8"/>
    <w:rsid w:val="00A37366"/>
    <w:rsid w:val="00A37FC0"/>
    <w:rsid w:val="00A40CDA"/>
    <w:rsid w:val="00A4165C"/>
    <w:rsid w:val="00A4202C"/>
    <w:rsid w:val="00A430FD"/>
    <w:rsid w:val="00A439F3"/>
    <w:rsid w:val="00A43B7C"/>
    <w:rsid w:val="00A43FC0"/>
    <w:rsid w:val="00A447EB"/>
    <w:rsid w:val="00A44C62"/>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5CEF"/>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960"/>
    <w:rsid w:val="00B65FFD"/>
    <w:rsid w:val="00B67F72"/>
    <w:rsid w:val="00B709BF"/>
    <w:rsid w:val="00B71E4C"/>
    <w:rsid w:val="00B72144"/>
    <w:rsid w:val="00B7226F"/>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3ABB"/>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2D5"/>
    <w:rsid w:val="00C34802"/>
    <w:rsid w:val="00C372C9"/>
    <w:rsid w:val="00C40DAF"/>
    <w:rsid w:val="00C41241"/>
    <w:rsid w:val="00C41582"/>
    <w:rsid w:val="00C42F39"/>
    <w:rsid w:val="00C43D42"/>
    <w:rsid w:val="00C4410F"/>
    <w:rsid w:val="00C45DC3"/>
    <w:rsid w:val="00C465A9"/>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775B3"/>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48EA"/>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5456"/>
    <w:rsid w:val="00D06683"/>
    <w:rsid w:val="00D07A14"/>
    <w:rsid w:val="00D07FE3"/>
    <w:rsid w:val="00D1134C"/>
    <w:rsid w:val="00D12C6B"/>
    <w:rsid w:val="00D15BA3"/>
    <w:rsid w:val="00D16E07"/>
    <w:rsid w:val="00D17E65"/>
    <w:rsid w:val="00D23159"/>
    <w:rsid w:val="00D2347F"/>
    <w:rsid w:val="00D23858"/>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1584"/>
    <w:rsid w:val="00D75741"/>
    <w:rsid w:val="00D775A3"/>
    <w:rsid w:val="00D80F2B"/>
    <w:rsid w:val="00D81730"/>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21"/>
    <w:rsid w:val="00DF1B6D"/>
    <w:rsid w:val="00DF2241"/>
    <w:rsid w:val="00DF34AD"/>
    <w:rsid w:val="00DF38AE"/>
    <w:rsid w:val="00DF48AE"/>
    <w:rsid w:val="00DF5C6C"/>
    <w:rsid w:val="00DF5DED"/>
    <w:rsid w:val="00E00031"/>
    <w:rsid w:val="00E0009F"/>
    <w:rsid w:val="00E01E6B"/>
    <w:rsid w:val="00E02CED"/>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292"/>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BDE"/>
    <w:rsid w:val="00ED2FDA"/>
    <w:rsid w:val="00ED338D"/>
    <w:rsid w:val="00ED365E"/>
    <w:rsid w:val="00ED473B"/>
    <w:rsid w:val="00ED5240"/>
    <w:rsid w:val="00ED6902"/>
    <w:rsid w:val="00ED6CCC"/>
    <w:rsid w:val="00ED76B5"/>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47802"/>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549"/>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97C3E"/>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507"/>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5oscura-nfasis5">
    <w:name w:val="Grid Table 5 Dark Accent 5"/>
    <w:basedOn w:val="Tablanormal"/>
    <w:uiPriority w:val="50"/>
    <w:rsid w:val="005502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4-nfasis6">
    <w:name w:val="Grid Table 4 Accent 6"/>
    <w:basedOn w:val="Tablanormal"/>
    <w:uiPriority w:val="49"/>
    <w:rsid w:val="0055026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4">
    <w:name w:val="Grid Table 4 Accent 4"/>
    <w:basedOn w:val="Tablanormal"/>
    <w:uiPriority w:val="49"/>
    <w:rsid w:val="00BE3AB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Textoennegrita">
    <w:name w:val="Strong"/>
    <w:basedOn w:val="Fuentedeprrafopredeter"/>
    <w:uiPriority w:val="22"/>
    <w:qFormat/>
    <w:rsid w:val="00025F06"/>
    <w:rPr>
      <w:b/>
      <w:bCs/>
    </w:rPr>
  </w:style>
  <w:style w:type="table" w:styleId="Tablaconcuadrcula5oscura-nfasis1">
    <w:name w:val="Grid Table 5 Dark Accent 1"/>
    <w:basedOn w:val="Tablanormal"/>
    <w:uiPriority w:val="50"/>
    <w:rsid w:val="007E095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4-nfasis1">
    <w:name w:val="Grid Table 4 Accent 1"/>
    <w:basedOn w:val="Tablanormal"/>
    <w:uiPriority w:val="49"/>
    <w:rsid w:val="00DF1B2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concuadrcula1">
    <w:name w:val="Tabla con cuadrícula1"/>
    <w:basedOn w:val="Tablanormal"/>
    <w:next w:val="Tablaconcuadrcula"/>
    <w:uiPriority w:val="39"/>
    <w:rsid w:val="007175E0"/>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clara1">
    <w:name w:val="Tabla con cuadrícula clara1"/>
    <w:basedOn w:val="Tablanormal"/>
    <w:next w:val="Tablaconcuadrculaclara"/>
    <w:uiPriority w:val="99"/>
    <w:rsid w:val="007175E0"/>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2.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3.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3756</Words>
  <Characters>20662</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24370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Carlos Eduardo Navarro Joansen</cp:lastModifiedBy>
  <cp:revision>36</cp:revision>
  <cp:lastPrinted>2025-08-30T03:37:00Z</cp:lastPrinted>
  <dcterms:created xsi:type="dcterms:W3CDTF">2025-08-29T20:22:00Z</dcterms:created>
  <dcterms:modified xsi:type="dcterms:W3CDTF">2025-09-08T02:31:00Z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