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E44C0" w14:textId="7DA51CD7" w:rsidR="00F81A16" w:rsidRPr="00667A6B" w:rsidRDefault="00F81A16" w:rsidP="00F81A16">
      <w:pPr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b/>
          <w:noProof/>
          <w:color w:val="595959" w:themeColor="text1" w:themeTint="A6"/>
          <w:sz w:val="24"/>
          <w:szCs w:val="24"/>
          <w:lang w:eastAsia="es-CL"/>
        </w:rPr>
        <w:drawing>
          <wp:anchor distT="0" distB="0" distL="114300" distR="114300" simplePos="0" relativeHeight="251660288" behindDoc="0" locked="0" layoutInCell="1" allowOverlap="1" wp14:anchorId="77BB28D9" wp14:editId="0FEBBDC1">
            <wp:simplePos x="0" y="0"/>
            <wp:positionH relativeFrom="column">
              <wp:posOffset>398145</wp:posOffset>
            </wp:positionH>
            <wp:positionV relativeFrom="paragraph">
              <wp:posOffset>201295</wp:posOffset>
            </wp:positionV>
            <wp:extent cx="1137036" cy="1137036"/>
            <wp:effectExtent l="0" t="0" r="6350" b="6350"/>
            <wp:wrapNone/>
            <wp:docPr id="291245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036" cy="11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7A6B">
        <w:rPr>
          <w:rFonts w:ascii="Arial" w:hAnsi="Arial" w:cs="Arial"/>
          <w:b/>
          <w:noProof/>
          <w:color w:val="595959" w:themeColor="text1" w:themeTint="A6"/>
          <w:sz w:val="24"/>
          <w:szCs w:val="24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91FAE5" wp14:editId="3F6F5CCF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6210300" cy="1486535"/>
                <wp:effectExtent l="0" t="0" r="0" b="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1486535"/>
                          <a:chOff x="222117" y="-23860"/>
                          <a:chExt cx="4147510" cy="1486894"/>
                        </a:xfrm>
                      </wpg:grpSpPr>
                      <wps:wsp>
                        <wps:cNvPr id="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6534" y="247112"/>
                            <a:ext cx="3103093" cy="1005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06A451" w14:textId="4260890F" w:rsidR="00F81A16" w:rsidRPr="00231F2A" w:rsidRDefault="00F81A16" w:rsidP="00F81A16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 w:rsidR="00362496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3.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Informe final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49DABC80" w14:textId="77777777" w:rsidR="00F81A16" w:rsidRPr="00231F2A" w:rsidRDefault="00F81A16" w:rsidP="00F81A16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Asignatura Capstone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222117" y="-2386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1FAE5" id="Grupo 47" o:spid="_x0000_s1026" style="position:absolute;margin-left:0;margin-top:.8pt;width:489pt;height:117.05pt;z-index:251659264;mso-position-horizontal:center;mso-position-horizontal-relative:margin;mso-width-relative:margin;mso-height-relative:margin" coordorigin="2221,-238" coordsize="41475,14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2665;top:2471;width:31031;height:10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7006A451" w14:textId="4260890F" w:rsidR="00F81A16" w:rsidRPr="00231F2A" w:rsidRDefault="00F81A16" w:rsidP="00F81A16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 w:rsidR="00362496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3.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Informe final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49DABC80" w14:textId="77777777" w:rsidR="00F81A16" w:rsidRPr="00231F2A" w:rsidRDefault="00F81A16" w:rsidP="00F81A16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Asignatura Capstone</w:t>
                        </w:r>
                      </w:p>
                    </w:txbxContent>
                  </v:textbox>
                </v:shape>
                <v:rect id="Rectángulo 14" o:spid="_x0000_s1028" style="position:absolute;left:2221;top:-238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65vgAAANsAAAAPAAAAZHJzL2Rvd25yZXYueG1sRE/NisIw&#10;EL4v+A5hBG9rqiy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Hs+Prm+AAAA2wAAAA8AAAAAAAAA&#10;AAAAAAAABwIAAGRycy9kb3ducmV2LnhtbFBLBQYAAAAAAwADALcAAADyAgAAAAA=&#10;" fillcolor="#1f3763 [1604]" stroked="f" strokeweight="1pt"/>
                <w10:wrap anchorx="margin"/>
              </v:group>
            </w:pict>
          </mc:Fallback>
        </mc:AlternateContent>
      </w:r>
    </w:p>
    <w:p w14:paraId="72207A2D" w14:textId="77777777" w:rsidR="00F81A16" w:rsidRPr="00667A6B" w:rsidRDefault="00F81A16" w:rsidP="00F81A16">
      <w:pPr>
        <w:rPr>
          <w:rFonts w:ascii="Arial" w:hAnsi="Arial" w:cs="Arial"/>
          <w:sz w:val="24"/>
          <w:szCs w:val="24"/>
        </w:rPr>
      </w:pPr>
    </w:p>
    <w:p w14:paraId="62FBF6EC" w14:textId="77777777" w:rsidR="00F81A16" w:rsidRPr="00667A6B" w:rsidRDefault="00F81A16" w:rsidP="00F81A16">
      <w:pPr>
        <w:rPr>
          <w:rFonts w:ascii="Arial" w:hAnsi="Arial" w:cs="Arial"/>
          <w:sz w:val="24"/>
          <w:szCs w:val="24"/>
        </w:rPr>
      </w:pPr>
    </w:p>
    <w:p w14:paraId="773CAF32" w14:textId="77777777" w:rsidR="00F81A16" w:rsidRPr="00667A6B" w:rsidRDefault="00F81A16" w:rsidP="00F81A16">
      <w:pPr>
        <w:rPr>
          <w:rFonts w:ascii="Arial" w:hAnsi="Arial" w:cs="Arial"/>
          <w:sz w:val="24"/>
          <w:szCs w:val="24"/>
        </w:rPr>
      </w:pPr>
    </w:p>
    <w:p w14:paraId="6E1A0DD8" w14:textId="77777777" w:rsidR="00F81A16" w:rsidRPr="00667A6B" w:rsidRDefault="00F81A16" w:rsidP="00F81A16">
      <w:pPr>
        <w:rPr>
          <w:rFonts w:ascii="Arial" w:hAnsi="Arial" w:cs="Arial"/>
          <w:sz w:val="24"/>
          <w:szCs w:val="24"/>
        </w:rPr>
      </w:pPr>
    </w:p>
    <w:p w14:paraId="1FCB0052" w14:textId="77777777" w:rsidR="001202BF" w:rsidRPr="00667A6B" w:rsidRDefault="001202BF" w:rsidP="001202BF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1202BF" w:rsidRPr="00667A6B" w14:paraId="7F975A4D" w14:textId="77777777" w:rsidTr="00F83770">
        <w:trPr>
          <w:trHeight w:val="440"/>
        </w:trPr>
        <w:tc>
          <w:tcPr>
            <w:tcW w:w="5000" w:type="pct"/>
            <w:vAlign w:val="center"/>
          </w:tcPr>
          <w:p w14:paraId="49D80728" w14:textId="0F1B70F0" w:rsidR="001202BF" w:rsidRPr="00667A6B" w:rsidRDefault="001202BF" w:rsidP="000C587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 w:rsidRPr="00667A6B">
              <w:rPr>
                <w:b/>
                <w:color w:val="1F3864" w:themeColor="accent1" w:themeShade="80"/>
                <w:sz w:val="28"/>
                <w:szCs w:val="28"/>
              </w:rPr>
              <w:t xml:space="preserve">1. </w:t>
            </w:r>
            <w:r w:rsidR="000C587E" w:rsidRPr="00667A6B">
              <w:rPr>
                <w:b/>
                <w:color w:val="1F3864" w:themeColor="accent1" w:themeShade="80"/>
                <w:sz w:val="28"/>
                <w:szCs w:val="28"/>
              </w:rPr>
              <w:t>Informe</w:t>
            </w:r>
            <w:r w:rsidR="00D22182" w:rsidRPr="00667A6B">
              <w:rPr>
                <w:b/>
                <w:color w:val="1F3864" w:themeColor="accent1" w:themeShade="80"/>
                <w:sz w:val="28"/>
                <w:szCs w:val="28"/>
              </w:rPr>
              <w:t xml:space="preserve"> final </w:t>
            </w:r>
            <w:r w:rsidR="000C587E" w:rsidRPr="00667A6B">
              <w:rPr>
                <w:b/>
                <w:color w:val="1F3864" w:themeColor="accent1" w:themeShade="80"/>
                <w:sz w:val="28"/>
                <w:szCs w:val="28"/>
              </w:rPr>
              <w:t>P</w:t>
            </w:r>
            <w:r w:rsidR="00D22182" w:rsidRPr="00667A6B">
              <w:rPr>
                <w:b/>
                <w:color w:val="1F3864" w:themeColor="accent1" w:themeShade="80"/>
                <w:sz w:val="28"/>
                <w:szCs w:val="28"/>
              </w:rPr>
              <w:t>royecto APT</w:t>
            </w:r>
          </w:p>
        </w:tc>
      </w:tr>
      <w:tr w:rsidR="001202BF" w:rsidRPr="00667A6B" w14:paraId="34B1D0B2" w14:textId="77777777" w:rsidTr="00F83770">
        <w:trPr>
          <w:trHeight w:val="800"/>
        </w:trPr>
        <w:tc>
          <w:tcPr>
            <w:tcW w:w="5000" w:type="pct"/>
            <w:shd w:val="clear" w:color="auto" w:fill="D9E2F3" w:themeFill="accent1" w:themeFillTint="33"/>
            <w:vAlign w:val="center"/>
          </w:tcPr>
          <w:p w14:paraId="27A7A8C5" w14:textId="77777777" w:rsidR="001202BF" w:rsidRPr="00667A6B" w:rsidRDefault="001202BF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66025BDD" w14:textId="5E882AAD" w:rsidR="001202BF" w:rsidRPr="00667A6B" w:rsidRDefault="001202BF" w:rsidP="006B7645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667A6B">
              <w:rPr>
                <w:rFonts w:ascii="Calibri" w:hAnsi="Calibri"/>
                <w:color w:val="1F3864" w:themeColor="accent1" w:themeShade="80"/>
              </w:rPr>
              <w:t>El objetivo de est</w:t>
            </w:r>
            <w:r w:rsidR="000C587E" w:rsidRPr="00667A6B">
              <w:rPr>
                <w:rFonts w:ascii="Calibri" w:hAnsi="Calibri"/>
                <w:color w:val="1F3864" w:themeColor="accent1" w:themeShade="80"/>
              </w:rPr>
              <w:t>e</w:t>
            </w:r>
            <w:r w:rsidRPr="00667A6B">
              <w:rPr>
                <w:rFonts w:ascii="Calibri" w:hAnsi="Calibri"/>
                <w:color w:val="1F3864" w:themeColor="accent1" w:themeShade="80"/>
              </w:rPr>
              <w:t xml:space="preserve"> </w:t>
            </w:r>
            <w:r w:rsidR="000C587E" w:rsidRPr="00667A6B">
              <w:rPr>
                <w:rFonts w:ascii="Calibri" w:hAnsi="Calibri"/>
                <w:color w:val="1F3864" w:themeColor="accent1" w:themeShade="80"/>
              </w:rPr>
              <w:t>informe</w:t>
            </w:r>
            <w:r w:rsidRPr="00667A6B">
              <w:rPr>
                <w:rFonts w:ascii="Calibri" w:hAnsi="Calibri"/>
                <w:color w:val="1F3864" w:themeColor="accent1" w:themeShade="80"/>
              </w:rPr>
              <w:t xml:space="preserve"> es que describas los aspectos más relevantes de tu </w:t>
            </w:r>
            <w:r w:rsidR="006B7645" w:rsidRPr="00667A6B">
              <w:rPr>
                <w:rFonts w:ascii="Calibri" w:hAnsi="Calibri"/>
                <w:color w:val="1F3864" w:themeColor="accent1" w:themeShade="80"/>
              </w:rPr>
              <w:t>Proyecto APT. Es importante que</w:t>
            </w:r>
            <w:r w:rsidRPr="00667A6B">
              <w:rPr>
                <w:rFonts w:ascii="Calibri" w:hAnsi="Calibri"/>
                <w:color w:val="1F3864" w:themeColor="accent1" w:themeShade="80"/>
              </w:rPr>
              <w:t xml:space="preserve"> fundament</w:t>
            </w:r>
            <w:r w:rsidR="006B7645" w:rsidRPr="00667A6B">
              <w:rPr>
                <w:rFonts w:ascii="Calibri" w:hAnsi="Calibri"/>
                <w:color w:val="1F3864" w:themeColor="accent1" w:themeShade="80"/>
              </w:rPr>
              <w:t>es las</w:t>
            </w:r>
            <w:r w:rsidRPr="00667A6B">
              <w:rPr>
                <w:rFonts w:ascii="Calibri" w:hAnsi="Calibri"/>
                <w:color w:val="1F3864" w:themeColor="accent1" w:themeShade="80"/>
              </w:rPr>
              <w:t xml:space="preserve"> decisiones que tuviste que tomar a lo largo del proceso. </w:t>
            </w:r>
          </w:p>
          <w:p w14:paraId="473140E5" w14:textId="77777777" w:rsidR="00B0399B" w:rsidRPr="00667A6B" w:rsidRDefault="00B0399B" w:rsidP="006B7645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</w:p>
          <w:p w14:paraId="442403C7" w14:textId="2861B388" w:rsidR="000C587E" w:rsidRPr="00667A6B" w:rsidRDefault="000C587E" w:rsidP="006B7645">
            <w:pPr>
              <w:pStyle w:val="Piedepgina"/>
              <w:jc w:val="both"/>
              <w:rPr>
                <w:rFonts w:ascii="Calibri" w:hAnsi="Calibri"/>
                <w:b/>
                <w:color w:val="1F3864" w:themeColor="accent1" w:themeShade="80"/>
              </w:rPr>
            </w:pPr>
            <w:r w:rsidRPr="00667A6B">
              <w:rPr>
                <w:rFonts w:ascii="Calibri" w:hAnsi="Calibri"/>
                <w:color w:val="1F3864" w:themeColor="accent1" w:themeShade="80"/>
              </w:rPr>
              <w:t>A continuación, encontrarás distintos campos que deberás completar</w:t>
            </w:r>
            <w:r w:rsidR="006B7645" w:rsidRPr="00667A6B">
              <w:rPr>
                <w:rFonts w:ascii="Calibri" w:hAnsi="Calibri"/>
                <w:color w:val="1F3864" w:themeColor="accent1" w:themeShade="80"/>
              </w:rPr>
              <w:t xml:space="preserve"> con la información solicitada, los</w:t>
            </w:r>
            <w:r w:rsidRPr="00667A6B">
              <w:rPr>
                <w:rFonts w:ascii="Calibri" w:hAnsi="Calibri"/>
                <w:color w:val="1F3864" w:themeColor="accent1" w:themeShade="80"/>
              </w:rPr>
              <w:t xml:space="preserve"> que </w:t>
            </w:r>
            <w:r w:rsidR="006B7645" w:rsidRPr="00667A6B">
              <w:rPr>
                <w:rFonts w:ascii="Calibri" w:hAnsi="Calibri"/>
                <w:color w:val="1F3864" w:themeColor="accent1" w:themeShade="80"/>
              </w:rPr>
              <w:t>dan</w:t>
            </w:r>
            <w:r w:rsidRPr="00667A6B">
              <w:rPr>
                <w:rFonts w:ascii="Calibri" w:hAnsi="Calibri"/>
                <w:color w:val="1F3864" w:themeColor="accent1" w:themeShade="80"/>
              </w:rPr>
              <w:t xml:space="preserve"> cuenta del resumen de tu proyecto APT y sus principales resultados.</w:t>
            </w:r>
          </w:p>
        </w:tc>
      </w:tr>
    </w:tbl>
    <w:p w14:paraId="24A0099E" w14:textId="432D3233" w:rsidR="001202BF" w:rsidRPr="00667A6B" w:rsidRDefault="001202BF" w:rsidP="001202BF">
      <w:pPr>
        <w:rPr>
          <w:b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377"/>
        <w:gridCol w:w="7079"/>
      </w:tblGrid>
      <w:tr w:rsidR="00050706" w:rsidRPr="00667A6B" w14:paraId="648C63AB" w14:textId="77777777" w:rsidTr="00F83770">
        <w:trPr>
          <w:trHeight w:val="440"/>
        </w:trPr>
        <w:tc>
          <w:tcPr>
            <w:tcW w:w="1615" w:type="pct"/>
            <w:vAlign w:val="center"/>
          </w:tcPr>
          <w:p w14:paraId="647676E6" w14:textId="77777777" w:rsidR="00050706" w:rsidRPr="00667A6B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667A6B">
              <w:rPr>
                <w:rFonts w:ascii="Calibri" w:hAnsi="Calibri"/>
                <w:color w:val="1F3864" w:themeColor="accent1" w:themeShade="80"/>
              </w:rPr>
              <w:t>Nombre del proyecto</w:t>
            </w:r>
          </w:p>
        </w:tc>
        <w:tc>
          <w:tcPr>
            <w:tcW w:w="3385" w:type="pct"/>
            <w:vAlign w:val="center"/>
          </w:tcPr>
          <w:p w14:paraId="2FBC4413" w14:textId="1DBB077B" w:rsidR="00050706" w:rsidRPr="00667A6B" w:rsidRDefault="00F83770" w:rsidP="00E42375">
            <w:pPr>
              <w:rPr>
                <w:b/>
                <w:iCs/>
                <w:u w:val="single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Proyecto: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EcoTrack – Plataforma de trazabilidad y gestión de incidentes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br/>
            </w: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Empresa/Cliente: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Cosemar SPA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br/>
            </w: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Integrantes: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José Almontes (FE Móvil - Web), Carlos Navarro (PO/SM/DevOps), Giovanni Vargas (FE Web)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br/>
            </w: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Fecha de corte: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 xml:space="preserve"> 11/10/2025</w:t>
            </w:r>
          </w:p>
        </w:tc>
      </w:tr>
      <w:tr w:rsidR="00050706" w:rsidRPr="00667A6B" w14:paraId="0C90D500" w14:textId="77777777" w:rsidTr="00F83770">
        <w:trPr>
          <w:trHeight w:val="418"/>
        </w:trPr>
        <w:tc>
          <w:tcPr>
            <w:tcW w:w="1615" w:type="pct"/>
            <w:vAlign w:val="center"/>
          </w:tcPr>
          <w:p w14:paraId="78D87DFF" w14:textId="77777777" w:rsidR="00050706" w:rsidRPr="00667A6B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667A6B">
              <w:rPr>
                <w:rFonts w:ascii="Calibri" w:hAnsi="Calibri"/>
                <w:color w:val="1F3864" w:themeColor="accent1" w:themeShade="80"/>
              </w:rPr>
              <w:t>Área (s) de desempeño(s)</w:t>
            </w:r>
          </w:p>
        </w:tc>
        <w:tc>
          <w:tcPr>
            <w:tcW w:w="3385" w:type="pct"/>
            <w:vAlign w:val="center"/>
          </w:tcPr>
          <w:p w14:paraId="70FDCA30" w14:textId="59037EEB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Ingeniería de Software (desarrollo web/móvil, CI/CD, pruebas).</w:t>
            </w:r>
          </w:p>
          <w:p w14:paraId="53428687" w14:textId="53D8B1AB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Gestión de Proyectos TI (Scrum, planificación por Sprint’s, gestión de riesgos/impedimentos).</w:t>
            </w:r>
          </w:p>
          <w:p w14:paraId="2466888A" w14:textId="3E71357F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Datos/Back-end (modelado, API, almacenamiento de evidencias).</w:t>
            </w:r>
          </w:p>
        </w:tc>
      </w:tr>
      <w:tr w:rsidR="00050706" w:rsidRPr="00667A6B" w14:paraId="34A68B25" w14:textId="77777777" w:rsidTr="00F83770">
        <w:trPr>
          <w:trHeight w:val="425"/>
        </w:trPr>
        <w:tc>
          <w:tcPr>
            <w:tcW w:w="1615" w:type="pct"/>
            <w:vAlign w:val="center"/>
          </w:tcPr>
          <w:p w14:paraId="2B4823B0" w14:textId="77777777" w:rsidR="00050706" w:rsidRPr="00667A6B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  <w:r w:rsidRPr="00667A6B">
              <w:rPr>
                <w:rFonts w:ascii="Calibri" w:hAnsi="Calibri"/>
                <w:color w:val="1F3864" w:themeColor="accent1" w:themeShade="80"/>
              </w:rPr>
              <w:t xml:space="preserve">Competencias </w:t>
            </w:r>
          </w:p>
          <w:p w14:paraId="098DE3BE" w14:textId="77777777" w:rsidR="00050706" w:rsidRPr="00667A6B" w:rsidRDefault="00050706" w:rsidP="00E42375">
            <w:pPr>
              <w:rPr>
                <w:rFonts w:ascii="Calibri" w:hAnsi="Calibri"/>
                <w:color w:val="1F3864" w:themeColor="accent1" w:themeShade="80"/>
              </w:rPr>
            </w:pPr>
          </w:p>
        </w:tc>
        <w:tc>
          <w:tcPr>
            <w:tcW w:w="3385" w:type="pct"/>
            <w:vAlign w:val="center"/>
          </w:tcPr>
          <w:p w14:paraId="198ED1C8" w14:textId="24C56940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Pruebas y aseguramiento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 diseño y ejecución de pruebas unitarias y de contrato, SAST; smoke de performance.</w:t>
            </w:r>
          </w:p>
          <w:p w14:paraId="619460A5" w14:textId="77777777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</w:p>
          <w:p w14:paraId="1712A2BA" w14:textId="3F27FEF2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Gestión de proyectos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 planificación y control por Sprint’s, tablero, RTM, Gantt, manejo de impedimentos.</w:t>
            </w:r>
          </w:p>
          <w:p w14:paraId="59637361" w14:textId="77777777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</w:p>
          <w:p w14:paraId="40F96E78" w14:textId="3FAD9B2E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Modelado de datos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 diseño e implementación inicial (Incident, Evidence, User, AuditLog).</w:t>
            </w:r>
          </w:p>
          <w:p w14:paraId="6FC1CFA1" w14:textId="77777777" w:rsidR="00F83770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</w:p>
          <w:p w14:paraId="2366AA78" w14:textId="794746BA" w:rsidR="00050706" w:rsidRPr="00667A6B" w:rsidRDefault="00F83770" w:rsidP="00F83770">
            <w:pPr>
              <w:spacing w:after="0" w:line="240" w:lineRule="auto"/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548DD4"/>
                <w:sz w:val="20"/>
                <w:szCs w:val="20"/>
                <w:lang w:eastAsia="es-CL"/>
              </w:rPr>
              <w:t>Desarrollo e integración</w:t>
            </w:r>
            <w:r w:rsidRPr="00667A6B">
              <w:rPr>
                <w:rFonts w:ascii="Calibri" w:hAnsi="Calibri" w:cs="Arial"/>
                <w:iCs/>
                <w:color w:val="548DD4"/>
                <w:sz w:val="20"/>
                <w:szCs w:val="20"/>
                <w:lang w:eastAsia="es-CL"/>
              </w:rPr>
              <w:t>: construcción de API/DB, app móvil (offline/GPS/foto), web Dashboard (listado/filtros/detalle/estados), integración CI/CD.</w:t>
            </w:r>
          </w:p>
        </w:tc>
      </w:tr>
    </w:tbl>
    <w:p w14:paraId="00010BC5" w14:textId="77777777" w:rsidR="00050706" w:rsidRPr="00667A6B" w:rsidRDefault="00050706" w:rsidP="001202BF">
      <w:pPr>
        <w:rPr>
          <w:b/>
        </w:rPr>
      </w:pPr>
    </w:p>
    <w:tbl>
      <w:tblPr>
        <w:tblStyle w:val="Tablaconcuadrcula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08"/>
        <w:gridCol w:w="7248"/>
      </w:tblGrid>
      <w:tr w:rsidR="001202BF" w:rsidRPr="00667A6B" w14:paraId="00134FF8" w14:textId="77777777" w:rsidTr="002C2216">
        <w:trPr>
          <w:trHeight w:val="388"/>
        </w:trPr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14:paraId="2A9DBAC8" w14:textId="13301F28" w:rsidR="001202BF" w:rsidRPr="00667A6B" w:rsidRDefault="001202BF" w:rsidP="000C587E">
            <w:pPr>
              <w:rPr>
                <w:b/>
              </w:rPr>
            </w:pPr>
            <w:r w:rsidRPr="00667A6B">
              <w:rPr>
                <w:rFonts w:ascii="Calibri" w:hAnsi="Calibri"/>
                <w:b/>
                <w:color w:val="1F3864" w:themeColor="accent1" w:themeShade="80"/>
                <w:sz w:val="18"/>
              </w:rPr>
              <w:t>Contenidos de</w:t>
            </w:r>
            <w:r w:rsidR="006B7645" w:rsidRPr="00667A6B">
              <w:rPr>
                <w:rFonts w:ascii="Calibri" w:hAnsi="Calibri"/>
                <w:b/>
                <w:color w:val="1F3864" w:themeColor="accent1" w:themeShade="80"/>
                <w:sz w:val="18"/>
              </w:rPr>
              <w:t>l informe f</w:t>
            </w:r>
            <w:r w:rsidR="000C587E" w:rsidRPr="00667A6B">
              <w:rPr>
                <w:rFonts w:ascii="Calibri" w:hAnsi="Calibri"/>
                <w:b/>
                <w:color w:val="1F3864" w:themeColor="accent1" w:themeShade="80"/>
                <w:sz w:val="18"/>
              </w:rPr>
              <w:t>inal</w:t>
            </w:r>
          </w:p>
        </w:tc>
      </w:tr>
      <w:tr w:rsidR="001202BF" w:rsidRPr="00667A6B" w14:paraId="55DAFFA5" w14:textId="77777777" w:rsidTr="002C2216">
        <w:trPr>
          <w:trHeight w:val="2266"/>
        </w:trPr>
        <w:tc>
          <w:tcPr>
            <w:tcW w:w="1534" w:type="pct"/>
            <w:vAlign w:val="center"/>
          </w:tcPr>
          <w:p w14:paraId="7FEF913E" w14:textId="03D250DF" w:rsidR="001202BF" w:rsidRPr="00667A6B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67A6B">
              <w:rPr>
                <w:rFonts w:ascii="Calibri" w:hAnsi="Calibri"/>
                <w:color w:val="1F3864" w:themeColor="accent1" w:themeShade="80"/>
                <w:sz w:val="18"/>
              </w:rPr>
              <w:t xml:space="preserve">1. </w:t>
            </w:r>
            <w:r w:rsidR="00946E78" w:rsidRPr="00667A6B" w:rsidDel="008018E6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Relevancia del proyecto APT</w:t>
            </w:r>
          </w:p>
        </w:tc>
        <w:tc>
          <w:tcPr>
            <w:tcW w:w="3466" w:type="pct"/>
            <w:vAlign w:val="center"/>
          </w:tcPr>
          <w:p w14:paraId="1E202293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Problema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>: registros de incidentes dispersos y heterogéneos, evidencias incompletas, escasa trazabilidad y métricas operativas débiles para priorizar y auditar.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br/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Contexto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>: operaciones de Cosemar SPA (Chile). Los incidentes ocurren “en terreno”, con conectividad variable y actores múltiples.</w:t>
            </w:r>
          </w:p>
          <w:p w14:paraId="5F2F7137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br/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Impacto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>: afecta a operadores (registro), supervisores (gestión) y Stakeholders (tiempos de respuesta y calidad de servicio).</w:t>
            </w:r>
          </w:p>
          <w:p w14:paraId="2833B833" w14:textId="77777777" w:rsidR="001202BF" w:rsidRPr="00667A6B" w:rsidRDefault="002C2216" w:rsidP="002C221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br/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Aporte de valor (real/simulado)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: flujo </w:t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end-to-end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 que estandariza </w:t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registro móvil (GPS+foto+offline)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, centraliza en </w:t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API/DB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 y permite gestionar en </w:t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Dashboard Web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 con </w:t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cambio de estado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 y </w:t>
            </w:r>
            <w:r w:rsidRPr="00667A6B">
              <w:rPr>
                <w:rFonts w:ascii="Calibri" w:eastAsia="Times New Roman" w:hAnsi="Calibri" w:cs="Calibri"/>
                <w:b/>
                <w:bCs/>
                <w:color w:val="0070C0"/>
                <w:sz w:val="18"/>
                <w:szCs w:val="18"/>
                <w:lang w:eastAsia="es-CL"/>
              </w:rPr>
              <w:t>KPIs básicos</w:t>
            </w:r>
            <w:r w:rsidRPr="00667A6B">
              <w:rPr>
                <w:rFonts w:ascii="Calibri" w:eastAsia="Times New Roman" w:hAnsi="Calibri" w:cs="Calibri"/>
                <w:color w:val="0070C0"/>
                <w:sz w:val="18"/>
                <w:szCs w:val="18"/>
                <w:lang w:eastAsia="es-CL"/>
              </w:rPr>
              <w:t xml:space="preserve">. La fase de automatización (IA/notifs/orquestación) queda planificada para S3 por viabilidad técnica y foco de entrega. </w:t>
            </w:r>
          </w:p>
          <w:p w14:paraId="543D7C6B" w14:textId="51DB2536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/>
                <w:color w:val="0070C0"/>
                <w:sz w:val="18"/>
                <w:szCs w:val="20"/>
                <w:lang w:eastAsia="es-CL"/>
              </w:rPr>
            </w:pPr>
          </w:p>
        </w:tc>
      </w:tr>
      <w:tr w:rsidR="001202BF" w:rsidRPr="00667A6B" w14:paraId="69DA8CAD" w14:textId="77777777" w:rsidTr="002C2216">
        <w:trPr>
          <w:trHeight w:val="838"/>
        </w:trPr>
        <w:tc>
          <w:tcPr>
            <w:tcW w:w="1534" w:type="pct"/>
            <w:vAlign w:val="center"/>
          </w:tcPr>
          <w:p w14:paraId="4D8E3090" w14:textId="368322B4" w:rsidR="001202BF" w:rsidRPr="00667A6B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67A6B">
              <w:rPr>
                <w:rFonts w:ascii="Calibri" w:hAnsi="Calibri"/>
                <w:color w:val="1F3864" w:themeColor="accent1" w:themeShade="80"/>
                <w:sz w:val="18"/>
              </w:rPr>
              <w:lastRenderedPageBreak/>
              <w:t xml:space="preserve">2. Objetivos </w:t>
            </w:r>
          </w:p>
        </w:tc>
        <w:tc>
          <w:tcPr>
            <w:tcW w:w="3466" w:type="pct"/>
            <w:vAlign w:val="center"/>
          </w:tcPr>
          <w:p w14:paraId="4E43E64B" w14:textId="77777777" w:rsidR="002C2216" w:rsidRPr="00667A6B" w:rsidRDefault="002C2216" w:rsidP="002C2216">
            <w:pPr>
              <w:spacing w:after="0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2.1 Objetivo general</w:t>
            </w:r>
          </w:p>
          <w:p w14:paraId="1DE6AD7B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4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Entregar un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MVP operativo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que permita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registrar, gestionar y auditar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incidentes con evidencias, de modo de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reducir TTR/TTA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aumentar el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% de evidencias completas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habilitar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KPIs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de seguimiento.</w:t>
            </w:r>
          </w:p>
          <w:p w14:paraId="359A002E" w14:textId="77777777" w:rsidR="002C2216" w:rsidRPr="00667A6B" w:rsidRDefault="002C2216" w:rsidP="002C2216">
            <w:pPr>
              <w:spacing w:after="0"/>
              <w:ind w:left="30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2.2 Objetivos específicos</w:t>
            </w:r>
          </w:p>
          <w:p w14:paraId="7005BCE6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4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Implementar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App móvil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con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GPS, foto y modo offline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.</w:t>
            </w:r>
          </w:p>
          <w:p w14:paraId="272CBBBE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4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Exponer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API/DB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con entidades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Incident/Evidence/User/AuditLog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contrato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OpenAPI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.</w:t>
            </w:r>
          </w:p>
          <w:p w14:paraId="7A2B28FC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4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Desarrollar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Dashboard Web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con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login (JWT+RBAC light)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listado+filtros/ordenación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detalle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cambio de estado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con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AuditLog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.</w:t>
            </w:r>
          </w:p>
          <w:p w14:paraId="64D037E4" w14:textId="77777777" w:rsidR="002C2216" w:rsidRPr="00362496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4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</w:pP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Establecer </w:t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CI/CD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 con </w:t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quality gates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 (lint, unit, coverage, SAST) y medir </w:t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p95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 en endpoints clave.</w:t>
            </w:r>
          </w:p>
          <w:p w14:paraId="3F52E2FB" w14:textId="6B1497B0" w:rsidR="001202BF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4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(Planificado S3) Incorporar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automatizaciones n8n/IA/Notificaciones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completar KPIs de </w:t>
            </w:r>
            <w:r w:rsidR="003F6757"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Entregabilidad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/TTA.</w:t>
            </w:r>
          </w:p>
        </w:tc>
      </w:tr>
      <w:tr w:rsidR="001202BF" w:rsidRPr="00667A6B" w14:paraId="2F6D6195" w14:textId="77777777" w:rsidTr="002C2216">
        <w:tc>
          <w:tcPr>
            <w:tcW w:w="1534" w:type="pct"/>
            <w:vAlign w:val="center"/>
          </w:tcPr>
          <w:p w14:paraId="0053AC5B" w14:textId="77777777" w:rsidR="001202BF" w:rsidRPr="00667A6B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67A6B">
              <w:rPr>
                <w:rFonts w:ascii="Calibri" w:hAnsi="Calibri"/>
                <w:color w:val="1F3864" w:themeColor="accent1" w:themeShade="80"/>
                <w:sz w:val="18"/>
              </w:rPr>
              <w:t>3. Metodología</w:t>
            </w:r>
          </w:p>
        </w:tc>
        <w:tc>
          <w:tcPr>
            <w:tcW w:w="3466" w:type="pct"/>
            <w:vAlign w:val="center"/>
          </w:tcPr>
          <w:p w14:paraId="0C7D5469" w14:textId="77777777" w:rsidR="002C2216" w:rsidRPr="00362496" w:rsidRDefault="002C2216" w:rsidP="002C2216">
            <w:pPr>
              <w:spacing w:after="0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</w:pP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Scrum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 (S0–S2 completados al 11/10; S3–S4 planificados) con artefactos: Product/Sprint Backlog, tablero, RTM, Gantt, DoR/DoD.</w:t>
            </w:r>
          </w:p>
          <w:p w14:paraId="29F85C2B" w14:textId="20342BB4" w:rsidR="002C2216" w:rsidRPr="00667A6B" w:rsidRDefault="002C2216" w:rsidP="002C2216">
            <w:pPr>
              <w:spacing w:after="0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br/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DevOps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: CI/CD (GitHub Actions) con </w:t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lint + unit + coverage + artifacts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, </w:t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SAST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>; DAST a partir de S3.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br/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Pertinencia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el enfoque iterativo permitió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demostraciones incrementales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(MVP móvil+web), gestión de riesgos/impedimentos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trazabilidad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(RTM y OpenAPI), cumpliendo estándares de desarrollo y aseguramiento.</w:t>
            </w:r>
          </w:p>
          <w:p w14:paraId="31352BB7" w14:textId="77777777" w:rsidR="002C2216" w:rsidRPr="00667A6B" w:rsidRDefault="002C2216" w:rsidP="002C2216">
            <w:pPr>
              <w:spacing w:after="0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</w:p>
          <w:p w14:paraId="37F4A674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8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Fases ejecutadas</w:t>
            </w:r>
          </w:p>
          <w:p w14:paraId="3FA278E5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8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S0 (Setup)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: repos, pipelines, DoR/DoD, RTM, OpenAPI stub, modelo de datos, KPIs/RNF.</w:t>
            </w:r>
          </w:p>
          <w:p w14:paraId="5704D157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8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S1 (08–27/09)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API/DB inicial, app móvil con GPS+foto,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offline-first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, pruebas unitarias/contrato.</w:t>
            </w:r>
          </w:p>
          <w:p w14:paraId="6EDFE2E0" w14:textId="6A857901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8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S2 (28/09–11/10)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web Dashboard (listado+filtros/ordenación),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detalle + cambio de estado + AuditLog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JWT+RBAC light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KPIs básicos, medición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p95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(Dev/Staging).</w:t>
            </w:r>
          </w:p>
          <w:p w14:paraId="1E0F9746" w14:textId="77777777" w:rsidR="002C2216" w:rsidRPr="00667A6B" w:rsidRDefault="002C2216" w:rsidP="002C2216">
            <w:pPr>
              <w:pStyle w:val="Prrafodelista"/>
              <w:numPr>
                <w:ilvl w:val="0"/>
                <w:numId w:val="1"/>
              </w:numPr>
              <w:spacing w:after="0"/>
              <w:ind w:left="318" w:hanging="284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Ajuste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automatizaciones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n8n/IA/Notificaciones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movidas a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S3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(por estabilidad/entornos), manteniendo el valor del MVP.</w:t>
            </w:r>
          </w:p>
          <w:p w14:paraId="396694F6" w14:textId="2965303D" w:rsidR="001202BF" w:rsidRPr="00667A6B" w:rsidRDefault="001202BF" w:rsidP="00946E78">
            <w:pPr>
              <w:ind w:left="720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</w:p>
        </w:tc>
      </w:tr>
      <w:tr w:rsidR="001202BF" w:rsidRPr="00667A6B" w14:paraId="76BFA255" w14:textId="77777777" w:rsidTr="002C2216">
        <w:trPr>
          <w:trHeight w:val="2117"/>
        </w:trPr>
        <w:tc>
          <w:tcPr>
            <w:tcW w:w="1534" w:type="pct"/>
            <w:vAlign w:val="center"/>
          </w:tcPr>
          <w:p w14:paraId="12455E29" w14:textId="77777777" w:rsidR="001202BF" w:rsidRPr="00667A6B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67A6B">
              <w:rPr>
                <w:rFonts w:ascii="Calibri" w:hAnsi="Calibri"/>
                <w:color w:val="1F3864" w:themeColor="accent1" w:themeShade="80"/>
                <w:sz w:val="18"/>
              </w:rPr>
              <w:t>4. Desarrollo</w:t>
            </w:r>
          </w:p>
        </w:tc>
        <w:tc>
          <w:tcPr>
            <w:tcW w:w="3466" w:type="pct"/>
            <w:vAlign w:val="center"/>
          </w:tcPr>
          <w:p w14:paraId="186DCE38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4.1 Etapas/actividades (hitos reales)</w:t>
            </w:r>
          </w:p>
          <w:p w14:paraId="478CEC3F" w14:textId="77777777" w:rsidR="002C2216" w:rsidRPr="00667A6B" w:rsidRDefault="002C2216" w:rsidP="002C2216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Arquitectura y datos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diagrama alto nivel y entidades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Incident/Evidence/User/AuditLog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.</w:t>
            </w:r>
          </w:p>
          <w:p w14:paraId="045005AE" w14:textId="74DC88E0" w:rsidR="002C2216" w:rsidRPr="00362496" w:rsidRDefault="002C2216" w:rsidP="002C2216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</w:pP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OpenAPI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>: /incidents (GET/POST), /evidences (POST), /</w:t>
            </w:r>
            <w:r w:rsidR="003F6757"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>Auth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>/login, PATCH /incidents/{id}/status.</w:t>
            </w:r>
          </w:p>
          <w:p w14:paraId="0CF6A10E" w14:textId="77777777" w:rsidR="002C2216" w:rsidRPr="00667A6B" w:rsidRDefault="002C2216" w:rsidP="002C2216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App móvil (S1)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formulario con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GPS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foto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cola offline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con reintentos y reconciliación simple.</w:t>
            </w:r>
          </w:p>
          <w:p w14:paraId="6C8D5C71" w14:textId="77777777" w:rsidR="002C2216" w:rsidRPr="00667A6B" w:rsidRDefault="002C2216" w:rsidP="002C2216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API/DB (S1–S2)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CRUD con filtros/paginación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AuditLog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para transiciones de estado.</w:t>
            </w:r>
          </w:p>
          <w:p w14:paraId="06204A66" w14:textId="77777777" w:rsidR="002C2216" w:rsidRPr="00667A6B" w:rsidRDefault="002C2216" w:rsidP="002C2216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Web (S2)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login JWT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listado+filtros/ordenación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detalle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cambio de estado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(OPEN→IN_PROGRESS→CLOSED),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KPIs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(cards y gráfico simple).</w:t>
            </w:r>
          </w:p>
          <w:p w14:paraId="1FD2DB89" w14:textId="77777777" w:rsidR="002C2216" w:rsidRPr="00667A6B" w:rsidRDefault="002C2216" w:rsidP="002C2216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Calidad/DevOps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CI con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coverage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mínimo (API ≥80% / Web ≥70% en S2),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SAST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sin críticos,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smoke performance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para p95.</w:t>
            </w:r>
          </w:p>
          <w:p w14:paraId="773CDE40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4.2 Facilitadores</w:t>
            </w:r>
          </w:p>
          <w:p w14:paraId="75272207" w14:textId="77777777" w:rsidR="002C2216" w:rsidRPr="00667A6B" w:rsidRDefault="002C2216" w:rsidP="002C2216">
            <w:pPr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Artefactos de calidad desde S0 (DoR/DoD, RTM, pipelines).</w:t>
            </w:r>
          </w:p>
          <w:p w14:paraId="79514C38" w14:textId="77777777" w:rsidR="002C2216" w:rsidRPr="00667A6B" w:rsidRDefault="002C2216" w:rsidP="002C2216">
            <w:pPr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Resolución práctica para evidencias (Firebase Storage) mientras se define almacenamiento definitivo.</w:t>
            </w:r>
          </w:p>
          <w:p w14:paraId="3EE5ECEA" w14:textId="77777777" w:rsidR="002C2216" w:rsidRPr="00667A6B" w:rsidRDefault="002C2216" w:rsidP="002C2216">
            <w:pPr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Equipo con responsabilidades claras y pairing FE/BE/TL.</w:t>
            </w:r>
          </w:p>
          <w:p w14:paraId="15BEAE7E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4.3 Dificultades</w:t>
            </w:r>
          </w:p>
          <w:p w14:paraId="4F38D750" w14:textId="77777777" w:rsidR="002C2216" w:rsidRPr="00667A6B" w:rsidRDefault="002C2216" w:rsidP="002C2216">
            <w:pPr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Impedimentos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: hosting inadecuado (IL01), almacenamiento de imágenes (IL02), inestabilidad n8n (IL05), UI/Tailwind (IL03), presupuesto BD (IL04).</w:t>
            </w:r>
          </w:p>
          <w:p w14:paraId="52A8F319" w14:textId="77777777" w:rsidR="002C2216" w:rsidRPr="00667A6B" w:rsidRDefault="002C2216" w:rsidP="002C2216">
            <w:pPr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Riesgos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: integración FE/BE, seguridad (RBAC/JWT), rendimiento en listados, datos insuficientes para KPIs.</w:t>
            </w:r>
          </w:p>
          <w:p w14:paraId="3682FA86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4.4 Ajustes realizados</w:t>
            </w:r>
          </w:p>
          <w:p w14:paraId="59D1A47F" w14:textId="77777777" w:rsidR="002C2216" w:rsidRPr="00667A6B" w:rsidRDefault="002C2216" w:rsidP="002C2216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Cambio de alcance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n8n/IA/Notificaciones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a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S3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→ Se concentra S2 en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Dashboard + seguridad + KPIs básicos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.</w:t>
            </w:r>
          </w:p>
          <w:p w14:paraId="59784A1A" w14:textId="1CF7497E" w:rsidR="001202BF" w:rsidRPr="00667A6B" w:rsidRDefault="002C2216" w:rsidP="002C2216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Mitigaciones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: PoC de hosting, uso transitorio de Firebase Storage, fortalecimiento de pruebas y coverage, agregaciones eficientes e índices en DB, middleware centralizado de RBAC, smoke de performance.</w:t>
            </w:r>
          </w:p>
        </w:tc>
      </w:tr>
      <w:tr w:rsidR="001202BF" w:rsidRPr="00667A6B" w14:paraId="2F172176" w14:textId="77777777" w:rsidTr="002C2216">
        <w:trPr>
          <w:trHeight w:val="1112"/>
        </w:trPr>
        <w:tc>
          <w:tcPr>
            <w:tcW w:w="1534" w:type="pct"/>
            <w:vAlign w:val="center"/>
          </w:tcPr>
          <w:p w14:paraId="30C37D62" w14:textId="77777777" w:rsidR="001202BF" w:rsidRPr="00667A6B" w:rsidRDefault="001202BF" w:rsidP="00585A13">
            <w:pPr>
              <w:rPr>
                <w:rFonts w:ascii="Calibri" w:hAnsi="Calibri"/>
                <w:color w:val="1F3864" w:themeColor="accent1" w:themeShade="80"/>
                <w:sz w:val="18"/>
              </w:rPr>
            </w:pPr>
            <w:r w:rsidRPr="00667A6B">
              <w:rPr>
                <w:rFonts w:ascii="Calibri" w:hAnsi="Calibri"/>
                <w:color w:val="1F3864" w:themeColor="accent1" w:themeShade="80"/>
                <w:sz w:val="18"/>
              </w:rPr>
              <w:lastRenderedPageBreak/>
              <w:t>5. Evidencias</w:t>
            </w:r>
          </w:p>
        </w:tc>
        <w:tc>
          <w:tcPr>
            <w:tcW w:w="3466" w:type="pct"/>
            <w:vAlign w:val="center"/>
          </w:tcPr>
          <w:p w14:paraId="3FDC26D3" w14:textId="29E7B7CF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RTM.xlsx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(trazabilidad RF/RNF ↔ HU ↔ pruebas ↔ evidencias).</w:t>
            </w:r>
          </w:p>
          <w:p w14:paraId="7BCA5420" w14:textId="1A7AA577" w:rsidR="002C2216" w:rsidRPr="00362496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</w:pP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openapi.yaml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 (endpoints S1–S2).</w:t>
            </w:r>
          </w:p>
          <w:p w14:paraId="1C0A49E9" w14:textId="36F0419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Capturas App móvil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: registro con GPS y foto; flujo offline.</w:t>
            </w:r>
          </w:p>
          <w:p w14:paraId="51C233E7" w14:textId="2DD7E571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Capturas Web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login, listado con filtros/ordenación, detalle,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cambio de estado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con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AuditLog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KPIs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(cards/gráfico).</w:t>
            </w:r>
          </w:p>
          <w:p w14:paraId="224E10F7" w14:textId="40B1616F" w:rsidR="002C2216" w:rsidRPr="00362496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</w:pP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CI/CD artifacts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: </w:t>
            </w:r>
            <w:r w:rsidR="003F6757"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>JUnit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 xml:space="preserve">, coverage (API/Web), reporte </w:t>
            </w:r>
            <w:r w:rsidRPr="00362496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val="en-US" w:eastAsia="es-CL"/>
              </w:rPr>
              <w:t>SAST</w:t>
            </w:r>
            <w:r w:rsidRPr="00362496">
              <w:rPr>
                <w:rFonts w:ascii="Calibri" w:hAnsi="Calibri" w:cs="Arial"/>
                <w:iCs/>
                <w:color w:val="0070C0"/>
                <w:sz w:val="18"/>
                <w:szCs w:val="20"/>
                <w:lang w:val="en-US" w:eastAsia="es-CL"/>
              </w:rPr>
              <w:t>.</w:t>
            </w:r>
          </w:p>
          <w:p w14:paraId="27EDAAB9" w14:textId="2CF6130C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Tabla de performance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: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p95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por </w:t>
            </w:r>
            <w:r w:rsidR="003F6757"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Endpoint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(GET /incidents con filtros).</w:t>
            </w:r>
          </w:p>
          <w:p w14:paraId="63BB50A0" w14:textId="59722F62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Impediment Log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Matriz de Riesgos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(estado al 11/10).</w:t>
            </w:r>
          </w:p>
          <w:p w14:paraId="6743CCDD" w14:textId="4072B743" w:rsidR="001202BF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Backlog/Gantt v3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(con IA/n8n en S3), </w:t>
            </w:r>
            <w:r w:rsidR="003F6757"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>Burndown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20"/>
                <w:lang w:eastAsia="es-CL"/>
              </w:rPr>
              <w:t xml:space="preserve"> S2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y </w:t>
            </w:r>
            <w:r w:rsidR="003F6757"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>Export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20"/>
                <w:lang w:eastAsia="es-CL"/>
              </w:rPr>
              <w:t xml:space="preserve"> del tablero.</w:t>
            </w:r>
          </w:p>
        </w:tc>
      </w:tr>
      <w:tr w:rsidR="001202BF" w:rsidRPr="00667A6B" w14:paraId="635C2673" w14:textId="77777777" w:rsidTr="002C2216">
        <w:trPr>
          <w:trHeight w:val="2547"/>
        </w:trPr>
        <w:tc>
          <w:tcPr>
            <w:tcW w:w="1534" w:type="pct"/>
            <w:vAlign w:val="center"/>
          </w:tcPr>
          <w:p w14:paraId="0D5B9BFB" w14:textId="2DAFF7F0" w:rsidR="001202BF" w:rsidRPr="00667A6B" w:rsidRDefault="00B340E1" w:rsidP="7EB51544">
            <w:pPr>
              <w:rPr>
                <w:rFonts w:ascii="Calibri" w:hAnsi="Calibri"/>
                <w:color w:val="1F3864" w:themeColor="accent1" w:themeShade="80"/>
                <w:sz w:val="18"/>
                <w:szCs w:val="18"/>
              </w:rPr>
            </w:pPr>
            <w:r w:rsidRPr="00667A6B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6</w:t>
            </w:r>
            <w:r w:rsidR="001202BF" w:rsidRPr="00667A6B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. </w:t>
            </w:r>
            <w:r w:rsidR="00B4008E" w:rsidRPr="00667A6B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Intereses </w:t>
            </w:r>
            <w:r w:rsidR="001202BF" w:rsidRPr="00667A6B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>y proyecciones</w:t>
            </w:r>
            <w:r w:rsidR="00B4008E" w:rsidRPr="00667A6B">
              <w:rPr>
                <w:rFonts w:ascii="Calibri" w:hAnsi="Calibri"/>
                <w:color w:val="1F3864" w:themeColor="accent1" w:themeShade="80"/>
                <w:sz w:val="18"/>
                <w:szCs w:val="18"/>
              </w:rPr>
              <w:t xml:space="preserve"> profesionales</w:t>
            </w:r>
          </w:p>
        </w:tc>
        <w:tc>
          <w:tcPr>
            <w:tcW w:w="3466" w:type="pct"/>
            <w:vAlign w:val="center"/>
          </w:tcPr>
          <w:p w14:paraId="56978EB5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6.1 Reflexión (intereses)</w:t>
            </w:r>
          </w:p>
          <w:p w14:paraId="0F4A9C2F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El proyecto reforzó el interés por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aplicaciones móviles offline-first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APIs observables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(medición p95, auditabilidad)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gobernanza DevOps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(CI/CD con quality gates). La experiencia de priorizar valor (MVP) frente a dependencias externas fue clave para la madurez profesional.</w:t>
            </w:r>
          </w:p>
          <w:p w14:paraId="613C77F2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</w:pPr>
          </w:p>
          <w:p w14:paraId="3C56762A" w14:textId="77777777" w:rsidR="002C2216" w:rsidRPr="00667A6B" w:rsidRDefault="002C2216" w:rsidP="002C2216">
            <w:pPr>
              <w:spacing w:after="0" w:line="240" w:lineRule="auto"/>
              <w:jc w:val="both"/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6.2 Proyecciones laborales</w:t>
            </w:r>
          </w:p>
          <w:p w14:paraId="5C0000D9" w14:textId="77777777" w:rsidR="002C2216" w:rsidRPr="00667A6B" w:rsidRDefault="002C2216" w:rsidP="002C221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Profundizar en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automatización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(n8n)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ML aplicado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(clasificación de severidad), diseño de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notificaciones resilientes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seguridad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(RBAC avanzado, DAST) y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observabilidad integral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(trazas + KPIs de negocio).</w:t>
            </w:r>
          </w:p>
          <w:p w14:paraId="29E8CF0E" w14:textId="75BA35CC" w:rsidR="001202BF" w:rsidRPr="00667A6B" w:rsidRDefault="002C2216" w:rsidP="002C2216">
            <w:pPr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</w:pP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Roles proyectados: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Full-</w:t>
            </w:r>
            <w:r w:rsidR="003F6757"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Stack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 xml:space="preserve"> con enfoque móvil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,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Backend/Platform con DevOps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o </w:t>
            </w:r>
            <w:r w:rsidRPr="00667A6B">
              <w:rPr>
                <w:rFonts w:ascii="Calibri" w:hAnsi="Calibri" w:cs="Arial"/>
                <w:b/>
                <w:bCs/>
                <w:iCs/>
                <w:color w:val="0070C0"/>
                <w:sz w:val="18"/>
                <w:szCs w:val="18"/>
                <w:lang w:eastAsia="es-CL"/>
              </w:rPr>
              <w:t>Ingeniero de Producto</w:t>
            </w:r>
            <w:r w:rsidRPr="00667A6B">
              <w:rPr>
                <w:rFonts w:ascii="Calibri" w:hAnsi="Calibri" w:cs="Arial"/>
                <w:iCs/>
                <w:color w:val="0070C0"/>
                <w:sz w:val="18"/>
                <w:szCs w:val="18"/>
                <w:lang w:eastAsia="es-CL"/>
              </w:rPr>
              <w:t xml:space="preserve"> orientado a resultados (KPIs).</w:t>
            </w:r>
          </w:p>
        </w:tc>
      </w:tr>
    </w:tbl>
    <w:p w14:paraId="613BE5DD" w14:textId="77777777" w:rsidR="001202BF" w:rsidRPr="00667A6B" w:rsidRDefault="001202BF" w:rsidP="001202BF">
      <w:pPr>
        <w:rPr>
          <w:b/>
        </w:rPr>
      </w:pPr>
    </w:p>
    <w:p w14:paraId="0D9A87A2" w14:textId="7C52010E" w:rsidR="00EC0499" w:rsidRPr="00667A6B" w:rsidRDefault="00EC0499" w:rsidP="00EC0499">
      <w:pPr>
        <w:spacing w:after="0" w:line="276" w:lineRule="auto"/>
        <w:ind w:left="-426" w:right="-568"/>
        <w:jc w:val="both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p w14:paraId="70FF608E" w14:textId="77777777" w:rsidR="00EC0499" w:rsidRPr="00667A6B" w:rsidRDefault="00EC0499" w:rsidP="00EC0499">
      <w:pPr>
        <w:spacing w:after="0" w:line="276" w:lineRule="auto"/>
        <w:ind w:left="-426" w:right="-568"/>
        <w:jc w:val="both"/>
        <w:rPr>
          <w:rFonts w:eastAsiaTheme="majorEastAsia" w:cstheme="minorHAnsi"/>
          <w:color w:val="767171" w:themeColor="background2" w:themeShade="80"/>
          <w:sz w:val="24"/>
          <w:szCs w:val="24"/>
        </w:rPr>
      </w:pPr>
    </w:p>
    <w:p w14:paraId="44C057E5" w14:textId="77777777" w:rsidR="001202BF" w:rsidRPr="00667A6B" w:rsidRDefault="001202BF"/>
    <w:p w14:paraId="109EC683" w14:textId="77777777" w:rsidR="006B6BE7" w:rsidRPr="00667A6B" w:rsidRDefault="006B6BE7"/>
    <w:p w14:paraId="43549D0D" w14:textId="77777777" w:rsidR="006B6BE7" w:rsidRPr="00667A6B" w:rsidRDefault="006B6BE7"/>
    <w:p w14:paraId="1B6A783E" w14:textId="77777777" w:rsidR="006B6BE7" w:rsidRPr="00667A6B" w:rsidRDefault="006B6BE7"/>
    <w:p w14:paraId="63329E87" w14:textId="77777777" w:rsidR="006B6BE7" w:rsidRPr="00667A6B" w:rsidRDefault="006B6BE7"/>
    <w:p w14:paraId="038636A8" w14:textId="77777777" w:rsidR="006B6BE7" w:rsidRPr="00667A6B" w:rsidRDefault="006B6BE7"/>
    <w:p w14:paraId="39F12374" w14:textId="77777777" w:rsidR="006B6BE7" w:rsidRPr="00667A6B" w:rsidRDefault="006B6BE7"/>
    <w:p w14:paraId="129A2A30" w14:textId="77777777" w:rsidR="006B6BE7" w:rsidRPr="00667A6B" w:rsidRDefault="006B6BE7"/>
    <w:p w14:paraId="29821755" w14:textId="77777777" w:rsidR="006B6BE7" w:rsidRPr="00667A6B" w:rsidRDefault="006B6BE7"/>
    <w:p w14:paraId="0A7535EB" w14:textId="77777777" w:rsidR="006B6BE7" w:rsidRPr="00667A6B" w:rsidRDefault="006B6BE7"/>
    <w:p w14:paraId="5F680D4C" w14:textId="77777777" w:rsidR="006B6BE7" w:rsidRPr="00667A6B" w:rsidRDefault="006B6BE7"/>
    <w:p w14:paraId="7D9AF987" w14:textId="77777777" w:rsidR="006B6BE7" w:rsidRPr="00667A6B" w:rsidRDefault="006B6BE7"/>
    <w:p w14:paraId="31AFD231" w14:textId="77777777" w:rsidR="006B6BE7" w:rsidRPr="00667A6B" w:rsidRDefault="006B6BE7"/>
    <w:p w14:paraId="6C47DD3E" w14:textId="77777777" w:rsidR="006B6BE7" w:rsidRPr="00667A6B" w:rsidRDefault="006B6BE7"/>
    <w:p w14:paraId="370F7587" w14:textId="77777777" w:rsidR="006B6BE7" w:rsidRPr="00667A6B" w:rsidRDefault="006B6BE7"/>
    <w:p w14:paraId="4D25027E" w14:textId="77777777" w:rsidR="006B6BE7" w:rsidRPr="00667A6B" w:rsidRDefault="006B6BE7"/>
    <w:p w14:paraId="0C43CD3D" w14:textId="77777777" w:rsidR="006B6BE7" w:rsidRPr="00667A6B" w:rsidRDefault="006B6BE7"/>
    <w:p w14:paraId="53C6E10C" w14:textId="77777777" w:rsidR="006B6BE7" w:rsidRPr="00667A6B" w:rsidRDefault="006B6BE7"/>
    <w:p w14:paraId="1925AC7C" w14:textId="77777777" w:rsidR="006B6BE7" w:rsidRPr="00667A6B" w:rsidRDefault="006B6BE7"/>
    <w:p w14:paraId="7BA746E5" w14:textId="77777777" w:rsidR="006B6BE7" w:rsidRPr="00667A6B" w:rsidRDefault="006B6BE7"/>
    <w:p w14:paraId="39E01AF6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657710B4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23C8B238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6569C63D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25E6FF55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29DE2C4F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52F8ABEA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28E807E7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6883DEDD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2609BC19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5E81CF91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3C1DCA6C" w14:textId="77777777" w:rsidR="006B6BE7" w:rsidRPr="00667A6B" w:rsidRDefault="006B6BE7" w:rsidP="006B6BE7">
      <w:pPr>
        <w:jc w:val="center"/>
        <w:rPr>
          <w:rFonts w:ascii="Arial" w:hAnsi="Arial" w:cs="Arial"/>
          <w:sz w:val="24"/>
          <w:szCs w:val="24"/>
        </w:rPr>
      </w:pPr>
    </w:p>
    <w:p w14:paraId="194F9860" w14:textId="77777777" w:rsidR="00103A36" w:rsidRPr="00667A6B" w:rsidRDefault="006B6BE7" w:rsidP="006B6BE7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667A6B">
        <w:rPr>
          <w:rFonts w:ascii="Arial" w:hAnsi="Arial" w:cs="Arial"/>
          <w:b/>
          <w:bCs/>
          <w:sz w:val="56"/>
          <w:szCs w:val="56"/>
        </w:rPr>
        <w:t>Anexos</w:t>
      </w:r>
      <w:r w:rsidRPr="00667A6B">
        <w:rPr>
          <w:rFonts w:ascii="Arial" w:hAnsi="Arial" w:cs="Arial"/>
          <w:b/>
          <w:bCs/>
          <w:sz w:val="56"/>
          <w:szCs w:val="56"/>
        </w:rPr>
        <w:br/>
        <w:t xml:space="preserve">Informe Completo </w:t>
      </w:r>
    </w:p>
    <w:p w14:paraId="5DEB6334" w14:textId="3482CF18" w:rsidR="006B6BE7" w:rsidRPr="00667A6B" w:rsidRDefault="00103A36" w:rsidP="006B6BE7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667A6B">
        <w:rPr>
          <w:rFonts w:ascii="Arial" w:hAnsi="Arial" w:cs="Arial"/>
          <w:b/>
          <w:bCs/>
          <w:sz w:val="56"/>
          <w:szCs w:val="56"/>
        </w:rPr>
        <w:t xml:space="preserve">Desarrollo </w:t>
      </w:r>
      <w:r w:rsidR="006B6BE7" w:rsidRPr="00667A6B">
        <w:rPr>
          <w:rFonts w:ascii="Arial" w:hAnsi="Arial" w:cs="Arial"/>
          <w:b/>
          <w:bCs/>
          <w:sz w:val="56"/>
          <w:szCs w:val="56"/>
        </w:rPr>
        <w:t>Proyecto APT</w:t>
      </w:r>
    </w:p>
    <w:p w14:paraId="2A49B728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69043745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61C945AE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01830878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1AE8986C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682C1CE2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7F5CF189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2BAB1ECA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5EC8F556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5E78C8CB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5ABC0ACE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7AF772B9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01F92703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7F41C3E0" w14:textId="77777777" w:rsidR="00627E97" w:rsidRPr="00667A6B" w:rsidRDefault="00627E97" w:rsidP="006B6BE7">
      <w:pPr>
        <w:rPr>
          <w:rFonts w:ascii="Arial" w:hAnsi="Arial" w:cs="Arial"/>
          <w:sz w:val="24"/>
          <w:szCs w:val="24"/>
        </w:rPr>
      </w:pPr>
    </w:p>
    <w:p w14:paraId="595225C1" w14:textId="77777777" w:rsidR="00627E97" w:rsidRPr="00667A6B" w:rsidRDefault="00627E97" w:rsidP="006B6BE7">
      <w:pPr>
        <w:rPr>
          <w:rFonts w:ascii="Arial" w:hAnsi="Arial" w:cs="Arial"/>
          <w:sz w:val="24"/>
          <w:szCs w:val="24"/>
        </w:rPr>
      </w:pPr>
    </w:p>
    <w:p w14:paraId="02E05066" w14:textId="77777777" w:rsidR="00103A36" w:rsidRPr="00667A6B" w:rsidRDefault="00103A36" w:rsidP="006B6BE7">
      <w:pPr>
        <w:rPr>
          <w:rFonts w:ascii="Arial" w:hAnsi="Arial" w:cs="Arial"/>
          <w:sz w:val="24"/>
          <w:szCs w:val="24"/>
        </w:rPr>
      </w:pPr>
    </w:p>
    <w:p w14:paraId="4E5A3EAF" w14:textId="77777777" w:rsidR="006B6BE7" w:rsidRPr="00667A6B" w:rsidRDefault="006B6BE7" w:rsidP="006B6BE7">
      <w:pPr>
        <w:rPr>
          <w:rFonts w:ascii="Arial" w:eastAsia="Calibri" w:hAnsi="Arial" w:cs="Arial"/>
          <w:lang w:eastAsia="es-CL"/>
        </w:rPr>
      </w:pPr>
      <w:bookmarkStart w:id="0" w:name="_Hlk152861174"/>
      <w:bookmarkEnd w:id="0"/>
      <w:r w:rsidRPr="00667A6B">
        <w:rPr>
          <w:rFonts w:ascii="Arial" w:eastAsia="Calibri" w:hAnsi="Arial" w:cs="Arial"/>
          <w:noProof/>
          <w:lang w:eastAsia="es-CL"/>
        </w:rPr>
        <w:drawing>
          <wp:anchor distT="0" distB="0" distL="114300" distR="114300" simplePos="0" relativeHeight="251662336" behindDoc="1" locked="0" layoutInCell="1" allowOverlap="1" wp14:anchorId="7168DD06" wp14:editId="5EF41C59">
            <wp:simplePos x="0" y="0"/>
            <wp:positionH relativeFrom="column">
              <wp:posOffset>590550</wp:posOffset>
            </wp:positionH>
            <wp:positionV relativeFrom="paragraph">
              <wp:posOffset>250190</wp:posOffset>
            </wp:positionV>
            <wp:extent cx="5667375" cy="1394804"/>
            <wp:effectExtent l="0" t="0" r="0" b="0"/>
            <wp:wrapNone/>
            <wp:docPr id="199820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7515" name="Imagen 1998207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94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399F0" w14:textId="77777777" w:rsidR="006B6BE7" w:rsidRPr="00667A6B" w:rsidRDefault="006B6BE7" w:rsidP="006B6BE7">
      <w:pPr>
        <w:rPr>
          <w:rFonts w:ascii="Arial" w:eastAsia="Calibri" w:hAnsi="Arial" w:cs="Arial"/>
          <w:lang w:eastAsia="es-CL"/>
        </w:rPr>
      </w:pPr>
    </w:p>
    <w:p w14:paraId="2BD57F47" w14:textId="77777777" w:rsidR="006B6BE7" w:rsidRPr="00667A6B" w:rsidRDefault="006B6BE7" w:rsidP="006B6BE7">
      <w:pPr>
        <w:rPr>
          <w:rFonts w:ascii="Arial" w:eastAsia="Calibri" w:hAnsi="Arial" w:cs="Arial"/>
          <w:lang w:eastAsia="es-CL"/>
        </w:rPr>
      </w:pPr>
    </w:p>
    <w:p w14:paraId="3880A0A2" w14:textId="77777777" w:rsidR="006B6BE7" w:rsidRPr="00667A6B" w:rsidRDefault="006B6BE7" w:rsidP="006B6BE7">
      <w:pPr>
        <w:rPr>
          <w:rFonts w:ascii="Arial" w:eastAsia="Calibri" w:hAnsi="Arial" w:cs="Arial"/>
          <w:lang w:eastAsia="es-CL"/>
        </w:rPr>
      </w:pPr>
    </w:p>
    <w:p w14:paraId="399F3886" w14:textId="77777777" w:rsidR="006B6BE7" w:rsidRPr="00667A6B" w:rsidRDefault="006B6BE7" w:rsidP="006B6BE7">
      <w:pPr>
        <w:jc w:val="center"/>
        <w:rPr>
          <w:rFonts w:ascii="Arial" w:eastAsia="Arial Black" w:hAnsi="Arial" w:cs="Arial"/>
          <w:sz w:val="56"/>
          <w:szCs w:val="56"/>
          <w:lang w:eastAsia="es-CL"/>
        </w:rPr>
      </w:pPr>
    </w:p>
    <w:p w14:paraId="2C484612" w14:textId="77777777" w:rsidR="006B6BE7" w:rsidRPr="00667A6B" w:rsidRDefault="006B6BE7" w:rsidP="006B6BE7">
      <w:pPr>
        <w:spacing w:after="0" w:line="240" w:lineRule="auto"/>
        <w:jc w:val="center"/>
        <w:rPr>
          <w:rFonts w:ascii="Arial" w:eastAsia="Arial Black" w:hAnsi="Arial" w:cs="Arial"/>
          <w:sz w:val="56"/>
          <w:szCs w:val="56"/>
          <w:lang w:eastAsia="es-CL"/>
        </w:rPr>
      </w:pPr>
    </w:p>
    <w:p w14:paraId="6BB4EEC3" w14:textId="6A1E72BB" w:rsidR="006B6BE7" w:rsidRPr="00667A6B" w:rsidRDefault="006B6BE7" w:rsidP="006B6BE7">
      <w:pPr>
        <w:spacing w:after="0" w:line="240" w:lineRule="auto"/>
        <w:jc w:val="center"/>
        <w:rPr>
          <w:rFonts w:ascii="Arial" w:eastAsia="Roboto" w:hAnsi="Arial" w:cs="Arial"/>
          <w:b/>
          <w:sz w:val="56"/>
          <w:szCs w:val="56"/>
          <w:lang w:eastAsia="es-CL"/>
        </w:rPr>
      </w:pPr>
      <w:r w:rsidRPr="00667A6B">
        <w:rPr>
          <w:rFonts w:ascii="Arial" w:eastAsia="Arial Black" w:hAnsi="Arial" w:cs="Arial"/>
          <w:sz w:val="56"/>
          <w:szCs w:val="56"/>
          <w:lang w:eastAsia="es-CL"/>
        </w:rPr>
        <w:t>Informe Entrega Fase N°2</w:t>
      </w:r>
      <w:r w:rsidRPr="00667A6B">
        <w:rPr>
          <w:rFonts w:ascii="Arial" w:eastAsia="Arial Black" w:hAnsi="Arial" w:cs="Arial"/>
          <w:sz w:val="36"/>
          <w:szCs w:val="36"/>
          <w:lang w:eastAsia="es-CL"/>
        </w:rPr>
        <w:t xml:space="preserve"> </w:t>
      </w:r>
      <w:r w:rsidRPr="00667A6B">
        <w:rPr>
          <w:rFonts w:ascii="Arial" w:eastAsia="Arial Black" w:hAnsi="Arial" w:cs="Arial"/>
          <w:sz w:val="36"/>
          <w:szCs w:val="36"/>
          <w:lang w:eastAsia="es-CL"/>
        </w:rPr>
        <w:br/>
      </w:r>
      <w:r w:rsidRPr="00667A6B">
        <w:rPr>
          <w:rFonts w:ascii="Arial" w:eastAsia="Roboto" w:hAnsi="Arial" w:cs="Arial"/>
          <w:b/>
          <w:sz w:val="56"/>
          <w:szCs w:val="56"/>
          <w:lang w:eastAsia="es-CL"/>
        </w:rPr>
        <w:t>Desarrollo Proyecto APT</w:t>
      </w:r>
    </w:p>
    <w:p w14:paraId="1738A0F5" w14:textId="77777777" w:rsidR="006B6BE7" w:rsidRPr="00667A6B" w:rsidRDefault="006B6BE7" w:rsidP="006B6BE7">
      <w:pPr>
        <w:spacing w:after="0" w:line="240" w:lineRule="auto"/>
        <w:jc w:val="center"/>
        <w:rPr>
          <w:rFonts w:ascii="Arial" w:eastAsia="Roboto" w:hAnsi="Arial" w:cs="Arial"/>
          <w:b/>
          <w:sz w:val="56"/>
          <w:szCs w:val="56"/>
          <w:lang w:eastAsia="es-CL"/>
        </w:rPr>
      </w:pPr>
      <w:r w:rsidRPr="00667A6B">
        <w:rPr>
          <w:rFonts w:ascii="Arial" w:eastAsia="Roboto" w:hAnsi="Arial" w:cs="Arial"/>
          <w:b/>
          <w:sz w:val="56"/>
          <w:szCs w:val="56"/>
          <w:lang w:eastAsia="es-CL"/>
        </w:rPr>
        <w:t>Asignatura Capstone</w:t>
      </w:r>
      <w:r w:rsidRPr="00667A6B">
        <w:rPr>
          <w:rFonts w:ascii="Arial" w:eastAsia="Arial Black" w:hAnsi="Arial" w:cs="Arial"/>
          <w:sz w:val="36"/>
          <w:szCs w:val="36"/>
          <w:lang w:eastAsia="es-CL"/>
        </w:rPr>
        <w:br/>
      </w:r>
    </w:p>
    <w:p w14:paraId="7283A30E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b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b/>
          <w:sz w:val="24"/>
          <w:szCs w:val="24"/>
          <w:lang w:eastAsia="es-CL"/>
        </w:rPr>
        <w:t>Alumnos:</w:t>
      </w:r>
    </w:p>
    <w:p w14:paraId="3F1337F0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sz w:val="24"/>
          <w:szCs w:val="24"/>
          <w:lang w:eastAsia="es-CL"/>
        </w:rPr>
        <w:t>José Almontes</w:t>
      </w:r>
    </w:p>
    <w:p w14:paraId="5F55C2BC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sz w:val="24"/>
          <w:szCs w:val="24"/>
          <w:lang w:eastAsia="es-CL"/>
        </w:rPr>
        <w:t>Carlos Navarro</w:t>
      </w:r>
    </w:p>
    <w:p w14:paraId="781C8A40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sz w:val="24"/>
          <w:szCs w:val="24"/>
          <w:lang w:eastAsia="es-CL"/>
        </w:rPr>
        <w:t>Giovanni Vargas</w:t>
      </w:r>
    </w:p>
    <w:p w14:paraId="79F09EED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u w:val="single"/>
          <w:lang w:eastAsia="es-CL"/>
        </w:rPr>
      </w:pPr>
    </w:p>
    <w:p w14:paraId="1F0DD6AC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u w:val="single"/>
          <w:lang w:eastAsia="es-CL"/>
        </w:rPr>
      </w:pPr>
    </w:p>
    <w:p w14:paraId="70F13F9A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b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b/>
          <w:sz w:val="24"/>
          <w:szCs w:val="24"/>
          <w:lang w:eastAsia="es-CL"/>
        </w:rPr>
        <w:t>Profesor:</w:t>
      </w:r>
    </w:p>
    <w:p w14:paraId="7221DCD8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sz w:val="24"/>
          <w:szCs w:val="24"/>
          <w:lang w:eastAsia="es-CL"/>
        </w:rPr>
        <w:t>MAURICIO CARLOS FIGUEROA COLARTE</w:t>
      </w:r>
    </w:p>
    <w:p w14:paraId="18224BDF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</w:p>
    <w:p w14:paraId="76C57829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b/>
          <w:sz w:val="24"/>
          <w:szCs w:val="24"/>
          <w:lang w:eastAsia="es-CL"/>
        </w:rPr>
        <w:t>Correo:</w:t>
      </w:r>
      <w:r w:rsidRPr="00667A6B">
        <w:rPr>
          <w:rFonts w:ascii="Arial" w:eastAsia="Arial" w:hAnsi="Arial" w:cs="Arial"/>
          <w:sz w:val="24"/>
          <w:szCs w:val="24"/>
          <w:lang w:eastAsia="es-CL"/>
        </w:rPr>
        <w:t xml:space="preserve"> </w:t>
      </w:r>
      <w:r w:rsidRPr="00667A6B">
        <w:rPr>
          <w:rFonts w:ascii="Arial" w:eastAsia="Arial" w:hAnsi="Arial" w:cs="Arial"/>
          <w:sz w:val="24"/>
          <w:szCs w:val="24"/>
          <w:lang w:eastAsia="es-CL"/>
        </w:rPr>
        <w:br/>
        <w:t>maur.figueroac</w:t>
      </w:r>
      <w:r w:rsidRPr="00667A6B">
        <w:rPr>
          <w:rFonts w:ascii="Arial" w:eastAsia="Arial" w:hAnsi="Arial" w:cs="Arial"/>
          <w:sz w:val="24"/>
          <w:szCs w:val="24"/>
          <w:highlight w:val="white"/>
          <w:lang w:eastAsia="es-CL"/>
        </w:rPr>
        <w:t>@profesor.duoc.cl</w:t>
      </w:r>
    </w:p>
    <w:p w14:paraId="109FA80C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eastAsia="es-CL"/>
        </w:rPr>
      </w:pPr>
    </w:p>
    <w:p w14:paraId="57FE7E3E" w14:textId="77777777" w:rsidR="006B6BE7" w:rsidRPr="00362496" w:rsidRDefault="006B6BE7" w:rsidP="006B6BE7">
      <w:pPr>
        <w:spacing w:after="0"/>
        <w:jc w:val="center"/>
        <w:rPr>
          <w:rFonts w:ascii="Arial" w:eastAsia="Arial" w:hAnsi="Arial" w:cs="Arial"/>
          <w:b/>
          <w:sz w:val="24"/>
          <w:szCs w:val="24"/>
          <w:lang w:val="en-US" w:eastAsia="es-CL"/>
        </w:rPr>
      </w:pPr>
      <w:r w:rsidRPr="00362496">
        <w:rPr>
          <w:rFonts w:ascii="Arial" w:eastAsia="Arial" w:hAnsi="Arial" w:cs="Arial"/>
          <w:b/>
          <w:sz w:val="24"/>
          <w:szCs w:val="24"/>
          <w:lang w:val="en-US" w:eastAsia="es-CL"/>
        </w:rPr>
        <w:t>Asignatura:</w:t>
      </w:r>
    </w:p>
    <w:p w14:paraId="593DFEF7" w14:textId="77777777" w:rsidR="006B6BE7" w:rsidRPr="00362496" w:rsidRDefault="006B6BE7" w:rsidP="006B6BE7">
      <w:pPr>
        <w:spacing w:after="0"/>
        <w:jc w:val="center"/>
        <w:rPr>
          <w:rFonts w:ascii="Arial" w:eastAsia="Arial" w:hAnsi="Arial" w:cs="Arial"/>
          <w:color w:val="262626"/>
          <w:sz w:val="24"/>
          <w:szCs w:val="24"/>
          <w:highlight w:val="white"/>
          <w:lang w:val="en-US" w:eastAsia="es-CL"/>
        </w:rPr>
      </w:pPr>
      <w:r w:rsidRPr="00362496">
        <w:rPr>
          <w:rFonts w:ascii="Arial" w:eastAsia="Arial" w:hAnsi="Arial" w:cs="Arial"/>
          <w:color w:val="262626"/>
          <w:sz w:val="24"/>
          <w:szCs w:val="24"/>
          <w:lang w:val="en-US" w:eastAsia="es-CL"/>
        </w:rPr>
        <w:t>CAPSTONE_007V</w:t>
      </w:r>
      <w:r w:rsidRPr="00362496">
        <w:rPr>
          <w:rFonts w:ascii="Arial" w:eastAsia="Arial" w:hAnsi="Arial" w:cs="Arial"/>
          <w:color w:val="262626"/>
          <w:sz w:val="24"/>
          <w:szCs w:val="24"/>
          <w:lang w:val="en-US" w:eastAsia="es-CL"/>
        </w:rPr>
        <w:br/>
        <w:t>2025_2_VM_PTY4614_24429585_PCT</w:t>
      </w:r>
      <w:r w:rsidRPr="00362496">
        <w:rPr>
          <w:rFonts w:ascii="Arial" w:eastAsia="Arial" w:hAnsi="Arial" w:cs="Arial"/>
          <w:color w:val="262626"/>
          <w:sz w:val="24"/>
          <w:szCs w:val="24"/>
          <w:lang w:val="en-US" w:eastAsia="es-CL"/>
        </w:rPr>
        <w:br/>
      </w:r>
    </w:p>
    <w:p w14:paraId="3A6B3FE5" w14:textId="77777777" w:rsidR="006B6BE7" w:rsidRPr="00362496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val="en-US" w:eastAsia="es-CL"/>
        </w:rPr>
      </w:pPr>
    </w:p>
    <w:p w14:paraId="3F7EF8D3" w14:textId="77777777" w:rsidR="006B6BE7" w:rsidRPr="00362496" w:rsidRDefault="006B6BE7" w:rsidP="006B6BE7">
      <w:pPr>
        <w:spacing w:after="0"/>
        <w:jc w:val="center"/>
        <w:rPr>
          <w:rFonts w:ascii="Arial" w:eastAsia="Arial" w:hAnsi="Arial" w:cs="Arial"/>
          <w:sz w:val="24"/>
          <w:szCs w:val="24"/>
          <w:lang w:val="en-US" w:eastAsia="es-CL"/>
        </w:rPr>
      </w:pPr>
    </w:p>
    <w:p w14:paraId="051C9F2E" w14:textId="617CA4B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b/>
          <w:sz w:val="24"/>
          <w:szCs w:val="24"/>
          <w:lang w:eastAsia="es-CL"/>
        </w:rPr>
      </w:pPr>
      <w:r w:rsidRPr="00667A6B">
        <w:rPr>
          <w:rFonts w:ascii="Arial" w:eastAsia="Arial" w:hAnsi="Arial" w:cs="Arial"/>
          <w:b/>
          <w:sz w:val="24"/>
          <w:szCs w:val="24"/>
          <w:lang w:eastAsia="es-CL"/>
        </w:rPr>
        <w:t>Martes 14 de octubre de 2025</w:t>
      </w:r>
    </w:p>
    <w:p w14:paraId="36136A19" w14:textId="77777777" w:rsidR="006B6BE7" w:rsidRPr="00667A6B" w:rsidRDefault="006B6BE7" w:rsidP="006B6BE7">
      <w:pPr>
        <w:spacing w:after="0"/>
        <w:rPr>
          <w:rFonts w:ascii="Arial" w:eastAsia="Arial" w:hAnsi="Arial" w:cs="Arial"/>
          <w:sz w:val="28"/>
          <w:szCs w:val="28"/>
          <w:lang w:eastAsia="es-CL"/>
        </w:rPr>
      </w:pPr>
    </w:p>
    <w:p w14:paraId="21DA1860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46E5E5CE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7CADDBE3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34D97B51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165CA2FA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7AE50E68" w14:textId="77777777" w:rsidR="006B6BE7" w:rsidRPr="00667A6B" w:rsidRDefault="006B6BE7" w:rsidP="006B6BE7">
      <w:pPr>
        <w:spacing w:after="0"/>
        <w:jc w:val="center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4066B7D3" w14:textId="7EF2C468" w:rsidR="006B6BE7" w:rsidRPr="00667A6B" w:rsidRDefault="006B6BE7" w:rsidP="006B6BE7">
      <w:pPr>
        <w:spacing w:before="100" w:beforeAutospacing="1" w:after="100" w:afterAutospacing="1" w:line="240" w:lineRule="auto"/>
        <w:jc w:val="both"/>
        <w:outlineLvl w:val="0"/>
        <w:rPr>
          <w:rFonts w:ascii="Arial" w:eastAsia="Arial" w:hAnsi="Arial" w:cs="Arial"/>
          <w:b/>
          <w:bCs/>
          <w:sz w:val="48"/>
          <w:szCs w:val="48"/>
          <w:u w:val="single"/>
          <w:lang w:eastAsia="es-CL"/>
        </w:rPr>
      </w:pPr>
      <w:r w:rsidRPr="00667A6B">
        <w:rPr>
          <w:rFonts w:ascii="Arial" w:eastAsia="Times New Roman" w:hAnsi="Arial" w:cs="Arial"/>
          <w:b/>
          <w:bCs/>
          <w:kern w:val="36"/>
          <w:sz w:val="48"/>
          <w:szCs w:val="48"/>
          <w:lang w:eastAsia="es-CL"/>
        </w:rPr>
        <w:lastRenderedPageBreak/>
        <w:t>Índice</w:t>
      </w:r>
    </w:p>
    <w:tbl>
      <w:tblPr>
        <w:tblStyle w:val="Tablaconcuadrcula4-nfasis5"/>
        <w:tblW w:w="5000" w:type="pct"/>
        <w:tblLook w:val="04A0" w:firstRow="1" w:lastRow="0" w:firstColumn="1" w:lastColumn="0" w:noHBand="0" w:noVBand="1"/>
      </w:tblPr>
      <w:tblGrid>
        <w:gridCol w:w="9295"/>
        <w:gridCol w:w="1161"/>
      </w:tblGrid>
      <w:tr w:rsidR="006B6BE7" w:rsidRPr="00667A6B" w14:paraId="569F6173" w14:textId="77777777" w:rsidTr="002703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3FA6DFDC" w14:textId="77777777" w:rsidR="006B6BE7" w:rsidRPr="00667A6B" w:rsidRDefault="006B6BE7" w:rsidP="002703B0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sz w:val="24"/>
                <w:szCs w:val="24"/>
              </w:rPr>
              <w:t>Descripción</w:t>
            </w:r>
          </w:p>
        </w:tc>
        <w:tc>
          <w:tcPr>
            <w:tcW w:w="555" w:type="pct"/>
            <w:hideMark/>
          </w:tcPr>
          <w:p w14:paraId="7FE6DC53" w14:textId="77777777" w:rsidR="006B6BE7" w:rsidRPr="00667A6B" w:rsidRDefault="006B6BE7" w:rsidP="002703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sz w:val="24"/>
                <w:szCs w:val="24"/>
              </w:rPr>
              <w:t>Página</w:t>
            </w:r>
          </w:p>
        </w:tc>
      </w:tr>
      <w:tr w:rsidR="006B6BE7" w:rsidRPr="00667A6B" w14:paraId="38FDD90F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3B6A5803" w14:textId="77777777" w:rsidR="006B6BE7" w:rsidRPr="00667A6B" w:rsidRDefault="006B6BE7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Portada</w:t>
            </w:r>
          </w:p>
        </w:tc>
        <w:tc>
          <w:tcPr>
            <w:tcW w:w="555" w:type="pct"/>
            <w:hideMark/>
          </w:tcPr>
          <w:p w14:paraId="79BF3FC1" w14:textId="5A93B00D" w:rsidR="006B6BE7" w:rsidRPr="00667A6B" w:rsidRDefault="004A3EB9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5</w:t>
            </w:r>
          </w:p>
        </w:tc>
      </w:tr>
      <w:tr w:rsidR="006B6BE7" w:rsidRPr="00667A6B" w14:paraId="03E3B470" w14:textId="77777777" w:rsidTr="00270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7D7CD75B" w14:textId="3A468464" w:rsidR="006B6BE7" w:rsidRPr="00667A6B" w:rsidRDefault="006B6BE7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Índice</w:t>
            </w:r>
          </w:p>
        </w:tc>
        <w:tc>
          <w:tcPr>
            <w:tcW w:w="555" w:type="pct"/>
            <w:hideMark/>
          </w:tcPr>
          <w:p w14:paraId="395EC621" w14:textId="18FA6EA0" w:rsidR="006B6BE7" w:rsidRPr="00667A6B" w:rsidRDefault="004A3EB9" w:rsidP="002703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6</w:t>
            </w:r>
          </w:p>
        </w:tc>
      </w:tr>
      <w:tr w:rsidR="006B6BE7" w:rsidRPr="00667A6B" w14:paraId="715D42B2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1446BE36" w14:textId="5FAC48FC" w:rsidR="006B6BE7" w:rsidRPr="00667A6B" w:rsidRDefault="00A01978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1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Resumen Ejecutivo</w:t>
            </w:r>
          </w:p>
        </w:tc>
        <w:tc>
          <w:tcPr>
            <w:tcW w:w="555" w:type="pct"/>
            <w:hideMark/>
          </w:tcPr>
          <w:p w14:paraId="78FBDD14" w14:textId="4544D10E" w:rsidR="006B6BE7" w:rsidRPr="00667A6B" w:rsidRDefault="00A01978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8</w:t>
            </w:r>
          </w:p>
        </w:tc>
      </w:tr>
      <w:tr w:rsidR="006B6BE7" w:rsidRPr="00667A6B" w14:paraId="2720F9FC" w14:textId="77777777" w:rsidTr="002703B0">
        <w:tc>
          <w:tcPr>
            <w:tcW w:w="4445" w:type="pct"/>
            <w:hideMark/>
          </w:tcPr>
          <w:p w14:paraId="21D49F60" w14:textId="4B8DBBCE" w:rsidR="006B6BE7" w:rsidRPr="00667A6B" w:rsidRDefault="009F49B6" w:rsidP="002703B0">
            <w:pPr>
              <w:jc w:val="both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2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Cambio de Alcance (v2)</w:t>
            </w:r>
          </w:p>
        </w:tc>
        <w:tc>
          <w:tcPr>
            <w:tcW w:w="555" w:type="pct"/>
            <w:hideMark/>
          </w:tcPr>
          <w:p w14:paraId="74F2F153" w14:textId="0332D174" w:rsidR="006B6BE7" w:rsidRPr="00667A6B" w:rsidRDefault="009F49B6" w:rsidP="002703B0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8</w:t>
            </w:r>
          </w:p>
        </w:tc>
      </w:tr>
      <w:tr w:rsidR="006B6BE7" w:rsidRPr="00667A6B" w14:paraId="3DE50109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372303B3" w14:textId="7327F893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3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Metodología y Artefactos</w:t>
            </w:r>
          </w:p>
        </w:tc>
        <w:tc>
          <w:tcPr>
            <w:tcW w:w="555" w:type="pct"/>
            <w:hideMark/>
          </w:tcPr>
          <w:p w14:paraId="5551CAFC" w14:textId="3DA69AD8" w:rsidR="006B6BE7" w:rsidRPr="00667A6B" w:rsidRDefault="009F49B6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8</w:t>
            </w:r>
          </w:p>
        </w:tc>
      </w:tr>
      <w:tr w:rsidR="006B6BE7" w:rsidRPr="00667A6B" w14:paraId="5E5374FE" w14:textId="77777777" w:rsidTr="00270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156587CB" w14:textId="1DE5B48B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4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Sprint 0 (Setup) — 01-06-2025 → 01-09-2025</w:t>
            </w:r>
          </w:p>
        </w:tc>
        <w:tc>
          <w:tcPr>
            <w:tcW w:w="555" w:type="pct"/>
            <w:hideMark/>
          </w:tcPr>
          <w:p w14:paraId="73174232" w14:textId="463F2340" w:rsidR="006B6BE7" w:rsidRPr="00667A6B" w:rsidRDefault="009F49B6" w:rsidP="002703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8 al 10</w:t>
            </w:r>
          </w:p>
        </w:tc>
      </w:tr>
      <w:tr w:rsidR="006B6BE7" w:rsidRPr="00667A6B" w14:paraId="4974C018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42BC25CA" w14:textId="4F2678E8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5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Sprint 1 — 08-09-2025 → 27-09-2025</w:t>
            </w:r>
          </w:p>
        </w:tc>
        <w:tc>
          <w:tcPr>
            <w:tcW w:w="555" w:type="pct"/>
            <w:hideMark/>
          </w:tcPr>
          <w:p w14:paraId="47029757" w14:textId="3A66EB0C" w:rsidR="006B6BE7" w:rsidRPr="00667A6B" w:rsidRDefault="009F49B6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11 al 15</w:t>
            </w:r>
          </w:p>
        </w:tc>
      </w:tr>
      <w:tr w:rsidR="006B6BE7" w:rsidRPr="00667A6B" w14:paraId="12C2E84A" w14:textId="77777777" w:rsidTr="00270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1EFA2A3E" w14:textId="23F3CE87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6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Sprint 2 — 28-09-2025 → 11-10-2025</w:t>
            </w:r>
          </w:p>
        </w:tc>
        <w:tc>
          <w:tcPr>
            <w:tcW w:w="555" w:type="pct"/>
            <w:hideMark/>
          </w:tcPr>
          <w:p w14:paraId="7E3357F9" w14:textId="066CED92" w:rsidR="006B6BE7" w:rsidRPr="00667A6B" w:rsidRDefault="006B6BE7" w:rsidP="002703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1</w:t>
            </w:r>
            <w:r w:rsidR="009F49B6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6</w:t>
            </w:r>
            <w:r w:rsidRPr="00667A6B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 al </w:t>
            </w:r>
            <w:r w:rsidR="001D7A3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20</w:t>
            </w:r>
          </w:p>
        </w:tc>
      </w:tr>
      <w:tr w:rsidR="006B6BE7" w:rsidRPr="00667A6B" w14:paraId="6C85988E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5A562A09" w14:textId="45698E6D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7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Evidencias y Métricas</w:t>
            </w:r>
          </w:p>
        </w:tc>
        <w:tc>
          <w:tcPr>
            <w:tcW w:w="555" w:type="pct"/>
            <w:hideMark/>
          </w:tcPr>
          <w:p w14:paraId="36977C3A" w14:textId="09B85F6C" w:rsidR="006B6BE7" w:rsidRPr="00667A6B" w:rsidRDefault="006B6BE7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</w:t>
            </w:r>
            <w:r w:rsidR="001D7A3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0</w:t>
            </w:r>
          </w:p>
        </w:tc>
      </w:tr>
      <w:tr w:rsidR="006B6BE7" w:rsidRPr="00667A6B" w14:paraId="69491A9C" w14:textId="77777777" w:rsidTr="00270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5C3A7778" w14:textId="4543F9C4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8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Impediments y Riesgos</w:t>
            </w:r>
          </w:p>
        </w:tc>
        <w:tc>
          <w:tcPr>
            <w:tcW w:w="555" w:type="pct"/>
            <w:hideMark/>
          </w:tcPr>
          <w:p w14:paraId="4A062869" w14:textId="654E9C79" w:rsidR="006B6BE7" w:rsidRPr="00667A6B" w:rsidRDefault="006B6BE7" w:rsidP="002703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</w:t>
            </w:r>
            <w:r w:rsidR="00D37350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6B6BE7" w:rsidRPr="00667A6B" w14:paraId="76519865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  <w:hideMark/>
          </w:tcPr>
          <w:p w14:paraId="348EC40A" w14:textId="0BC3DF24" w:rsidR="006B6BE7" w:rsidRPr="00667A6B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9</w:t>
            </w:r>
            <w:r w:rsidR="006B6BE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Tablero Kanban (Notion)</w:t>
            </w:r>
          </w:p>
        </w:tc>
        <w:tc>
          <w:tcPr>
            <w:tcW w:w="555" w:type="pct"/>
            <w:hideMark/>
          </w:tcPr>
          <w:p w14:paraId="640386A7" w14:textId="07D17661" w:rsidR="006B6BE7" w:rsidRPr="00667A6B" w:rsidRDefault="006B6BE7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</w:t>
            </w:r>
            <w:r w:rsidR="00D37350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</w:t>
            </w:r>
          </w:p>
        </w:tc>
      </w:tr>
      <w:tr w:rsidR="00735168" w:rsidRPr="00667A6B" w14:paraId="7CD61491" w14:textId="77777777" w:rsidTr="00270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</w:tcPr>
          <w:p w14:paraId="7A2D1459" w14:textId="399FD323" w:rsidR="00735168" w:rsidRPr="009F49B6" w:rsidRDefault="009F49B6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9F49B6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10.</w:t>
            </w:r>
            <w:r>
              <w:t xml:space="preserve"> </w:t>
            </w:r>
            <w:r w:rsidRPr="009F49B6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Resumen ejecutivo de costos (CLP)</w:t>
            </w:r>
          </w:p>
        </w:tc>
        <w:tc>
          <w:tcPr>
            <w:tcW w:w="555" w:type="pct"/>
          </w:tcPr>
          <w:p w14:paraId="2E72954A" w14:textId="710C2FAD" w:rsidR="00735168" w:rsidRPr="00667A6B" w:rsidRDefault="00D37350" w:rsidP="002703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23 al 25</w:t>
            </w:r>
          </w:p>
        </w:tc>
      </w:tr>
      <w:tr w:rsidR="006B6BE7" w:rsidRPr="00667A6B" w14:paraId="1D9FAEA6" w14:textId="77777777" w:rsidTr="002703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5" w:type="pct"/>
          </w:tcPr>
          <w:p w14:paraId="335051D4" w14:textId="7F5AC8A1" w:rsidR="006B6BE7" w:rsidRPr="00667A6B" w:rsidRDefault="006B6BE7" w:rsidP="002703B0">
            <w:pPr>
              <w:jc w:val="both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</w:pPr>
            <w:r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1</w:t>
            </w:r>
            <w:r w:rsidR="009F49B6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1</w:t>
            </w:r>
            <w:r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 xml:space="preserve">. </w:t>
            </w:r>
            <w:r w:rsidR="00627E97" w:rsidRPr="00667A6B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</w:rPr>
              <w:t>Conclusiones y Próximos Pasos</w:t>
            </w:r>
          </w:p>
        </w:tc>
        <w:tc>
          <w:tcPr>
            <w:tcW w:w="555" w:type="pct"/>
            <w:hideMark/>
          </w:tcPr>
          <w:p w14:paraId="2B6004AA" w14:textId="2ACB71F9" w:rsidR="006B6BE7" w:rsidRPr="00667A6B" w:rsidRDefault="00D37350" w:rsidP="002703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26</w:t>
            </w:r>
          </w:p>
        </w:tc>
      </w:tr>
    </w:tbl>
    <w:p w14:paraId="15B7C6C3" w14:textId="77777777" w:rsidR="006B6BE7" w:rsidRPr="00667A6B" w:rsidRDefault="006B6BE7" w:rsidP="006B6BE7">
      <w:pPr>
        <w:spacing w:after="0"/>
        <w:jc w:val="both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4650DFA3" w14:textId="77777777" w:rsidR="006B6BE7" w:rsidRPr="00667A6B" w:rsidRDefault="006B6BE7" w:rsidP="006B6BE7">
      <w:pPr>
        <w:spacing w:after="0"/>
        <w:jc w:val="both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27A03DEB" w14:textId="77777777" w:rsidR="006B6BE7" w:rsidRPr="00667A6B" w:rsidRDefault="006B6BE7" w:rsidP="006B6BE7">
      <w:pPr>
        <w:spacing w:after="0"/>
        <w:jc w:val="both"/>
        <w:rPr>
          <w:rFonts w:ascii="Arial" w:eastAsia="Arial" w:hAnsi="Arial" w:cs="Arial"/>
          <w:sz w:val="28"/>
          <w:szCs w:val="28"/>
          <w:u w:val="single"/>
          <w:lang w:eastAsia="es-CL"/>
        </w:rPr>
      </w:pPr>
    </w:p>
    <w:p w14:paraId="497421B5" w14:textId="77777777" w:rsidR="006B6BE7" w:rsidRPr="00667A6B" w:rsidRDefault="006B6BE7" w:rsidP="006B6BE7">
      <w:pPr>
        <w:spacing w:before="100" w:beforeAutospacing="1" w:after="100" w:afterAutospacing="1" w:line="24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s-CL"/>
        </w:rPr>
      </w:pPr>
    </w:p>
    <w:p w14:paraId="073E0595" w14:textId="77777777" w:rsidR="006B6BE7" w:rsidRPr="00667A6B" w:rsidRDefault="006B6BE7" w:rsidP="006B6BE7">
      <w:pPr>
        <w:spacing w:before="100" w:beforeAutospacing="1" w:after="100" w:afterAutospacing="1" w:line="24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s-CL"/>
        </w:rPr>
      </w:pPr>
    </w:p>
    <w:p w14:paraId="4CEF5E8C" w14:textId="77777777" w:rsidR="006B6BE7" w:rsidRPr="00667A6B" w:rsidRDefault="006B6BE7"/>
    <w:p w14:paraId="4156F323" w14:textId="77777777" w:rsidR="006B6BE7" w:rsidRPr="00667A6B" w:rsidRDefault="006B6BE7"/>
    <w:p w14:paraId="68C320DB" w14:textId="77777777" w:rsidR="006B6BE7" w:rsidRPr="00667A6B" w:rsidRDefault="006B6BE7"/>
    <w:p w14:paraId="74255FFD" w14:textId="77777777" w:rsidR="006B6BE7" w:rsidRPr="00667A6B" w:rsidRDefault="006B6BE7"/>
    <w:p w14:paraId="2262ACD1" w14:textId="77777777" w:rsidR="006B6BE7" w:rsidRPr="00667A6B" w:rsidRDefault="006B6BE7"/>
    <w:p w14:paraId="347A4279" w14:textId="77777777" w:rsidR="006B6BE7" w:rsidRPr="00667A6B" w:rsidRDefault="006B6BE7"/>
    <w:p w14:paraId="4055A816" w14:textId="77777777" w:rsidR="006B6BE7" w:rsidRPr="00667A6B" w:rsidRDefault="006B6BE7"/>
    <w:p w14:paraId="6F9FE13A" w14:textId="77777777" w:rsidR="006B6BE7" w:rsidRPr="00667A6B" w:rsidRDefault="006B6BE7"/>
    <w:p w14:paraId="351FF98E" w14:textId="77777777" w:rsidR="006B6BE7" w:rsidRPr="00667A6B" w:rsidRDefault="006B6BE7"/>
    <w:p w14:paraId="7B2C1A3C" w14:textId="51CE79CE" w:rsidR="006B6BE7" w:rsidRPr="00667A6B" w:rsidRDefault="008F3834" w:rsidP="008F3834">
      <w:pPr>
        <w:jc w:val="center"/>
        <w:rPr>
          <w:b/>
          <w:bCs/>
          <w:color w:val="0070C0"/>
          <w:sz w:val="36"/>
          <w:szCs w:val="36"/>
        </w:rPr>
      </w:pPr>
      <w:r w:rsidRPr="00667A6B">
        <w:rPr>
          <w:b/>
          <w:bCs/>
          <w:color w:val="0070C0"/>
          <w:sz w:val="36"/>
          <w:szCs w:val="36"/>
        </w:rPr>
        <w:lastRenderedPageBreak/>
        <w:t>Cumplimiento Carta Gantt</w:t>
      </w:r>
    </w:p>
    <w:p w14:paraId="391FDBE8" w14:textId="3B0DB309" w:rsidR="006B6BE7" w:rsidRPr="00667A6B" w:rsidRDefault="008F3834" w:rsidP="008F3834">
      <w:pPr>
        <w:jc w:val="center"/>
      </w:pPr>
      <w:r w:rsidRPr="00667A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9A35D7" wp14:editId="12103D38">
            <wp:extent cx="5486400" cy="505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2F2" w14:textId="3E03B7E4" w:rsidR="006B6BE7" w:rsidRPr="00667A6B" w:rsidRDefault="005B336A">
      <w:r>
        <w:rPr>
          <w:noProof/>
        </w:rPr>
        <w:drawing>
          <wp:inline distT="0" distB="0" distL="0" distR="0" wp14:anchorId="3961A7BE" wp14:editId="60DA9E9C">
            <wp:extent cx="6639560" cy="3091180"/>
            <wp:effectExtent l="0" t="0" r="8890" b="0"/>
            <wp:docPr id="16453998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4766" w14:textId="77777777" w:rsidR="006B6BE7" w:rsidRPr="00667A6B" w:rsidRDefault="006B6BE7"/>
    <w:p w14:paraId="05CD4680" w14:textId="77777777" w:rsidR="006B6BE7" w:rsidRPr="00667A6B" w:rsidRDefault="006B6BE7" w:rsidP="006B6BE7">
      <w:pPr>
        <w:pStyle w:val="Ttulo1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lastRenderedPageBreak/>
        <w:t>1. Resumen Ejecutivo</w:t>
      </w:r>
    </w:p>
    <w:p w14:paraId="3A65C5E5" w14:textId="77777777" w:rsidR="008F3834" w:rsidRPr="00667A6B" w:rsidRDefault="008F3834" w:rsidP="008F3834">
      <w:pPr>
        <w:pStyle w:val="Ttulo1"/>
        <w:rPr>
          <w:rFonts w:ascii="Arial" w:eastAsiaTheme="minorHAnsi" w:hAnsi="Arial" w:cs="Arial"/>
          <w:color w:val="auto"/>
          <w:sz w:val="24"/>
          <w:szCs w:val="24"/>
        </w:rPr>
      </w:pPr>
      <w:r w:rsidRPr="00667A6B">
        <w:rPr>
          <w:rFonts w:ascii="Arial" w:eastAsiaTheme="minorHAnsi" w:hAnsi="Arial" w:cs="Arial"/>
          <w:color w:val="auto"/>
          <w:sz w:val="24"/>
          <w:szCs w:val="24"/>
        </w:rPr>
        <w:t>• S0: repos, CI/CD con quality gates, DoR/DoD, RTM, OpenAPI stub, modelo de datos.</w:t>
      </w:r>
    </w:p>
    <w:p w14:paraId="6D65C88A" w14:textId="77777777" w:rsidR="008F3834" w:rsidRPr="00667A6B" w:rsidRDefault="008F3834" w:rsidP="008F3834">
      <w:pPr>
        <w:pStyle w:val="Ttulo1"/>
        <w:rPr>
          <w:rFonts w:ascii="Arial" w:eastAsiaTheme="minorHAnsi" w:hAnsi="Arial" w:cs="Arial"/>
          <w:color w:val="auto"/>
          <w:sz w:val="24"/>
          <w:szCs w:val="24"/>
        </w:rPr>
      </w:pPr>
      <w:r w:rsidRPr="00667A6B">
        <w:rPr>
          <w:rFonts w:ascii="Arial" w:eastAsiaTheme="minorHAnsi" w:hAnsi="Arial" w:cs="Arial"/>
          <w:color w:val="auto"/>
          <w:sz w:val="24"/>
          <w:szCs w:val="24"/>
        </w:rPr>
        <w:t>• S1: API/DB inicial; app móvil con GPS+foto y offline-first; pruebas unitarias y de contrato.</w:t>
      </w:r>
    </w:p>
    <w:p w14:paraId="74CB5AFA" w14:textId="77777777" w:rsidR="008F3834" w:rsidRPr="00667A6B" w:rsidRDefault="008F3834" w:rsidP="008F3834">
      <w:pPr>
        <w:pStyle w:val="Ttulo1"/>
        <w:rPr>
          <w:rFonts w:ascii="Arial" w:eastAsiaTheme="minorHAnsi" w:hAnsi="Arial" w:cs="Arial"/>
          <w:color w:val="auto"/>
          <w:sz w:val="24"/>
          <w:szCs w:val="24"/>
        </w:rPr>
      </w:pPr>
      <w:r w:rsidRPr="00667A6B">
        <w:rPr>
          <w:rFonts w:ascii="Arial" w:eastAsiaTheme="minorHAnsi" w:hAnsi="Arial" w:cs="Arial"/>
          <w:color w:val="auto"/>
          <w:sz w:val="24"/>
          <w:szCs w:val="24"/>
        </w:rPr>
        <w:t>• S2: Web Dashboard (login JWT + RBAC light, listado+filtros, detalle + cambio de estado + AuditLog, KPIs); medición p95.</w:t>
      </w:r>
    </w:p>
    <w:p w14:paraId="5765A6EE" w14:textId="77777777" w:rsidR="008F3834" w:rsidRDefault="008F3834" w:rsidP="008F3834">
      <w:pPr>
        <w:pStyle w:val="Ttulo1"/>
        <w:rPr>
          <w:rFonts w:ascii="Arial" w:eastAsiaTheme="minorHAnsi" w:hAnsi="Arial" w:cs="Arial"/>
          <w:color w:val="auto"/>
          <w:sz w:val="24"/>
          <w:szCs w:val="24"/>
        </w:rPr>
      </w:pPr>
      <w:r w:rsidRPr="00667A6B">
        <w:rPr>
          <w:rFonts w:ascii="Arial" w:eastAsiaTheme="minorHAnsi" w:hAnsi="Arial" w:cs="Arial"/>
          <w:color w:val="auto"/>
          <w:sz w:val="24"/>
          <w:szCs w:val="24"/>
        </w:rPr>
        <w:t>• Automatización (IA/notifs/n8n): diferida a S3.</w:t>
      </w:r>
    </w:p>
    <w:p w14:paraId="6ABC589D" w14:textId="77777777" w:rsidR="005B336A" w:rsidRPr="005B336A" w:rsidRDefault="005B336A" w:rsidP="005B336A"/>
    <w:p w14:paraId="0ECD50B4" w14:textId="71C1EE78" w:rsidR="006B6BE7" w:rsidRPr="00667A6B" w:rsidRDefault="006B6BE7" w:rsidP="008F3834">
      <w:pPr>
        <w:pStyle w:val="Ttulo1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t>2. Cambio de Alcance (v2)</w:t>
      </w:r>
    </w:p>
    <w:p w14:paraId="759DBA17" w14:textId="60D6F2C8" w:rsidR="006B6BE7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Se reprograma IA/Notificaciones/orquestación (n8n) a Sprint 3 para asegurar un MVP estable en S2. Impacto: KPIs de </w:t>
      </w:r>
      <w:r w:rsidR="008F3834" w:rsidRPr="00667A6B">
        <w:rPr>
          <w:rFonts w:ascii="Arial" w:hAnsi="Arial" w:cs="Arial"/>
          <w:sz w:val="24"/>
          <w:szCs w:val="24"/>
        </w:rPr>
        <w:t>Entregabilidad</w:t>
      </w:r>
      <w:r w:rsidRPr="00667A6B">
        <w:rPr>
          <w:rFonts w:ascii="Arial" w:hAnsi="Arial" w:cs="Arial"/>
          <w:sz w:val="24"/>
          <w:szCs w:val="24"/>
        </w:rPr>
        <w:t>/TTA automáticos quedan N/A hasta S3; se mantienen p95 API, % evidencias completas y DORA.</w:t>
      </w:r>
    </w:p>
    <w:p w14:paraId="64C589C6" w14:textId="77777777" w:rsidR="005B336A" w:rsidRPr="00667A6B" w:rsidRDefault="005B336A" w:rsidP="006B6BE7">
      <w:pPr>
        <w:jc w:val="both"/>
        <w:rPr>
          <w:rFonts w:ascii="Arial" w:hAnsi="Arial" w:cs="Arial"/>
          <w:sz w:val="24"/>
          <w:szCs w:val="24"/>
        </w:rPr>
      </w:pPr>
    </w:p>
    <w:p w14:paraId="3EF9071B" w14:textId="77777777" w:rsidR="006B6BE7" w:rsidRPr="00667A6B" w:rsidRDefault="006B6BE7" w:rsidP="006B6BE7">
      <w:pPr>
        <w:pStyle w:val="Ttulo1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t>3. Metodología y Artefactos</w:t>
      </w:r>
    </w:p>
    <w:p w14:paraId="72926F4C" w14:textId="21052F3C" w:rsidR="006B6BE7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Marco Scrum, integración DevOps (CI/CD, SAST), OpenAPI y RTM. </w:t>
      </w:r>
      <w:r w:rsidRPr="00362496">
        <w:rPr>
          <w:rFonts w:ascii="Arial" w:hAnsi="Arial" w:cs="Arial"/>
          <w:sz w:val="24"/>
          <w:szCs w:val="24"/>
          <w:lang w:val="en-US"/>
        </w:rPr>
        <w:t xml:space="preserve">Ceremonias: Planning, Daily, Review, Retro. </w:t>
      </w:r>
      <w:r w:rsidRPr="00667A6B">
        <w:rPr>
          <w:rFonts w:ascii="Arial" w:hAnsi="Arial" w:cs="Arial"/>
          <w:sz w:val="24"/>
          <w:szCs w:val="24"/>
        </w:rPr>
        <w:t>Quality gates: coverage API ≥80%, Web ≥70%; SAST sin críticos; pruebas de contrato.</w:t>
      </w:r>
    </w:p>
    <w:p w14:paraId="75F1553A" w14:textId="77777777" w:rsidR="005B336A" w:rsidRPr="00667A6B" w:rsidRDefault="005B336A" w:rsidP="006B6BE7">
      <w:pPr>
        <w:jc w:val="both"/>
        <w:rPr>
          <w:rFonts w:ascii="Arial" w:hAnsi="Arial" w:cs="Arial"/>
          <w:sz w:val="24"/>
          <w:szCs w:val="24"/>
        </w:rPr>
      </w:pPr>
    </w:p>
    <w:p w14:paraId="76C4A44D" w14:textId="77777777" w:rsidR="006B6BE7" w:rsidRPr="00667A6B" w:rsidRDefault="006B6BE7" w:rsidP="006B6BE7">
      <w:pPr>
        <w:pStyle w:val="Ttulo1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t>4. Sprint 0 (Setup) — 01-06-2025 → 01-09-2025</w:t>
      </w:r>
    </w:p>
    <w:p w14:paraId="70E01B2D" w14:textId="7FC957A5" w:rsidR="006B6BE7" w:rsidRPr="00667A6B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Objetivo: preparar artefactos y pipelines (repos, CI/CD, DoR/DoD, RTM, OpenAPI stub, modelo de datos, KPIs/RNF).</w:t>
      </w:r>
    </w:p>
    <w:p w14:paraId="588B41B3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2FCE972F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1A61E32B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23B85CF1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09B7E1F9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2A9ADEE0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4A3B3DB0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518C080D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04C131AD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1E8D2889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726F17BA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110C6733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607F7B44" w14:textId="77777777" w:rsidR="006B6BE7" w:rsidRPr="00667A6B" w:rsidRDefault="006B6BE7" w:rsidP="008F3834">
      <w:pPr>
        <w:pStyle w:val="Ttulo2"/>
        <w:jc w:val="center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lastRenderedPageBreak/>
        <w:t>Dailies (muestra última semana)</w:t>
      </w:r>
    </w:p>
    <w:p w14:paraId="5A516EA5" w14:textId="77777777" w:rsidR="008F3834" w:rsidRPr="00667A6B" w:rsidRDefault="008F3834" w:rsidP="008F3834"/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  <w:gridCol w:w="2131"/>
        <w:gridCol w:w="1665"/>
      </w:tblGrid>
      <w:tr w:rsidR="006B6BE7" w:rsidRPr="00667A6B" w14:paraId="6CB93BE3" w14:textId="77777777" w:rsidTr="005B3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15A8CB8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796" w:type="pct"/>
          </w:tcPr>
          <w:p w14:paraId="0794BC22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Miembro</w:t>
            </w:r>
          </w:p>
        </w:tc>
        <w:tc>
          <w:tcPr>
            <w:tcW w:w="796" w:type="pct"/>
          </w:tcPr>
          <w:p w14:paraId="70021FC4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Ayer</w:t>
            </w:r>
          </w:p>
        </w:tc>
        <w:tc>
          <w:tcPr>
            <w:tcW w:w="796" w:type="pct"/>
          </w:tcPr>
          <w:p w14:paraId="1C89A3FB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Hoy</w:t>
            </w:r>
          </w:p>
        </w:tc>
        <w:tc>
          <w:tcPr>
            <w:tcW w:w="1019" w:type="pct"/>
          </w:tcPr>
          <w:p w14:paraId="67649EBC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Impedimentos</w:t>
            </w:r>
          </w:p>
        </w:tc>
        <w:tc>
          <w:tcPr>
            <w:tcW w:w="796" w:type="pct"/>
          </w:tcPr>
          <w:p w14:paraId="1A2A883D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</w:tr>
      <w:tr w:rsidR="006B6BE7" w:rsidRPr="00667A6B" w14:paraId="3335EC9F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193B685B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25-08-2025</w:t>
            </w:r>
          </w:p>
        </w:tc>
        <w:tc>
          <w:tcPr>
            <w:tcW w:w="796" w:type="pct"/>
          </w:tcPr>
          <w:p w14:paraId="171F2C5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96" w:type="pct"/>
          </w:tcPr>
          <w:p w14:paraId="21F427A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Kickoff y alineación</w:t>
            </w:r>
          </w:p>
        </w:tc>
        <w:tc>
          <w:tcPr>
            <w:tcW w:w="796" w:type="pct"/>
          </w:tcPr>
          <w:p w14:paraId="2EA1C75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Repos/CI y política de ramas</w:t>
            </w:r>
          </w:p>
        </w:tc>
        <w:tc>
          <w:tcPr>
            <w:tcW w:w="1019" w:type="pct"/>
          </w:tcPr>
          <w:p w14:paraId="0F68819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IL01 Hosting sin definir</w:t>
            </w:r>
          </w:p>
        </w:tc>
        <w:tc>
          <w:tcPr>
            <w:tcW w:w="796" w:type="pct"/>
          </w:tcPr>
          <w:p w14:paraId="37402771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656A4BC3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36C3700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25-08-2025</w:t>
            </w:r>
          </w:p>
        </w:tc>
        <w:tc>
          <w:tcPr>
            <w:tcW w:w="796" w:type="pct"/>
          </w:tcPr>
          <w:p w14:paraId="02AE3F8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96" w:type="pct"/>
          </w:tcPr>
          <w:p w14:paraId="71C6BB6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Kickoff y alineación</w:t>
            </w:r>
          </w:p>
        </w:tc>
        <w:tc>
          <w:tcPr>
            <w:tcW w:w="796" w:type="pct"/>
          </w:tcPr>
          <w:p w14:paraId="700F8D0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Repos/CI y política de ramas</w:t>
            </w:r>
          </w:p>
        </w:tc>
        <w:tc>
          <w:tcPr>
            <w:tcW w:w="1019" w:type="pct"/>
          </w:tcPr>
          <w:p w14:paraId="1FA2EC3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IL01 Hosting sin definir</w:t>
            </w:r>
          </w:p>
        </w:tc>
        <w:tc>
          <w:tcPr>
            <w:tcW w:w="796" w:type="pct"/>
          </w:tcPr>
          <w:p w14:paraId="484DA2C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255E7940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39E95CC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25-08-2025</w:t>
            </w:r>
          </w:p>
        </w:tc>
        <w:tc>
          <w:tcPr>
            <w:tcW w:w="796" w:type="pct"/>
          </w:tcPr>
          <w:p w14:paraId="4898BEB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96" w:type="pct"/>
          </w:tcPr>
          <w:p w14:paraId="26DA5C5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Kickoff y alineación</w:t>
            </w:r>
          </w:p>
        </w:tc>
        <w:tc>
          <w:tcPr>
            <w:tcW w:w="796" w:type="pct"/>
          </w:tcPr>
          <w:p w14:paraId="2214220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Repos/CI y política de ramas</w:t>
            </w:r>
          </w:p>
        </w:tc>
        <w:tc>
          <w:tcPr>
            <w:tcW w:w="1019" w:type="pct"/>
          </w:tcPr>
          <w:p w14:paraId="7969825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IL01 Hosting sin definir</w:t>
            </w:r>
          </w:p>
        </w:tc>
        <w:tc>
          <w:tcPr>
            <w:tcW w:w="796" w:type="pct"/>
          </w:tcPr>
          <w:p w14:paraId="5FBB093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49ADB8CF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345E4B0A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26-08-2025</w:t>
            </w:r>
          </w:p>
        </w:tc>
        <w:tc>
          <w:tcPr>
            <w:tcW w:w="796" w:type="pct"/>
          </w:tcPr>
          <w:p w14:paraId="2071A0B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96" w:type="pct"/>
          </w:tcPr>
          <w:p w14:paraId="422F5D6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2E1F18D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DoR/DoD + RTM inicial</w:t>
            </w:r>
          </w:p>
        </w:tc>
        <w:tc>
          <w:tcPr>
            <w:tcW w:w="1019" w:type="pct"/>
          </w:tcPr>
          <w:p w14:paraId="7A09344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IL01 Hosting sin definir</w:t>
            </w:r>
          </w:p>
        </w:tc>
        <w:tc>
          <w:tcPr>
            <w:tcW w:w="796" w:type="pct"/>
          </w:tcPr>
          <w:p w14:paraId="4E27031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0F9CB360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2897ACED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26-08-2025</w:t>
            </w:r>
          </w:p>
        </w:tc>
        <w:tc>
          <w:tcPr>
            <w:tcW w:w="796" w:type="pct"/>
          </w:tcPr>
          <w:p w14:paraId="5DD1BDC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96" w:type="pct"/>
          </w:tcPr>
          <w:p w14:paraId="5269CE7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4023536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DoR/DoD + RTM inicial</w:t>
            </w:r>
          </w:p>
        </w:tc>
        <w:tc>
          <w:tcPr>
            <w:tcW w:w="1019" w:type="pct"/>
          </w:tcPr>
          <w:p w14:paraId="2644310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IL01 Hosting sin definir</w:t>
            </w:r>
          </w:p>
        </w:tc>
        <w:tc>
          <w:tcPr>
            <w:tcW w:w="796" w:type="pct"/>
          </w:tcPr>
          <w:p w14:paraId="211A78E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097BC86A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099A169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26-08-2025</w:t>
            </w:r>
          </w:p>
        </w:tc>
        <w:tc>
          <w:tcPr>
            <w:tcW w:w="796" w:type="pct"/>
          </w:tcPr>
          <w:p w14:paraId="7762230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96" w:type="pct"/>
          </w:tcPr>
          <w:p w14:paraId="0AE5D06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2D77EC2F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DoR/DoD + RTM inicial</w:t>
            </w:r>
          </w:p>
        </w:tc>
        <w:tc>
          <w:tcPr>
            <w:tcW w:w="1019" w:type="pct"/>
          </w:tcPr>
          <w:p w14:paraId="6CACA3D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IL01 Hosting sin definir</w:t>
            </w:r>
          </w:p>
        </w:tc>
        <w:tc>
          <w:tcPr>
            <w:tcW w:w="796" w:type="pct"/>
          </w:tcPr>
          <w:p w14:paraId="36161DA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39AE81C4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6CC447F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27-08-2025</w:t>
            </w:r>
          </w:p>
        </w:tc>
        <w:tc>
          <w:tcPr>
            <w:tcW w:w="796" w:type="pct"/>
          </w:tcPr>
          <w:p w14:paraId="41090D0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96" w:type="pct"/>
          </w:tcPr>
          <w:p w14:paraId="1345474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63CBDC5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OpenAPI stub + modelo de datos</w:t>
            </w:r>
          </w:p>
        </w:tc>
        <w:tc>
          <w:tcPr>
            <w:tcW w:w="1019" w:type="pct"/>
          </w:tcPr>
          <w:p w14:paraId="1ED19B6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6A437A0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45A4CC6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76B520C1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27-08-2025</w:t>
            </w:r>
          </w:p>
        </w:tc>
        <w:tc>
          <w:tcPr>
            <w:tcW w:w="796" w:type="pct"/>
          </w:tcPr>
          <w:p w14:paraId="1DB6832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96" w:type="pct"/>
          </w:tcPr>
          <w:p w14:paraId="7DD320F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27A3EEAF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OpenAPI stub + modelo de datos</w:t>
            </w:r>
          </w:p>
        </w:tc>
        <w:tc>
          <w:tcPr>
            <w:tcW w:w="1019" w:type="pct"/>
          </w:tcPr>
          <w:p w14:paraId="5708725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7A17210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9DD6B5E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77403C4A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27-08-2025</w:t>
            </w:r>
          </w:p>
        </w:tc>
        <w:tc>
          <w:tcPr>
            <w:tcW w:w="796" w:type="pct"/>
          </w:tcPr>
          <w:p w14:paraId="7655E67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96" w:type="pct"/>
          </w:tcPr>
          <w:p w14:paraId="5876EED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65B5B44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OpenAPI stub + modelo de datos</w:t>
            </w:r>
          </w:p>
        </w:tc>
        <w:tc>
          <w:tcPr>
            <w:tcW w:w="1019" w:type="pct"/>
          </w:tcPr>
          <w:p w14:paraId="06D2D40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611CD32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09096E1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2E6CB3B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28-08-2025</w:t>
            </w:r>
          </w:p>
        </w:tc>
        <w:tc>
          <w:tcPr>
            <w:tcW w:w="796" w:type="pct"/>
          </w:tcPr>
          <w:p w14:paraId="1B3740A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96" w:type="pct"/>
          </w:tcPr>
          <w:p w14:paraId="31B84A5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0607E4B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SAST y coverage gates</w:t>
            </w:r>
          </w:p>
        </w:tc>
        <w:tc>
          <w:tcPr>
            <w:tcW w:w="1019" w:type="pct"/>
          </w:tcPr>
          <w:p w14:paraId="77DEDBE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3BA83F4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D358EEA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05F91AE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28-08-2025</w:t>
            </w:r>
          </w:p>
        </w:tc>
        <w:tc>
          <w:tcPr>
            <w:tcW w:w="796" w:type="pct"/>
          </w:tcPr>
          <w:p w14:paraId="40897EE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96" w:type="pct"/>
          </w:tcPr>
          <w:p w14:paraId="75D6819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4135781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SAST y coverage gates</w:t>
            </w:r>
          </w:p>
        </w:tc>
        <w:tc>
          <w:tcPr>
            <w:tcW w:w="1019" w:type="pct"/>
          </w:tcPr>
          <w:p w14:paraId="3B4D9B5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2B4C67C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CD2625D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7AB8702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28-08-2025</w:t>
            </w:r>
          </w:p>
        </w:tc>
        <w:tc>
          <w:tcPr>
            <w:tcW w:w="796" w:type="pct"/>
          </w:tcPr>
          <w:p w14:paraId="10B2D35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96" w:type="pct"/>
          </w:tcPr>
          <w:p w14:paraId="3762AEB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5FD54A7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SAST y coverage gates</w:t>
            </w:r>
          </w:p>
        </w:tc>
        <w:tc>
          <w:tcPr>
            <w:tcW w:w="1019" w:type="pct"/>
          </w:tcPr>
          <w:p w14:paraId="14979D7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1780A1F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123C0C0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6E14574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29-08-2025</w:t>
            </w:r>
          </w:p>
        </w:tc>
        <w:tc>
          <w:tcPr>
            <w:tcW w:w="796" w:type="pct"/>
          </w:tcPr>
          <w:p w14:paraId="1D64782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96" w:type="pct"/>
          </w:tcPr>
          <w:p w14:paraId="3261A59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671B5C2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Cierre S0 + Acta + tablero listo</w:t>
            </w:r>
          </w:p>
        </w:tc>
        <w:tc>
          <w:tcPr>
            <w:tcW w:w="1019" w:type="pct"/>
          </w:tcPr>
          <w:p w14:paraId="1FAA9E5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6F88E0C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08524B1" w14:textId="77777777" w:rsidTr="005B3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03A68834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29-08-2025</w:t>
            </w:r>
          </w:p>
        </w:tc>
        <w:tc>
          <w:tcPr>
            <w:tcW w:w="796" w:type="pct"/>
          </w:tcPr>
          <w:p w14:paraId="26C3EF8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96" w:type="pct"/>
          </w:tcPr>
          <w:p w14:paraId="45C8260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2A68495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Cierre S0 + Acta + tablero listo</w:t>
            </w:r>
          </w:p>
        </w:tc>
        <w:tc>
          <w:tcPr>
            <w:tcW w:w="1019" w:type="pct"/>
          </w:tcPr>
          <w:p w14:paraId="7DD2642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0B59D67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5FCCA93" w14:textId="77777777" w:rsidTr="005B3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pct"/>
          </w:tcPr>
          <w:p w14:paraId="5EDD5A2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29-08-2025</w:t>
            </w:r>
          </w:p>
        </w:tc>
        <w:tc>
          <w:tcPr>
            <w:tcW w:w="796" w:type="pct"/>
          </w:tcPr>
          <w:p w14:paraId="6CD7E7A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96" w:type="pct"/>
          </w:tcPr>
          <w:p w14:paraId="31DDC91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planificado</w:t>
            </w:r>
          </w:p>
        </w:tc>
        <w:tc>
          <w:tcPr>
            <w:tcW w:w="796" w:type="pct"/>
          </w:tcPr>
          <w:p w14:paraId="2477EA1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Cierre S0 + Acta + tablero listo</w:t>
            </w:r>
          </w:p>
        </w:tc>
        <w:tc>
          <w:tcPr>
            <w:tcW w:w="1019" w:type="pct"/>
          </w:tcPr>
          <w:p w14:paraId="275C6EC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6" w:type="pct"/>
          </w:tcPr>
          <w:p w14:paraId="20130D9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</w:tbl>
    <w:p w14:paraId="1DF41AC8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38B43908" w14:textId="77777777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t>Review S0</w:t>
      </w:r>
    </w:p>
    <w:p w14:paraId="2E598D1E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74FCC198" w14:textId="6A2F298A" w:rsidR="006B6BE7" w:rsidRPr="00667A6B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Repos/CI/DoR/DoD/RTM/OpenAPI/Modelo listos y validados con el equipo.</w:t>
      </w:r>
    </w:p>
    <w:p w14:paraId="36456479" w14:textId="77777777" w:rsidR="008F3834" w:rsidRPr="00667A6B" w:rsidRDefault="008F3834" w:rsidP="006B6BE7">
      <w:pPr>
        <w:pStyle w:val="Ttulo2"/>
        <w:rPr>
          <w:rFonts w:ascii="Arial" w:hAnsi="Arial" w:cs="Arial"/>
          <w:sz w:val="24"/>
          <w:szCs w:val="24"/>
        </w:rPr>
      </w:pPr>
    </w:p>
    <w:p w14:paraId="1F9BCE52" w14:textId="3C8786A6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6"/>
          <w:szCs w:val="36"/>
        </w:rPr>
      </w:pPr>
      <w:r w:rsidRPr="00667A6B">
        <w:rPr>
          <w:rFonts w:ascii="Arial" w:hAnsi="Arial" w:cs="Arial"/>
          <w:b/>
          <w:bCs/>
          <w:color w:val="0070C0"/>
          <w:sz w:val="36"/>
          <w:szCs w:val="36"/>
        </w:rPr>
        <w:t>Retro S0</w:t>
      </w:r>
    </w:p>
    <w:p w14:paraId="03A37D3F" w14:textId="77777777" w:rsidR="008F3834" w:rsidRPr="00667A6B" w:rsidRDefault="008F3834" w:rsidP="006B6BE7">
      <w:pPr>
        <w:jc w:val="both"/>
        <w:rPr>
          <w:rFonts w:ascii="Arial" w:hAnsi="Arial" w:cs="Arial"/>
          <w:sz w:val="24"/>
          <w:szCs w:val="24"/>
        </w:rPr>
      </w:pPr>
    </w:p>
    <w:p w14:paraId="64487F86" w14:textId="77777777" w:rsidR="008F3834" w:rsidRPr="00667A6B" w:rsidRDefault="008F3834" w:rsidP="006B6BE7">
      <w:r w:rsidRPr="00667A6B">
        <w:t># Retrospective — Sprint 0 (01-06-2025 → 01-09-2025)</w:t>
      </w:r>
      <w:r w:rsidRPr="00667A6B">
        <w:br/>
      </w:r>
    </w:p>
    <w:p w14:paraId="6169BB53" w14:textId="77777777" w:rsidR="008F3834" w:rsidRPr="00667A6B" w:rsidRDefault="008F3834" w:rsidP="006B6BE7">
      <w:r w:rsidRPr="00667A6B">
        <w:t>## Qué salió bien</w:t>
      </w:r>
      <w:r w:rsidRPr="00667A6B">
        <w:br/>
        <w:t>- Repos y **CI** listos con lint/unit/coverage y **SAST** activo.</w:t>
      </w:r>
      <w:r w:rsidRPr="00667A6B">
        <w:br/>
        <w:t>- **DoR/DoD** y **RTM** inicial publicados.</w:t>
      </w:r>
      <w:r w:rsidRPr="00667A6B">
        <w:br/>
        <w:t>- **OpenAPI stub** y **modelo de datos** acordados con el equipo.</w:t>
      </w:r>
      <w:r w:rsidRPr="00667A6B">
        <w:br/>
      </w:r>
    </w:p>
    <w:p w14:paraId="4889C90F" w14:textId="77777777" w:rsidR="008F3834" w:rsidRPr="00667A6B" w:rsidRDefault="008F3834" w:rsidP="006B6BE7">
      <w:r w:rsidRPr="00667A6B">
        <w:t>## Qué no salió bien</w:t>
      </w:r>
      <w:r w:rsidRPr="00667A6B">
        <w:br/>
        <w:t>- Decisión de **hosting** tardía (IL01).</w:t>
      </w:r>
      <w:r w:rsidRPr="00667A6B">
        <w:br/>
        <w:t>- Definición visual inconsistente entre Web/Móvil al inicio.</w:t>
      </w:r>
      <w:r w:rsidRPr="00667A6B">
        <w:br/>
      </w:r>
    </w:p>
    <w:p w14:paraId="344E9BED" w14:textId="30445551" w:rsidR="006B6BE7" w:rsidRPr="00667A6B" w:rsidRDefault="008F3834" w:rsidP="006B6BE7">
      <w:pPr>
        <w:rPr>
          <w:rFonts w:ascii="Arial" w:hAnsi="Arial" w:cs="Arial"/>
          <w:sz w:val="24"/>
          <w:szCs w:val="24"/>
        </w:rPr>
      </w:pPr>
      <w:r w:rsidRPr="00667A6B">
        <w:t>## Acciones</w:t>
      </w:r>
      <w:r w:rsidRPr="00667A6B">
        <w:br/>
        <w:t>- PoC de hosting y contenedores portables (dueño: DevOps/TL).</w:t>
      </w:r>
      <w:r w:rsidRPr="00667A6B">
        <w:br/>
        <w:t>- Publicar **guía de estilos** unificada (dueño: FE Web/TL).</w:t>
      </w:r>
      <w:r w:rsidR="006B6BE7" w:rsidRPr="00667A6B">
        <w:rPr>
          <w:rFonts w:ascii="Arial" w:hAnsi="Arial" w:cs="Arial"/>
          <w:sz w:val="24"/>
          <w:szCs w:val="24"/>
        </w:rPr>
        <w:br w:type="page"/>
      </w:r>
    </w:p>
    <w:p w14:paraId="46C0A5E5" w14:textId="77777777" w:rsidR="006B6BE7" w:rsidRPr="00362496" w:rsidRDefault="006B6BE7" w:rsidP="006B6BE7">
      <w:pPr>
        <w:pStyle w:val="Ttulo1"/>
        <w:rPr>
          <w:rFonts w:ascii="Arial" w:hAnsi="Arial" w:cs="Arial"/>
          <w:b/>
          <w:bCs/>
          <w:color w:val="0070C0"/>
          <w:lang w:val="en-US"/>
        </w:rPr>
      </w:pPr>
      <w:r w:rsidRPr="00362496">
        <w:rPr>
          <w:rFonts w:ascii="Arial" w:hAnsi="Arial" w:cs="Arial"/>
          <w:b/>
          <w:bCs/>
          <w:color w:val="0070C0"/>
          <w:lang w:val="en-US"/>
        </w:rPr>
        <w:lastRenderedPageBreak/>
        <w:t>5. Sprint 1 — 08-09-2025 → 27-09-2025</w:t>
      </w:r>
    </w:p>
    <w:p w14:paraId="7968739F" w14:textId="77777777" w:rsidR="00667A6B" w:rsidRPr="00362496" w:rsidRDefault="00667A6B" w:rsidP="006B6BE7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67A91104" w14:textId="79B39502" w:rsidR="006B6BE7" w:rsidRPr="00362496" w:rsidRDefault="006B6BE7" w:rsidP="006B6BE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62496">
        <w:rPr>
          <w:rFonts w:ascii="Arial" w:hAnsi="Arial" w:cs="Arial"/>
          <w:sz w:val="24"/>
          <w:szCs w:val="24"/>
          <w:lang w:val="en-US"/>
        </w:rPr>
        <w:t>Goal: Registro móvil + API/DB + Offline.</w:t>
      </w:r>
    </w:p>
    <w:p w14:paraId="2977E261" w14:textId="77777777" w:rsidR="00667A6B" w:rsidRPr="00362496" w:rsidRDefault="00667A6B" w:rsidP="006B6BE7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5BFEA396" w14:textId="77777777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t>Burndown S1</w:t>
      </w:r>
    </w:p>
    <w:p w14:paraId="52D6A93A" w14:textId="77777777" w:rsidR="006B6BE7" w:rsidRPr="00667A6B" w:rsidRDefault="006B6BE7" w:rsidP="0062595A">
      <w:pPr>
        <w:jc w:val="center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A904DA" wp14:editId="1A2BE9C0">
            <wp:extent cx="54864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ndown_sprint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F9F4" w14:textId="77777777" w:rsidR="006B6BE7" w:rsidRPr="00667A6B" w:rsidRDefault="006B6BE7" w:rsidP="00667A6B">
      <w:pPr>
        <w:pStyle w:val="Ttulo2"/>
        <w:jc w:val="center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t>Dailies S1</w:t>
      </w:r>
    </w:p>
    <w:p w14:paraId="6BE6EF1C" w14:textId="77777777" w:rsidR="00667A6B" w:rsidRPr="00667A6B" w:rsidRDefault="00667A6B" w:rsidP="00667A6B"/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1606"/>
        <w:gridCol w:w="1606"/>
        <w:gridCol w:w="1606"/>
        <w:gridCol w:w="1980"/>
        <w:gridCol w:w="2054"/>
        <w:gridCol w:w="1604"/>
      </w:tblGrid>
      <w:tr w:rsidR="006B6BE7" w:rsidRPr="00667A6B" w14:paraId="2F25B01B" w14:textId="77777777" w:rsidTr="00667A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24FBDFD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768" w:type="pct"/>
          </w:tcPr>
          <w:p w14:paraId="08385D2B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Miembro</w:t>
            </w:r>
          </w:p>
        </w:tc>
        <w:tc>
          <w:tcPr>
            <w:tcW w:w="768" w:type="pct"/>
          </w:tcPr>
          <w:p w14:paraId="755AEE52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Ayer</w:t>
            </w:r>
          </w:p>
        </w:tc>
        <w:tc>
          <w:tcPr>
            <w:tcW w:w="947" w:type="pct"/>
          </w:tcPr>
          <w:p w14:paraId="3C75A65E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Hoy</w:t>
            </w:r>
          </w:p>
        </w:tc>
        <w:tc>
          <w:tcPr>
            <w:tcW w:w="982" w:type="pct"/>
          </w:tcPr>
          <w:p w14:paraId="087C3141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Impedimentos</w:t>
            </w:r>
          </w:p>
        </w:tc>
        <w:tc>
          <w:tcPr>
            <w:tcW w:w="768" w:type="pct"/>
          </w:tcPr>
          <w:p w14:paraId="1F7A3A92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</w:tr>
      <w:tr w:rsidR="006B6BE7" w:rsidRPr="00667A6B" w14:paraId="44400864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3E1D71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08-09-2025</w:t>
            </w:r>
          </w:p>
        </w:tc>
        <w:tc>
          <w:tcPr>
            <w:tcW w:w="768" w:type="pct"/>
          </w:tcPr>
          <w:p w14:paraId="1A04B08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40F4B62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06FC0BB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App móvil: formulario + cámara/GPS</w:t>
            </w:r>
          </w:p>
        </w:tc>
        <w:tc>
          <w:tcPr>
            <w:tcW w:w="982" w:type="pct"/>
          </w:tcPr>
          <w:p w14:paraId="0E59813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1ABF9EE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4BFE5C4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678EC38F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08-09-2025</w:t>
            </w:r>
          </w:p>
        </w:tc>
        <w:tc>
          <w:tcPr>
            <w:tcW w:w="768" w:type="pct"/>
          </w:tcPr>
          <w:p w14:paraId="6AF13FF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443063C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0F70191E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API/DB: POST /incidents + esquema</w:t>
            </w:r>
          </w:p>
        </w:tc>
        <w:tc>
          <w:tcPr>
            <w:tcW w:w="982" w:type="pct"/>
          </w:tcPr>
          <w:p w14:paraId="5A804F3E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68" w:type="pct"/>
          </w:tcPr>
          <w:p w14:paraId="076CD1F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9FDF87D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00DE85C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08-09-2025</w:t>
            </w:r>
          </w:p>
        </w:tc>
        <w:tc>
          <w:tcPr>
            <w:tcW w:w="768" w:type="pct"/>
          </w:tcPr>
          <w:p w14:paraId="73BE89E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6FBCD9E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B01464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Offline-first: cola y reintentos</w:t>
            </w:r>
          </w:p>
        </w:tc>
        <w:tc>
          <w:tcPr>
            <w:tcW w:w="982" w:type="pct"/>
          </w:tcPr>
          <w:p w14:paraId="3AF1919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06A52F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5DCE93A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F32D20A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09-09-2025</w:t>
            </w:r>
          </w:p>
        </w:tc>
        <w:tc>
          <w:tcPr>
            <w:tcW w:w="768" w:type="pct"/>
          </w:tcPr>
          <w:p w14:paraId="6BB0A26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7253EC7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8A2716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App móvil: formulario + cámara/GPS</w:t>
            </w:r>
          </w:p>
        </w:tc>
        <w:tc>
          <w:tcPr>
            <w:tcW w:w="982" w:type="pct"/>
          </w:tcPr>
          <w:p w14:paraId="2AE5923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44268C3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2859F3A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6EC1D1A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09-09-2025</w:t>
            </w:r>
          </w:p>
        </w:tc>
        <w:tc>
          <w:tcPr>
            <w:tcW w:w="768" w:type="pct"/>
          </w:tcPr>
          <w:p w14:paraId="3B254FC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21725D4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B709042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API/DB: POST /incidents + esquema</w:t>
            </w:r>
          </w:p>
        </w:tc>
        <w:tc>
          <w:tcPr>
            <w:tcW w:w="982" w:type="pct"/>
          </w:tcPr>
          <w:p w14:paraId="685B014D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68" w:type="pct"/>
          </w:tcPr>
          <w:p w14:paraId="064DD23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4870B51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0B3A76D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09-09-2025</w:t>
            </w:r>
          </w:p>
        </w:tc>
        <w:tc>
          <w:tcPr>
            <w:tcW w:w="768" w:type="pct"/>
          </w:tcPr>
          <w:p w14:paraId="5CED2EC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122875F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54341C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Offline-first: cola y reintentos</w:t>
            </w:r>
          </w:p>
        </w:tc>
        <w:tc>
          <w:tcPr>
            <w:tcW w:w="982" w:type="pct"/>
          </w:tcPr>
          <w:p w14:paraId="703E509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1A6BC0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C868243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BC9E890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10-09-2025</w:t>
            </w:r>
          </w:p>
        </w:tc>
        <w:tc>
          <w:tcPr>
            <w:tcW w:w="768" w:type="pct"/>
          </w:tcPr>
          <w:p w14:paraId="2BEB906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070F090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66D9E39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App móvil: formulario + cámara/GPS</w:t>
            </w:r>
          </w:p>
        </w:tc>
        <w:tc>
          <w:tcPr>
            <w:tcW w:w="982" w:type="pct"/>
          </w:tcPr>
          <w:p w14:paraId="4FFD5C2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45C5B39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1560826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F40343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10-09-2025</w:t>
            </w:r>
          </w:p>
        </w:tc>
        <w:tc>
          <w:tcPr>
            <w:tcW w:w="768" w:type="pct"/>
          </w:tcPr>
          <w:p w14:paraId="3D1FB65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04A3D0D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B8FDE1D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API/DB: POST /incidents + esquema</w:t>
            </w:r>
          </w:p>
        </w:tc>
        <w:tc>
          <w:tcPr>
            <w:tcW w:w="982" w:type="pct"/>
          </w:tcPr>
          <w:p w14:paraId="7948CABC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68" w:type="pct"/>
          </w:tcPr>
          <w:p w14:paraId="7896841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B66AD63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C8370A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10-09-2025</w:t>
            </w:r>
          </w:p>
        </w:tc>
        <w:tc>
          <w:tcPr>
            <w:tcW w:w="768" w:type="pct"/>
          </w:tcPr>
          <w:p w14:paraId="798557C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0B859EC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2029DDC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Offline-first: cola y reintentos</w:t>
            </w:r>
          </w:p>
        </w:tc>
        <w:tc>
          <w:tcPr>
            <w:tcW w:w="982" w:type="pct"/>
          </w:tcPr>
          <w:p w14:paraId="012E548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96D266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E73D71B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D1672D9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11-09-2025</w:t>
            </w:r>
          </w:p>
        </w:tc>
        <w:tc>
          <w:tcPr>
            <w:tcW w:w="768" w:type="pct"/>
          </w:tcPr>
          <w:p w14:paraId="7140DE6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60A0DAA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5F10C3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App móvil: formulario + cámara/GPS</w:t>
            </w:r>
          </w:p>
        </w:tc>
        <w:tc>
          <w:tcPr>
            <w:tcW w:w="982" w:type="pct"/>
          </w:tcPr>
          <w:p w14:paraId="5B6E61C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34A9502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2DE8BF0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D100DD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11-09-2025</w:t>
            </w:r>
          </w:p>
        </w:tc>
        <w:tc>
          <w:tcPr>
            <w:tcW w:w="768" w:type="pct"/>
          </w:tcPr>
          <w:p w14:paraId="0BEF9B3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022269F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7D481287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API/DB: POST /incidents + esquema</w:t>
            </w:r>
          </w:p>
        </w:tc>
        <w:tc>
          <w:tcPr>
            <w:tcW w:w="982" w:type="pct"/>
          </w:tcPr>
          <w:p w14:paraId="50FBB12B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68" w:type="pct"/>
          </w:tcPr>
          <w:p w14:paraId="62C88D3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D3C137B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6EAB53E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11-09-2025</w:t>
            </w:r>
          </w:p>
        </w:tc>
        <w:tc>
          <w:tcPr>
            <w:tcW w:w="768" w:type="pct"/>
          </w:tcPr>
          <w:p w14:paraId="3DBF677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72F20FD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4B564E0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Offline-first: cola y reintentos</w:t>
            </w:r>
          </w:p>
        </w:tc>
        <w:tc>
          <w:tcPr>
            <w:tcW w:w="982" w:type="pct"/>
          </w:tcPr>
          <w:p w14:paraId="48FC088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07E026C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AB355EE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4C42D3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12-09-2025</w:t>
            </w:r>
          </w:p>
        </w:tc>
        <w:tc>
          <w:tcPr>
            <w:tcW w:w="768" w:type="pct"/>
          </w:tcPr>
          <w:p w14:paraId="3506DD5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6366F87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005722F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App móvil: formulario + cámara/GPS</w:t>
            </w:r>
          </w:p>
        </w:tc>
        <w:tc>
          <w:tcPr>
            <w:tcW w:w="982" w:type="pct"/>
          </w:tcPr>
          <w:p w14:paraId="29E3F0A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89441F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78AF9FB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2CF463F4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12-09-2025</w:t>
            </w:r>
          </w:p>
        </w:tc>
        <w:tc>
          <w:tcPr>
            <w:tcW w:w="768" w:type="pct"/>
          </w:tcPr>
          <w:p w14:paraId="36AB4EF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65017D4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0530BA75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API/DB: POST /incidents + esquema</w:t>
            </w:r>
          </w:p>
        </w:tc>
        <w:tc>
          <w:tcPr>
            <w:tcW w:w="982" w:type="pct"/>
          </w:tcPr>
          <w:p w14:paraId="396DD8EB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68" w:type="pct"/>
          </w:tcPr>
          <w:p w14:paraId="462794F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8391389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29A5171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12-09-2025</w:t>
            </w:r>
          </w:p>
        </w:tc>
        <w:tc>
          <w:tcPr>
            <w:tcW w:w="768" w:type="pct"/>
          </w:tcPr>
          <w:p w14:paraId="3D7449A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3139E27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4B1801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Offline-first: cola y reintentos</w:t>
            </w:r>
          </w:p>
        </w:tc>
        <w:tc>
          <w:tcPr>
            <w:tcW w:w="982" w:type="pct"/>
          </w:tcPr>
          <w:p w14:paraId="788BC72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564D481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01CDE22A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30AF2ADD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15-09-2025</w:t>
            </w:r>
          </w:p>
        </w:tc>
        <w:tc>
          <w:tcPr>
            <w:tcW w:w="768" w:type="pct"/>
          </w:tcPr>
          <w:p w14:paraId="4B0C2DB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2D4184C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458F262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Adjuntar evidencias multipart y preview</w:t>
            </w:r>
          </w:p>
        </w:tc>
        <w:tc>
          <w:tcPr>
            <w:tcW w:w="982" w:type="pct"/>
          </w:tcPr>
          <w:p w14:paraId="1FB75C9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IL02 Storage aún sin decisión</w:t>
            </w:r>
          </w:p>
        </w:tc>
        <w:tc>
          <w:tcPr>
            <w:tcW w:w="768" w:type="pct"/>
          </w:tcPr>
          <w:p w14:paraId="5866FB9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44147F24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26A1BBB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15-09-2025</w:t>
            </w:r>
          </w:p>
        </w:tc>
        <w:tc>
          <w:tcPr>
            <w:tcW w:w="768" w:type="pct"/>
          </w:tcPr>
          <w:p w14:paraId="4BB6B0C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3AA9671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0FE597A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GET /incidents + filtros básicos</w:t>
            </w:r>
          </w:p>
        </w:tc>
        <w:tc>
          <w:tcPr>
            <w:tcW w:w="982" w:type="pct"/>
          </w:tcPr>
          <w:p w14:paraId="75F8C75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IL02 Storage aún sin decisión</w:t>
            </w:r>
          </w:p>
        </w:tc>
        <w:tc>
          <w:tcPr>
            <w:tcW w:w="768" w:type="pct"/>
          </w:tcPr>
          <w:p w14:paraId="64058D8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159CD814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615E59E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15-09-2025</w:t>
            </w:r>
          </w:p>
        </w:tc>
        <w:tc>
          <w:tcPr>
            <w:tcW w:w="768" w:type="pct"/>
          </w:tcPr>
          <w:p w14:paraId="7BABB3E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0520AB1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515037A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Sincronización offline y conflictos</w:t>
            </w:r>
          </w:p>
        </w:tc>
        <w:tc>
          <w:tcPr>
            <w:tcW w:w="982" w:type="pct"/>
          </w:tcPr>
          <w:p w14:paraId="0D7387D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IL02 Storage aún sin decisión</w:t>
            </w:r>
          </w:p>
        </w:tc>
        <w:tc>
          <w:tcPr>
            <w:tcW w:w="768" w:type="pct"/>
          </w:tcPr>
          <w:p w14:paraId="242E0C5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Con riesgo</w:t>
            </w:r>
          </w:p>
        </w:tc>
      </w:tr>
      <w:tr w:rsidR="006B6BE7" w:rsidRPr="00667A6B" w14:paraId="1610841F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3D1A22A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16-09-2025</w:t>
            </w:r>
          </w:p>
        </w:tc>
        <w:tc>
          <w:tcPr>
            <w:tcW w:w="768" w:type="pct"/>
          </w:tcPr>
          <w:p w14:paraId="2EB01AA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34FBB5D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77CAB6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Adjuntar evidencias multipart y preview</w:t>
            </w:r>
          </w:p>
        </w:tc>
        <w:tc>
          <w:tcPr>
            <w:tcW w:w="982" w:type="pct"/>
          </w:tcPr>
          <w:p w14:paraId="44C8C9F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5F8D501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7CFF8D6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2A95D4D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16-09-2025</w:t>
            </w:r>
          </w:p>
        </w:tc>
        <w:tc>
          <w:tcPr>
            <w:tcW w:w="768" w:type="pct"/>
          </w:tcPr>
          <w:p w14:paraId="066D03C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1F35C01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6C17A01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GET /incidents + filtros básicos</w:t>
            </w:r>
          </w:p>
        </w:tc>
        <w:tc>
          <w:tcPr>
            <w:tcW w:w="982" w:type="pct"/>
          </w:tcPr>
          <w:p w14:paraId="6165EC8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1E308E4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44B1378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08A13EB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16-09-2025</w:t>
            </w:r>
          </w:p>
        </w:tc>
        <w:tc>
          <w:tcPr>
            <w:tcW w:w="768" w:type="pct"/>
          </w:tcPr>
          <w:p w14:paraId="1C2AE09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33F78A0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A7701B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Sincronización offline y conflictos</w:t>
            </w:r>
          </w:p>
        </w:tc>
        <w:tc>
          <w:tcPr>
            <w:tcW w:w="982" w:type="pct"/>
          </w:tcPr>
          <w:p w14:paraId="028994C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731DAB8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23012B0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F36CBDE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17-09-2025</w:t>
            </w:r>
          </w:p>
        </w:tc>
        <w:tc>
          <w:tcPr>
            <w:tcW w:w="768" w:type="pct"/>
          </w:tcPr>
          <w:p w14:paraId="5437E55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7F66A88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205B2B8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Adjuntar evidencias multipart y preview</w:t>
            </w:r>
          </w:p>
        </w:tc>
        <w:tc>
          <w:tcPr>
            <w:tcW w:w="982" w:type="pct"/>
          </w:tcPr>
          <w:p w14:paraId="64A21C7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3A2B823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B4F3911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7949AA1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17-09-2025</w:t>
            </w:r>
          </w:p>
        </w:tc>
        <w:tc>
          <w:tcPr>
            <w:tcW w:w="768" w:type="pct"/>
          </w:tcPr>
          <w:p w14:paraId="1A0E875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3A6A4EB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B59F0D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GET /incidents + filtros básicos</w:t>
            </w:r>
          </w:p>
        </w:tc>
        <w:tc>
          <w:tcPr>
            <w:tcW w:w="982" w:type="pct"/>
          </w:tcPr>
          <w:p w14:paraId="64780F7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CF7038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067E1A8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094D381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17-09-2025</w:t>
            </w:r>
          </w:p>
        </w:tc>
        <w:tc>
          <w:tcPr>
            <w:tcW w:w="768" w:type="pct"/>
          </w:tcPr>
          <w:p w14:paraId="726D87F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6F05349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5BF716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Sincronización offline y conflictos</w:t>
            </w:r>
          </w:p>
        </w:tc>
        <w:tc>
          <w:tcPr>
            <w:tcW w:w="982" w:type="pct"/>
          </w:tcPr>
          <w:p w14:paraId="0C6F441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393992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8605FF6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C48DE78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18-09-2025</w:t>
            </w:r>
          </w:p>
        </w:tc>
        <w:tc>
          <w:tcPr>
            <w:tcW w:w="768" w:type="pct"/>
          </w:tcPr>
          <w:p w14:paraId="728B85E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6D9D90E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50CC52D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Adjuntar evidencias multipart y preview</w:t>
            </w:r>
          </w:p>
        </w:tc>
        <w:tc>
          <w:tcPr>
            <w:tcW w:w="982" w:type="pct"/>
          </w:tcPr>
          <w:p w14:paraId="4993F8F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4CC338A1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4FC6AB4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244E5AA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18-09-2025</w:t>
            </w:r>
          </w:p>
        </w:tc>
        <w:tc>
          <w:tcPr>
            <w:tcW w:w="768" w:type="pct"/>
          </w:tcPr>
          <w:p w14:paraId="6CF87CE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13DD7C2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32F06E9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GET /incidents + filtros básicos</w:t>
            </w:r>
          </w:p>
        </w:tc>
        <w:tc>
          <w:tcPr>
            <w:tcW w:w="982" w:type="pct"/>
          </w:tcPr>
          <w:p w14:paraId="4CCF2D7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4310C25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AFD41F1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296793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18-09-2025</w:t>
            </w:r>
          </w:p>
        </w:tc>
        <w:tc>
          <w:tcPr>
            <w:tcW w:w="768" w:type="pct"/>
          </w:tcPr>
          <w:p w14:paraId="31B44C1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6CD8729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46B0C8F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Sincronización offline y conflictos</w:t>
            </w:r>
          </w:p>
        </w:tc>
        <w:tc>
          <w:tcPr>
            <w:tcW w:w="982" w:type="pct"/>
          </w:tcPr>
          <w:p w14:paraId="071AC24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89B5AF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867BBDC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0D7ABB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19-09-2025</w:t>
            </w:r>
          </w:p>
        </w:tc>
        <w:tc>
          <w:tcPr>
            <w:tcW w:w="768" w:type="pct"/>
          </w:tcPr>
          <w:p w14:paraId="3CE289E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59D2472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72FF846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Adjuntar evidencias multipart y preview</w:t>
            </w:r>
          </w:p>
        </w:tc>
        <w:tc>
          <w:tcPr>
            <w:tcW w:w="982" w:type="pct"/>
          </w:tcPr>
          <w:p w14:paraId="4F86F48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075EBC3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22BDC48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E9EC901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19-09-2025</w:t>
            </w:r>
          </w:p>
        </w:tc>
        <w:tc>
          <w:tcPr>
            <w:tcW w:w="768" w:type="pct"/>
          </w:tcPr>
          <w:p w14:paraId="4C91FC4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17885CF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6562CDB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GET /incidents + filtros básicos</w:t>
            </w:r>
          </w:p>
        </w:tc>
        <w:tc>
          <w:tcPr>
            <w:tcW w:w="982" w:type="pct"/>
          </w:tcPr>
          <w:p w14:paraId="1A7AAD7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F5E5D3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C20E303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37AE780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19-09-2025</w:t>
            </w:r>
          </w:p>
        </w:tc>
        <w:tc>
          <w:tcPr>
            <w:tcW w:w="768" w:type="pct"/>
          </w:tcPr>
          <w:p w14:paraId="3B3F24B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006F821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50DE02B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Sincronización offline y conflictos</w:t>
            </w:r>
          </w:p>
        </w:tc>
        <w:tc>
          <w:tcPr>
            <w:tcW w:w="982" w:type="pct"/>
          </w:tcPr>
          <w:p w14:paraId="701A40C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3A34F17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A91614C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34B1B01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22-09-2025</w:t>
            </w:r>
          </w:p>
        </w:tc>
        <w:tc>
          <w:tcPr>
            <w:tcW w:w="768" w:type="pct"/>
          </w:tcPr>
          <w:p w14:paraId="1FBC956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20BC7BB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79E2F98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unitarias FE + ajuste UI móvil</w:t>
            </w:r>
          </w:p>
        </w:tc>
        <w:tc>
          <w:tcPr>
            <w:tcW w:w="982" w:type="pct"/>
          </w:tcPr>
          <w:p w14:paraId="138B153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59B9DE4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43C0368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64E851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22-09-2025</w:t>
            </w:r>
          </w:p>
        </w:tc>
        <w:tc>
          <w:tcPr>
            <w:tcW w:w="768" w:type="pct"/>
          </w:tcPr>
          <w:p w14:paraId="4D548D1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3FB554A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2A7CF4A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contrato + seeds</w:t>
            </w:r>
          </w:p>
        </w:tc>
        <w:tc>
          <w:tcPr>
            <w:tcW w:w="982" w:type="pct"/>
          </w:tcPr>
          <w:p w14:paraId="16C201F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BD2E23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D32D3FD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D5BA0E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22-09-2025</w:t>
            </w:r>
          </w:p>
        </w:tc>
        <w:tc>
          <w:tcPr>
            <w:tcW w:w="768" w:type="pct"/>
          </w:tcPr>
          <w:p w14:paraId="5F39460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3340D25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58D20BE0" w14:textId="788A269F" w:rsidR="006B6BE7" w:rsidRPr="00667A6B" w:rsidRDefault="0062595A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Estabilizar</w:t>
            </w:r>
            <w:r w:rsidR="006B6BE7" w:rsidRPr="00667A6B">
              <w:rPr>
                <w:rFonts w:ascii="Arial" w:hAnsi="Arial" w:cs="Arial"/>
                <w:sz w:val="24"/>
                <w:szCs w:val="24"/>
              </w:rPr>
              <w:t xml:space="preserve"> offline + QA</w:t>
            </w:r>
          </w:p>
        </w:tc>
        <w:tc>
          <w:tcPr>
            <w:tcW w:w="982" w:type="pct"/>
          </w:tcPr>
          <w:p w14:paraId="0D1E7A0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53C165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BCF61D8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31FB617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23-09-2025</w:t>
            </w:r>
          </w:p>
        </w:tc>
        <w:tc>
          <w:tcPr>
            <w:tcW w:w="768" w:type="pct"/>
          </w:tcPr>
          <w:p w14:paraId="13D6A97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2D2FD32F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EC5783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unitarias FE + ajuste UI móvil</w:t>
            </w:r>
          </w:p>
        </w:tc>
        <w:tc>
          <w:tcPr>
            <w:tcW w:w="982" w:type="pct"/>
          </w:tcPr>
          <w:p w14:paraId="18A163B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027A605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54A9779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DE96CB1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23-09-2025</w:t>
            </w:r>
          </w:p>
        </w:tc>
        <w:tc>
          <w:tcPr>
            <w:tcW w:w="768" w:type="pct"/>
          </w:tcPr>
          <w:p w14:paraId="0EFBAF4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687EE1C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66A8334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contrato + seeds</w:t>
            </w:r>
          </w:p>
        </w:tc>
        <w:tc>
          <w:tcPr>
            <w:tcW w:w="982" w:type="pct"/>
          </w:tcPr>
          <w:p w14:paraId="5DC34C0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847CB2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B1E6B9A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79A1EF2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23-09-2025</w:t>
            </w:r>
          </w:p>
        </w:tc>
        <w:tc>
          <w:tcPr>
            <w:tcW w:w="768" w:type="pct"/>
          </w:tcPr>
          <w:p w14:paraId="546057C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0F133D9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702E7F5A" w14:textId="74F2BC77" w:rsidR="006B6BE7" w:rsidRPr="00667A6B" w:rsidRDefault="0062595A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Estabilizar</w:t>
            </w:r>
            <w:r w:rsidR="006B6BE7" w:rsidRPr="00667A6B">
              <w:rPr>
                <w:rFonts w:ascii="Arial" w:hAnsi="Arial" w:cs="Arial"/>
                <w:sz w:val="24"/>
                <w:szCs w:val="24"/>
              </w:rPr>
              <w:t xml:space="preserve"> offline + QA</w:t>
            </w:r>
          </w:p>
        </w:tc>
        <w:tc>
          <w:tcPr>
            <w:tcW w:w="982" w:type="pct"/>
          </w:tcPr>
          <w:p w14:paraId="42D8940F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09B4E0B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151ED92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912F4F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24-09-2025</w:t>
            </w:r>
          </w:p>
        </w:tc>
        <w:tc>
          <w:tcPr>
            <w:tcW w:w="768" w:type="pct"/>
          </w:tcPr>
          <w:p w14:paraId="474BC77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412F50F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4F419A1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unitarias FE + ajuste UI móvil</w:t>
            </w:r>
          </w:p>
        </w:tc>
        <w:tc>
          <w:tcPr>
            <w:tcW w:w="982" w:type="pct"/>
          </w:tcPr>
          <w:p w14:paraId="22C19BC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7882144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0978130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2F13CFF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24-09-2025</w:t>
            </w:r>
          </w:p>
        </w:tc>
        <w:tc>
          <w:tcPr>
            <w:tcW w:w="768" w:type="pct"/>
          </w:tcPr>
          <w:p w14:paraId="261EB72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0364833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420ADC7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contrato + seeds</w:t>
            </w:r>
          </w:p>
        </w:tc>
        <w:tc>
          <w:tcPr>
            <w:tcW w:w="982" w:type="pct"/>
          </w:tcPr>
          <w:p w14:paraId="35B8113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7178C12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DE1D1DD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0F43DDF1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24-09-2025</w:t>
            </w:r>
          </w:p>
        </w:tc>
        <w:tc>
          <w:tcPr>
            <w:tcW w:w="768" w:type="pct"/>
          </w:tcPr>
          <w:p w14:paraId="39A60F5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32A642B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2F5A0102" w14:textId="4F175C7B" w:rsidR="006B6BE7" w:rsidRPr="00667A6B" w:rsidRDefault="0062595A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Estabilizar</w:t>
            </w:r>
            <w:r w:rsidR="006B6BE7" w:rsidRPr="00667A6B">
              <w:rPr>
                <w:rFonts w:ascii="Arial" w:hAnsi="Arial" w:cs="Arial"/>
                <w:sz w:val="24"/>
                <w:szCs w:val="24"/>
              </w:rPr>
              <w:t xml:space="preserve"> offline + QA</w:t>
            </w:r>
          </w:p>
        </w:tc>
        <w:tc>
          <w:tcPr>
            <w:tcW w:w="982" w:type="pct"/>
          </w:tcPr>
          <w:p w14:paraId="2AE568B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3DF011A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DE8B847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B3CECD8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25-09-2025</w:t>
            </w:r>
          </w:p>
        </w:tc>
        <w:tc>
          <w:tcPr>
            <w:tcW w:w="768" w:type="pct"/>
          </w:tcPr>
          <w:p w14:paraId="0B56E0F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1F01ADB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1E72FA1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unitarias FE + ajuste UI móvil</w:t>
            </w:r>
          </w:p>
        </w:tc>
        <w:tc>
          <w:tcPr>
            <w:tcW w:w="982" w:type="pct"/>
          </w:tcPr>
          <w:p w14:paraId="3BF1E4D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49E47EF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058C3368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43F26C1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25-09-2025</w:t>
            </w:r>
          </w:p>
        </w:tc>
        <w:tc>
          <w:tcPr>
            <w:tcW w:w="768" w:type="pct"/>
          </w:tcPr>
          <w:p w14:paraId="462A52B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60B47A4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06C3749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contrato + seeds</w:t>
            </w:r>
          </w:p>
        </w:tc>
        <w:tc>
          <w:tcPr>
            <w:tcW w:w="982" w:type="pct"/>
          </w:tcPr>
          <w:p w14:paraId="135CC8A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698A9BE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127A331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6E9CD6A0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25-09-2025</w:t>
            </w:r>
          </w:p>
        </w:tc>
        <w:tc>
          <w:tcPr>
            <w:tcW w:w="768" w:type="pct"/>
          </w:tcPr>
          <w:p w14:paraId="11E29AA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3D53F37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58B05DFE" w14:textId="6E226203" w:rsidR="006B6BE7" w:rsidRPr="00667A6B" w:rsidRDefault="0062595A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Estabilizar</w:t>
            </w:r>
            <w:r w:rsidR="006B6BE7" w:rsidRPr="00667A6B">
              <w:rPr>
                <w:rFonts w:ascii="Arial" w:hAnsi="Arial" w:cs="Arial"/>
                <w:sz w:val="24"/>
                <w:szCs w:val="24"/>
              </w:rPr>
              <w:t xml:space="preserve"> offline + QA</w:t>
            </w:r>
          </w:p>
        </w:tc>
        <w:tc>
          <w:tcPr>
            <w:tcW w:w="982" w:type="pct"/>
          </w:tcPr>
          <w:p w14:paraId="0112CED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4995C15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EAF413E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38AC59A8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26-09-2025</w:t>
            </w:r>
          </w:p>
        </w:tc>
        <w:tc>
          <w:tcPr>
            <w:tcW w:w="768" w:type="pct"/>
          </w:tcPr>
          <w:p w14:paraId="46F8471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68" w:type="pct"/>
          </w:tcPr>
          <w:p w14:paraId="3DCD0F8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7ED8BE3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unitarias FE + ajuste UI móvil</w:t>
            </w:r>
          </w:p>
        </w:tc>
        <w:tc>
          <w:tcPr>
            <w:tcW w:w="982" w:type="pct"/>
          </w:tcPr>
          <w:p w14:paraId="5C0776C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2564FF9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3A3D6CE" w14:textId="77777777" w:rsidTr="00667A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1466B02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26-09-2025</w:t>
            </w:r>
          </w:p>
        </w:tc>
        <w:tc>
          <w:tcPr>
            <w:tcW w:w="768" w:type="pct"/>
          </w:tcPr>
          <w:p w14:paraId="427FBC3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68" w:type="pct"/>
          </w:tcPr>
          <w:p w14:paraId="3963E50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48569BC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Pruebas contrato + seeds</w:t>
            </w:r>
          </w:p>
        </w:tc>
        <w:tc>
          <w:tcPr>
            <w:tcW w:w="982" w:type="pct"/>
          </w:tcPr>
          <w:p w14:paraId="3DA317C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34D3279F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206ABC7" w14:textId="77777777" w:rsidTr="00667A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8" w:type="pct"/>
          </w:tcPr>
          <w:p w14:paraId="5F7460B8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26-09-2025</w:t>
            </w:r>
          </w:p>
        </w:tc>
        <w:tc>
          <w:tcPr>
            <w:tcW w:w="768" w:type="pct"/>
          </w:tcPr>
          <w:p w14:paraId="0EAF626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68" w:type="pct"/>
          </w:tcPr>
          <w:p w14:paraId="795F41B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Avance según plan</w:t>
            </w:r>
          </w:p>
        </w:tc>
        <w:tc>
          <w:tcPr>
            <w:tcW w:w="947" w:type="pct"/>
          </w:tcPr>
          <w:p w14:paraId="5669E991" w14:textId="622DA067" w:rsidR="006B6BE7" w:rsidRPr="00667A6B" w:rsidRDefault="0062595A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Estabilizar</w:t>
            </w:r>
            <w:r w:rsidR="006B6BE7" w:rsidRPr="00667A6B">
              <w:rPr>
                <w:rFonts w:ascii="Arial" w:hAnsi="Arial" w:cs="Arial"/>
                <w:sz w:val="24"/>
                <w:szCs w:val="24"/>
              </w:rPr>
              <w:t xml:space="preserve"> offline + QA</w:t>
            </w:r>
          </w:p>
        </w:tc>
        <w:tc>
          <w:tcPr>
            <w:tcW w:w="982" w:type="pct"/>
          </w:tcPr>
          <w:p w14:paraId="38324DE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68" w:type="pct"/>
          </w:tcPr>
          <w:p w14:paraId="7CE32B7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</w:tbl>
    <w:p w14:paraId="44F8B268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413F7954" w14:textId="77777777" w:rsidR="00667A6B" w:rsidRPr="00667A6B" w:rsidRDefault="00667A6B" w:rsidP="006B6BE7">
      <w:pPr>
        <w:rPr>
          <w:rFonts w:ascii="Arial" w:hAnsi="Arial" w:cs="Arial"/>
          <w:sz w:val="24"/>
          <w:szCs w:val="24"/>
        </w:rPr>
      </w:pPr>
    </w:p>
    <w:p w14:paraId="17B8CA85" w14:textId="77777777" w:rsidR="00667A6B" w:rsidRPr="00667A6B" w:rsidRDefault="00667A6B" w:rsidP="006B6BE7">
      <w:pPr>
        <w:rPr>
          <w:rFonts w:ascii="Arial" w:hAnsi="Arial" w:cs="Arial"/>
          <w:sz w:val="24"/>
          <w:szCs w:val="24"/>
        </w:rPr>
      </w:pPr>
    </w:p>
    <w:p w14:paraId="10EDB6E1" w14:textId="77777777" w:rsidR="00667A6B" w:rsidRPr="00667A6B" w:rsidRDefault="00667A6B" w:rsidP="006B6BE7">
      <w:pPr>
        <w:rPr>
          <w:rFonts w:ascii="Arial" w:hAnsi="Arial" w:cs="Arial"/>
          <w:sz w:val="24"/>
          <w:szCs w:val="24"/>
        </w:rPr>
      </w:pPr>
    </w:p>
    <w:p w14:paraId="7300F2B6" w14:textId="77777777" w:rsidR="00667A6B" w:rsidRPr="00667A6B" w:rsidRDefault="00667A6B" w:rsidP="006B6BE7">
      <w:pPr>
        <w:rPr>
          <w:rFonts w:ascii="Arial" w:hAnsi="Arial" w:cs="Arial"/>
          <w:sz w:val="24"/>
          <w:szCs w:val="24"/>
        </w:rPr>
      </w:pPr>
    </w:p>
    <w:p w14:paraId="7BF194B6" w14:textId="77777777" w:rsidR="00667A6B" w:rsidRPr="00667A6B" w:rsidRDefault="00667A6B" w:rsidP="006B6BE7">
      <w:pPr>
        <w:rPr>
          <w:rFonts w:ascii="Arial" w:hAnsi="Arial" w:cs="Arial"/>
          <w:sz w:val="24"/>
          <w:szCs w:val="24"/>
        </w:rPr>
      </w:pPr>
    </w:p>
    <w:p w14:paraId="13E113B4" w14:textId="77777777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lastRenderedPageBreak/>
        <w:t>Review S1</w:t>
      </w:r>
    </w:p>
    <w:p w14:paraId="11DF3D6B" w14:textId="77777777" w:rsidR="00667A6B" w:rsidRPr="00667A6B" w:rsidRDefault="00667A6B" w:rsidP="00667A6B"/>
    <w:p w14:paraId="52C04C62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 Sprint Review — Sprint 1</w:t>
      </w:r>
    </w:p>
    <w:p w14:paraId="363F2D75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**Fecha:** 27-09-2025  </w:t>
      </w:r>
    </w:p>
    <w:p w14:paraId="30BFC3E3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**Asistentes:** Equipo EcoTrack, Stakeholders (Operaciones, TI)  </w:t>
      </w:r>
    </w:p>
    <w:p w14:paraId="47CAA1E6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**Incremento:** App móvil con registro (GPS+foto) y sincronización offline; API/DB con POST/GET.  </w:t>
      </w:r>
    </w:p>
    <w:p w14:paraId="43B1C481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**Feedback clave:** mejorar </w:t>
      </w:r>
      <w:proofErr w:type="spellStart"/>
      <w:r w:rsidRPr="00667A6B">
        <w:rPr>
          <w:rFonts w:ascii="Arial" w:hAnsi="Arial" w:cs="Arial"/>
          <w:sz w:val="24"/>
          <w:szCs w:val="24"/>
        </w:rPr>
        <w:t>hints</w:t>
      </w:r>
      <w:proofErr w:type="spellEnd"/>
      <w:r w:rsidRPr="00667A6B">
        <w:rPr>
          <w:rFonts w:ascii="Arial" w:hAnsi="Arial" w:cs="Arial"/>
          <w:sz w:val="24"/>
          <w:szCs w:val="24"/>
        </w:rPr>
        <w:t xml:space="preserve"> de cámara, validar permisos de GPS, simplificar formulario.  </w:t>
      </w:r>
    </w:p>
    <w:p w14:paraId="3CBDA4A7" w14:textId="15CC5B70" w:rsidR="006B6BE7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**Decisiones:** incluir validación visual de precisión GPS y límite de tamaño de imagen en S2.</w:t>
      </w:r>
      <w:r w:rsidR="006B6BE7" w:rsidRPr="00667A6B">
        <w:rPr>
          <w:rFonts w:ascii="Arial" w:hAnsi="Arial" w:cs="Arial"/>
          <w:sz w:val="24"/>
          <w:szCs w:val="24"/>
        </w:rPr>
        <w:br/>
      </w:r>
    </w:p>
    <w:p w14:paraId="5262605A" w14:textId="77777777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t>Retro S1</w:t>
      </w:r>
    </w:p>
    <w:p w14:paraId="4F7453AB" w14:textId="77777777" w:rsidR="00667A6B" w:rsidRPr="00667A6B" w:rsidRDefault="00667A6B" w:rsidP="00667A6B"/>
    <w:p w14:paraId="4E849547" w14:textId="4DB32FD9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 Retrospective — Sprint 1 (08-09-2025 → 27-09-2025)</w:t>
      </w:r>
    </w:p>
    <w:p w14:paraId="61B3A873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</w:p>
    <w:p w14:paraId="4F5F9DBB" w14:textId="14AD9180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## Qué salió bien</w:t>
      </w:r>
    </w:p>
    <w:p w14:paraId="22330014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**Registro móvil** con GPS+foto y **offline-first** funcional.</w:t>
      </w:r>
    </w:p>
    <w:p w14:paraId="1996BD62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**API/DB** estable con POST/GET y pruebas de **contrato**.</w:t>
      </w:r>
    </w:p>
    <w:p w14:paraId="46EC2255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**Coverage** y pipeline en verde.</w:t>
      </w:r>
    </w:p>
    <w:p w14:paraId="6999F703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</w:p>
    <w:p w14:paraId="6BEDE686" w14:textId="51EF6F9F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## Qué no salió bien</w:t>
      </w:r>
    </w:p>
    <w:p w14:paraId="20B1A61B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Decisión de **storage** demoró (IL02).</w:t>
      </w:r>
    </w:p>
    <w:p w14:paraId="47543E14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</w:p>
    <w:p w14:paraId="5A3E245C" w14:textId="52A60D2C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## Acciones</w:t>
      </w:r>
    </w:p>
    <w:p w14:paraId="1D05D35D" w14:textId="7DA8BEF8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    Adoptar **Firebase Storage** transitorio; revisitar políticas en S3.</w:t>
      </w:r>
    </w:p>
    <w:p w14:paraId="231733B0" w14:textId="2D4942C6" w:rsidR="006B6BE7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Iniciar **semana** con datos de prueba consistentes (seed scripts).</w:t>
      </w:r>
      <w:r w:rsidR="006B6BE7" w:rsidRPr="00667A6B">
        <w:rPr>
          <w:rFonts w:ascii="Arial" w:hAnsi="Arial" w:cs="Arial"/>
          <w:sz w:val="24"/>
          <w:szCs w:val="24"/>
        </w:rPr>
        <w:br/>
      </w:r>
    </w:p>
    <w:p w14:paraId="4C26BC5B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br w:type="page"/>
      </w:r>
    </w:p>
    <w:p w14:paraId="0514CB99" w14:textId="77777777" w:rsidR="006B6BE7" w:rsidRPr="00362496" w:rsidRDefault="006B6BE7" w:rsidP="006B6BE7">
      <w:pPr>
        <w:pStyle w:val="Ttulo1"/>
        <w:rPr>
          <w:rFonts w:ascii="Arial" w:hAnsi="Arial" w:cs="Arial"/>
          <w:b/>
          <w:bCs/>
          <w:color w:val="0070C0"/>
          <w:lang w:val="en-US"/>
        </w:rPr>
      </w:pPr>
      <w:r w:rsidRPr="00362496">
        <w:rPr>
          <w:rFonts w:ascii="Arial" w:hAnsi="Arial" w:cs="Arial"/>
          <w:b/>
          <w:bCs/>
          <w:color w:val="0070C0"/>
          <w:lang w:val="en-US"/>
        </w:rPr>
        <w:lastRenderedPageBreak/>
        <w:t>6. Sprint 2 — 28-09-2025 → 11-10-2025</w:t>
      </w:r>
    </w:p>
    <w:p w14:paraId="11804362" w14:textId="77777777" w:rsidR="00667A6B" w:rsidRPr="00362496" w:rsidRDefault="00667A6B" w:rsidP="006B6BE7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9D36C93" w14:textId="4D288F02" w:rsidR="006B6BE7" w:rsidRPr="00667A6B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362496">
        <w:rPr>
          <w:rFonts w:ascii="Arial" w:hAnsi="Arial" w:cs="Arial"/>
          <w:sz w:val="24"/>
          <w:szCs w:val="24"/>
          <w:lang w:val="en-US"/>
        </w:rPr>
        <w:t xml:space="preserve">Goal: Web Dashboard + Seguridad + KPIs. </w:t>
      </w:r>
      <w:r w:rsidR="0062595A" w:rsidRPr="00667A6B">
        <w:rPr>
          <w:rFonts w:ascii="Arial" w:hAnsi="Arial" w:cs="Arial"/>
          <w:sz w:val="24"/>
          <w:szCs w:val="24"/>
        </w:rPr>
        <w:t>Hábiles</w:t>
      </w:r>
      <w:r w:rsidRPr="00667A6B">
        <w:rPr>
          <w:rFonts w:ascii="Arial" w:hAnsi="Arial" w:cs="Arial"/>
          <w:sz w:val="24"/>
          <w:szCs w:val="24"/>
        </w:rPr>
        <w:t>: 29-09 a 10-10.</w:t>
      </w:r>
    </w:p>
    <w:p w14:paraId="744A3B9F" w14:textId="77777777" w:rsidR="00667A6B" w:rsidRPr="00667A6B" w:rsidRDefault="00667A6B" w:rsidP="006B6BE7">
      <w:pPr>
        <w:pStyle w:val="Ttulo2"/>
        <w:rPr>
          <w:rFonts w:ascii="Arial" w:hAnsi="Arial" w:cs="Arial"/>
          <w:sz w:val="24"/>
          <w:szCs w:val="24"/>
        </w:rPr>
      </w:pPr>
    </w:p>
    <w:p w14:paraId="0EF8FB87" w14:textId="00A5D0DC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t>Burndown S2</w:t>
      </w:r>
    </w:p>
    <w:p w14:paraId="00D61F65" w14:textId="77777777" w:rsidR="006B6BE7" w:rsidRPr="00667A6B" w:rsidRDefault="006B6BE7" w:rsidP="0062595A">
      <w:pPr>
        <w:jc w:val="center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B33A53" wp14:editId="73D1583E">
            <wp:extent cx="54864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ndown_sprint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25C2" w14:textId="77777777" w:rsidR="006B6BE7" w:rsidRPr="00667A6B" w:rsidRDefault="006B6BE7" w:rsidP="00667A6B">
      <w:pPr>
        <w:pStyle w:val="Ttulo2"/>
        <w:jc w:val="center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t>Dailies S2</w:t>
      </w:r>
    </w:p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1534"/>
        <w:gridCol w:w="1535"/>
        <w:gridCol w:w="1539"/>
        <w:gridCol w:w="2351"/>
        <w:gridCol w:w="1964"/>
        <w:gridCol w:w="1533"/>
      </w:tblGrid>
      <w:tr w:rsidR="006B6BE7" w:rsidRPr="00667A6B" w14:paraId="502D5F5B" w14:textId="77777777" w:rsidTr="006259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75D84290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734" w:type="pct"/>
          </w:tcPr>
          <w:p w14:paraId="047E97C6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Miembro</w:t>
            </w:r>
          </w:p>
        </w:tc>
        <w:tc>
          <w:tcPr>
            <w:tcW w:w="736" w:type="pct"/>
          </w:tcPr>
          <w:p w14:paraId="07912FC5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Ayer</w:t>
            </w:r>
          </w:p>
        </w:tc>
        <w:tc>
          <w:tcPr>
            <w:tcW w:w="1124" w:type="pct"/>
          </w:tcPr>
          <w:p w14:paraId="67E24BD1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Hoy</w:t>
            </w:r>
          </w:p>
        </w:tc>
        <w:tc>
          <w:tcPr>
            <w:tcW w:w="939" w:type="pct"/>
          </w:tcPr>
          <w:p w14:paraId="6F83740E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Impedimentos</w:t>
            </w:r>
          </w:p>
        </w:tc>
        <w:tc>
          <w:tcPr>
            <w:tcW w:w="733" w:type="pct"/>
          </w:tcPr>
          <w:p w14:paraId="210822D7" w14:textId="77777777" w:rsidR="006B6BE7" w:rsidRPr="00667A6B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</w:tr>
      <w:tr w:rsidR="006B6BE7" w:rsidRPr="00667A6B" w14:paraId="7151128B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77B00A4F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29-09-2025</w:t>
            </w:r>
          </w:p>
        </w:tc>
        <w:tc>
          <w:tcPr>
            <w:tcW w:w="734" w:type="pct"/>
          </w:tcPr>
          <w:p w14:paraId="37887A4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09C6C55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98D572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Web: tabla + filtros estado/fecha</w:t>
            </w:r>
          </w:p>
        </w:tc>
        <w:tc>
          <w:tcPr>
            <w:tcW w:w="939" w:type="pct"/>
          </w:tcPr>
          <w:p w14:paraId="2E551DA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IL05 n8n inestable (movido a S3)</w:t>
            </w:r>
          </w:p>
        </w:tc>
        <w:tc>
          <w:tcPr>
            <w:tcW w:w="733" w:type="pct"/>
          </w:tcPr>
          <w:p w14:paraId="125F692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Ajuste de alcance</w:t>
            </w:r>
          </w:p>
        </w:tc>
      </w:tr>
      <w:tr w:rsidR="006B6BE7" w:rsidRPr="00667A6B" w14:paraId="6F735244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4E414C7E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29-09-2025</w:t>
            </w:r>
          </w:p>
        </w:tc>
        <w:tc>
          <w:tcPr>
            <w:tcW w:w="734" w:type="pct"/>
          </w:tcPr>
          <w:p w14:paraId="3A204A2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03C88AF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3F88CBD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API: paginación/índices + GET list</w:t>
            </w:r>
          </w:p>
        </w:tc>
        <w:tc>
          <w:tcPr>
            <w:tcW w:w="939" w:type="pct"/>
          </w:tcPr>
          <w:p w14:paraId="7E00352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IL05 n8n inestable (movido a S3)</w:t>
            </w:r>
          </w:p>
        </w:tc>
        <w:tc>
          <w:tcPr>
            <w:tcW w:w="733" w:type="pct"/>
          </w:tcPr>
          <w:p w14:paraId="6904927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Ajuste de alcance</w:t>
            </w:r>
          </w:p>
        </w:tc>
      </w:tr>
      <w:tr w:rsidR="006B6BE7" w:rsidRPr="00667A6B" w14:paraId="6854AD32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3627EAA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29-09-2025</w:t>
            </w:r>
          </w:p>
        </w:tc>
        <w:tc>
          <w:tcPr>
            <w:tcW w:w="734" w:type="pct"/>
          </w:tcPr>
          <w:p w14:paraId="3461A42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20E3D28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5F0F39E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Soporte FE (UI) + seeds para demo</w:t>
            </w:r>
          </w:p>
        </w:tc>
        <w:tc>
          <w:tcPr>
            <w:tcW w:w="939" w:type="pct"/>
          </w:tcPr>
          <w:p w14:paraId="662D8F6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IL05 n8n inestable (movido a S3)</w:t>
            </w:r>
          </w:p>
        </w:tc>
        <w:tc>
          <w:tcPr>
            <w:tcW w:w="733" w:type="pct"/>
          </w:tcPr>
          <w:p w14:paraId="7CE495D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Ajuste de alcance</w:t>
            </w:r>
          </w:p>
        </w:tc>
      </w:tr>
      <w:tr w:rsidR="006B6BE7" w:rsidRPr="00667A6B" w14:paraId="07CF1E09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1385469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30-09-2025</w:t>
            </w:r>
          </w:p>
        </w:tc>
        <w:tc>
          <w:tcPr>
            <w:tcW w:w="734" w:type="pct"/>
          </w:tcPr>
          <w:p w14:paraId="7AF19FC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228BE42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6BBD331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Web: tabla + filtros estado/fecha</w:t>
            </w:r>
          </w:p>
        </w:tc>
        <w:tc>
          <w:tcPr>
            <w:tcW w:w="939" w:type="pct"/>
          </w:tcPr>
          <w:p w14:paraId="545DE1A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30A6BDE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BFBAA82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2FBFE2B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30-09-2025</w:t>
            </w:r>
          </w:p>
        </w:tc>
        <w:tc>
          <w:tcPr>
            <w:tcW w:w="734" w:type="pct"/>
          </w:tcPr>
          <w:p w14:paraId="6F6936B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3265A33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0034260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API: paginación/índices + GET list</w:t>
            </w:r>
          </w:p>
        </w:tc>
        <w:tc>
          <w:tcPr>
            <w:tcW w:w="939" w:type="pct"/>
          </w:tcPr>
          <w:p w14:paraId="6BA32C8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6DF06FB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D70ED1F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40C91904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30-09-2025</w:t>
            </w:r>
          </w:p>
        </w:tc>
        <w:tc>
          <w:tcPr>
            <w:tcW w:w="734" w:type="pct"/>
          </w:tcPr>
          <w:p w14:paraId="7DD1757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6794F76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58E31C4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Soporte FE (UI) + seeds para demo</w:t>
            </w:r>
          </w:p>
        </w:tc>
        <w:tc>
          <w:tcPr>
            <w:tcW w:w="939" w:type="pct"/>
          </w:tcPr>
          <w:p w14:paraId="1BC0BA0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BAE013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ACD87CD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2045B82C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01-10-2025</w:t>
            </w:r>
          </w:p>
        </w:tc>
        <w:tc>
          <w:tcPr>
            <w:tcW w:w="734" w:type="pct"/>
          </w:tcPr>
          <w:p w14:paraId="2DB737D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68E6145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5DA804C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Web: tabla + filtros estado/fecha</w:t>
            </w:r>
          </w:p>
        </w:tc>
        <w:tc>
          <w:tcPr>
            <w:tcW w:w="939" w:type="pct"/>
          </w:tcPr>
          <w:p w14:paraId="11CC540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66C19066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4210AF1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29DF88C8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01-10-2025</w:t>
            </w:r>
          </w:p>
        </w:tc>
        <w:tc>
          <w:tcPr>
            <w:tcW w:w="734" w:type="pct"/>
          </w:tcPr>
          <w:p w14:paraId="7F8F3B2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34DDCAA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3BB3F6A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API: paginación/índices + GET list</w:t>
            </w:r>
          </w:p>
        </w:tc>
        <w:tc>
          <w:tcPr>
            <w:tcW w:w="939" w:type="pct"/>
          </w:tcPr>
          <w:p w14:paraId="020B49C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061A259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FC80942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72AD9E66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01-10-2025</w:t>
            </w:r>
          </w:p>
        </w:tc>
        <w:tc>
          <w:tcPr>
            <w:tcW w:w="734" w:type="pct"/>
          </w:tcPr>
          <w:p w14:paraId="09A29E5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3EA215D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6B2D0B4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Soporte FE (UI) + seeds para demo</w:t>
            </w:r>
          </w:p>
        </w:tc>
        <w:tc>
          <w:tcPr>
            <w:tcW w:w="939" w:type="pct"/>
          </w:tcPr>
          <w:p w14:paraId="3A16C71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16E1640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2A88657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18180E35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02-10-2025</w:t>
            </w:r>
          </w:p>
        </w:tc>
        <w:tc>
          <w:tcPr>
            <w:tcW w:w="734" w:type="pct"/>
          </w:tcPr>
          <w:p w14:paraId="6DE5C9F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2380EF5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46B3094" w14:textId="1BD00C24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 xml:space="preserve">Login y </w:t>
            </w:r>
            <w:r w:rsidR="0062595A" w:rsidRPr="00667A6B">
              <w:rPr>
                <w:rFonts w:ascii="Arial" w:hAnsi="Arial" w:cs="Arial"/>
                <w:sz w:val="24"/>
                <w:szCs w:val="24"/>
              </w:rPr>
              <w:t>Guards</w:t>
            </w:r>
            <w:r w:rsidRPr="00667A6B">
              <w:rPr>
                <w:rFonts w:ascii="Arial" w:hAnsi="Arial" w:cs="Arial"/>
                <w:sz w:val="24"/>
                <w:szCs w:val="24"/>
              </w:rPr>
              <w:t>; vista Detalle</w:t>
            </w:r>
          </w:p>
        </w:tc>
        <w:tc>
          <w:tcPr>
            <w:tcW w:w="939" w:type="pct"/>
          </w:tcPr>
          <w:p w14:paraId="3F33724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33B4302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02370D9C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36366B3B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02-10-2025</w:t>
            </w:r>
          </w:p>
        </w:tc>
        <w:tc>
          <w:tcPr>
            <w:tcW w:w="734" w:type="pct"/>
          </w:tcPr>
          <w:p w14:paraId="60BC960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3DD4F52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DCD5B6B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JWT/RBAC + PATCH status + AuditLog</w:t>
            </w:r>
          </w:p>
        </w:tc>
        <w:tc>
          <w:tcPr>
            <w:tcW w:w="939" w:type="pct"/>
          </w:tcPr>
          <w:p w14:paraId="3A38DC95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33" w:type="pct"/>
          </w:tcPr>
          <w:p w14:paraId="3273094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0F8572C3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1511CAFA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02-10-2025</w:t>
            </w:r>
          </w:p>
        </w:tc>
        <w:tc>
          <w:tcPr>
            <w:tcW w:w="734" w:type="pct"/>
          </w:tcPr>
          <w:p w14:paraId="66A4A03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54A3C5E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9EB4FC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KPIs: cards y gráfico simple</w:t>
            </w:r>
          </w:p>
        </w:tc>
        <w:tc>
          <w:tcPr>
            <w:tcW w:w="939" w:type="pct"/>
          </w:tcPr>
          <w:p w14:paraId="435FAB7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841632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9B99C3E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0D906109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03-10-2025</w:t>
            </w:r>
          </w:p>
        </w:tc>
        <w:tc>
          <w:tcPr>
            <w:tcW w:w="734" w:type="pct"/>
          </w:tcPr>
          <w:p w14:paraId="76E7409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20A645D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5D2002E" w14:textId="059C64B1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 xml:space="preserve">Login y </w:t>
            </w:r>
            <w:r w:rsidR="0062595A" w:rsidRPr="00667A6B">
              <w:rPr>
                <w:rFonts w:ascii="Arial" w:hAnsi="Arial" w:cs="Arial"/>
                <w:sz w:val="24"/>
                <w:szCs w:val="24"/>
              </w:rPr>
              <w:t>Guards</w:t>
            </w:r>
            <w:r w:rsidRPr="00667A6B">
              <w:rPr>
                <w:rFonts w:ascii="Arial" w:hAnsi="Arial" w:cs="Arial"/>
                <w:sz w:val="24"/>
                <w:szCs w:val="24"/>
              </w:rPr>
              <w:t>; vista Detalle</w:t>
            </w:r>
          </w:p>
        </w:tc>
        <w:tc>
          <w:tcPr>
            <w:tcW w:w="939" w:type="pct"/>
          </w:tcPr>
          <w:p w14:paraId="045DAB9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188CB99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07A0E31E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10ABD90F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03-10-2025</w:t>
            </w:r>
          </w:p>
        </w:tc>
        <w:tc>
          <w:tcPr>
            <w:tcW w:w="734" w:type="pct"/>
          </w:tcPr>
          <w:p w14:paraId="2BB2C27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03DACA3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7B8C4CEF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JWT/RBAC + PATCH status + AuditLog</w:t>
            </w:r>
          </w:p>
        </w:tc>
        <w:tc>
          <w:tcPr>
            <w:tcW w:w="939" w:type="pct"/>
          </w:tcPr>
          <w:p w14:paraId="50706C6D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33" w:type="pct"/>
          </w:tcPr>
          <w:p w14:paraId="03FC785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2CB3B17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4235BD01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03-10-2025</w:t>
            </w:r>
          </w:p>
        </w:tc>
        <w:tc>
          <w:tcPr>
            <w:tcW w:w="734" w:type="pct"/>
          </w:tcPr>
          <w:p w14:paraId="22A0B7A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0AB2C89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07C69F9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KPIs: cards y gráfico simple</w:t>
            </w:r>
          </w:p>
        </w:tc>
        <w:tc>
          <w:tcPr>
            <w:tcW w:w="939" w:type="pct"/>
          </w:tcPr>
          <w:p w14:paraId="69E5A0B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2954BC5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3AE31115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39A6AC2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06-10-2025</w:t>
            </w:r>
          </w:p>
        </w:tc>
        <w:tc>
          <w:tcPr>
            <w:tcW w:w="734" w:type="pct"/>
          </w:tcPr>
          <w:p w14:paraId="4A2678D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40F64D1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 xml:space="preserve">Actividades del día </w:t>
            </w: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anterior ejecutadas</w:t>
            </w:r>
          </w:p>
        </w:tc>
        <w:tc>
          <w:tcPr>
            <w:tcW w:w="1124" w:type="pct"/>
          </w:tcPr>
          <w:p w14:paraId="43F8FAD2" w14:textId="4211F8E6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 xml:space="preserve">Login y </w:t>
            </w:r>
            <w:r w:rsidR="0062595A" w:rsidRPr="00667A6B">
              <w:rPr>
                <w:rFonts w:ascii="Arial" w:hAnsi="Arial" w:cs="Arial"/>
                <w:sz w:val="24"/>
                <w:szCs w:val="24"/>
              </w:rPr>
              <w:t>Guards</w:t>
            </w:r>
            <w:r w:rsidRPr="00667A6B">
              <w:rPr>
                <w:rFonts w:ascii="Arial" w:hAnsi="Arial" w:cs="Arial"/>
                <w:sz w:val="24"/>
                <w:szCs w:val="24"/>
              </w:rPr>
              <w:t>; vista Detalle</w:t>
            </w:r>
          </w:p>
        </w:tc>
        <w:tc>
          <w:tcPr>
            <w:tcW w:w="939" w:type="pct"/>
          </w:tcPr>
          <w:p w14:paraId="41BB275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3E1721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6908E961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341330F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06-10-2025</w:t>
            </w:r>
          </w:p>
        </w:tc>
        <w:tc>
          <w:tcPr>
            <w:tcW w:w="734" w:type="pct"/>
          </w:tcPr>
          <w:p w14:paraId="5F4A4181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3EBFE08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6215A61C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JWT/RBAC + PATCH status + AuditLog</w:t>
            </w:r>
          </w:p>
        </w:tc>
        <w:tc>
          <w:tcPr>
            <w:tcW w:w="939" w:type="pct"/>
          </w:tcPr>
          <w:p w14:paraId="73925ECE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33" w:type="pct"/>
          </w:tcPr>
          <w:p w14:paraId="514BEE7C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1A79886A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15EE2261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06-10-2025</w:t>
            </w:r>
          </w:p>
        </w:tc>
        <w:tc>
          <w:tcPr>
            <w:tcW w:w="734" w:type="pct"/>
          </w:tcPr>
          <w:p w14:paraId="6BA9AB8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6726D833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5840FB2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KPIs: cards y gráfico simple</w:t>
            </w:r>
          </w:p>
        </w:tc>
        <w:tc>
          <w:tcPr>
            <w:tcW w:w="939" w:type="pct"/>
          </w:tcPr>
          <w:p w14:paraId="4FF03D8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E75DBA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FC9D1C8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43731B0E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07-10-2025</w:t>
            </w:r>
          </w:p>
        </w:tc>
        <w:tc>
          <w:tcPr>
            <w:tcW w:w="734" w:type="pct"/>
          </w:tcPr>
          <w:p w14:paraId="31E1CC0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3E5D815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436A033" w14:textId="2E9FCCB1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 xml:space="preserve">Login y </w:t>
            </w:r>
            <w:r w:rsidR="0062595A" w:rsidRPr="00667A6B">
              <w:rPr>
                <w:rFonts w:ascii="Arial" w:hAnsi="Arial" w:cs="Arial"/>
                <w:sz w:val="24"/>
                <w:szCs w:val="24"/>
              </w:rPr>
              <w:t>Guards</w:t>
            </w:r>
            <w:r w:rsidRPr="00667A6B">
              <w:rPr>
                <w:rFonts w:ascii="Arial" w:hAnsi="Arial" w:cs="Arial"/>
                <w:sz w:val="24"/>
                <w:szCs w:val="24"/>
              </w:rPr>
              <w:t>; vista Detalle</w:t>
            </w:r>
          </w:p>
        </w:tc>
        <w:tc>
          <w:tcPr>
            <w:tcW w:w="939" w:type="pct"/>
          </w:tcPr>
          <w:p w14:paraId="5EAC789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199B8F01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6DFC056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7C81DD3D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07-10-2025</w:t>
            </w:r>
          </w:p>
        </w:tc>
        <w:tc>
          <w:tcPr>
            <w:tcW w:w="734" w:type="pct"/>
          </w:tcPr>
          <w:p w14:paraId="1D11697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4007E14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09597174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362496">
              <w:rPr>
                <w:rFonts w:ascii="Arial" w:hAnsi="Arial" w:cs="Arial"/>
                <w:sz w:val="24"/>
                <w:szCs w:val="24"/>
                <w:lang w:val="en-US"/>
              </w:rPr>
              <w:t>JWT/RBAC + PATCH status + AuditLog</w:t>
            </w:r>
          </w:p>
        </w:tc>
        <w:tc>
          <w:tcPr>
            <w:tcW w:w="939" w:type="pct"/>
          </w:tcPr>
          <w:p w14:paraId="476225C3" w14:textId="77777777" w:rsidR="006B6BE7" w:rsidRPr="00362496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33" w:type="pct"/>
          </w:tcPr>
          <w:p w14:paraId="1B4F93A4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0F6579B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60E28133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07-10-2025</w:t>
            </w:r>
          </w:p>
        </w:tc>
        <w:tc>
          <w:tcPr>
            <w:tcW w:w="734" w:type="pct"/>
          </w:tcPr>
          <w:p w14:paraId="6C83792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0ACD035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7606502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KPIs: cards y gráfico simple</w:t>
            </w:r>
          </w:p>
        </w:tc>
        <w:tc>
          <w:tcPr>
            <w:tcW w:w="939" w:type="pct"/>
          </w:tcPr>
          <w:p w14:paraId="6B3E252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A238D73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CC07124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158BC58E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08-10-2025</w:t>
            </w:r>
          </w:p>
        </w:tc>
        <w:tc>
          <w:tcPr>
            <w:tcW w:w="734" w:type="pct"/>
          </w:tcPr>
          <w:p w14:paraId="2E268FCF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1867CD0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613103F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Pulir UI/Accesibilidad; demo</w:t>
            </w:r>
          </w:p>
        </w:tc>
        <w:tc>
          <w:tcPr>
            <w:tcW w:w="939" w:type="pct"/>
          </w:tcPr>
          <w:p w14:paraId="3072220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2591283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6E94489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0DC13D89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08-10-2025</w:t>
            </w:r>
          </w:p>
        </w:tc>
        <w:tc>
          <w:tcPr>
            <w:tcW w:w="734" w:type="pct"/>
          </w:tcPr>
          <w:p w14:paraId="496260E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5E2B3C60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3BB82842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Perf smoke p95; SAST sin críticos</w:t>
            </w:r>
          </w:p>
        </w:tc>
        <w:tc>
          <w:tcPr>
            <w:tcW w:w="939" w:type="pct"/>
          </w:tcPr>
          <w:p w14:paraId="22ED4FB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0517A38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071EC9DB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6DF73B7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08-10-2025</w:t>
            </w:r>
          </w:p>
        </w:tc>
        <w:tc>
          <w:tcPr>
            <w:tcW w:w="734" w:type="pct"/>
          </w:tcPr>
          <w:p w14:paraId="40B07209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4C13933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26039DE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Evidencias Storage y manual del usuario</w:t>
            </w:r>
          </w:p>
        </w:tc>
        <w:tc>
          <w:tcPr>
            <w:tcW w:w="939" w:type="pct"/>
          </w:tcPr>
          <w:p w14:paraId="73CDFA4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007D26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7AD1EAF3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4332784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09-10-2025</w:t>
            </w:r>
          </w:p>
        </w:tc>
        <w:tc>
          <w:tcPr>
            <w:tcW w:w="734" w:type="pct"/>
          </w:tcPr>
          <w:p w14:paraId="023D0B98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7AF28AD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45C5B5B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Pulir UI/Accesibilidad; demo</w:t>
            </w:r>
          </w:p>
        </w:tc>
        <w:tc>
          <w:tcPr>
            <w:tcW w:w="939" w:type="pct"/>
          </w:tcPr>
          <w:p w14:paraId="4CD95399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868E2C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494D3992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622F5E9E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09-10-2025</w:t>
            </w:r>
          </w:p>
        </w:tc>
        <w:tc>
          <w:tcPr>
            <w:tcW w:w="734" w:type="pct"/>
          </w:tcPr>
          <w:p w14:paraId="4E4DB46E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160FC26B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75A25045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Perf smoke p95; SAST sin críticos</w:t>
            </w:r>
          </w:p>
        </w:tc>
        <w:tc>
          <w:tcPr>
            <w:tcW w:w="939" w:type="pct"/>
          </w:tcPr>
          <w:p w14:paraId="6EEE5941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8E30BE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E595327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32A671E7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lastRenderedPageBreak/>
              <w:t>09-10-2025</w:t>
            </w:r>
          </w:p>
        </w:tc>
        <w:tc>
          <w:tcPr>
            <w:tcW w:w="734" w:type="pct"/>
          </w:tcPr>
          <w:p w14:paraId="366C78EB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7A67AC94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7654A87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Evidencias Storage y manual del usuario</w:t>
            </w:r>
          </w:p>
        </w:tc>
        <w:tc>
          <w:tcPr>
            <w:tcW w:w="939" w:type="pct"/>
          </w:tcPr>
          <w:p w14:paraId="28CFE36E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4A54B2B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57577E9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33D7C0E2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10-10-2025</w:t>
            </w:r>
          </w:p>
        </w:tc>
        <w:tc>
          <w:tcPr>
            <w:tcW w:w="734" w:type="pct"/>
          </w:tcPr>
          <w:p w14:paraId="770F5D0A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José Almontes</w:t>
            </w:r>
          </w:p>
        </w:tc>
        <w:tc>
          <w:tcPr>
            <w:tcW w:w="736" w:type="pct"/>
          </w:tcPr>
          <w:p w14:paraId="237138A7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4997276C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Pulir UI/Accesibilidad; demo</w:t>
            </w:r>
          </w:p>
        </w:tc>
        <w:tc>
          <w:tcPr>
            <w:tcW w:w="939" w:type="pct"/>
          </w:tcPr>
          <w:p w14:paraId="46D04262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3E8F95E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2B0DE909" w14:textId="77777777" w:rsidTr="0062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2685EEB4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10-10-2025</w:t>
            </w:r>
          </w:p>
        </w:tc>
        <w:tc>
          <w:tcPr>
            <w:tcW w:w="734" w:type="pct"/>
          </w:tcPr>
          <w:p w14:paraId="7B2326AF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Carlos Navarro</w:t>
            </w:r>
          </w:p>
        </w:tc>
        <w:tc>
          <w:tcPr>
            <w:tcW w:w="736" w:type="pct"/>
          </w:tcPr>
          <w:p w14:paraId="0E9009BA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46D1EBAD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Perf smoke p95; SAST sin críticos</w:t>
            </w:r>
          </w:p>
        </w:tc>
        <w:tc>
          <w:tcPr>
            <w:tcW w:w="939" w:type="pct"/>
          </w:tcPr>
          <w:p w14:paraId="7E4B3425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261C69A7" w14:textId="77777777" w:rsidR="006B6BE7" w:rsidRPr="00667A6B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6B6BE7" w:rsidRPr="00667A6B" w14:paraId="5D85104A" w14:textId="77777777" w:rsidTr="006259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" w:type="pct"/>
          </w:tcPr>
          <w:p w14:paraId="4FB1CF0B" w14:textId="77777777" w:rsidR="006B6BE7" w:rsidRPr="00667A6B" w:rsidRDefault="006B6BE7" w:rsidP="002703B0">
            <w:pPr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10-10-2025</w:t>
            </w:r>
          </w:p>
        </w:tc>
        <w:tc>
          <w:tcPr>
            <w:tcW w:w="734" w:type="pct"/>
          </w:tcPr>
          <w:p w14:paraId="7360AB7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Giovanni Vargas</w:t>
            </w:r>
          </w:p>
        </w:tc>
        <w:tc>
          <w:tcPr>
            <w:tcW w:w="736" w:type="pct"/>
          </w:tcPr>
          <w:p w14:paraId="5E9FDA16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Actividades del día anterior ejecutadas</w:t>
            </w:r>
          </w:p>
        </w:tc>
        <w:tc>
          <w:tcPr>
            <w:tcW w:w="1124" w:type="pct"/>
          </w:tcPr>
          <w:p w14:paraId="357E6B9D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Evidencias Storage y manual del usuario</w:t>
            </w:r>
          </w:p>
        </w:tc>
        <w:tc>
          <w:tcPr>
            <w:tcW w:w="939" w:type="pct"/>
          </w:tcPr>
          <w:p w14:paraId="4DF335E8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3" w:type="pct"/>
          </w:tcPr>
          <w:p w14:paraId="0667F740" w14:textId="77777777" w:rsidR="006B6BE7" w:rsidRPr="00667A6B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67A6B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</w:tbl>
    <w:p w14:paraId="54CED002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1D0EB080" w14:textId="77777777" w:rsidR="006B6BE7" w:rsidRPr="00667A6B" w:rsidRDefault="006B6BE7" w:rsidP="006B6BE7">
      <w:pPr>
        <w:pStyle w:val="Ttulo2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t>Review S2</w:t>
      </w:r>
    </w:p>
    <w:p w14:paraId="2F09FE8C" w14:textId="77777777" w:rsidR="00667A6B" w:rsidRPr="00667A6B" w:rsidRDefault="00667A6B" w:rsidP="00667A6B"/>
    <w:p w14:paraId="6C80B65D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 Sprint Review — Sprint 2</w:t>
      </w:r>
    </w:p>
    <w:p w14:paraId="20E10466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**Fecha:** 10-10-2025  </w:t>
      </w:r>
    </w:p>
    <w:p w14:paraId="73728535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**Asistentes:** Equipo EcoTrack, Stakeholders (Operaciones, TI, Legal)  </w:t>
      </w:r>
    </w:p>
    <w:p w14:paraId="0B6D3F63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**Incremento:** Web Dashboard con login (JWT), listado+filtros, detalle, cambio de estado con AuditLog y KPIs básicos.  </w:t>
      </w:r>
    </w:p>
    <w:p w14:paraId="792579A0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**Métricas:** p95 GET /incidents con filtros en Dev/Staging ≤ 300 ms.  </w:t>
      </w:r>
    </w:p>
    <w:p w14:paraId="5CDD4228" w14:textId="77777777" w:rsid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**Feedback:** agregar Export CSV y filtro por rol/creador para S3; asegurar accesibilidad en componentes clave.</w:t>
      </w:r>
    </w:p>
    <w:p w14:paraId="764D1BBB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02C40392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38F94ACA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5E40B32B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24FED373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02987E4A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18C44A65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2C0F94A0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72A31910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4C610DC9" w14:textId="77777777" w:rsidR="0062595A" w:rsidRDefault="0062595A" w:rsidP="0062595A">
      <w:pPr>
        <w:jc w:val="both"/>
        <w:rPr>
          <w:rFonts w:ascii="Arial" w:hAnsi="Arial" w:cs="Arial"/>
          <w:sz w:val="24"/>
          <w:szCs w:val="24"/>
        </w:rPr>
      </w:pPr>
    </w:p>
    <w:p w14:paraId="2A127094" w14:textId="292A6F51" w:rsidR="006B6BE7" w:rsidRDefault="006B6BE7" w:rsidP="006B6BE7">
      <w:pPr>
        <w:pStyle w:val="Ttulo2"/>
        <w:rPr>
          <w:rFonts w:ascii="Arial" w:hAnsi="Arial" w:cs="Arial"/>
          <w:b/>
          <w:bCs/>
          <w:color w:val="0070C0"/>
          <w:sz w:val="32"/>
          <w:szCs w:val="32"/>
        </w:rPr>
      </w:pPr>
      <w:r w:rsidRPr="00667A6B">
        <w:rPr>
          <w:rFonts w:ascii="Arial" w:hAnsi="Arial" w:cs="Arial"/>
          <w:b/>
          <w:bCs/>
          <w:color w:val="0070C0"/>
          <w:sz w:val="32"/>
          <w:szCs w:val="32"/>
        </w:rPr>
        <w:lastRenderedPageBreak/>
        <w:t>Retro S2</w:t>
      </w:r>
    </w:p>
    <w:p w14:paraId="609EAC33" w14:textId="77777777" w:rsidR="00667A6B" w:rsidRPr="00667A6B" w:rsidRDefault="00667A6B" w:rsidP="00667A6B"/>
    <w:p w14:paraId="0984D843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 Retrospective — Sprint 2 (28-09-2025 → 11-10-2025)</w:t>
      </w:r>
    </w:p>
    <w:p w14:paraId="52D8D819" w14:textId="77777777" w:rsid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</w:p>
    <w:p w14:paraId="48693BCF" w14:textId="5E4687E9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## Qué salió bien</w:t>
      </w:r>
    </w:p>
    <w:p w14:paraId="08285A41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**Dashboard Web** con listado, filtros, detalle y **cambio de estado** con **AuditLog**.</w:t>
      </w:r>
    </w:p>
    <w:p w14:paraId="0F1B323A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**JWT + RBAC light** implementado.</w:t>
      </w:r>
    </w:p>
    <w:p w14:paraId="2162A0E8" w14:textId="77777777" w:rsid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**KPIs básicos** en Staging; medición **p95** dentro del objetivo.</w:t>
      </w:r>
    </w:p>
    <w:p w14:paraId="366392A9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FC3A2D8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## Qué no salió bien</w:t>
      </w:r>
    </w:p>
    <w:p w14:paraId="6F4B2C01" w14:textId="77777777" w:rsid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**n8n/IA/notificaciones** inestables en el entorno.</w:t>
      </w:r>
    </w:p>
    <w:p w14:paraId="4691565E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1E42603" w14:textId="77777777" w:rsidR="00667A6B" w:rsidRPr="00667A6B" w:rsidRDefault="00667A6B" w:rsidP="00667A6B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## Acciones</w:t>
      </w:r>
    </w:p>
    <w:p w14:paraId="1893207A" w14:textId="77777777" w:rsidR="00667A6B" w:rsidRP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Reprogramar automatizaciones a **Sprint 3** y aislar PoC.</w:t>
      </w:r>
    </w:p>
    <w:p w14:paraId="2B96833B" w14:textId="51525D1E" w:rsidR="00667A6B" w:rsidRDefault="00667A6B" w:rsidP="00667A6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Fortalecer **observabilidad** (p95 por Endpoint en panel).</w:t>
      </w:r>
    </w:p>
    <w:p w14:paraId="5E878D30" w14:textId="319246EB" w:rsidR="006B6BE7" w:rsidRPr="00667A6B" w:rsidRDefault="006B6BE7" w:rsidP="00C65B6E">
      <w:pPr>
        <w:jc w:val="both"/>
        <w:rPr>
          <w:rFonts w:ascii="Arial" w:hAnsi="Arial" w:cs="Arial"/>
          <w:sz w:val="24"/>
          <w:szCs w:val="24"/>
        </w:rPr>
      </w:pPr>
    </w:p>
    <w:p w14:paraId="114049D3" w14:textId="77777777" w:rsidR="006B6BE7" w:rsidRPr="00362496" w:rsidRDefault="006B6BE7" w:rsidP="006B6BE7">
      <w:pPr>
        <w:pStyle w:val="Ttulo1"/>
        <w:rPr>
          <w:rFonts w:ascii="Arial" w:hAnsi="Arial" w:cs="Arial"/>
          <w:b/>
          <w:bCs/>
          <w:color w:val="0070C0"/>
          <w:lang w:val="en-US"/>
        </w:rPr>
      </w:pPr>
      <w:r w:rsidRPr="00362496">
        <w:rPr>
          <w:rFonts w:ascii="Arial" w:hAnsi="Arial" w:cs="Arial"/>
          <w:b/>
          <w:bCs/>
          <w:color w:val="0070C0"/>
          <w:lang w:val="en-US"/>
        </w:rPr>
        <w:t>7. Evidencias y Métricas</w:t>
      </w:r>
    </w:p>
    <w:p w14:paraId="7B7CEA98" w14:textId="77777777" w:rsidR="00C65B6E" w:rsidRPr="00362496" w:rsidRDefault="00C65B6E" w:rsidP="00C65B6E">
      <w:pPr>
        <w:rPr>
          <w:lang w:val="en-US"/>
        </w:rPr>
      </w:pPr>
    </w:p>
    <w:p w14:paraId="6A5CDFE4" w14:textId="2550F4AA" w:rsidR="006B6BE7" w:rsidRPr="00362496" w:rsidRDefault="006B6BE7" w:rsidP="006B6BE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62496">
        <w:rPr>
          <w:rFonts w:ascii="Arial" w:hAnsi="Arial" w:cs="Arial"/>
          <w:sz w:val="24"/>
          <w:szCs w:val="24"/>
          <w:lang w:val="en-US"/>
        </w:rPr>
        <w:t>- OpenAPI: /incidents, /</w:t>
      </w:r>
      <w:r w:rsidR="00C65B6E" w:rsidRPr="00362496">
        <w:rPr>
          <w:rFonts w:ascii="Arial" w:hAnsi="Arial" w:cs="Arial"/>
          <w:sz w:val="24"/>
          <w:szCs w:val="24"/>
          <w:lang w:val="en-US"/>
        </w:rPr>
        <w:t>evidence</w:t>
      </w:r>
      <w:r w:rsidRPr="00362496">
        <w:rPr>
          <w:rFonts w:ascii="Arial" w:hAnsi="Arial" w:cs="Arial"/>
          <w:sz w:val="24"/>
          <w:szCs w:val="24"/>
          <w:lang w:val="en-US"/>
        </w:rPr>
        <w:t>, /</w:t>
      </w:r>
      <w:r w:rsidR="00C65B6E" w:rsidRPr="00362496">
        <w:rPr>
          <w:rFonts w:ascii="Arial" w:hAnsi="Arial" w:cs="Arial"/>
          <w:sz w:val="24"/>
          <w:szCs w:val="24"/>
          <w:lang w:val="en-US"/>
        </w:rPr>
        <w:t>Auth</w:t>
      </w:r>
      <w:r w:rsidRPr="00362496">
        <w:rPr>
          <w:rFonts w:ascii="Arial" w:hAnsi="Arial" w:cs="Arial"/>
          <w:sz w:val="24"/>
          <w:szCs w:val="24"/>
          <w:lang w:val="en-US"/>
        </w:rPr>
        <w:t>/login, PATCH status.</w:t>
      </w:r>
    </w:p>
    <w:p w14:paraId="08062F88" w14:textId="43384FB9" w:rsidR="006B6BE7" w:rsidRPr="00362496" w:rsidRDefault="006B6BE7" w:rsidP="006B6BE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62496">
        <w:rPr>
          <w:rFonts w:ascii="Arial" w:hAnsi="Arial" w:cs="Arial"/>
          <w:sz w:val="24"/>
          <w:szCs w:val="24"/>
          <w:lang w:val="en-US"/>
        </w:rPr>
        <w:t xml:space="preserve">- CI/CD: </w:t>
      </w:r>
      <w:r w:rsidR="00C65B6E" w:rsidRPr="00362496">
        <w:rPr>
          <w:rFonts w:ascii="Arial" w:hAnsi="Arial" w:cs="Arial"/>
          <w:sz w:val="24"/>
          <w:szCs w:val="24"/>
          <w:lang w:val="en-US"/>
        </w:rPr>
        <w:t>JUnit</w:t>
      </w:r>
      <w:r w:rsidRPr="00362496">
        <w:rPr>
          <w:rFonts w:ascii="Arial" w:hAnsi="Arial" w:cs="Arial"/>
          <w:sz w:val="24"/>
          <w:szCs w:val="24"/>
          <w:lang w:val="en-US"/>
        </w:rPr>
        <w:t>/coverage; SAST sin críticos.</w:t>
      </w:r>
    </w:p>
    <w:p w14:paraId="705A37FD" w14:textId="77777777" w:rsidR="006B6BE7" w:rsidRPr="00667A6B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- KPIs: p95 API ≤ 300 ms (Dev/Staging), % evidencias completas, DORA.</w:t>
      </w:r>
    </w:p>
    <w:p w14:paraId="5022DEF8" w14:textId="77777777" w:rsidR="006B6BE7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Inserta aquí capturas del Dashboard (login, listado/filtros, detalle, cambio de estado, KPIs) y App móvil (GPS+foto/offline).</w:t>
      </w:r>
    </w:p>
    <w:p w14:paraId="0ABB4324" w14:textId="77777777" w:rsidR="00C65B6E" w:rsidRDefault="00C65B6E" w:rsidP="006B6BE7">
      <w:pPr>
        <w:jc w:val="both"/>
        <w:rPr>
          <w:rFonts w:ascii="Arial" w:hAnsi="Arial" w:cs="Arial"/>
          <w:sz w:val="24"/>
          <w:szCs w:val="24"/>
        </w:rPr>
      </w:pPr>
    </w:p>
    <w:p w14:paraId="49A6F00E" w14:textId="77777777" w:rsidR="00C65B6E" w:rsidRDefault="00C65B6E" w:rsidP="006B6BE7">
      <w:pPr>
        <w:jc w:val="both"/>
        <w:rPr>
          <w:rFonts w:ascii="Arial" w:hAnsi="Arial" w:cs="Arial"/>
          <w:sz w:val="24"/>
          <w:szCs w:val="24"/>
        </w:rPr>
      </w:pPr>
    </w:p>
    <w:p w14:paraId="4ABB708C" w14:textId="77777777" w:rsidR="00C65B6E" w:rsidRDefault="00C65B6E" w:rsidP="006B6BE7">
      <w:pPr>
        <w:jc w:val="both"/>
        <w:rPr>
          <w:rFonts w:ascii="Arial" w:hAnsi="Arial" w:cs="Arial"/>
          <w:sz w:val="24"/>
          <w:szCs w:val="24"/>
        </w:rPr>
      </w:pPr>
    </w:p>
    <w:p w14:paraId="18A83104" w14:textId="77777777" w:rsidR="00C65B6E" w:rsidRDefault="00C65B6E" w:rsidP="006B6BE7">
      <w:pPr>
        <w:jc w:val="both"/>
        <w:rPr>
          <w:rFonts w:ascii="Arial" w:hAnsi="Arial" w:cs="Arial"/>
          <w:sz w:val="24"/>
          <w:szCs w:val="24"/>
        </w:rPr>
      </w:pPr>
    </w:p>
    <w:p w14:paraId="0096C4FB" w14:textId="77777777" w:rsidR="00C65B6E" w:rsidRDefault="00C65B6E" w:rsidP="006B6BE7">
      <w:pPr>
        <w:jc w:val="both"/>
        <w:rPr>
          <w:rFonts w:ascii="Arial" w:hAnsi="Arial" w:cs="Arial"/>
          <w:sz w:val="24"/>
          <w:szCs w:val="24"/>
        </w:rPr>
      </w:pPr>
    </w:p>
    <w:p w14:paraId="74C0204F" w14:textId="77777777" w:rsidR="00C65B6E" w:rsidRPr="00667A6B" w:rsidRDefault="00C65B6E" w:rsidP="006B6BE7">
      <w:pPr>
        <w:jc w:val="both"/>
        <w:rPr>
          <w:rFonts w:ascii="Arial" w:hAnsi="Arial" w:cs="Arial"/>
          <w:sz w:val="24"/>
          <w:szCs w:val="24"/>
        </w:rPr>
      </w:pPr>
    </w:p>
    <w:p w14:paraId="4258C34C" w14:textId="77777777" w:rsidR="00CB226C" w:rsidRDefault="00CB226C" w:rsidP="006B6BE7">
      <w:pPr>
        <w:pStyle w:val="Ttulo1"/>
        <w:rPr>
          <w:rFonts w:ascii="Arial" w:hAnsi="Arial" w:cs="Arial"/>
          <w:sz w:val="24"/>
          <w:szCs w:val="24"/>
        </w:rPr>
      </w:pPr>
    </w:p>
    <w:p w14:paraId="279F9D17" w14:textId="77777777" w:rsidR="00CB226C" w:rsidRDefault="00CB226C" w:rsidP="00CB226C"/>
    <w:p w14:paraId="26820227" w14:textId="77777777" w:rsidR="00CB226C" w:rsidRPr="00CB226C" w:rsidRDefault="00CB226C" w:rsidP="00CB226C"/>
    <w:p w14:paraId="3378CE7B" w14:textId="2B3ED1F7" w:rsidR="006B6BE7" w:rsidRPr="0062595A" w:rsidRDefault="006B6BE7" w:rsidP="00CB226C">
      <w:pPr>
        <w:pStyle w:val="Ttulo1"/>
        <w:rPr>
          <w:rFonts w:ascii="Arial" w:hAnsi="Arial" w:cs="Arial"/>
          <w:b/>
          <w:bCs/>
          <w:color w:val="0070C0"/>
        </w:rPr>
      </w:pPr>
      <w:r w:rsidRPr="0062595A">
        <w:rPr>
          <w:rFonts w:ascii="Arial" w:hAnsi="Arial" w:cs="Arial"/>
          <w:b/>
          <w:bCs/>
          <w:color w:val="0070C0"/>
        </w:rPr>
        <w:lastRenderedPageBreak/>
        <w:t>8. Impediments y Riesgos</w:t>
      </w:r>
      <w:r w:rsidR="00CB226C" w:rsidRPr="0062595A">
        <w:rPr>
          <w:rFonts w:ascii="Arial" w:hAnsi="Arial" w:cs="Arial"/>
          <w:b/>
          <w:bCs/>
          <w:color w:val="0070C0"/>
        </w:rPr>
        <w:t xml:space="preserve"> - </w:t>
      </w:r>
      <w:r w:rsidRPr="0062595A">
        <w:rPr>
          <w:rFonts w:ascii="Arial" w:hAnsi="Arial" w:cs="Arial"/>
          <w:b/>
          <w:bCs/>
          <w:color w:val="0070C0"/>
        </w:rPr>
        <w:t>Impediment Log (consolidado)</w:t>
      </w:r>
    </w:p>
    <w:p w14:paraId="62E8308A" w14:textId="77777777" w:rsidR="00CB226C" w:rsidRPr="00CB226C" w:rsidRDefault="00CB226C" w:rsidP="00CB226C"/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520"/>
        <w:gridCol w:w="1471"/>
        <w:gridCol w:w="949"/>
        <w:gridCol w:w="940"/>
        <w:gridCol w:w="1218"/>
        <w:gridCol w:w="1134"/>
        <w:gridCol w:w="1159"/>
        <w:gridCol w:w="806"/>
        <w:gridCol w:w="1193"/>
        <w:gridCol w:w="1066"/>
      </w:tblGrid>
      <w:tr w:rsidR="00CB226C" w:rsidRPr="00CB226C" w14:paraId="1861C557" w14:textId="77777777" w:rsidTr="00CB2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" w:type="pct"/>
          </w:tcPr>
          <w:p w14:paraId="3C96166E" w14:textId="77777777" w:rsidR="006B6BE7" w:rsidRPr="00CB226C" w:rsidRDefault="006B6BE7" w:rsidP="002703B0">
            <w:pPr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703" w:type="pct"/>
          </w:tcPr>
          <w:p w14:paraId="64E75A51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Descripción</w:t>
            </w:r>
          </w:p>
        </w:tc>
        <w:tc>
          <w:tcPr>
            <w:tcW w:w="454" w:type="pct"/>
          </w:tcPr>
          <w:p w14:paraId="1A80C5E5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Detectado en</w:t>
            </w:r>
          </w:p>
        </w:tc>
        <w:tc>
          <w:tcPr>
            <w:tcW w:w="450" w:type="pct"/>
          </w:tcPr>
          <w:p w14:paraId="5934AE51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Severidad</w:t>
            </w:r>
          </w:p>
        </w:tc>
        <w:tc>
          <w:tcPr>
            <w:tcW w:w="582" w:type="pct"/>
          </w:tcPr>
          <w:p w14:paraId="5510483E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Efecto</w:t>
            </w:r>
          </w:p>
        </w:tc>
        <w:tc>
          <w:tcPr>
            <w:tcW w:w="542" w:type="pct"/>
          </w:tcPr>
          <w:p w14:paraId="6CB06529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Mitigación</w:t>
            </w:r>
          </w:p>
        </w:tc>
        <w:tc>
          <w:tcPr>
            <w:tcW w:w="554" w:type="pct"/>
          </w:tcPr>
          <w:p w14:paraId="4625D2A6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Responsable</w:t>
            </w:r>
          </w:p>
        </w:tc>
        <w:tc>
          <w:tcPr>
            <w:tcW w:w="385" w:type="pct"/>
          </w:tcPr>
          <w:p w14:paraId="340F14C7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Estado</w:t>
            </w:r>
          </w:p>
        </w:tc>
        <w:tc>
          <w:tcPr>
            <w:tcW w:w="570" w:type="pct"/>
          </w:tcPr>
          <w:p w14:paraId="419CF467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Notas</w:t>
            </w:r>
          </w:p>
        </w:tc>
        <w:tc>
          <w:tcPr>
            <w:tcW w:w="510" w:type="pct"/>
          </w:tcPr>
          <w:p w14:paraId="3D58F2A7" w14:textId="77777777" w:rsidR="006B6BE7" w:rsidRPr="00CB226C" w:rsidRDefault="006B6BE7" w:rsidP="002703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Actualizado</w:t>
            </w:r>
          </w:p>
        </w:tc>
      </w:tr>
      <w:tr w:rsidR="00CB226C" w:rsidRPr="00CB226C" w14:paraId="3DA87340" w14:textId="77777777" w:rsidTr="00CB2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" w:type="pct"/>
          </w:tcPr>
          <w:p w14:paraId="79DC57D2" w14:textId="77777777" w:rsidR="006B6BE7" w:rsidRPr="00CB226C" w:rsidRDefault="006B6BE7" w:rsidP="002703B0">
            <w:pPr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IL01</w:t>
            </w:r>
          </w:p>
        </w:tc>
        <w:tc>
          <w:tcPr>
            <w:tcW w:w="703" w:type="pct"/>
          </w:tcPr>
          <w:p w14:paraId="1521FC7E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Hosting/Proveedor no definido</w:t>
            </w:r>
          </w:p>
        </w:tc>
        <w:tc>
          <w:tcPr>
            <w:tcW w:w="454" w:type="pct"/>
          </w:tcPr>
          <w:p w14:paraId="53E02226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S0</w:t>
            </w:r>
          </w:p>
        </w:tc>
        <w:tc>
          <w:tcPr>
            <w:tcW w:w="450" w:type="pct"/>
          </w:tcPr>
          <w:p w14:paraId="588AE45E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Alto</w:t>
            </w:r>
          </w:p>
        </w:tc>
        <w:tc>
          <w:tcPr>
            <w:tcW w:w="582" w:type="pct"/>
          </w:tcPr>
          <w:p w14:paraId="6367DECF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Bloquea despliegue estable en Staging</w:t>
            </w:r>
          </w:p>
        </w:tc>
        <w:tc>
          <w:tcPr>
            <w:tcW w:w="542" w:type="pct"/>
          </w:tcPr>
          <w:p w14:paraId="22DBA449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PoC proveedor alternativo y contenedores portables</w:t>
            </w:r>
          </w:p>
        </w:tc>
        <w:tc>
          <w:tcPr>
            <w:tcW w:w="554" w:type="pct"/>
          </w:tcPr>
          <w:p w14:paraId="5F3A4C60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SM/TL</w:t>
            </w:r>
          </w:p>
        </w:tc>
        <w:tc>
          <w:tcPr>
            <w:tcW w:w="385" w:type="pct"/>
          </w:tcPr>
          <w:p w14:paraId="5A90E021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Abierto</w:t>
            </w:r>
          </w:p>
        </w:tc>
        <w:tc>
          <w:tcPr>
            <w:tcW w:w="570" w:type="pct"/>
          </w:tcPr>
          <w:p w14:paraId="02F3495A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Evaluación AWS/Firebase</w:t>
            </w:r>
          </w:p>
        </w:tc>
        <w:tc>
          <w:tcPr>
            <w:tcW w:w="510" w:type="pct"/>
          </w:tcPr>
          <w:p w14:paraId="4A51C2BC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2025-08-28</w:t>
            </w:r>
          </w:p>
        </w:tc>
      </w:tr>
      <w:tr w:rsidR="00CB226C" w:rsidRPr="00CB226C" w14:paraId="0C8F4B7A" w14:textId="77777777" w:rsidTr="00CB2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" w:type="pct"/>
          </w:tcPr>
          <w:p w14:paraId="025A3DA3" w14:textId="77777777" w:rsidR="006B6BE7" w:rsidRPr="00CB226C" w:rsidRDefault="006B6BE7" w:rsidP="002703B0">
            <w:pPr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IL02</w:t>
            </w:r>
          </w:p>
        </w:tc>
        <w:tc>
          <w:tcPr>
            <w:tcW w:w="703" w:type="pct"/>
          </w:tcPr>
          <w:p w14:paraId="5AFB5275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Almacenamiento de imágenes</w:t>
            </w:r>
          </w:p>
        </w:tc>
        <w:tc>
          <w:tcPr>
            <w:tcW w:w="454" w:type="pct"/>
          </w:tcPr>
          <w:p w14:paraId="76972DD7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S1</w:t>
            </w:r>
          </w:p>
        </w:tc>
        <w:tc>
          <w:tcPr>
            <w:tcW w:w="450" w:type="pct"/>
          </w:tcPr>
          <w:p w14:paraId="20C6920F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Medio</w:t>
            </w:r>
          </w:p>
        </w:tc>
        <w:tc>
          <w:tcPr>
            <w:tcW w:w="582" w:type="pct"/>
          </w:tcPr>
          <w:p w14:paraId="7CDE1426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Definir storage seguro/costo</w:t>
            </w:r>
          </w:p>
        </w:tc>
        <w:tc>
          <w:tcPr>
            <w:tcW w:w="542" w:type="pct"/>
          </w:tcPr>
          <w:p w14:paraId="6EB7F9AD" w14:textId="00BF1E7A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 xml:space="preserve">Firebase Storage transitorio; reglas con signed </w:t>
            </w:r>
            <w:r w:rsidR="00CB226C" w:rsidRPr="00CB226C">
              <w:rPr>
                <w:rFonts w:ascii="Arial" w:hAnsi="Arial" w:cs="Arial"/>
                <w:sz w:val="16"/>
                <w:szCs w:val="16"/>
              </w:rPr>
              <w:t>URL’s</w:t>
            </w:r>
          </w:p>
        </w:tc>
        <w:tc>
          <w:tcPr>
            <w:tcW w:w="554" w:type="pct"/>
          </w:tcPr>
          <w:p w14:paraId="22F25610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BE/FE Móvil</w:t>
            </w:r>
          </w:p>
        </w:tc>
        <w:tc>
          <w:tcPr>
            <w:tcW w:w="385" w:type="pct"/>
          </w:tcPr>
          <w:p w14:paraId="45DC7329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Mitigado</w:t>
            </w:r>
          </w:p>
        </w:tc>
        <w:tc>
          <w:tcPr>
            <w:tcW w:w="570" w:type="pct"/>
          </w:tcPr>
          <w:p w14:paraId="353AD372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Integrado en S2</w:t>
            </w:r>
          </w:p>
        </w:tc>
        <w:tc>
          <w:tcPr>
            <w:tcW w:w="510" w:type="pct"/>
          </w:tcPr>
          <w:p w14:paraId="2CCE974E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2025-09-15</w:t>
            </w:r>
          </w:p>
        </w:tc>
      </w:tr>
      <w:tr w:rsidR="00CB226C" w:rsidRPr="00CB226C" w14:paraId="0CD661D5" w14:textId="77777777" w:rsidTr="00CB2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" w:type="pct"/>
          </w:tcPr>
          <w:p w14:paraId="704F4D60" w14:textId="77777777" w:rsidR="006B6BE7" w:rsidRPr="00CB226C" w:rsidRDefault="006B6BE7" w:rsidP="002703B0">
            <w:pPr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IL03</w:t>
            </w:r>
          </w:p>
        </w:tc>
        <w:tc>
          <w:tcPr>
            <w:tcW w:w="703" w:type="pct"/>
          </w:tcPr>
          <w:p w14:paraId="2D5855B6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UI/Tailwind inconsistencias</w:t>
            </w:r>
          </w:p>
        </w:tc>
        <w:tc>
          <w:tcPr>
            <w:tcW w:w="454" w:type="pct"/>
          </w:tcPr>
          <w:p w14:paraId="30DCE815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S1</w:t>
            </w:r>
          </w:p>
        </w:tc>
        <w:tc>
          <w:tcPr>
            <w:tcW w:w="450" w:type="pct"/>
          </w:tcPr>
          <w:p w14:paraId="25C0339D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Bajo</w:t>
            </w:r>
          </w:p>
        </w:tc>
        <w:tc>
          <w:tcPr>
            <w:tcW w:w="582" w:type="pct"/>
          </w:tcPr>
          <w:p w14:paraId="5988DA89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Diseño desigual Web/Móvil</w:t>
            </w:r>
          </w:p>
        </w:tc>
        <w:tc>
          <w:tcPr>
            <w:tcW w:w="542" w:type="pct"/>
          </w:tcPr>
          <w:p w14:paraId="7234A510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Guía de estilos + pairing FE/TL</w:t>
            </w:r>
          </w:p>
        </w:tc>
        <w:tc>
          <w:tcPr>
            <w:tcW w:w="554" w:type="pct"/>
          </w:tcPr>
          <w:p w14:paraId="68AD5B35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FE Web/TL</w:t>
            </w:r>
          </w:p>
        </w:tc>
        <w:tc>
          <w:tcPr>
            <w:tcW w:w="385" w:type="pct"/>
          </w:tcPr>
          <w:p w14:paraId="5D90FEF5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Cerrado</w:t>
            </w:r>
          </w:p>
        </w:tc>
        <w:tc>
          <w:tcPr>
            <w:tcW w:w="570" w:type="pct"/>
          </w:tcPr>
          <w:p w14:paraId="1E91DCC4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Guía publicada</w:t>
            </w:r>
          </w:p>
        </w:tc>
        <w:tc>
          <w:tcPr>
            <w:tcW w:w="510" w:type="pct"/>
          </w:tcPr>
          <w:p w14:paraId="5CCF03EC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2025-09-18</w:t>
            </w:r>
          </w:p>
        </w:tc>
      </w:tr>
      <w:tr w:rsidR="00CB226C" w:rsidRPr="00CB226C" w14:paraId="4C04CA22" w14:textId="77777777" w:rsidTr="00CB2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" w:type="pct"/>
          </w:tcPr>
          <w:p w14:paraId="1773EDD7" w14:textId="77777777" w:rsidR="006B6BE7" w:rsidRPr="00CB226C" w:rsidRDefault="006B6BE7" w:rsidP="002703B0">
            <w:pPr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IL04</w:t>
            </w:r>
          </w:p>
        </w:tc>
        <w:tc>
          <w:tcPr>
            <w:tcW w:w="703" w:type="pct"/>
          </w:tcPr>
          <w:p w14:paraId="55781331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Presupuesto BD</w:t>
            </w:r>
          </w:p>
        </w:tc>
        <w:tc>
          <w:tcPr>
            <w:tcW w:w="454" w:type="pct"/>
          </w:tcPr>
          <w:p w14:paraId="7A852094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S1</w:t>
            </w:r>
          </w:p>
        </w:tc>
        <w:tc>
          <w:tcPr>
            <w:tcW w:w="450" w:type="pct"/>
          </w:tcPr>
          <w:p w14:paraId="603FCF8A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Medio</w:t>
            </w:r>
          </w:p>
        </w:tc>
        <w:tc>
          <w:tcPr>
            <w:tcW w:w="582" w:type="pct"/>
          </w:tcPr>
          <w:p w14:paraId="0B09D20E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Costos Atlas/retención</w:t>
            </w:r>
          </w:p>
        </w:tc>
        <w:tc>
          <w:tcPr>
            <w:tcW w:w="542" w:type="pct"/>
          </w:tcPr>
          <w:p w14:paraId="12CC0C4D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Uso tiers gratuitos + limpieza + revisión docente</w:t>
            </w:r>
          </w:p>
        </w:tc>
        <w:tc>
          <w:tcPr>
            <w:tcW w:w="554" w:type="pct"/>
          </w:tcPr>
          <w:p w14:paraId="390095B4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PO/DevOps</w:t>
            </w:r>
          </w:p>
        </w:tc>
        <w:tc>
          <w:tcPr>
            <w:tcW w:w="385" w:type="pct"/>
          </w:tcPr>
          <w:p w14:paraId="667BE8EA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Mitigado</w:t>
            </w:r>
          </w:p>
        </w:tc>
        <w:tc>
          <w:tcPr>
            <w:tcW w:w="570" w:type="pct"/>
          </w:tcPr>
          <w:p w14:paraId="3AA340A2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Monitoreo mensual</w:t>
            </w:r>
          </w:p>
        </w:tc>
        <w:tc>
          <w:tcPr>
            <w:tcW w:w="510" w:type="pct"/>
          </w:tcPr>
          <w:p w14:paraId="23F368B6" w14:textId="77777777" w:rsidR="006B6BE7" w:rsidRPr="00CB226C" w:rsidRDefault="006B6BE7" w:rsidP="002703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2025-09-20</w:t>
            </w:r>
          </w:p>
        </w:tc>
      </w:tr>
      <w:tr w:rsidR="00CB226C" w:rsidRPr="00CB226C" w14:paraId="2C738291" w14:textId="77777777" w:rsidTr="00CB2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" w:type="pct"/>
          </w:tcPr>
          <w:p w14:paraId="6ECB6725" w14:textId="77777777" w:rsidR="006B6BE7" w:rsidRPr="00CB226C" w:rsidRDefault="006B6BE7" w:rsidP="002703B0">
            <w:pPr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IL05</w:t>
            </w:r>
          </w:p>
        </w:tc>
        <w:tc>
          <w:tcPr>
            <w:tcW w:w="703" w:type="pct"/>
          </w:tcPr>
          <w:p w14:paraId="0C40ECC2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Inestabilidad n8n</w:t>
            </w:r>
          </w:p>
        </w:tc>
        <w:tc>
          <w:tcPr>
            <w:tcW w:w="454" w:type="pct"/>
          </w:tcPr>
          <w:p w14:paraId="31C77AC3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S2</w:t>
            </w:r>
          </w:p>
        </w:tc>
        <w:tc>
          <w:tcPr>
            <w:tcW w:w="450" w:type="pct"/>
          </w:tcPr>
          <w:p w14:paraId="4CBD4BBA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Alto</w:t>
            </w:r>
          </w:p>
        </w:tc>
        <w:tc>
          <w:tcPr>
            <w:tcW w:w="582" w:type="pct"/>
          </w:tcPr>
          <w:p w14:paraId="150F03F4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Workflows intermitentes</w:t>
            </w:r>
          </w:p>
        </w:tc>
        <w:tc>
          <w:tcPr>
            <w:tcW w:w="542" w:type="pct"/>
          </w:tcPr>
          <w:p w14:paraId="7C1751E6" w14:textId="77777777" w:rsidR="006B6BE7" w:rsidRPr="00362496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n-US"/>
              </w:rPr>
            </w:pPr>
            <w:r w:rsidRPr="00362496">
              <w:rPr>
                <w:rFonts w:ascii="Arial" w:hAnsi="Arial" w:cs="Arial"/>
                <w:sz w:val="16"/>
                <w:szCs w:val="16"/>
                <w:lang w:val="en-US"/>
              </w:rPr>
              <w:t>Reprogramar IA/notifs a S3; spike aislado</w:t>
            </w:r>
          </w:p>
        </w:tc>
        <w:tc>
          <w:tcPr>
            <w:tcW w:w="554" w:type="pct"/>
          </w:tcPr>
          <w:p w14:paraId="25ADCF7B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TL/DevOps</w:t>
            </w:r>
          </w:p>
        </w:tc>
        <w:tc>
          <w:tcPr>
            <w:tcW w:w="385" w:type="pct"/>
          </w:tcPr>
          <w:p w14:paraId="17FD5CF4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Ajustado</w:t>
            </w:r>
          </w:p>
        </w:tc>
        <w:tc>
          <w:tcPr>
            <w:tcW w:w="570" w:type="pct"/>
          </w:tcPr>
          <w:p w14:paraId="6DE3CA1D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Mover épicas a S3</w:t>
            </w:r>
          </w:p>
        </w:tc>
        <w:tc>
          <w:tcPr>
            <w:tcW w:w="510" w:type="pct"/>
          </w:tcPr>
          <w:p w14:paraId="56CDB3B1" w14:textId="77777777" w:rsidR="006B6BE7" w:rsidRPr="00CB226C" w:rsidRDefault="006B6BE7" w:rsidP="002703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</w:rPr>
            </w:pPr>
            <w:r w:rsidRPr="00CB226C">
              <w:rPr>
                <w:rFonts w:ascii="Arial" w:hAnsi="Arial" w:cs="Arial"/>
                <w:sz w:val="16"/>
                <w:szCs w:val="16"/>
              </w:rPr>
              <w:t>2025-09-28</w:t>
            </w:r>
          </w:p>
        </w:tc>
      </w:tr>
    </w:tbl>
    <w:p w14:paraId="6664B26A" w14:textId="77777777" w:rsidR="006B6BE7" w:rsidRPr="00667A6B" w:rsidRDefault="006B6BE7" w:rsidP="006B6BE7">
      <w:pPr>
        <w:rPr>
          <w:rFonts w:ascii="Arial" w:hAnsi="Arial" w:cs="Arial"/>
          <w:sz w:val="24"/>
          <w:szCs w:val="24"/>
        </w:rPr>
      </w:pPr>
    </w:p>
    <w:p w14:paraId="401D801F" w14:textId="77777777" w:rsidR="006B6BE7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Riesgos principales: integración FE/BE, seguridad JWT/RBAC, rendimiento en listados, datos insuficientes para KPIs. Mitigaciones: contratos claros, middleware centralizado, índices y paginación, seeds consistentes.</w:t>
      </w:r>
    </w:p>
    <w:p w14:paraId="29D1D5B5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103C0671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63C1E540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1BBE18DB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4847E629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31CB5C8E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67C99737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10B414ED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21293A5E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305BB2F7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5AE7042D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45294750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641A5D96" w14:textId="77777777" w:rsidR="00257415" w:rsidRDefault="00257415" w:rsidP="006B6BE7">
      <w:pPr>
        <w:jc w:val="both"/>
        <w:rPr>
          <w:rFonts w:ascii="Arial" w:hAnsi="Arial" w:cs="Arial"/>
          <w:sz w:val="24"/>
          <w:szCs w:val="24"/>
        </w:rPr>
      </w:pPr>
    </w:p>
    <w:p w14:paraId="46C90984" w14:textId="0965DD84" w:rsidR="006B6BE7" w:rsidRPr="00CB226C" w:rsidRDefault="006B6BE7" w:rsidP="006B6BE7">
      <w:pPr>
        <w:pStyle w:val="Ttulo1"/>
        <w:rPr>
          <w:rFonts w:ascii="Arial" w:hAnsi="Arial" w:cs="Arial"/>
          <w:b/>
          <w:bCs/>
          <w:color w:val="0070C0"/>
        </w:rPr>
      </w:pPr>
      <w:r w:rsidRPr="00CB226C">
        <w:rPr>
          <w:rFonts w:ascii="Arial" w:hAnsi="Arial" w:cs="Arial"/>
          <w:b/>
          <w:bCs/>
          <w:color w:val="0070C0"/>
        </w:rPr>
        <w:lastRenderedPageBreak/>
        <w:t>9. Tablero Kanban (Notion)</w:t>
      </w:r>
    </w:p>
    <w:p w14:paraId="046D26BB" w14:textId="77777777" w:rsidR="008F4176" w:rsidRDefault="008F4176" w:rsidP="006B6B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46265E" wp14:editId="0491135C">
            <wp:extent cx="6639560" cy="3300095"/>
            <wp:effectExtent l="0" t="0" r="8890" b="0"/>
            <wp:docPr id="17867774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FCFC" w14:textId="459BC8A4" w:rsidR="008F3834" w:rsidRPr="00667A6B" w:rsidRDefault="008F4176" w:rsidP="006B6B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2400D3" wp14:editId="4E75497D">
            <wp:extent cx="6639560" cy="3300095"/>
            <wp:effectExtent l="0" t="0" r="8890" b="0"/>
            <wp:docPr id="15817683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F3D7" w14:textId="77777777" w:rsidR="008F3834" w:rsidRDefault="008F3834" w:rsidP="006B6BE7">
      <w:pPr>
        <w:rPr>
          <w:rFonts w:ascii="Arial" w:hAnsi="Arial" w:cs="Arial"/>
          <w:sz w:val="24"/>
          <w:szCs w:val="24"/>
        </w:rPr>
      </w:pPr>
    </w:p>
    <w:p w14:paraId="19C34096" w14:textId="77777777" w:rsidR="00CB226C" w:rsidRDefault="00CB226C" w:rsidP="006B6BE7">
      <w:pPr>
        <w:rPr>
          <w:rFonts w:ascii="Arial" w:hAnsi="Arial" w:cs="Arial"/>
          <w:sz w:val="24"/>
          <w:szCs w:val="24"/>
        </w:rPr>
      </w:pPr>
    </w:p>
    <w:p w14:paraId="513FE8BD" w14:textId="77777777" w:rsidR="00CB226C" w:rsidRDefault="00CB226C" w:rsidP="006B6BE7">
      <w:pPr>
        <w:rPr>
          <w:rFonts w:ascii="Arial" w:hAnsi="Arial" w:cs="Arial"/>
          <w:sz w:val="24"/>
          <w:szCs w:val="24"/>
        </w:rPr>
      </w:pPr>
    </w:p>
    <w:p w14:paraId="2712242C" w14:textId="77777777" w:rsidR="00CB226C" w:rsidRDefault="00CB226C" w:rsidP="006B6BE7">
      <w:pPr>
        <w:rPr>
          <w:rFonts w:ascii="Arial" w:hAnsi="Arial" w:cs="Arial"/>
          <w:sz w:val="24"/>
          <w:szCs w:val="24"/>
        </w:rPr>
      </w:pPr>
    </w:p>
    <w:p w14:paraId="41C3821A" w14:textId="77777777" w:rsidR="00CB226C" w:rsidRDefault="00CB226C" w:rsidP="006B6BE7">
      <w:pPr>
        <w:rPr>
          <w:rFonts w:ascii="Arial" w:hAnsi="Arial" w:cs="Arial"/>
          <w:sz w:val="24"/>
          <w:szCs w:val="24"/>
        </w:rPr>
      </w:pPr>
    </w:p>
    <w:p w14:paraId="61E5CF81" w14:textId="77777777" w:rsidR="00CB226C" w:rsidRDefault="00CB226C" w:rsidP="006B6BE7">
      <w:pPr>
        <w:rPr>
          <w:rFonts w:ascii="Arial" w:hAnsi="Arial" w:cs="Arial"/>
          <w:sz w:val="24"/>
          <w:szCs w:val="24"/>
        </w:rPr>
      </w:pPr>
    </w:p>
    <w:p w14:paraId="35FD3BE8" w14:textId="77777777" w:rsidR="00CB226C" w:rsidRDefault="00CB226C" w:rsidP="006B6BE7">
      <w:pPr>
        <w:rPr>
          <w:rFonts w:ascii="Arial" w:hAnsi="Arial" w:cs="Arial"/>
          <w:sz w:val="24"/>
          <w:szCs w:val="24"/>
        </w:rPr>
      </w:pPr>
    </w:p>
    <w:p w14:paraId="57DD8E9A" w14:textId="106C98B6" w:rsidR="008F4176" w:rsidRP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32"/>
          <w:szCs w:val="32"/>
        </w:rPr>
      </w:pPr>
      <w:r w:rsidRPr="008F4176">
        <w:rPr>
          <w:rFonts w:ascii="Arial" w:hAnsi="Arial" w:cs="Arial"/>
          <w:b/>
          <w:bCs/>
          <w:color w:val="0070C0"/>
          <w:sz w:val="32"/>
          <w:szCs w:val="32"/>
        </w:rPr>
        <w:lastRenderedPageBreak/>
        <w:t>1</w:t>
      </w:r>
      <w:r w:rsidRPr="008F4176">
        <w:rPr>
          <w:rFonts w:ascii="Arial" w:hAnsi="Arial" w:cs="Arial"/>
          <w:b/>
          <w:bCs/>
          <w:color w:val="0070C0"/>
          <w:sz w:val="32"/>
          <w:szCs w:val="32"/>
        </w:rPr>
        <w:t>0</w:t>
      </w:r>
      <w:r>
        <w:rPr>
          <w:rFonts w:ascii="Arial" w:hAnsi="Arial" w:cs="Arial"/>
          <w:b/>
          <w:bCs/>
          <w:color w:val="0070C0"/>
          <w:sz w:val="32"/>
          <w:szCs w:val="32"/>
        </w:rPr>
        <w:t>.</w:t>
      </w:r>
      <w:r w:rsidRPr="008F4176">
        <w:rPr>
          <w:rFonts w:ascii="Arial" w:hAnsi="Arial" w:cs="Arial"/>
          <w:b/>
          <w:bCs/>
          <w:color w:val="0070C0"/>
          <w:sz w:val="32"/>
          <w:szCs w:val="32"/>
        </w:rPr>
        <w:t xml:space="preserve"> Resumen ejecutivo de costos (CLP)</w:t>
      </w:r>
    </w:p>
    <w:p w14:paraId="79D03422" w14:textId="77777777" w:rsid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7008"/>
        <w:gridCol w:w="3448"/>
      </w:tblGrid>
      <w:tr w:rsidR="008F4176" w:rsidRPr="008F4176" w14:paraId="42A8C478" w14:textId="77777777" w:rsidTr="008F4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pct"/>
            <w:hideMark/>
          </w:tcPr>
          <w:p w14:paraId="709AD138" w14:textId="77777777" w:rsidR="008F4176" w:rsidRPr="008F4176" w:rsidRDefault="008F4176" w:rsidP="008F4176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Concepto</w:t>
            </w:r>
          </w:p>
        </w:tc>
        <w:tc>
          <w:tcPr>
            <w:tcW w:w="1649" w:type="pct"/>
            <w:hideMark/>
          </w:tcPr>
          <w:p w14:paraId="7E594B40" w14:textId="77777777" w:rsidR="008F4176" w:rsidRPr="008F4176" w:rsidRDefault="008F4176" w:rsidP="008F417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Monto</w:t>
            </w:r>
          </w:p>
        </w:tc>
      </w:tr>
      <w:tr w:rsidR="008F4176" w:rsidRPr="008F4176" w14:paraId="135B4518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pct"/>
            <w:hideMark/>
          </w:tcPr>
          <w:p w14:paraId="5F8610ED" w14:textId="77777777" w:rsidR="008F4176" w:rsidRPr="008F4176" w:rsidRDefault="008F4176" w:rsidP="008F4176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Desarrollo total (6 meses)</w:t>
            </w:r>
          </w:p>
        </w:tc>
        <w:tc>
          <w:tcPr>
            <w:tcW w:w="1649" w:type="pct"/>
            <w:hideMark/>
          </w:tcPr>
          <w:p w14:paraId="35442C10" w14:textId="77777777" w:rsidR="008F4176" w:rsidRPr="008F4176" w:rsidRDefault="008F4176" w:rsidP="008F41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8F4176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$16.140.000</w:t>
            </w:r>
          </w:p>
        </w:tc>
      </w:tr>
      <w:tr w:rsidR="008F4176" w:rsidRPr="008F4176" w14:paraId="1BC4576A" w14:textId="77777777" w:rsidTr="008F4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pct"/>
            <w:hideMark/>
          </w:tcPr>
          <w:p w14:paraId="2F76770C" w14:textId="77777777" w:rsidR="008F4176" w:rsidRPr="008F4176" w:rsidRDefault="008F4176" w:rsidP="008F4176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Soporte Técnico Año 1</w:t>
            </w:r>
          </w:p>
        </w:tc>
        <w:tc>
          <w:tcPr>
            <w:tcW w:w="1649" w:type="pct"/>
            <w:hideMark/>
          </w:tcPr>
          <w:p w14:paraId="6EC1CC37" w14:textId="77777777" w:rsidR="008F4176" w:rsidRPr="008F4176" w:rsidRDefault="008F4176" w:rsidP="008F41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8F4176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$2.400.000</w:t>
            </w:r>
          </w:p>
        </w:tc>
      </w:tr>
      <w:tr w:rsidR="008F4176" w:rsidRPr="008F4176" w14:paraId="32B9F2CC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pct"/>
            <w:hideMark/>
          </w:tcPr>
          <w:p w14:paraId="565A33AE" w14:textId="77777777" w:rsidR="008F4176" w:rsidRPr="008F4176" w:rsidRDefault="008F4176" w:rsidP="008F4176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Soporte Técnico Año 2</w:t>
            </w:r>
          </w:p>
        </w:tc>
        <w:tc>
          <w:tcPr>
            <w:tcW w:w="1649" w:type="pct"/>
            <w:hideMark/>
          </w:tcPr>
          <w:p w14:paraId="5D7D8090" w14:textId="77777777" w:rsidR="008F4176" w:rsidRPr="008F4176" w:rsidRDefault="008F4176" w:rsidP="008F41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8F4176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$2.100.000</w:t>
            </w:r>
          </w:p>
        </w:tc>
      </w:tr>
      <w:tr w:rsidR="008F4176" w:rsidRPr="008F4176" w14:paraId="007DC6F0" w14:textId="77777777" w:rsidTr="008F4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pct"/>
            <w:hideMark/>
          </w:tcPr>
          <w:p w14:paraId="22A457D3" w14:textId="77777777" w:rsidR="008F4176" w:rsidRPr="008F4176" w:rsidRDefault="008F4176" w:rsidP="008F4176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Soporte Técnico Año 3</w:t>
            </w:r>
          </w:p>
        </w:tc>
        <w:tc>
          <w:tcPr>
            <w:tcW w:w="1649" w:type="pct"/>
            <w:hideMark/>
          </w:tcPr>
          <w:p w14:paraId="15C9F9B8" w14:textId="77777777" w:rsidR="008F4176" w:rsidRPr="008F4176" w:rsidRDefault="008F4176" w:rsidP="008F41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8F4176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$1.800.000</w:t>
            </w:r>
          </w:p>
        </w:tc>
      </w:tr>
      <w:tr w:rsidR="008F4176" w:rsidRPr="008F4176" w14:paraId="4EC48F2B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pct"/>
            <w:hideMark/>
          </w:tcPr>
          <w:p w14:paraId="7445966A" w14:textId="019E5AD2" w:rsidR="008F4176" w:rsidRPr="008F4176" w:rsidRDefault="008F4176" w:rsidP="008F4176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8F4176">
              <w:rPr>
                <w:rFonts w:ascii="Arial" w:hAnsi="Arial" w:cs="Arial"/>
                <w:sz w:val="24"/>
                <w:szCs w:val="24"/>
              </w:rPr>
              <w:t>Total,</w:t>
            </w:r>
            <w:r w:rsidRPr="008F4176">
              <w:rPr>
                <w:rFonts w:ascii="Arial" w:hAnsi="Arial" w:cs="Arial"/>
                <w:sz w:val="24"/>
                <w:szCs w:val="24"/>
              </w:rPr>
              <w:t xml:space="preserve"> Proyecto (sin IVA)</w:t>
            </w:r>
          </w:p>
        </w:tc>
        <w:tc>
          <w:tcPr>
            <w:tcW w:w="1649" w:type="pct"/>
            <w:hideMark/>
          </w:tcPr>
          <w:p w14:paraId="2CA84750" w14:textId="77777777" w:rsidR="008F4176" w:rsidRPr="008F4176" w:rsidRDefault="008F4176" w:rsidP="008F41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8F4176">
              <w:rPr>
                <w:rFonts w:ascii="Arial" w:hAnsi="Arial" w:cs="Arial"/>
                <w:b/>
                <w:bCs/>
                <w:color w:val="538135" w:themeColor="accent6" w:themeShade="BF"/>
                <w:sz w:val="24"/>
                <w:szCs w:val="24"/>
              </w:rPr>
              <w:t>$22.440.000</w:t>
            </w:r>
          </w:p>
        </w:tc>
      </w:tr>
    </w:tbl>
    <w:p w14:paraId="45C2F51C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587264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2940EB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Notas</w:t>
      </w:r>
    </w:p>
    <w:p w14:paraId="3AAC4200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• Presupuesto sin IVA (19%).</w:t>
      </w:r>
    </w:p>
    <w:p w14:paraId="7D6CD08A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• Incluye 10% de contingencia en el total de desarrollo (ver §3).</w:t>
      </w:r>
    </w:p>
    <w:p w14:paraId="52893678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• Soporte con SLA y bolsa de horas por año (ver §6).</w:t>
      </w:r>
    </w:p>
    <w:p w14:paraId="74FB68A4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• Cloud/OPEX no incluidos en los montos (ver §7, estimativos).</w:t>
      </w:r>
    </w:p>
    <w:p w14:paraId="6BEA4D9E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B091EC" w14:textId="130E7C20" w:rsidR="008F4176" w:rsidRP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32"/>
          <w:szCs w:val="32"/>
        </w:rPr>
      </w:pPr>
      <w:r w:rsidRPr="008F4176">
        <w:rPr>
          <w:rFonts w:ascii="Arial" w:hAnsi="Arial" w:cs="Arial"/>
          <w:b/>
          <w:bCs/>
          <w:color w:val="0070C0"/>
          <w:sz w:val="32"/>
          <w:szCs w:val="32"/>
        </w:rPr>
        <w:t>Supuestos y alcance financiero</w:t>
      </w:r>
    </w:p>
    <w:p w14:paraId="0EDAD764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85C3D5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Alcance por fases/</w:t>
      </w:r>
      <w:proofErr w:type="spellStart"/>
      <w:r w:rsidRPr="008F4176">
        <w:rPr>
          <w:rFonts w:ascii="Arial" w:hAnsi="Arial" w:cs="Arial"/>
          <w:sz w:val="24"/>
          <w:szCs w:val="24"/>
        </w:rPr>
        <w:t>sprints</w:t>
      </w:r>
      <w:proofErr w:type="spellEnd"/>
      <w:r w:rsidRPr="008F4176">
        <w:rPr>
          <w:rFonts w:ascii="Arial" w:hAnsi="Arial" w:cs="Arial"/>
          <w:sz w:val="24"/>
          <w:szCs w:val="24"/>
        </w:rPr>
        <w:t xml:space="preserve"> (consistente con lo que ya definimos):</w:t>
      </w:r>
    </w:p>
    <w:p w14:paraId="32B6BE89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 xml:space="preserve">S0 </w:t>
      </w:r>
      <w:proofErr w:type="spellStart"/>
      <w:r w:rsidRPr="008F4176">
        <w:rPr>
          <w:rFonts w:ascii="Arial" w:hAnsi="Arial" w:cs="Arial"/>
          <w:sz w:val="24"/>
          <w:szCs w:val="24"/>
        </w:rPr>
        <w:t>setup</w:t>
      </w:r>
      <w:proofErr w:type="spellEnd"/>
      <w:r w:rsidRPr="008F4176">
        <w:rPr>
          <w:rFonts w:ascii="Arial" w:hAnsi="Arial" w:cs="Arial"/>
          <w:sz w:val="24"/>
          <w:szCs w:val="24"/>
        </w:rPr>
        <w:t xml:space="preserve">; S1 </w:t>
      </w:r>
      <w:proofErr w:type="spellStart"/>
      <w:r w:rsidRPr="008F4176">
        <w:rPr>
          <w:rFonts w:ascii="Arial" w:hAnsi="Arial" w:cs="Arial"/>
          <w:sz w:val="24"/>
          <w:szCs w:val="24"/>
        </w:rPr>
        <w:t>mobile+API</w:t>
      </w:r>
      <w:proofErr w:type="spellEnd"/>
      <w:r w:rsidRPr="008F4176">
        <w:rPr>
          <w:rFonts w:ascii="Arial" w:hAnsi="Arial" w:cs="Arial"/>
          <w:sz w:val="24"/>
          <w:szCs w:val="24"/>
        </w:rPr>
        <w:t xml:space="preserve">/DB (offline, GPS, fotos); S2 web (login+RBAC, listado/filtros, </w:t>
      </w:r>
      <w:proofErr w:type="spellStart"/>
      <w:r w:rsidRPr="008F4176">
        <w:rPr>
          <w:rFonts w:ascii="Arial" w:hAnsi="Arial" w:cs="Arial"/>
          <w:sz w:val="24"/>
          <w:szCs w:val="24"/>
        </w:rPr>
        <w:t>detalle+estados+AuditLog</w:t>
      </w:r>
      <w:proofErr w:type="spellEnd"/>
      <w:r w:rsidRPr="008F4176">
        <w:rPr>
          <w:rFonts w:ascii="Arial" w:hAnsi="Arial" w:cs="Arial"/>
          <w:sz w:val="24"/>
          <w:szCs w:val="24"/>
        </w:rPr>
        <w:t>, KPIs); S3 n8n/IA/notifs; S4 empaquetado (PDF/QR, RBAC avanzado, piloto).</w:t>
      </w:r>
    </w:p>
    <w:p w14:paraId="27B866DC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4EDEA3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Equipo base (3 personas): BE/DevOps, FE Web, FE Móvil. Apoyos puntuales (QA/UX/TL/SM/PO) considerados en bolsa horaria.</w:t>
      </w:r>
    </w:p>
    <w:p w14:paraId="34BFEF74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51FF9F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Duración contractual: 6 meses (jun–dic), con entregable MVP al finalizar S2.</w:t>
      </w:r>
    </w:p>
    <w:p w14:paraId="5EC83F5E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333D35D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Modelo de costo: tarifa blended por hora + 10% contingencia ya incorporada para llegar al total de $16.140.000 (ver §3).</w:t>
      </w:r>
    </w:p>
    <w:p w14:paraId="364064F0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F6D0FF8" w14:textId="1166B667" w:rsidR="008F4176" w:rsidRP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32"/>
          <w:szCs w:val="32"/>
        </w:rPr>
      </w:pPr>
      <w:r w:rsidRPr="008F4176">
        <w:rPr>
          <w:rFonts w:ascii="Arial" w:hAnsi="Arial" w:cs="Arial"/>
          <w:b/>
          <w:bCs/>
          <w:color w:val="0070C0"/>
          <w:sz w:val="32"/>
          <w:szCs w:val="32"/>
        </w:rPr>
        <w:t>Estructura de costo del desarrollo</w:t>
      </w:r>
    </w:p>
    <w:p w14:paraId="6B2E2F13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60A938D" w14:textId="4851D6F3" w:rsidR="008F4176" w:rsidRP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  <w:r w:rsidRPr="008F4176">
        <w:rPr>
          <w:rFonts w:ascii="Arial" w:hAnsi="Arial" w:cs="Arial"/>
          <w:b/>
          <w:bCs/>
          <w:color w:val="0070C0"/>
          <w:sz w:val="24"/>
          <w:szCs w:val="24"/>
        </w:rPr>
        <w:t>Capacidad y tarifa base</w:t>
      </w:r>
    </w:p>
    <w:p w14:paraId="0ECB8F19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23D63C3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Capacidad estimada 6 meses: 1.320 h (equipo ≈ 22 semanas × 20 h/sem × 3 personas).</w:t>
      </w:r>
    </w:p>
    <w:p w14:paraId="7828F3B9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AEFC6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Tarifa blended: $11.111/h</w:t>
      </w:r>
    </w:p>
    <w:p w14:paraId="626D6A9A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→ Subtotal esfuerzo: 1.320 h × 11.111 = $14.666.520</w:t>
      </w:r>
    </w:p>
    <w:p w14:paraId="1A9F7076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→ Contingencia 10% (riesgo técnico/ajustes): $1.466.652</w:t>
      </w:r>
    </w:p>
    <w:p w14:paraId="71AA2286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→ Total desarrollo: $16.133.172 → redondeado: $16.140.000</w:t>
      </w:r>
    </w:p>
    <w:p w14:paraId="26FB6FB5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1A4540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68224800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239E8A12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32F4C9D1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35E49247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6D9EA1F8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3A3C3446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5F80EA9E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263B8E59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16F94481" w14:textId="55D0A14E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  <w:r w:rsidRPr="008F4176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Desglose por sprint (horas y costo)</w:t>
      </w:r>
    </w:p>
    <w:p w14:paraId="15AEB180" w14:textId="77777777" w:rsid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1897"/>
        <w:gridCol w:w="4912"/>
        <w:gridCol w:w="897"/>
        <w:gridCol w:w="2750"/>
      </w:tblGrid>
      <w:tr w:rsidR="008F4176" w:rsidRPr="008F4176" w14:paraId="36665D30" w14:textId="77777777" w:rsidTr="008F4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6F12177E" w14:textId="77777777" w:rsidR="008F4176" w:rsidRPr="008F4176" w:rsidRDefault="008F4176" w:rsidP="008F417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Sprint</w:t>
            </w:r>
          </w:p>
        </w:tc>
        <w:tc>
          <w:tcPr>
            <w:tcW w:w="2349" w:type="pct"/>
            <w:hideMark/>
          </w:tcPr>
          <w:p w14:paraId="241C3004" w14:textId="77777777" w:rsidR="008F4176" w:rsidRPr="008F4176" w:rsidRDefault="008F4176" w:rsidP="008F417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Enfoque</w:t>
            </w:r>
          </w:p>
        </w:tc>
        <w:tc>
          <w:tcPr>
            <w:tcW w:w="429" w:type="pct"/>
            <w:hideMark/>
          </w:tcPr>
          <w:p w14:paraId="686ACB03" w14:textId="77777777" w:rsidR="008F4176" w:rsidRPr="008F4176" w:rsidRDefault="008F4176" w:rsidP="008F417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Horas</w:t>
            </w:r>
          </w:p>
        </w:tc>
        <w:tc>
          <w:tcPr>
            <w:tcW w:w="1315" w:type="pct"/>
            <w:hideMark/>
          </w:tcPr>
          <w:p w14:paraId="63FB2FD1" w14:textId="77777777" w:rsidR="008F4176" w:rsidRPr="008F4176" w:rsidRDefault="008F4176" w:rsidP="008F417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Subtotal (sin contingencia)</w:t>
            </w:r>
          </w:p>
        </w:tc>
      </w:tr>
      <w:tr w:rsidR="008F4176" w:rsidRPr="008F4176" w14:paraId="0F821C8D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1011C25F" w14:textId="2DAD56B3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S0 (</w:t>
            </w: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Setup</w:t>
            </w: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)</w:t>
            </w:r>
          </w:p>
        </w:tc>
        <w:tc>
          <w:tcPr>
            <w:tcW w:w="2349" w:type="pct"/>
            <w:hideMark/>
          </w:tcPr>
          <w:p w14:paraId="145A7860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Repos, CI/CD, DoR/DoD, RTM, OpenAPI, modelo datos</w:t>
            </w:r>
          </w:p>
        </w:tc>
        <w:tc>
          <w:tcPr>
            <w:tcW w:w="429" w:type="pct"/>
            <w:hideMark/>
          </w:tcPr>
          <w:p w14:paraId="6DC8C7C0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240</w:t>
            </w:r>
          </w:p>
        </w:tc>
        <w:tc>
          <w:tcPr>
            <w:tcW w:w="1315" w:type="pct"/>
            <w:hideMark/>
          </w:tcPr>
          <w:p w14:paraId="4AA3F886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$2.666.640</w:t>
            </w:r>
          </w:p>
        </w:tc>
      </w:tr>
      <w:tr w:rsidR="008F4176" w:rsidRPr="008F4176" w14:paraId="0E5C80A1" w14:textId="77777777" w:rsidTr="008F4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0D8E07F8" w14:textId="77777777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S1</w:t>
            </w:r>
          </w:p>
        </w:tc>
        <w:tc>
          <w:tcPr>
            <w:tcW w:w="2349" w:type="pct"/>
            <w:hideMark/>
          </w:tcPr>
          <w:p w14:paraId="1CD47828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App móvil (GPS+foto+offline), API/DB base</w:t>
            </w:r>
          </w:p>
        </w:tc>
        <w:tc>
          <w:tcPr>
            <w:tcW w:w="429" w:type="pct"/>
            <w:hideMark/>
          </w:tcPr>
          <w:p w14:paraId="1E125FD0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260</w:t>
            </w:r>
          </w:p>
        </w:tc>
        <w:tc>
          <w:tcPr>
            <w:tcW w:w="1315" w:type="pct"/>
            <w:hideMark/>
          </w:tcPr>
          <w:p w14:paraId="41F27AC4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$2.888.860</w:t>
            </w:r>
          </w:p>
        </w:tc>
      </w:tr>
      <w:tr w:rsidR="008F4176" w:rsidRPr="008F4176" w14:paraId="1C188533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0DBF68A6" w14:textId="77777777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S2</w:t>
            </w:r>
          </w:p>
        </w:tc>
        <w:tc>
          <w:tcPr>
            <w:tcW w:w="2349" w:type="pct"/>
            <w:hideMark/>
          </w:tcPr>
          <w:p w14:paraId="031E58B6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Web (login+RBAC, listado/filtros, detalle+estados+KPIs)</w:t>
            </w:r>
          </w:p>
        </w:tc>
        <w:tc>
          <w:tcPr>
            <w:tcW w:w="429" w:type="pct"/>
            <w:hideMark/>
          </w:tcPr>
          <w:p w14:paraId="3E3DFEA2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220</w:t>
            </w:r>
          </w:p>
        </w:tc>
        <w:tc>
          <w:tcPr>
            <w:tcW w:w="1315" w:type="pct"/>
            <w:hideMark/>
          </w:tcPr>
          <w:p w14:paraId="6B5E4F63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$2.444.420</w:t>
            </w:r>
          </w:p>
        </w:tc>
      </w:tr>
      <w:tr w:rsidR="008F4176" w:rsidRPr="008F4176" w14:paraId="77AB2E4A" w14:textId="77777777" w:rsidTr="008F4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73BAAF4B" w14:textId="77777777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S3</w:t>
            </w:r>
          </w:p>
        </w:tc>
        <w:tc>
          <w:tcPr>
            <w:tcW w:w="2349" w:type="pct"/>
            <w:hideMark/>
          </w:tcPr>
          <w:p w14:paraId="5BE3D22C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n8n/IA/notifs (automatización)</w:t>
            </w:r>
          </w:p>
        </w:tc>
        <w:tc>
          <w:tcPr>
            <w:tcW w:w="429" w:type="pct"/>
            <w:hideMark/>
          </w:tcPr>
          <w:p w14:paraId="4E02BAA0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280</w:t>
            </w:r>
          </w:p>
        </w:tc>
        <w:tc>
          <w:tcPr>
            <w:tcW w:w="1315" w:type="pct"/>
            <w:hideMark/>
          </w:tcPr>
          <w:p w14:paraId="59BE6164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$3.111.080</w:t>
            </w:r>
          </w:p>
        </w:tc>
      </w:tr>
      <w:tr w:rsidR="008F4176" w:rsidRPr="008F4176" w14:paraId="09EB4DD7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7D1BBB79" w14:textId="77777777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S4</w:t>
            </w:r>
          </w:p>
        </w:tc>
        <w:tc>
          <w:tcPr>
            <w:tcW w:w="2349" w:type="pct"/>
            <w:hideMark/>
          </w:tcPr>
          <w:p w14:paraId="2BF4150F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Empaquetado, QA extendido, piloto</w:t>
            </w:r>
          </w:p>
        </w:tc>
        <w:tc>
          <w:tcPr>
            <w:tcW w:w="429" w:type="pct"/>
            <w:hideMark/>
          </w:tcPr>
          <w:p w14:paraId="4DD89CEA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220</w:t>
            </w:r>
          </w:p>
        </w:tc>
        <w:tc>
          <w:tcPr>
            <w:tcW w:w="1315" w:type="pct"/>
            <w:hideMark/>
          </w:tcPr>
          <w:p w14:paraId="0A08AD41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$2.444.420</w:t>
            </w:r>
          </w:p>
        </w:tc>
      </w:tr>
      <w:tr w:rsidR="008F4176" w:rsidRPr="008F4176" w14:paraId="2D33819F" w14:textId="77777777" w:rsidTr="008F4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2315DF90" w14:textId="77777777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Reserva/buffer</w:t>
            </w:r>
          </w:p>
        </w:tc>
        <w:tc>
          <w:tcPr>
            <w:tcW w:w="2349" w:type="pct"/>
            <w:hideMark/>
          </w:tcPr>
          <w:p w14:paraId="192E6278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Riesgos, retrabajos, integración</w:t>
            </w:r>
          </w:p>
        </w:tc>
        <w:tc>
          <w:tcPr>
            <w:tcW w:w="429" w:type="pct"/>
            <w:hideMark/>
          </w:tcPr>
          <w:p w14:paraId="23845031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100</w:t>
            </w:r>
          </w:p>
        </w:tc>
        <w:tc>
          <w:tcPr>
            <w:tcW w:w="1315" w:type="pct"/>
            <w:hideMark/>
          </w:tcPr>
          <w:p w14:paraId="26051CED" w14:textId="77777777" w:rsidR="008F4176" w:rsidRPr="008F4176" w:rsidRDefault="008F4176" w:rsidP="008F417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$1.111.100</w:t>
            </w:r>
          </w:p>
        </w:tc>
      </w:tr>
      <w:tr w:rsidR="008F4176" w:rsidRPr="008F4176" w14:paraId="5C27E593" w14:textId="77777777" w:rsidTr="008F4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hideMark/>
          </w:tcPr>
          <w:p w14:paraId="2C007C37" w14:textId="77777777" w:rsidR="008F4176" w:rsidRPr="008F4176" w:rsidRDefault="008F4176" w:rsidP="008F41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Total (base)</w:t>
            </w:r>
          </w:p>
        </w:tc>
        <w:tc>
          <w:tcPr>
            <w:tcW w:w="2349" w:type="pct"/>
            <w:hideMark/>
          </w:tcPr>
          <w:p w14:paraId="29AA2073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</w:p>
        </w:tc>
        <w:tc>
          <w:tcPr>
            <w:tcW w:w="429" w:type="pct"/>
            <w:hideMark/>
          </w:tcPr>
          <w:p w14:paraId="7EABA6C7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1.320</w:t>
            </w:r>
          </w:p>
        </w:tc>
        <w:tc>
          <w:tcPr>
            <w:tcW w:w="1315" w:type="pct"/>
            <w:hideMark/>
          </w:tcPr>
          <w:p w14:paraId="1A2A19AE" w14:textId="77777777" w:rsidR="008F4176" w:rsidRPr="008F4176" w:rsidRDefault="008F4176" w:rsidP="008F417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8F417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$14.666.520</w:t>
            </w:r>
          </w:p>
        </w:tc>
      </w:tr>
    </w:tbl>
    <w:p w14:paraId="3EE35FEA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44C24BB0" w14:textId="2734D6B4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 xml:space="preserve">La contingencia del 10% ( $1.466.652 ) se prorratea entre </w:t>
      </w:r>
      <w:r w:rsidRPr="008F4176">
        <w:rPr>
          <w:rFonts w:ascii="Arial" w:hAnsi="Arial" w:cs="Arial"/>
          <w:sz w:val="24"/>
          <w:szCs w:val="24"/>
        </w:rPr>
        <w:t>Sprint’s</w:t>
      </w:r>
      <w:r w:rsidRPr="008F4176">
        <w:rPr>
          <w:rFonts w:ascii="Arial" w:hAnsi="Arial" w:cs="Arial"/>
          <w:sz w:val="24"/>
          <w:szCs w:val="24"/>
        </w:rPr>
        <w:t xml:space="preserve"> de ejecución y el buffer; el total permanece $16.140.000.</w:t>
      </w:r>
    </w:p>
    <w:p w14:paraId="6CDE8B22" w14:textId="77777777" w:rsid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12F69A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8C7C48" w14:textId="30BCFCD9" w:rsidR="008F4176" w:rsidRPr="008F4176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  <w:r w:rsidRPr="008F4176">
        <w:rPr>
          <w:rFonts w:ascii="Arial" w:hAnsi="Arial" w:cs="Arial"/>
          <w:b/>
          <w:bCs/>
          <w:color w:val="0070C0"/>
          <w:sz w:val="24"/>
          <w:szCs w:val="24"/>
        </w:rPr>
        <w:t>Desglose por rol (referencial)</w:t>
      </w:r>
    </w:p>
    <w:p w14:paraId="50DBB558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2731"/>
        <w:gridCol w:w="4674"/>
        <w:gridCol w:w="1119"/>
        <w:gridCol w:w="1932"/>
      </w:tblGrid>
      <w:tr w:rsidR="00735168" w:rsidRPr="00735168" w14:paraId="5F3E7776" w14:textId="77777777" w:rsidTr="007351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56F0E16C" w14:textId="77777777" w:rsidR="00735168" w:rsidRPr="00735168" w:rsidRDefault="00735168" w:rsidP="007351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Rol</w:t>
            </w:r>
          </w:p>
        </w:tc>
        <w:tc>
          <w:tcPr>
            <w:tcW w:w="2235" w:type="pct"/>
            <w:hideMark/>
          </w:tcPr>
          <w:p w14:paraId="7204DFD9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% dedicación sobre las 1.320 h</w:t>
            </w:r>
          </w:p>
        </w:tc>
        <w:tc>
          <w:tcPr>
            <w:tcW w:w="535" w:type="pct"/>
            <w:hideMark/>
          </w:tcPr>
          <w:p w14:paraId="400C6C16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Horas</w:t>
            </w:r>
          </w:p>
        </w:tc>
        <w:tc>
          <w:tcPr>
            <w:tcW w:w="924" w:type="pct"/>
            <w:hideMark/>
          </w:tcPr>
          <w:p w14:paraId="379B6355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Costo base</w:t>
            </w:r>
          </w:p>
        </w:tc>
      </w:tr>
      <w:tr w:rsidR="00735168" w:rsidRPr="00735168" w14:paraId="06C4A924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7A79E3EC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Backend/DevOps</w:t>
            </w:r>
          </w:p>
        </w:tc>
        <w:tc>
          <w:tcPr>
            <w:tcW w:w="2235" w:type="pct"/>
            <w:hideMark/>
          </w:tcPr>
          <w:p w14:paraId="3129D0D1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32%</w:t>
            </w:r>
          </w:p>
        </w:tc>
        <w:tc>
          <w:tcPr>
            <w:tcW w:w="535" w:type="pct"/>
            <w:hideMark/>
          </w:tcPr>
          <w:p w14:paraId="2C3CB3F9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422</w:t>
            </w:r>
          </w:p>
        </w:tc>
        <w:tc>
          <w:tcPr>
            <w:tcW w:w="924" w:type="pct"/>
            <w:hideMark/>
          </w:tcPr>
          <w:p w14:paraId="2FD12D53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$4.688.042</w:t>
            </w:r>
          </w:p>
        </w:tc>
      </w:tr>
      <w:tr w:rsidR="00735168" w:rsidRPr="00735168" w14:paraId="007ED07C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41997157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Frontend Web</w:t>
            </w:r>
          </w:p>
        </w:tc>
        <w:tc>
          <w:tcPr>
            <w:tcW w:w="2235" w:type="pct"/>
            <w:hideMark/>
          </w:tcPr>
          <w:p w14:paraId="369DF757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24%</w:t>
            </w:r>
          </w:p>
        </w:tc>
        <w:tc>
          <w:tcPr>
            <w:tcW w:w="535" w:type="pct"/>
            <w:hideMark/>
          </w:tcPr>
          <w:p w14:paraId="65268B30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317</w:t>
            </w:r>
          </w:p>
        </w:tc>
        <w:tc>
          <w:tcPr>
            <w:tcW w:w="924" w:type="pct"/>
            <w:hideMark/>
          </w:tcPr>
          <w:p w14:paraId="12B68E53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$3.522.187</w:t>
            </w:r>
          </w:p>
        </w:tc>
      </w:tr>
      <w:tr w:rsidR="00735168" w:rsidRPr="00735168" w14:paraId="507DAFAC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1C10DFB8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Frontend Móvil</w:t>
            </w:r>
          </w:p>
        </w:tc>
        <w:tc>
          <w:tcPr>
            <w:tcW w:w="2235" w:type="pct"/>
            <w:hideMark/>
          </w:tcPr>
          <w:p w14:paraId="4E6351F0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24%</w:t>
            </w:r>
          </w:p>
        </w:tc>
        <w:tc>
          <w:tcPr>
            <w:tcW w:w="535" w:type="pct"/>
            <w:hideMark/>
          </w:tcPr>
          <w:p w14:paraId="534B3D17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317</w:t>
            </w:r>
          </w:p>
        </w:tc>
        <w:tc>
          <w:tcPr>
            <w:tcW w:w="924" w:type="pct"/>
            <w:hideMark/>
          </w:tcPr>
          <w:p w14:paraId="087375DF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$3.522.187</w:t>
            </w:r>
          </w:p>
        </w:tc>
      </w:tr>
      <w:tr w:rsidR="00735168" w:rsidRPr="00735168" w14:paraId="5EBEA7BB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00C93427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QA</w:t>
            </w:r>
          </w:p>
        </w:tc>
        <w:tc>
          <w:tcPr>
            <w:tcW w:w="2235" w:type="pct"/>
            <w:hideMark/>
          </w:tcPr>
          <w:p w14:paraId="41E26767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8%</w:t>
            </w:r>
          </w:p>
        </w:tc>
        <w:tc>
          <w:tcPr>
            <w:tcW w:w="535" w:type="pct"/>
            <w:hideMark/>
          </w:tcPr>
          <w:p w14:paraId="25A5ACD8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106</w:t>
            </w:r>
          </w:p>
        </w:tc>
        <w:tc>
          <w:tcPr>
            <w:tcW w:w="924" w:type="pct"/>
            <w:hideMark/>
          </w:tcPr>
          <w:p w14:paraId="5FE491EA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$1.177.766</w:t>
            </w:r>
          </w:p>
        </w:tc>
      </w:tr>
      <w:tr w:rsidR="00735168" w:rsidRPr="00735168" w14:paraId="4E7F4D10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53359616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UX/UI</w:t>
            </w:r>
          </w:p>
        </w:tc>
        <w:tc>
          <w:tcPr>
            <w:tcW w:w="2235" w:type="pct"/>
            <w:hideMark/>
          </w:tcPr>
          <w:p w14:paraId="49CBAC13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5%</w:t>
            </w:r>
          </w:p>
        </w:tc>
        <w:tc>
          <w:tcPr>
            <w:tcW w:w="535" w:type="pct"/>
            <w:hideMark/>
          </w:tcPr>
          <w:p w14:paraId="259525D4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66</w:t>
            </w:r>
          </w:p>
        </w:tc>
        <w:tc>
          <w:tcPr>
            <w:tcW w:w="924" w:type="pct"/>
            <w:hideMark/>
          </w:tcPr>
          <w:p w14:paraId="65D8F015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$733.326</w:t>
            </w:r>
          </w:p>
        </w:tc>
      </w:tr>
      <w:tr w:rsidR="00735168" w:rsidRPr="00735168" w14:paraId="61504324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04BC4D30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TL/Arquitectura</w:t>
            </w:r>
          </w:p>
        </w:tc>
        <w:tc>
          <w:tcPr>
            <w:tcW w:w="2235" w:type="pct"/>
            <w:hideMark/>
          </w:tcPr>
          <w:p w14:paraId="46E9CCE8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4%</w:t>
            </w:r>
          </w:p>
        </w:tc>
        <w:tc>
          <w:tcPr>
            <w:tcW w:w="535" w:type="pct"/>
            <w:hideMark/>
          </w:tcPr>
          <w:p w14:paraId="1266A90A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53</w:t>
            </w:r>
          </w:p>
        </w:tc>
        <w:tc>
          <w:tcPr>
            <w:tcW w:w="924" w:type="pct"/>
            <w:hideMark/>
          </w:tcPr>
          <w:p w14:paraId="076FA66C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$588.883</w:t>
            </w:r>
          </w:p>
        </w:tc>
      </w:tr>
      <w:tr w:rsidR="00735168" w:rsidRPr="00735168" w14:paraId="3C57007B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5F2CA7F9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SM/PO</w:t>
            </w:r>
          </w:p>
        </w:tc>
        <w:tc>
          <w:tcPr>
            <w:tcW w:w="2235" w:type="pct"/>
            <w:hideMark/>
          </w:tcPr>
          <w:p w14:paraId="4F34EAE0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3%</w:t>
            </w:r>
          </w:p>
        </w:tc>
        <w:tc>
          <w:tcPr>
            <w:tcW w:w="535" w:type="pct"/>
            <w:hideMark/>
          </w:tcPr>
          <w:p w14:paraId="3C237109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39</w:t>
            </w:r>
          </w:p>
        </w:tc>
        <w:tc>
          <w:tcPr>
            <w:tcW w:w="924" w:type="pct"/>
            <w:hideMark/>
          </w:tcPr>
          <w:p w14:paraId="36B4420F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$433.129</w:t>
            </w:r>
          </w:p>
        </w:tc>
      </w:tr>
      <w:tr w:rsidR="00735168" w:rsidRPr="00735168" w14:paraId="72B862C6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hideMark/>
          </w:tcPr>
          <w:p w14:paraId="70BA5003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Total (base)</w:t>
            </w:r>
          </w:p>
        </w:tc>
        <w:tc>
          <w:tcPr>
            <w:tcW w:w="2235" w:type="pct"/>
            <w:hideMark/>
          </w:tcPr>
          <w:p w14:paraId="369C816B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100%</w:t>
            </w:r>
          </w:p>
        </w:tc>
        <w:tc>
          <w:tcPr>
            <w:tcW w:w="535" w:type="pct"/>
            <w:hideMark/>
          </w:tcPr>
          <w:p w14:paraId="2D1DC94D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1.320</w:t>
            </w:r>
          </w:p>
        </w:tc>
        <w:tc>
          <w:tcPr>
            <w:tcW w:w="924" w:type="pct"/>
            <w:hideMark/>
          </w:tcPr>
          <w:p w14:paraId="6AC06A3C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$14.666.520</w:t>
            </w:r>
          </w:p>
        </w:tc>
      </w:tr>
    </w:tbl>
    <w:p w14:paraId="735FAD8A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F6338F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24CB30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(Los % reflejan el esfuerzo real observado en S0–S2 y lo planificado para S3–S4).</w:t>
      </w:r>
    </w:p>
    <w:p w14:paraId="2B93F344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DC3C0C7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E830DF" w14:textId="05CE1336" w:rsidR="008F4176" w:rsidRPr="00735168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  <w:r w:rsidRPr="00735168">
        <w:rPr>
          <w:rFonts w:ascii="Arial" w:hAnsi="Arial" w:cs="Arial"/>
          <w:b/>
          <w:bCs/>
          <w:color w:val="0070C0"/>
          <w:sz w:val="24"/>
          <w:szCs w:val="24"/>
        </w:rPr>
        <w:t>Hitos y forma de pago</w:t>
      </w:r>
    </w:p>
    <w:p w14:paraId="7BE5409D" w14:textId="77777777" w:rsidR="00735168" w:rsidRPr="008F4176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5oscura-nfasis5"/>
        <w:tblW w:w="5000" w:type="pct"/>
        <w:tblLook w:val="04A0" w:firstRow="1" w:lastRow="0" w:firstColumn="1" w:lastColumn="0" w:noHBand="0" w:noVBand="1"/>
      </w:tblPr>
      <w:tblGrid>
        <w:gridCol w:w="3396"/>
        <w:gridCol w:w="6238"/>
        <w:gridCol w:w="822"/>
      </w:tblGrid>
      <w:tr w:rsidR="00735168" w:rsidRPr="00735168" w14:paraId="4ED7F3DD" w14:textId="77777777" w:rsidTr="007351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4" w:type="pct"/>
            <w:hideMark/>
          </w:tcPr>
          <w:p w14:paraId="5AE1234A" w14:textId="77777777" w:rsidR="00735168" w:rsidRPr="00735168" w:rsidRDefault="00735168" w:rsidP="007351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Hito</w:t>
            </w:r>
          </w:p>
        </w:tc>
        <w:tc>
          <w:tcPr>
            <w:tcW w:w="2982" w:type="pct"/>
            <w:hideMark/>
          </w:tcPr>
          <w:p w14:paraId="0A13AAA6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Entregable</w:t>
            </w:r>
          </w:p>
        </w:tc>
        <w:tc>
          <w:tcPr>
            <w:tcW w:w="393" w:type="pct"/>
            <w:hideMark/>
          </w:tcPr>
          <w:p w14:paraId="2F8650D6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% pago</w:t>
            </w:r>
          </w:p>
        </w:tc>
      </w:tr>
      <w:tr w:rsidR="00735168" w:rsidRPr="00735168" w14:paraId="6F4AFF68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4" w:type="pct"/>
            <w:hideMark/>
          </w:tcPr>
          <w:p w14:paraId="4DB3421F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Kick-off (firma)</w:t>
            </w:r>
          </w:p>
        </w:tc>
        <w:tc>
          <w:tcPr>
            <w:tcW w:w="2982" w:type="pct"/>
            <w:hideMark/>
          </w:tcPr>
          <w:p w14:paraId="70FC7B1F" w14:textId="77777777" w:rsidR="00735168" w:rsidRPr="00735168" w:rsidRDefault="00735168" w:rsidP="007351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Plan de trabajo, Gantt, RTM, CI/CD operativo</w:t>
            </w:r>
          </w:p>
        </w:tc>
        <w:tc>
          <w:tcPr>
            <w:tcW w:w="393" w:type="pct"/>
            <w:hideMark/>
          </w:tcPr>
          <w:p w14:paraId="210C48A1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30%</w:t>
            </w:r>
          </w:p>
        </w:tc>
      </w:tr>
      <w:tr w:rsidR="00735168" w:rsidRPr="00735168" w14:paraId="7B331752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4" w:type="pct"/>
            <w:hideMark/>
          </w:tcPr>
          <w:p w14:paraId="2B353E74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MVP (fin S2)</w:t>
            </w:r>
          </w:p>
        </w:tc>
        <w:tc>
          <w:tcPr>
            <w:tcW w:w="2982" w:type="pct"/>
            <w:hideMark/>
          </w:tcPr>
          <w:p w14:paraId="34A9C3C7" w14:textId="77777777" w:rsidR="00735168" w:rsidRPr="00735168" w:rsidRDefault="00735168" w:rsidP="0073516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App móvil + API/DB + Web (login/RBAC, listado/filtros, detalle/estados, KPIs)</w:t>
            </w:r>
          </w:p>
        </w:tc>
        <w:tc>
          <w:tcPr>
            <w:tcW w:w="393" w:type="pct"/>
            <w:hideMark/>
          </w:tcPr>
          <w:p w14:paraId="6FC888C0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40%</w:t>
            </w:r>
          </w:p>
        </w:tc>
      </w:tr>
      <w:tr w:rsidR="00735168" w:rsidRPr="00735168" w14:paraId="04F1876F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4" w:type="pct"/>
            <w:hideMark/>
          </w:tcPr>
          <w:p w14:paraId="7212A271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Automatización (fin S3)</w:t>
            </w:r>
          </w:p>
        </w:tc>
        <w:tc>
          <w:tcPr>
            <w:tcW w:w="2982" w:type="pct"/>
            <w:hideMark/>
          </w:tcPr>
          <w:p w14:paraId="4FEEBA6B" w14:textId="77777777" w:rsidR="00735168" w:rsidRPr="00735168" w:rsidRDefault="00735168" w:rsidP="007351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Workflows n8n + IA + notificaciones</w:t>
            </w:r>
          </w:p>
        </w:tc>
        <w:tc>
          <w:tcPr>
            <w:tcW w:w="393" w:type="pct"/>
            <w:hideMark/>
          </w:tcPr>
          <w:p w14:paraId="14726DF8" w14:textId="77777777" w:rsidR="00735168" w:rsidRPr="00735168" w:rsidRDefault="00735168" w:rsidP="0073516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20%</w:t>
            </w:r>
          </w:p>
        </w:tc>
      </w:tr>
      <w:tr w:rsidR="00735168" w:rsidRPr="00735168" w14:paraId="6EC823EA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4" w:type="pct"/>
            <w:hideMark/>
          </w:tcPr>
          <w:p w14:paraId="40E5539D" w14:textId="77777777" w:rsidR="00735168" w:rsidRPr="00735168" w:rsidRDefault="00735168" w:rsidP="0073516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Cierre (fin S4)</w:t>
            </w:r>
          </w:p>
        </w:tc>
        <w:tc>
          <w:tcPr>
            <w:tcW w:w="2982" w:type="pct"/>
            <w:hideMark/>
          </w:tcPr>
          <w:p w14:paraId="38C580E8" w14:textId="77777777" w:rsidR="00735168" w:rsidRPr="00735168" w:rsidRDefault="00735168" w:rsidP="0073516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>Piloto + documentación final + traspaso</w:t>
            </w:r>
          </w:p>
        </w:tc>
        <w:tc>
          <w:tcPr>
            <w:tcW w:w="393" w:type="pct"/>
            <w:hideMark/>
          </w:tcPr>
          <w:p w14:paraId="0BEF1A14" w14:textId="77777777" w:rsidR="00735168" w:rsidRPr="00735168" w:rsidRDefault="00735168" w:rsidP="0073516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73516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  <w:t>10%</w:t>
            </w:r>
          </w:p>
        </w:tc>
      </w:tr>
    </w:tbl>
    <w:p w14:paraId="073CB5B2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AD5AD6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ECA2E6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6128A3D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4DB93C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0DF1CB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70A2B1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02394E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E88087" w14:textId="6612682C" w:rsidR="00735168" w:rsidRPr="00735168" w:rsidRDefault="00735168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  <w:r w:rsidRPr="00735168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Alcances incluidos / excluidos</w:t>
      </w:r>
    </w:p>
    <w:p w14:paraId="4880EAC9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131168" w14:textId="0B5D49E5" w:rsidR="008F4176" w:rsidRPr="00735168" w:rsidRDefault="008F4176" w:rsidP="008F4176">
      <w:pPr>
        <w:spacing w:after="0" w:line="240" w:lineRule="auto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735168">
        <w:rPr>
          <w:rFonts w:ascii="Arial" w:hAnsi="Arial" w:cs="Arial"/>
          <w:b/>
          <w:bCs/>
          <w:color w:val="70AD47" w:themeColor="accent6"/>
          <w:sz w:val="24"/>
          <w:szCs w:val="24"/>
        </w:rPr>
        <w:t>Incluye</w:t>
      </w:r>
    </w:p>
    <w:p w14:paraId="598F8EE8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6A4919" w14:textId="77777777" w:rsidR="008F4176" w:rsidRPr="00735168" w:rsidRDefault="008F4176" w:rsidP="00735168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Código fuente y contratos OpenAPI; pipelines CI/CD (lint/unit/coverage/SAST).</w:t>
      </w:r>
    </w:p>
    <w:p w14:paraId="4F8336B9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D72DBF" w14:textId="77777777" w:rsidR="008F4176" w:rsidRPr="00735168" w:rsidRDefault="008F4176" w:rsidP="00735168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App móvil (offline/GPS/foto) y Web (JWT+RBAC, listado/filtros, detalle/estados, KPIs).</w:t>
      </w:r>
    </w:p>
    <w:p w14:paraId="1502F0B9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D9B842" w14:textId="77777777" w:rsidR="008F4176" w:rsidRPr="00735168" w:rsidRDefault="008F4176" w:rsidP="00735168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Automatización (S3): n8n + IA (clasificación) + notificaciones (correo/API/WhatsApp*).</w:t>
      </w:r>
    </w:p>
    <w:p w14:paraId="377E87A8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26FD0B" w14:textId="77777777" w:rsidR="008F4176" w:rsidRPr="00735168" w:rsidRDefault="008F4176" w:rsidP="00735168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Documentación técnica y manual usuario admin.</w:t>
      </w:r>
    </w:p>
    <w:p w14:paraId="4EC64DA3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9D3A5C" w14:textId="77777777" w:rsidR="008F4176" w:rsidRPr="00735168" w:rsidRDefault="008F4176" w:rsidP="00735168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Transferencia de conocimiento (2 sesiones de 2h).</w:t>
      </w:r>
    </w:p>
    <w:p w14:paraId="32D4B496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8A811B6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20BE2D" w14:textId="14BBEE0C" w:rsidR="008F4176" w:rsidRPr="00735168" w:rsidRDefault="008F4176" w:rsidP="008F4176">
      <w:pPr>
        <w:spacing w:after="0" w:line="240" w:lineRule="auto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735168">
        <w:rPr>
          <w:rFonts w:ascii="Arial" w:hAnsi="Arial" w:cs="Arial"/>
          <w:b/>
          <w:bCs/>
          <w:color w:val="70AD47" w:themeColor="accent6"/>
          <w:sz w:val="24"/>
          <w:szCs w:val="24"/>
        </w:rPr>
        <w:t>Excluye (no contemplado en montos)</w:t>
      </w:r>
    </w:p>
    <w:p w14:paraId="742C9C76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E7B4C15" w14:textId="77777777" w:rsidR="008F4176" w:rsidRPr="00735168" w:rsidRDefault="008F4176" w:rsidP="00735168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OPEX cloud: MongoDB, almacenamiento de imágenes, hosting web/móvil, VM n8n (ver §7).</w:t>
      </w:r>
    </w:p>
    <w:p w14:paraId="0B22AD28" w14:textId="77777777" w:rsidR="008F4176" w:rsidRPr="008F4176" w:rsidRDefault="008F4176" w:rsidP="0073516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597DD2" w14:textId="77777777" w:rsidR="008F4176" w:rsidRPr="00735168" w:rsidRDefault="008F4176" w:rsidP="00735168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Integraciones de terceros con costos de licencia.</w:t>
      </w:r>
    </w:p>
    <w:p w14:paraId="203CB429" w14:textId="77777777" w:rsidR="008F4176" w:rsidRPr="008F4176" w:rsidRDefault="008F4176" w:rsidP="0073516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3D85EB0" w14:textId="77777777" w:rsidR="008F4176" w:rsidRPr="00735168" w:rsidRDefault="008F4176" w:rsidP="00735168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Soporte fuera de la bolsa anual (ver §6).</w:t>
      </w:r>
    </w:p>
    <w:p w14:paraId="2EB55EF4" w14:textId="77777777" w:rsidR="008F4176" w:rsidRPr="008F4176" w:rsidRDefault="008F4176" w:rsidP="0073516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088862" w14:textId="77777777" w:rsidR="008F4176" w:rsidRPr="00735168" w:rsidRDefault="008F4176" w:rsidP="00735168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35168">
        <w:rPr>
          <w:rFonts w:ascii="Arial" w:hAnsi="Arial" w:cs="Arial"/>
          <w:sz w:val="24"/>
          <w:szCs w:val="24"/>
        </w:rPr>
        <w:t>IVA 19%.</w:t>
      </w:r>
    </w:p>
    <w:p w14:paraId="05651E54" w14:textId="77777777" w:rsidR="008F4176" w:rsidRPr="008F4176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1B5614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492069" w14:textId="7F24F6C1" w:rsidR="008F4176" w:rsidRPr="00735168" w:rsidRDefault="008F4176" w:rsidP="008F4176">
      <w:pPr>
        <w:spacing w:after="0" w:line="240" w:lineRule="auto"/>
        <w:rPr>
          <w:rFonts w:ascii="Arial" w:hAnsi="Arial" w:cs="Arial"/>
          <w:b/>
          <w:bCs/>
          <w:color w:val="0070C0"/>
          <w:sz w:val="24"/>
          <w:szCs w:val="24"/>
        </w:rPr>
      </w:pPr>
      <w:r w:rsidRPr="00735168">
        <w:rPr>
          <w:rFonts w:ascii="Arial" w:hAnsi="Arial" w:cs="Arial"/>
          <w:b/>
          <w:bCs/>
          <w:color w:val="0070C0"/>
          <w:sz w:val="24"/>
          <w:szCs w:val="24"/>
        </w:rPr>
        <w:t>Soporte y mantenimiento (Años 1–3)</w:t>
      </w:r>
    </w:p>
    <w:p w14:paraId="08CBEC17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643"/>
        <w:gridCol w:w="1296"/>
        <w:gridCol w:w="1414"/>
        <w:gridCol w:w="7103"/>
      </w:tblGrid>
      <w:tr w:rsidR="00735168" w:rsidRPr="00735168" w14:paraId="1AE2E8B4" w14:textId="77777777" w:rsidTr="007351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270B17" w14:textId="77777777" w:rsidR="00735168" w:rsidRPr="00735168" w:rsidRDefault="00735168" w:rsidP="007351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Año</w:t>
            </w:r>
          </w:p>
        </w:tc>
        <w:tc>
          <w:tcPr>
            <w:tcW w:w="0" w:type="auto"/>
            <w:hideMark/>
          </w:tcPr>
          <w:p w14:paraId="72E11DC9" w14:textId="77777777" w:rsidR="00735168" w:rsidRPr="00735168" w:rsidRDefault="00735168" w:rsidP="00735168">
            <w:pPr>
              <w:spacing w:after="0"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Monto</w:t>
            </w:r>
          </w:p>
        </w:tc>
        <w:tc>
          <w:tcPr>
            <w:tcW w:w="0" w:type="auto"/>
            <w:hideMark/>
          </w:tcPr>
          <w:p w14:paraId="41409D35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SLA / Bolsa</w:t>
            </w:r>
          </w:p>
        </w:tc>
        <w:tc>
          <w:tcPr>
            <w:tcW w:w="0" w:type="auto"/>
            <w:hideMark/>
          </w:tcPr>
          <w:p w14:paraId="66DBD763" w14:textId="77777777" w:rsidR="00735168" w:rsidRPr="00735168" w:rsidRDefault="00735168" w:rsidP="0073516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Alcance</w:t>
            </w:r>
          </w:p>
        </w:tc>
      </w:tr>
      <w:tr w:rsidR="00735168" w:rsidRPr="00735168" w14:paraId="4BA74589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05FEE9" w14:textId="77777777" w:rsidR="00735168" w:rsidRPr="00735168" w:rsidRDefault="00735168" w:rsidP="00735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1</w:t>
            </w:r>
          </w:p>
        </w:tc>
        <w:tc>
          <w:tcPr>
            <w:tcW w:w="0" w:type="auto"/>
            <w:hideMark/>
          </w:tcPr>
          <w:p w14:paraId="1710E8FE" w14:textId="77777777" w:rsidR="00735168" w:rsidRPr="00735168" w:rsidRDefault="00735168" w:rsidP="0073516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$2.400.000</w:t>
            </w:r>
          </w:p>
        </w:tc>
        <w:tc>
          <w:tcPr>
            <w:tcW w:w="0" w:type="auto"/>
            <w:hideMark/>
          </w:tcPr>
          <w:p w14:paraId="7EC72286" w14:textId="77777777" w:rsidR="00735168" w:rsidRPr="00735168" w:rsidRDefault="00735168" w:rsidP="007351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hasta </w:t>
            </w:r>
            <w:r w:rsidRPr="0073516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8 h/mes</w:t>
            </w:r>
          </w:p>
        </w:tc>
        <w:tc>
          <w:tcPr>
            <w:tcW w:w="0" w:type="auto"/>
            <w:hideMark/>
          </w:tcPr>
          <w:p w14:paraId="38846F1C" w14:textId="77777777" w:rsidR="00735168" w:rsidRPr="00735168" w:rsidRDefault="00735168" w:rsidP="007351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Soporte correctivo/enhancements menores, monitoreo básico, ajustes de seguridad</w:t>
            </w:r>
          </w:p>
        </w:tc>
      </w:tr>
      <w:tr w:rsidR="00735168" w:rsidRPr="00735168" w14:paraId="6E94AC7B" w14:textId="77777777" w:rsidTr="007351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373BB" w14:textId="77777777" w:rsidR="00735168" w:rsidRPr="00735168" w:rsidRDefault="00735168" w:rsidP="00735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2</w:t>
            </w:r>
          </w:p>
        </w:tc>
        <w:tc>
          <w:tcPr>
            <w:tcW w:w="0" w:type="auto"/>
            <w:hideMark/>
          </w:tcPr>
          <w:p w14:paraId="4A1BBA67" w14:textId="77777777" w:rsidR="00735168" w:rsidRPr="00735168" w:rsidRDefault="00735168" w:rsidP="0073516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$2.100.000</w:t>
            </w:r>
          </w:p>
        </w:tc>
        <w:tc>
          <w:tcPr>
            <w:tcW w:w="0" w:type="auto"/>
            <w:hideMark/>
          </w:tcPr>
          <w:p w14:paraId="24CAE9CC" w14:textId="77777777" w:rsidR="00735168" w:rsidRPr="00735168" w:rsidRDefault="00735168" w:rsidP="0073516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hasta </w:t>
            </w:r>
            <w:r w:rsidRPr="0073516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6 h/mes</w:t>
            </w:r>
          </w:p>
        </w:tc>
        <w:tc>
          <w:tcPr>
            <w:tcW w:w="0" w:type="auto"/>
            <w:hideMark/>
          </w:tcPr>
          <w:p w14:paraId="1777EB90" w14:textId="77777777" w:rsidR="00735168" w:rsidRPr="00735168" w:rsidRDefault="00735168" w:rsidP="0073516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Igual que año 1 con menor bolsa</w:t>
            </w:r>
          </w:p>
        </w:tc>
      </w:tr>
      <w:tr w:rsidR="00735168" w:rsidRPr="00735168" w14:paraId="13B7334F" w14:textId="77777777" w:rsidTr="00735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A9DB3A" w14:textId="77777777" w:rsidR="00735168" w:rsidRPr="00735168" w:rsidRDefault="00735168" w:rsidP="007351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3</w:t>
            </w:r>
          </w:p>
        </w:tc>
        <w:tc>
          <w:tcPr>
            <w:tcW w:w="0" w:type="auto"/>
            <w:hideMark/>
          </w:tcPr>
          <w:p w14:paraId="074C1352" w14:textId="77777777" w:rsidR="00735168" w:rsidRPr="00735168" w:rsidRDefault="00735168" w:rsidP="0073516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$1.800.000</w:t>
            </w:r>
          </w:p>
        </w:tc>
        <w:tc>
          <w:tcPr>
            <w:tcW w:w="0" w:type="auto"/>
            <w:hideMark/>
          </w:tcPr>
          <w:p w14:paraId="0C8DDCB3" w14:textId="77777777" w:rsidR="00735168" w:rsidRPr="00735168" w:rsidRDefault="00735168" w:rsidP="007351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hasta </w:t>
            </w:r>
            <w:r w:rsidRPr="0073516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5 h/mes</w:t>
            </w:r>
          </w:p>
        </w:tc>
        <w:tc>
          <w:tcPr>
            <w:tcW w:w="0" w:type="auto"/>
            <w:hideMark/>
          </w:tcPr>
          <w:p w14:paraId="39588370" w14:textId="77777777" w:rsidR="00735168" w:rsidRPr="00735168" w:rsidRDefault="00735168" w:rsidP="007351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73516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Correctivo menor y continuidad</w:t>
            </w:r>
          </w:p>
        </w:tc>
      </w:tr>
    </w:tbl>
    <w:p w14:paraId="20D6703E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EE3C05" w14:textId="5E5D4820" w:rsidR="00CB226C" w:rsidRDefault="008F4176" w:rsidP="008F417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F4176">
        <w:rPr>
          <w:rFonts w:ascii="Arial" w:hAnsi="Arial" w:cs="Arial"/>
          <w:sz w:val="24"/>
          <w:szCs w:val="24"/>
        </w:rPr>
        <w:t>SLA: respuesta 8x5, TTR ≤ 2 días hábiles incidencia media, ≤ 4 h crítica con workaround. Horas extra se cotizan a tarifa blended vigente.</w:t>
      </w:r>
    </w:p>
    <w:p w14:paraId="79061EDB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5AF37B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C1508E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34C6D2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030BFE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B4995A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E43636E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E03C0B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6767CB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C55C2E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78F961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87A65B" w14:textId="77777777" w:rsidR="00735168" w:rsidRDefault="00735168" w:rsidP="008F417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444134C" w14:textId="2436F795" w:rsidR="006B6BE7" w:rsidRPr="00CB226C" w:rsidRDefault="006B6BE7" w:rsidP="006B6BE7">
      <w:pPr>
        <w:pStyle w:val="Ttulo1"/>
        <w:rPr>
          <w:rFonts w:ascii="Arial" w:hAnsi="Arial" w:cs="Arial"/>
          <w:b/>
          <w:bCs/>
          <w:color w:val="0070C0"/>
        </w:rPr>
      </w:pPr>
      <w:r w:rsidRPr="00CB226C">
        <w:rPr>
          <w:rFonts w:ascii="Arial" w:hAnsi="Arial" w:cs="Arial"/>
          <w:b/>
          <w:bCs/>
          <w:color w:val="0070C0"/>
        </w:rPr>
        <w:lastRenderedPageBreak/>
        <w:t>1</w:t>
      </w:r>
      <w:r w:rsidR="008F4176">
        <w:rPr>
          <w:rFonts w:ascii="Arial" w:hAnsi="Arial" w:cs="Arial"/>
          <w:b/>
          <w:bCs/>
          <w:color w:val="0070C0"/>
        </w:rPr>
        <w:t>1</w:t>
      </w:r>
      <w:r w:rsidRPr="00CB226C">
        <w:rPr>
          <w:rFonts w:ascii="Arial" w:hAnsi="Arial" w:cs="Arial"/>
          <w:b/>
          <w:bCs/>
          <w:color w:val="0070C0"/>
        </w:rPr>
        <w:t>. Conclusiones y Próximos Pasos</w:t>
      </w:r>
    </w:p>
    <w:p w14:paraId="3E40418F" w14:textId="77777777" w:rsidR="00CB226C" w:rsidRPr="00CB226C" w:rsidRDefault="00CB226C" w:rsidP="00CB226C"/>
    <w:p w14:paraId="4C689939" w14:textId="77777777" w:rsidR="00735168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 xml:space="preserve">MVP validado: Móvil + API/DB + Web con seguridad y KPIs básicos. </w:t>
      </w:r>
    </w:p>
    <w:p w14:paraId="42A4F937" w14:textId="6F0C781B" w:rsidR="006B6BE7" w:rsidRPr="00667A6B" w:rsidRDefault="006B6BE7" w:rsidP="006B6BE7">
      <w:pPr>
        <w:jc w:val="both"/>
        <w:rPr>
          <w:rFonts w:ascii="Arial" w:hAnsi="Arial" w:cs="Arial"/>
          <w:sz w:val="24"/>
          <w:szCs w:val="24"/>
        </w:rPr>
      </w:pPr>
      <w:r w:rsidRPr="00667A6B">
        <w:rPr>
          <w:rFonts w:ascii="Arial" w:hAnsi="Arial" w:cs="Arial"/>
          <w:sz w:val="24"/>
          <w:szCs w:val="24"/>
        </w:rPr>
        <w:t>Siguiente: Sprint 3 con IA/Notificaciones/n8n, exportaciones, accesibilidad y reportería avanzada.</w:t>
      </w:r>
    </w:p>
    <w:p w14:paraId="3C8F2138" w14:textId="77777777" w:rsidR="006B6BE7" w:rsidRPr="00667A6B" w:rsidRDefault="006B6BE7">
      <w:pPr>
        <w:rPr>
          <w:rFonts w:ascii="Arial" w:hAnsi="Arial" w:cs="Arial"/>
          <w:sz w:val="24"/>
          <w:szCs w:val="24"/>
        </w:rPr>
      </w:pPr>
    </w:p>
    <w:p w14:paraId="328ABCF2" w14:textId="77777777" w:rsidR="006B6BE7" w:rsidRPr="00667A6B" w:rsidRDefault="006B6BE7">
      <w:pPr>
        <w:rPr>
          <w:rFonts w:ascii="Arial" w:hAnsi="Arial" w:cs="Arial"/>
          <w:sz w:val="24"/>
          <w:szCs w:val="24"/>
        </w:rPr>
      </w:pPr>
    </w:p>
    <w:sectPr w:rsidR="006B6BE7" w:rsidRPr="00667A6B" w:rsidSect="004164EE">
      <w:head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EACB4B" w14:textId="77777777" w:rsidR="007C30DA" w:rsidRDefault="007C30DA" w:rsidP="00EE1135">
      <w:pPr>
        <w:spacing w:after="0" w:line="240" w:lineRule="auto"/>
      </w:pPr>
      <w:r>
        <w:separator/>
      </w:r>
    </w:p>
  </w:endnote>
  <w:endnote w:type="continuationSeparator" w:id="0">
    <w:p w14:paraId="162001F3" w14:textId="77777777" w:rsidR="007C30DA" w:rsidRDefault="007C30DA" w:rsidP="00EE1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49B8FD" w14:textId="77777777" w:rsidR="007C30DA" w:rsidRDefault="007C30DA" w:rsidP="00EE1135">
      <w:pPr>
        <w:spacing w:after="0" w:line="240" w:lineRule="auto"/>
      </w:pPr>
      <w:r>
        <w:separator/>
      </w:r>
    </w:p>
  </w:footnote>
  <w:footnote w:type="continuationSeparator" w:id="0">
    <w:p w14:paraId="22173A74" w14:textId="77777777" w:rsidR="007C30DA" w:rsidRDefault="007C30DA" w:rsidP="00EE1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52A81" w14:textId="77777777" w:rsidR="004164EE" w:rsidRPr="002F1AA6" w:rsidRDefault="004164EE" w:rsidP="004164E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2F1AA6">
      <w:rPr>
        <w:rFonts w:ascii="Times New Roman" w:hAnsi="Times New Roman" w:cs="Times New Roman"/>
        <w:iCs/>
        <w:color w:val="000000"/>
        <w:sz w:val="24"/>
        <w:szCs w:val="24"/>
      </w:rPr>
      <w:t>Escuela Informática y Telecomunicaciones</w:t>
    </w:r>
    <w:r w:rsidRPr="002F1AA6">
      <w:rPr>
        <w:rFonts w:ascii="Times New Roman" w:hAnsi="Times New Roman" w:cs="Times New Roman"/>
        <w:iCs/>
        <w:noProof/>
        <w:sz w:val="24"/>
        <w:szCs w:val="24"/>
      </w:rPr>
      <w:drawing>
        <wp:anchor distT="0" distB="0" distL="114300" distR="114300" simplePos="0" relativeHeight="251659264" behindDoc="0" locked="0" layoutInCell="1" hidden="0" allowOverlap="1" wp14:anchorId="033E0B29" wp14:editId="7E3ECED3">
          <wp:simplePos x="0" y="0"/>
          <wp:positionH relativeFrom="column">
            <wp:posOffset>-76198</wp:posOffset>
          </wp:positionH>
          <wp:positionV relativeFrom="paragraph">
            <wp:posOffset>-116202</wp:posOffset>
          </wp:positionV>
          <wp:extent cx="1952625" cy="437561"/>
          <wp:effectExtent l="0" t="0" r="0" b="0"/>
          <wp:wrapSquare wrapText="bothSides" distT="0" distB="0" distL="114300" distR="114300"/>
          <wp:docPr id="316440327" name="image1.png" descr="http://www.duoc.cl/normasgraficas/normasgraficas/marca-duoc/6logo-fondo-transparente/fondo-transparen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ttp://www.duoc.cl/normasgraficas/normasgraficas/marca-duoc/6logo-fondo-transparente/fondo-transparen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52625" cy="43756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DC79EA" w14:textId="77777777" w:rsidR="004164EE" w:rsidRPr="002F1AA6" w:rsidRDefault="004164EE" w:rsidP="004164E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Times New Roman" w:hAnsi="Times New Roman" w:cs="Times New Roman"/>
        <w:iCs/>
        <w:color w:val="000000"/>
        <w:sz w:val="24"/>
        <w:szCs w:val="24"/>
      </w:rPr>
    </w:pPr>
    <w:r w:rsidRPr="002F1AA6">
      <w:rPr>
        <w:rFonts w:ascii="Times New Roman" w:hAnsi="Times New Roman" w:cs="Times New Roman"/>
        <w:iCs/>
        <w:color w:val="000000"/>
        <w:sz w:val="24"/>
        <w:szCs w:val="24"/>
      </w:rPr>
      <w:tab/>
    </w:r>
    <w:r w:rsidRPr="002F1AA6">
      <w:rPr>
        <w:rFonts w:ascii="Times New Roman" w:hAnsi="Times New Roman" w:cs="Times New Roman"/>
        <w:iCs/>
        <w:color w:val="000000"/>
        <w:sz w:val="24"/>
        <w:szCs w:val="24"/>
      </w:rPr>
      <w:tab/>
      <w:t xml:space="preserve">               Duoc UC Sede Viña del Mar</w:t>
    </w:r>
  </w:p>
  <w:p w14:paraId="56968411" w14:textId="77777777" w:rsidR="00EE1135" w:rsidRDefault="00EE11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C16AD"/>
    <w:multiLevelType w:val="multilevel"/>
    <w:tmpl w:val="34C8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E6CA6"/>
    <w:multiLevelType w:val="multilevel"/>
    <w:tmpl w:val="E198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446858"/>
    <w:multiLevelType w:val="multilevel"/>
    <w:tmpl w:val="9156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FD41B6D"/>
    <w:multiLevelType w:val="multilevel"/>
    <w:tmpl w:val="9DE4E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80C5ACE"/>
    <w:multiLevelType w:val="hybridMultilevel"/>
    <w:tmpl w:val="CD62A69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41BBD"/>
    <w:multiLevelType w:val="multilevel"/>
    <w:tmpl w:val="96468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010D8"/>
    <w:multiLevelType w:val="multilevel"/>
    <w:tmpl w:val="BF90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D05305"/>
    <w:multiLevelType w:val="hybridMultilevel"/>
    <w:tmpl w:val="630E86B8"/>
    <w:lvl w:ilvl="0" w:tplc="2320099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9522A"/>
    <w:multiLevelType w:val="multilevel"/>
    <w:tmpl w:val="A754E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494837"/>
    <w:multiLevelType w:val="hybridMultilevel"/>
    <w:tmpl w:val="68BA260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816DCC"/>
    <w:multiLevelType w:val="multilevel"/>
    <w:tmpl w:val="FF921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8110DC"/>
    <w:multiLevelType w:val="hybridMultilevel"/>
    <w:tmpl w:val="D9588DA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1E1176"/>
    <w:multiLevelType w:val="hybridMultilevel"/>
    <w:tmpl w:val="AF82A29E"/>
    <w:lvl w:ilvl="0" w:tplc="EFFAD19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242924">
    <w:abstractNumId w:val="1"/>
  </w:num>
  <w:num w:numId="2" w16cid:durableId="526724944">
    <w:abstractNumId w:val="5"/>
  </w:num>
  <w:num w:numId="3" w16cid:durableId="1114330566">
    <w:abstractNumId w:val="14"/>
  </w:num>
  <w:num w:numId="4" w16cid:durableId="1051423700">
    <w:abstractNumId w:val="3"/>
  </w:num>
  <w:num w:numId="5" w16cid:durableId="825050881">
    <w:abstractNumId w:val="9"/>
  </w:num>
  <w:num w:numId="6" w16cid:durableId="1947228371">
    <w:abstractNumId w:val="11"/>
  </w:num>
  <w:num w:numId="7" w16cid:durableId="333803926">
    <w:abstractNumId w:val="10"/>
  </w:num>
  <w:num w:numId="8" w16cid:durableId="1952469120">
    <w:abstractNumId w:val="4"/>
  </w:num>
  <w:num w:numId="9" w16cid:durableId="2099477243">
    <w:abstractNumId w:val="7"/>
  </w:num>
  <w:num w:numId="10" w16cid:durableId="851912666">
    <w:abstractNumId w:val="8"/>
  </w:num>
  <w:num w:numId="11" w16cid:durableId="2065979166">
    <w:abstractNumId w:val="2"/>
  </w:num>
  <w:num w:numId="12" w16cid:durableId="1501849401">
    <w:abstractNumId w:val="12"/>
  </w:num>
  <w:num w:numId="13" w16cid:durableId="81072960">
    <w:abstractNumId w:val="0"/>
  </w:num>
  <w:num w:numId="14" w16cid:durableId="1054544127">
    <w:abstractNumId w:val="6"/>
  </w:num>
  <w:num w:numId="15" w16cid:durableId="14300075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2BF"/>
    <w:rsid w:val="00040F27"/>
    <w:rsid w:val="00041809"/>
    <w:rsid w:val="00050706"/>
    <w:rsid w:val="000A2F82"/>
    <w:rsid w:val="000C587E"/>
    <w:rsid w:val="00103A36"/>
    <w:rsid w:val="001202BF"/>
    <w:rsid w:val="001B12D8"/>
    <w:rsid w:val="001D7A31"/>
    <w:rsid w:val="001E1A43"/>
    <w:rsid w:val="002541D2"/>
    <w:rsid w:val="00257415"/>
    <w:rsid w:val="00296D71"/>
    <w:rsid w:val="002B13AC"/>
    <w:rsid w:val="002C2216"/>
    <w:rsid w:val="00362496"/>
    <w:rsid w:val="00382F6E"/>
    <w:rsid w:val="00385BEA"/>
    <w:rsid w:val="003A0263"/>
    <w:rsid w:val="003B7101"/>
    <w:rsid w:val="003E474B"/>
    <w:rsid w:val="003F6757"/>
    <w:rsid w:val="0041433E"/>
    <w:rsid w:val="004164EE"/>
    <w:rsid w:val="00434472"/>
    <w:rsid w:val="00434DA2"/>
    <w:rsid w:val="00463DB6"/>
    <w:rsid w:val="004A3EB9"/>
    <w:rsid w:val="004B72CB"/>
    <w:rsid w:val="0055712B"/>
    <w:rsid w:val="005B0610"/>
    <w:rsid w:val="005B336A"/>
    <w:rsid w:val="005B4D4A"/>
    <w:rsid w:val="005C304E"/>
    <w:rsid w:val="005E5F03"/>
    <w:rsid w:val="00612A14"/>
    <w:rsid w:val="0062595A"/>
    <w:rsid w:val="00627E97"/>
    <w:rsid w:val="006672AA"/>
    <w:rsid w:val="00667A6B"/>
    <w:rsid w:val="00675035"/>
    <w:rsid w:val="006B6BE7"/>
    <w:rsid w:val="006B7645"/>
    <w:rsid w:val="006D77DC"/>
    <w:rsid w:val="006E65DB"/>
    <w:rsid w:val="00735168"/>
    <w:rsid w:val="00750DF5"/>
    <w:rsid w:val="00771AB3"/>
    <w:rsid w:val="007C30DA"/>
    <w:rsid w:val="00817380"/>
    <w:rsid w:val="008539F6"/>
    <w:rsid w:val="008F3834"/>
    <w:rsid w:val="008F4176"/>
    <w:rsid w:val="009378F7"/>
    <w:rsid w:val="00946E78"/>
    <w:rsid w:val="00960A7F"/>
    <w:rsid w:val="009A3C06"/>
    <w:rsid w:val="009F49B6"/>
    <w:rsid w:val="00A01978"/>
    <w:rsid w:val="00A076F3"/>
    <w:rsid w:val="00B0399B"/>
    <w:rsid w:val="00B340E1"/>
    <w:rsid w:val="00B4008E"/>
    <w:rsid w:val="00C212C1"/>
    <w:rsid w:val="00C62521"/>
    <w:rsid w:val="00C65B6E"/>
    <w:rsid w:val="00CB226C"/>
    <w:rsid w:val="00D2168E"/>
    <w:rsid w:val="00D22182"/>
    <w:rsid w:val="00D37350"/>
    <w:rsid w:val="00D608E0"/>
    <w:rsid w:val="00D67975"/>
    <w:rsid w:val="00EA634D"/>
    <w:rsid w:val="00EC0499"/>
    <w:rsid w:val="00ED1FE6"/>
    <w:rsid w:val="00ED6772"/>
    <w:rsid w:val="00EE1135"/>
    <w:rsid w:val="00EE252E"/>
    <w:rsid w:val="00F00EC8"/>
    <w:rsid w:val="00F4618C"/>
    <w:rsid w:val="00F80B40"/>
    <w:rsid w:val="00F81A16"/>
    <w:rsid w:val="00F83770"/>
    <w:rsid w:val="7D274A2F"/>
    <w:rsid w:val="7EB5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A70253"/>
  <w15:chartTrackingRefBased/>
  <w15:docId w15:val="{CAFA4B68-9537-2C45-8FED-83DAB3B0F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2CB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B6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6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0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76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76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764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764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B40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normaltextrun">
    <w:name w:val="normaltextrun"/>
    <w:basedOn w:val="Fuentedeprrafopredeter"/>
    <w:rsid w:val="00B4008E"/>
  </w:style>
  <w:style w:type="character" w:customStyle="1" w:styleId="eop">
    <w:name w:val="eop"/>
    <w:basedOn w:val="Fuentedeprrafopredeter"/>
    <w:rsid w:val="00B4008E"/>
  </w:style>
  <w:style w:type="character" w:customStyle="1" w:styleId="Ttulo1Car">
    <w:name w:val="Título 1 Car"/>
    <w:basedOn w:val="Fuentedeprrafopredeter"/>
    <w:link w:val="Ttulo1"/>
    <w:uiPriority w:val="9"/>
    <w:rsid w:val="006B6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6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5oscura-nfasis5">
    <w:name w:val="Grid Table 5 Dark Accent 5"/>
    <w:basedOn w:val="Tablanormal"/>
    <w:uiPriority w:val="50"/>
    <w:rsid w:val="006B6BE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4-nfasis5">
    <w:name w:val="Grid Table 4 Accent 5"/>
    <w:basedOn w:val="Tablanormal"/>
    <w:uiPriority w:val="49"/>
    <w:rsid w:val="006B6BE7"/>
    <w:rPr>
      <w:rFonts w:ascii="Calibri" w:eastAsia="Calibri" w:hAnsi="Calibri" w:cs="Calibri"/>
      <w:sz w:val="22"/>
      <w:szCs w:val="22"/>
      <w:lang w:eastAsia="es-CL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3-nfasis6">
    <w:name w:val="Grid Table 3 Accent 6"/>
    <w:basedOn w:val="Tablanormal"/>
    <w:uiPriority w:val="48"/>
    <w:rsid w:val="0073516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2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CED711-E314-4C22-B587-D275DD8897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4E63CB-0BBC-477D-B96D-0B1E89CFE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2B79FC-6971-4544-98C5-8306902871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B26575A-B7B3-4412-B642-D3B0845180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26</Pages>
  <Words>3900</Words>
  <Characters>21454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Carlos Eduardo Navarro Joansen</cp:lastModifiedBy>
  <cp:revision>28</cp:revision>
  <dcterms:created xsi:type="dcterms:W3CDTF">2022-08-24T18:22:00Z</dcterms:created>
  <dcterms:modified xsi:type="dcterms:W3CDTF">2025-10-15T04:53:00Z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