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B5712" w:rsidRPr="007B5712" w:rsidRDefault="007B5712" w:rsidP="007B5712">
      <w:pPr>
        <w:pStyle w:val="Default"/>
        <w:rPr>
          <w:b/>
          <w:sz w:val="32"/>
          <w:szCs w:val="32"/>
        </w:rPr>
      </w:pPr>
      <w:r w:rsidRPr="007B5712">
        <w:rPr>
          <w:b/>
          <w:sz w:val="32"/>
          <w:szCs w:val="32"/>
        </w:rPr>
        <w:t xml:space="preserve">1.  What is race condition? </w:t>
      </w:r>
    </w:p>
    <w:p w:rsidR="00000000" w:rsidRDefault="000E1EAA"/>
    <w:p w:rsidR="007B5712" w:rsidRPr="007B5712" w:rsidRDefault="007B5712" w:rsidP="007B5712">
      <w:pPr>
        <w:jc w:val="both"/>
        <w:rPr>
          <w:rFonts w:ascii="Times New Roman" w:hAnsi="Times New Roman" w:cs="Times New Roman"/>
          <w:color w:val="000000" w:themeColor="text1"/>
          <w:sz w:val="30"/>
          <w:szCs w:val="30"/>
          <w:shd w:val="clear" w:color="auto" w:fill="FFFFFF"/>
        </w:rPr>
      </w:pPr>
      <w:r w:rsidRPr="007B5712">
        <w:rPr>
          <w:rFonts w:ascii="Times New Roman" w:hAnsi="Times New Roman" w:cs="Times New Roman"/>
          <w:color w:val="000000" w:themeColor="text1"/>
          <w:sz w:val="30"/>
          <w:szCs w:val="30"/>
          <w:shd w:val="clear" w:color="auto" w:fill="FFFFFF"/>
        </w:rPr>
        <w:t>Paylaşılan memoryi kullanan processlerin, kendisine ait işleri yanlış zamanda yapıp, verilerin bozulduğu duruma race condition denir. Esas amaç processlerin doğru sırada çalışmasının sağlanmasıdır. Mesela hangi process’in önce çalıştırılacağı, oradaki değeri hangisinin alacağı ve nasıl değiştireceği race condition’ı ilgilendiren en güzel örneklerdir. Race, kelimesinden de anlaşılacağı gibi, processlerin birbirleri ile yarışmasıdır. Hangi processin hangi zamanda çalıştıracağı tamamen bizim sorumluluğumuzdadır.</w:t>
      </w:r>
    </w:p>
    <w:p w:rsidR="007B5712" w:rsidRDefault="007B5712" w:rsidP="007B5712">
      <w:pPr>
        <w:jc w:val="both"/>
        <w:rPr>
          <w:rFonts w:ascii="Times New Roman" w:hAnsi="Times New Roman" w:cs="Times New Roman"/>
          <w:color w:val="242729"/>
          <w:sz w:val="30"/>
          <w:szCs w:val="30"/>
          <w:shd w:val="clear" w:color="auto" w:fill="FFFFFF"/>
        </w:rPr>
      </w:pPr>
      <w:r w:rsidRPr="007B5712">
        <w:rPr>
          <w:rFonts w:ascii="Times New Roman" w:hAnsi="Times New Roman" w:cs="Times New Roman"/>
          <w:b/>
          <w:color w:val="000000" w:themeColor="text1"/>
          <w:sz w:val="34"/>
          <w:szCs w:val="34"/>
          <w:shd w:val="clear" w:color="auto" w:fill="FFFFFF"/>
        </w:rPr>
        <w:t>Ingilizce</w:t>
      </w:r>
      <w:r>
        <w:rPr>
          <w:rFonts w:ascii="Arial" w:hAnsi="Arial" w:cs="Arial"/>
          <w:color w:val="666666"/>
          <w:sz w:val="34"/>
          <w:szCs w:val="34"/>
          <w:shd w:val="clear" w:color="auto" w:fill="FFFFFF"/>
        </w:rPr>
        <w:t>-</w:t>
      </w:r>
      <w:r w:rsidRPr="007B5712">
        <w:rPr>
          <w:rFonts w:ascii="Times New Roman" w:hAnsi="Times New Roman" w:cs="Times New Roman"/>
          <w:color w:val="242729"/>
          <w:sz w:val="30"/>
          <w:szCs w:val="30"/>
          <w:shd w:val="clear" w:color="auto" w:fill="FFFFFF"/>
        </w:rPr>
        <w:t>A race condition occurs when two or more threads can access shared data and they try to change it at the same time. Because the thread scheduling algorithm can swap between threads at any time, you don't know the order in which the threads will attempt to access the shared data. Therefore, the result of the change in data is dependent on the thread scheduling algorithm, i.e. both threads are "racing" to access/change the data.</w:t>
      </w:r>
    </w:p>
    <w:p w:rsidR="007B5712" w:rsidRDefault="007B5712" w:rsidP="007B5712">
      <w:pPr>
        <w:autoSpaceDE w:val="0"/>
        <w:autoSpaceDN w:val="0"/>
        <w:adjustRightInd w:val="0"/>
        <w:spacing w:after="0" w:line="240" w:lineRule="auto"/>
        <w:rPr>
          <w:rFonts w:ascii="Times New Roman" w:hAnsi="Times New Roman" w:cs="Times New Roman"/>
          <w:b/>
          <w:color w:val="000000" w:themeColor="text1"/>
          <w:sz w:val="32"/>
          <w:szCs w:val="32"/>
        </w:rPr>
      </w:pPr>
      <w:r w:rsidRPr="007B5712">
        <w:rPr>
          <w:rFonts w:ascii="Times New Roman" w:hAnsi="Times New Roman" w:cs="Times New Roman"/>
          <w:b/>
          <w:color w:val="000000" w:themeColor="text1"/>
          <w:sz w:val="32"/>
          <w:szCs w:val="32"/>
        </w:rPr>
        <w:t xml:space="preserve">2) What are the conditions for mutual exclusion? </w:t>
      </w:r>
    </w:p>
    <w:p w:rsidR="007B5712" w:rsidRPr="007B5712" w:rsidRDefault="007B5712" w:rsidP="007B5712">
      <w:pPr>
        <w:autoSpaceDE w:val="0"/>
        <w:autoSpaceDN w:val="0"/>
        <w:adjustRightInd w:val="0"/>
        <w:spacing w:after="0" w:line="240" w:lineRule="auto"/>
        <w:rPr>
          <w:rFonts w:ascii="Times New Roman" w:hAnsi="Times New Roman" w:cs="Times New Roman"/>
          <w:b/>
          <w:color w:val="000000" w:themeColor="text1"/>
          <w:sz w:val="32"/>
          <w:szCs w:val="32"/>
        </w:rPr>
      </w:pPr>
    </w:p>
    <w:p w:rsidR="007B5712" w:rsidRPr="007B5712" w:rsidRDefault="007B5712" w:rsidP="007B5712">
      <w:pPr>
        <w:jc w:val="both"/>
        <w:rPr>
          <w:rFonts w:ascii="Times New Roman" w:hAnsi="Times New Roman" w:cs="Times New Roman"/>
          <w:sz w:val="30"/>
          <w:szCs w:val="30"/>
        </w:rPr>
      </w:pPr>
      <w:r w:rsidRPr="007B5712">
        <w:rPr>
          <w:rFonts w:ascii="Times New Roman" w:hAnsi="Times New Roman" w:cs="Times New Roman"/>
          <w:sz w:val="30"/>
          <w:szCs w:val="30"/>
        </w:rPr>
        <w:t>Four conditions to provide Mutual Exclusion:</w:t>
      </w:r>
    </w:p>
    <w:p w:rsidR="007B5712" w:rsidRPr="007B5712" w:rsidRDefault="007B5712" w:rsidP="007B5712">
      <w:pPr>
        <w:pStyle w:val="ListeParagraf"/>
        <w:numPr>
          <w:ilvl w:val="0"/>
          <w:numId w:val="1"/>
        </w:numPr>
        <w:jc w:val="both"/>
        <w:rPr>
          <w:rFonts w:ascii="Times New Roman" w:hAnsi="Times New Roman" w:cs="Times New Roman"/>
          <w:sz w:val="30"/>
          <w:szCs w:val="30"/>
        </w:rPr>
      </w:pPr>
      <w:r w:rsidRPr="007B5712">
        <w:rPr>
          <w:rFonts w:ascii="Times New Roman" w:hAnsi="Times New Roman" w:cs="Times New Roman"/>
          <w:sz w:val="30"/>
          <w:szCs w:val="30"/>
        </w:rPr>
        <w:t>No two process simultaneously in critical region</w:t>
      </w:r>
    </w:p>
    <w:p w:rsidR="007B5712" w:rsidRPr="007B5712" w:rsidRDefault="007B5712" w:rsidP="007B5712">
      <w:pPr>
        <w:pStyle w:val="ListeParagraf"/>
        <w:numPr>
          <w:ilvl w:val="0"/>
          <w:numId w:val="1"/>
        </w:numPr>
        <w:jc w:val="both"/>
        <w:rPr>
          <w:rFonts w:ascii="Times New Roman" w:hAnsi="Times New Roman" w:cs="Times New Roman"/>
          <w:sz w:val="30"/>
          <w:szCs w:val="30"/>
        </w:rPr>
      </w:pPr>
      <w:r w:rsidRPr="007B5712">
        <w:rPr>
          <w:rFonts w:ascii="Times New Roman" w:hAnsi="Times New Roman" w:cs="Times New Roman"/>
          <w:sz w:val="30"/>
          <w:szCs w:val="30"/>
        </w:rPr>
        <w:t>No assumptions made about speeds or numbers of CPUs</w:t>
      </w:r>
    </w:p>
    <w:p w:rsidR="007B5712" w:rsidRPr="007B5712" w:rsidRDefault="007B5712" w:rsidP="007B5712">
      <w:pPr>
        <w:pStyle w:val="ListeParagraf"/>
        <w:numPr>
          <w:ilvl w:val="0"/>
          <w:numId w:val="1"/>
        </w:numPr>
        <w:jc w:val="both"/>
        <w:rPr>
          <w:rFonts w:ascii="Times New Roman" w:hAnsi="Times New Roman" w:cs="Times New Roman"/>
          <w:sz w:val="30"/>
          <w:szCs w:val="30"/>
        </w:rPr>
      </w:pPr>
      <w:r w:rsidRPr="007B5712">
        <w:rPr>
          <w:rFonts w:ascii="Times New Roman" w:hAnsi="Times New Roman" w:cs="Times New Roman"/>
          <w:sz w:val="30"/>
          <w:szCs w:val="30"/>
        </w:rPr>
        <w:t>No process running outside its critical region may block another process</w:t>
      </w:r>
    </w:p>
    <w:p w:rsidR="007B5712" w:rsidRDefault="007B5712" w:rsidP="007B5712">
      <w:pPr>
        <w:pStyle w:val="ListeParagraf"/>
        <w:numPr>
          <w:ilvl w:val="0"/>
          <w:numId w:val="1"/>
        </w:numPr>
        <w:jc w:val="both"/>
        <w:rPr>
          <w:rFonts w:ascii="Times New Roman" w:hAnsi="Times New Roman" w:cs="Times New Roman"/>
          <w:sz w:val="30"/>
          <w:szCs w:val="30"/>
        </w:rPr>
      </w:pPr>
      <w:r w:rsidRPr="007B5712">
        <w:rPr>
          <w:rFonts w:ascii="Times New Roman" w:hAnsi="Times New Roman" w:cs="Times New Roman"/>
          <w:sz w:val="30"/>
          <w:szCs w:val="30"/>
        </w:rPr>
        <w:t>No process must wait forever to enter its critical region</w:t>
      </w:r>
      <w:r>
        <w:rPr>
          <w:rFonts w:ascii="Times New Roman" w:hAnsi="Times New Roman" w:cs="Times New Roman"/>
          <w:sz w:val="30"/>
          <w:szCs w:val="30"/>
        </w:rPr>
        <w:t>.</w:t>
      </w:r>
    </w:p>
    <w:p w:rsidR="007B5712" w:rsidRDefault="007B5712" w:rsidP="007B5712">
      <w:pPr>
        <w:pStyle w:val="ListeParagraf"/>
        <w:autoSpaceDE w:val="0"/>
        <w:autoSpaceDN w:val="0"/>
        <w:adjustRightInd w:val="0"/>
        <w:spacing w:after="0" w:line="240" w:lineRule="auto"/>
        <w:rPr>
          <w:rFonts w:ascii="Calibri" w:hAnsi="Calibri" w:cs="Calibri"/>
          <w:color w:val="000000"/>
        </w:rPr>
      </w:pPr>
    </w:p>
    <w:p w:rsidR="007B5712" w:rsidRDefault="007B5712" w:rsidP="007B5712">
      <w:pPr>
        <w:pStyle w:val="Default"/>
        <w:rPr>
          <w:sz w:val="30"/>
          <w:szCs w:val="30"/>
        </w:rPr>
      </w:pPr>
      <w:r w:rsidRPr="007B5712">
        <w:rPr>
          <w:b/>
          <w:sz w:val="30"/>
          <w:szCs w:val="30"/>
        </w:rPr>
        <w:t>Türkçe</w:t>
      </w:r>
      <w:r>
        <w:rPr>
          <w:b/>
          <w:sz w:val="30"/>
          <w:szCs w:val="30"/>
        </w:rPr>
        <w:t xml:space="preserve"> :</w:t>
      </w:r>
    </w:p>
    <w:p w:rsidR="007B5712" w:rsidRPr="007B5712" w:rsidRDefault="007B5712" w:rsidP="007B5712">
      <w:pPr>
        <w:pStyle w:val="Default"/>
        <w:rPr>
          <w:sz w:val="30"/>
          <w:szCs w:val="30"/>
        </w:rPr>
      </w:pPr>
      <w:r w:rsidRPr="007B5712">
        <w:rPr>
          <w:sz w:val="30"/>
          <w:szCs w:val="30"/>
        </w:rPr>
        <w:t xml:space="preserve">1. İki süreç aynı anda kritik bölge içerisine girmemelidir. </w:t>
      </w:r>
    </w:p>
    <w:p w:rsidR="007B5712" w:rsidRPr="007B5712" w:rsidRDefault="007B5712" w:rsidP="007B5712">
      <w:pPr>
        <w:pStyle w:val="Default"/>
        <w:rPr>
          <w:sz w:val="30"/>
          <w:szCs w:val="30"/>
        </w:rPr>
      </w:pPr>
      <w:r w:rsidRPr="007B5712">
        <w:rPr>
          <w:sz w:val="30"/>
          <w:szCs w:val="30"/>
        </w:rPr>
        <w:t>2. Kritik bölüme girmek isteyen süreçler eğer başka bir süreç kritik bölgede değilse engellenmemelidir.</w:t>
      </w:r>
    </w:p>
    <w:p w:rsidR="007B5712" w:rsidRPr="007B5712" w:rsidRDefault="007B5712" w:rsidP="007B5712">
      <w:pPr>
        <w:pStyle w:val="Default"/>
        <w:rPr>
          <w:sz w:val="30"/>
          <w:szCs w:val="30"/>
        </w:rPr>
      </w:pPr>
      <w:r w:rsidRPr="007B5712">
        <w:rPr>
          <w:sz w:val="30"/>
          <w:szCs w:val="30"/>
        </w:rPr>
        <w:t xml:space="preserve"> 3. Bir süreç kritik bölge içinde sonsuza kadar beklememelidir. </w:t>
      </w:r>
    </w:p>
    <w:p w:rsidR="007B5712" w:rsidRPr="007B5712" w:rsidRDefault="007B5712" w:rsidP="007B5712">
      <w:pPr>
        <w:pStyle w:val="Default"/>
        <w:rPr>
          <w:sz w:val="30"/>
          <w:szCs w:val="30"/>
        </w:rPr>
      </w:pPr>
      <w:r w:rsidRPr="007B5712">
        <w:rPr>
          <w:sz w:val="30"/>
          <w:szCs w:val="30"/>
        </w:rPr>
        <w:t xml:space="preserve">4. Kritik bölge dışında çalışan bir süreç, başka süreçleri bloklayamaz. </w:t>
      </w:r>
    </w:p>
    <w:p w:rsidR="007B5712" w:rsidRPr="007B5712" w:rsidRDefault="007B5712" w:rsidP="007B5712">
      <w:pPr>
        <w:pStyle w:val="Default"/>
        <w:rPr>
          <w:rFonts w:ascii="Calibri" w:hAnsi="Calibri" w:cs="Calibri"/>
          <w:sz w:val="30"/>
          <w:szCs w:val="30"/>
        </w:rPr>
      </w:pPr>
      <w:r w:rsidRPr="007B5712">
        <w:rPr>
          <w:sz w:val="30"/>
          <w:szCs w:val="30"/>
        </w:rPr>
        <w:t>5. Sistemdeki işlemci sayısı ve hızı ile ilgili kabuller yapılmamalıdır, bu değerlerden bağımsız olmalıdır.</w:t>
      </w:r>
    </w:p>
    <w:p w:rsidR="007B5712" w:rsidRPr="007B5712" w:rsidRDefault="007B5712" w:rsidP="007B5712">
      <w:pPr>
        <w:autoSpaceDE w:val="0"/>
        <w:autoSpaceDN w:val="0"/>
        <w:adjustRightInd w:val="0"/>
        <w:spacing w:after="0" w:line="240" w:lineRule="auto"/>
        <w:rPr>
          <w:rFonts w:ascii="Calibri" w:hAnsi="Calibri" w:cs="Calibri"/>
          <w:color w:val="000000"/>
          <w:sz w:val="24"/>
          <w:szCs w:val="24"/>
        </w:rPr>
      </w:pPr>
      <w:r w:rsidRPr="007B5712">
        <w:rPr>
          <w:rFonts w:ascii="Calibri" w:hAnsi="Calibri" w:cs="Calibri"/>
          <w:color w:val="000000"/>
          <w:sz w:val="24"/>
          <w:szCs w:val="24"/>
        </w:rPr>
        <w:lastRenderedPageBreak/>
        <w:t xml:space="preserve"> </w:t>
      </w:r>
    </w:p>
    <w:p w:rsidR="007B5712" w:rsidRDefault="007B5712" w:rsidP="007B5712">
      <w:pPr>
        <w:autoSpaceDE w:val="0"/>
        <w:autoSpaceDN w:val="0"/>
        <w:adjustRightInd w:val="0"/>
        <w:spacing w:after="0" w:line="240" w:lineRule="auto"/>
        <w:rPr>
          <w:rFonts w:ascii="Times New Roman" w:hAnsi="Times New Roman" w:cs="Times New Roman"/>
          <w:b/>
          <w:color w:val="000000" w:themeColor="text1"/>
          <w:sz w:val="32"/>
          <w:szCs w:val="32"/>
        </w:rPr>
      </w:pPr>
      <w:r w:rsidRPr="007B5712">
        <w:rPr>
          <w:rFonts w:ascii="Times New Roman" w:hAnsi="Times New Roman" w:cs="Times New Roman"/>
          <w:b/>
          <w:color w:val="000000"/>
          <w:sz w:val="30"/>
          <w:szCs w:val="30"/>
        </w:rPr>
        <w:t xml:space="preserve">3) What is the difference between rapid and recursive mutual exclusion? </w:t>
      </w:r>
    </w:p>
    <w:p w:rsidR="007B5712" w:rsidRPr="007B5712" w:rsidRDefault="007B5712" w:rsidP="007B5712">
      <w:pPr>
        <w:autoSpaceDE w:val="0"/>
        <w:autoSpaceDN w:val="0"/>
        <w:adjustRightInd w:val="0"/>
        <w:spacing w:after="0" w:line="240" w:lineRule="auto"/>
        <w:rPr>
          <w:rFonts w:ascii="Times New Roman" w:hAnsi="Times New Roman" w:cs="Times New Roman"/>
          <w:color w:val="000000" w:themeColor="text1"/>
          <w:sz w:val="30"/>
          <w:szCs w:val="30"/>
        </w:rPr>
      </w:pPr>
      <w:r w:rsidRPr="007B5712">
        <w:rPr>
          <w:rFonts w:ascii="Times New Roman" w:hAnsi="Times New Roman" w:cs="Times New Roman"/>
          <w:color w:val="000000" w:themeColor="text1"/>
          <w:sz w:val="30"/>
          <w:szCs w:val="30"/>
        </w:rPr>
        <w:t>Rapid Mutual Exclusion: While thread in critical region,it locks the same region again and it will never unlock that region.</w:t>
      </w:r>
    </w:p>
    <w:p w:rsidR="007B5712" w:rsidRPr="007B5712" w:rsidRDefault="007B5712" w:rsidP="007B5712">
      <w:pPr>
        <w:autoSpaceDE w:val="0"/>
        <w:autoSpaceDN w:val="0"/>
        <w:adjustRightInd w:val="0"/>
        <w:spacing w:after="0" w:line="240" w:lineRule="auto"/>
        <w:rPr>
          <w:rFonts w:ascii="Times New Roman" w:hAnsi="Times New Roman" w:cs="Times New Roman"/>
          <w:color w:val="000000" w:themeColor="text1"/>
          <w:sz w:val="30"/>
          <w:szCs w:val="30"/>
        </w:rPr>
      </w:pPr>
      <w:r w:rsidRPr="007B5712">
        <w:rPr>
          <w:rFonts w:ascii="Times New Roman" w:hAnsi="Times New Roman" w:cs="Times New Roman"/>
          <w:color w:val="000000" w:themeColor="text1"/>
          <w:sz w:val="30"/>
          <w:szCs w:val="30"/>
        </w:rPr>
        <w:t>Recursive Mutual Exclusion:number of lock system call is known and that thread must make the same number unlock system call to allow other threads.</w:t>
      </w:r>
    </w:p>
    <w:p w:rsidR="007B5712" w:rsidRDefault="007B5712" w:rsidP="007B5712">
      <w:pPr>
        <w:autoSpaceDE w:val="0"/>
        <w:autoSpaceDN w:val="0"/>
        <w:adjustRightInd w:val="0"/>
        <w:spacing w:after="0" w:line="240" w:lineRule="auto"/>
        <w:rPr>
          <w:rFonts w:ascii="Calibri" w:hAnsi="Calibri" w:cs="Calibri"/>
          <w:color w:val="000000"/>
          <w:sz w:val="24"/>
          <w:szCs w:val="24"/>
        </w:rPr>
      </w:pPr>
      <w:r w:rsidRPr="007B5712">
        <w:rPr>
          <w:rFonts w:ascii="Calibri" w:hAnsi="Calibri" w:cs="Calibri"/>
          <w:color w:val="000000"/>
          <w:sz w:val="24"/>
          <w:szCs w:val="24"/>
        </w:rPr>
        <w:t xml:space="preserve"> </w:t>
      </w:r>
    </w:p>
    <w:p w:rsidR="007B5712" w:rsidRDefault="007B5712" w:rsidP="007B5712">
      <w:pPr>
        <w:autoSpaceDE w:val="0"/>
        <w:autoSpaceDN w:val="0"/>
        <w:adjustRightInd w:val="0"/>
        <w:spacing w:after="0" w:line="240" w:lineRule="auto"/>
        <w:rPr>
          <w:rFonts w:ascii="Times New Roman" w:hAnsi="Times New Roman" w:cs="Times New Roman"/>
          <w:color w:val="000000"/>
          <w:sz w:val="30"/>
          <w:szCs w:val="30"/>
        </w:rPr>
      </w:pPr>
      <w:r w:rsidRPr="007B5712">
        <w:rPr>
          <w:rFonts w:ascii="Times New Roman" w:hAnsi="Times New Roman" w:cs="Times New Roman"/>
          <w:color w:val="000000"/>
          <w:sz w:val="30"/>
          <w:szCs w:val="30"/>
        </w:rPr>
        <w:t>Linux  defines Rapid Mutual  exclusion.</w:t>
      </w:r>
    </w:p>
    <w:p w:rsidR="007B5712" w:rsidRPr="007B5712" w:rsidRDefault="007B5712" w:rsidP="007B5712">
      <w:pPr>
        <w:autoSpaceDE w:val="0"/>
        <w:autoSpaceDN w:val="0"/>
        <w:adjustRightInd w:val="0"/>
        <w:spacing w:after="0" w:line="240" w:lineRule="auto"/>
        <w:rPr>
          <w:rFonts w:ascii="Times New Roman" w:hAnsi="Times New Roman" w:cs="Times New Roman"/>
          <w:color w:val="000000"/>
          <w:sz w:val="30"/>
          <w:szCs w:val="30"/>
        </w:rPr>
      </w:pPr>
    </w:p>
    <w:p w:rsidR="007B5712" w:rsidRDefault="007B5712" w:rsidP="007B5712">
      <w:pPr>
        <w:autoSpaceDE w:val="0"/>
        <w:autoSpaceDN w:val="0"/>
        <w:adjustRightInd w:val="0"/>
        <w:spacing w:after="0" w:line="240" w:lineRule="auto"/>
        <w:rPr>
          <w:rFonts w:ascii="Times New Roman" w:hAnsi="Times New Roman" w:cs="Times New Roman"/>
          <w:b/>
          <w:color w:val="000000"/>
          <w:sz w:val="32"/>
          <w:szCs w:val="32"/>
        </w:rPr>
      </w:pPr>
      <w:r w:rsidRPr="007B5712">
        <w:rPr>
          <w:rFonts w:ascii="Times New Roman" w:hAnsi="Times New Roman" w:cs="Times New Roman"/>
          <w:b/>
          <w:color w:val="000000"/>
          <w:sz w:val="32"/>
          <w:szCs w:val="32"/>
        </w:rPr>
        <w:t xml:space="preserve">4) Compare test and set instruction and disabling interrupt solutions. </w:t>
      </w:r>
    </w:p>
    <w:p w:rsidR="007B5712" w:rsidRDefault="007B5712" w:rsidP="007B5712">
      <w:pPr>
        <w:autoSpaceDE w:val="0"/>
        <w:autoSpaceDN w:val="0"/>
        <w:adjustRightInd w:val="0"/>
        <w:spacing w:after="0" w:line="240" w:lineRule="auto"/>
        <w:rPr>
          <w:rFonts w:ascii="Times New Roman" w:hAnsi="Times New Roman" w:cs="Times New Roman"/>
          <w:b/>
          <w:sz w:val="30"/>
          <w:szCs w:val="30"/>
        </w:rPr>
      </w:pPr>
      <w:r w:rsidRPr="007B5712">
        <w:rPr>
          <w:rFonts w:ascii="Times New Roman" w:hAnsi="Times New Roman" w:cs="Times New Roman"/>
          <w:b/>
          <w:sz w:val="30"/>
          <w:szCs w:val="30"/>
        </w:rPr>
        <w:t>Kesmeleri Devre Dışı Yapmak (Disable Interrupts)</w:t>
      </w:r>
    </w:p>
    <w:p w:rsidR="007B5712" w:rsidRDefault="007B5712" w:rsidP="007B5712">
      <w:pPr>
        <w:autoSpaceDE w:val="0"/>
        <w:autoSpaceDN w:val="0"/>
        <w:adjustRightInd w:val="0"/>
        <w:spacing w:after="0" w:line="240" w:lineRule="auto"/>
        <w:rPr>
          <w:rFonts w:ascii="Times New Roman" w:hAnsi="Times New Roman" w:cs="Times New Roman"/>
          <w:sz w:val="30"/>
          <w:szCs w:val="30"/>
        </w:rPr>
      </w:pPr>
      <w:r w:rsidRPr="007B5712">
        <w:rPr>
          <w:rFonts w:ascii="Times New Roman" w:hAnsi="Times New Roman" w:cs="Times New Roman"/>
          <w:sz w:val="30"/>
          <w:szCs w:val="30"/>
        </w:rPr>
        <w:t>Süreçler kritik bölgeye girdiklerinde tüm kesmeleri devre dışı bırakabilirler. Kritik bölge dışına çıktıklarında eski durumuna getirebilirler. Bu durumda eğer bir süreç bu işlemi uygulasa ve çıktığında eski durumuna getirmez ise sistem çalışmaz duruma gelir. Sistemde birden fazla işlemci varsa bu işlem sadece tek bir işlemciyi etkiler. Kullanıcı süreçlerine bu hakkı vermek oldukça tehlikelidir. Çekirdek bazen bu yöntemi kullanır.</w:t>
      </w:r>
    </w:p>
    <w:p w:rsidR="007B5712" w:rsidRDefault="007B5712" w:rsidP="007B5712">
      <w:pPr>
        <w:autoSpaceDE w:val="0"/>
        <w:autoSpaceDN w:val="0"/>
        <w:adjustRightInd w:val="0"/>
        <w:spacing w:after="0" w:line="240" w:lineRule="auto"/>
        <w:rPr>
          <w:rFonts w:ascii="Times New Roman" w:hAnsi="Times New Roman" w:cs="Times New Roman"/>
          <w:b/>
          <w:color w:val="000000"/>
          <w:sz w:val="30"/>
          <w:szCs w:val="30"/>
        </w:rPr>
      </w:pPr>
      <w:r w:rsidRPr="007B5712">
        <w:rPr>
          <w:rFonts w:ascii="Times New Roman" w:hAnsi="Times New Roman" w:cs="Times New Roman"/>
          <w:b/>
          <w:color w:val="000000"/>
          <w:sz w:val="30"/>
          <w:szCs w:val="30"/>
        </w:rPr>
        <w:t>Sonuç: kesmeleri devre dışı bırakmak çoğu zaman işletim sistemi içerisinde yararlı bir tekniktir, ancak kullanıcı işlemleri için genel bir karşılıklı dışlanma mekanizması olarak uygun değildir.</w:t>
      </w:r>
    </w:p>
    <w:p w:rsidR="007B5712" w:rsidRDefault="007B5712" w:rsidP="007B5712">
      <w:pPr>
        <w:autoSpaceDE w:val="0"/>
        <w:autoSpaceDN w:val="0"/>
        <w:adjustRightInd w:val="0"/>
        <w:spacing w:after="0" w:line="240" w:lineRule="auto"/>
        <w:rPr>
          <w:rFonts w:ascii="Times New Roman" w:hAnsi="Times New Roman" w:cs="Times New Roman"/>
          <w:sz w:val="30"/>
          <w:szCs w:val="30"/>
        </w:rPr>
      </w:pPr>
      <w:r w:rsidRPr="007B5712">
        <w:rPr>
          <w:rFonts w:ascii="Times New Roman" w:hAnsi="Times New Roman" w:cs="Times New Roman"/>
          <w:sz w:val="30"/>
          <w:szCs w:val="30"/>
        </w:rPr>
        <w:t xml:space="preserve">TEST VE SET: Bir çok bilgisayar; özellikle birden fazla işlemcili olanlar, TSL (Test and Set Lock) komutuna sahiptir. Bu komut kesilemez ve tek bir komut çevriminde(instruction cycle) gerçekleşir. Bu komut bir bellek gözünün değerini yazmaça okur ve belleğe sıfır olmayan bir değer yazar. Bu komut bitmeden başka CPU bu belleğe erişemez. </w:t>
      </w:r>
    </w:p>
    <w:p w:rsidR="007B5712" w:rsidRDefault="007B5712" w:rsidP="007B5712">
      <w:pPr>
        <w:autoSpaceDE w:val="0"/>
        <w:autoSpaceDN w:val="0"/>
        <w:adjustRightInd w:val="0"/>
        <w:spacing w:after="0" w:line="240" w:lineRule="auto"/>
        <w:rPr>
          <w:rFonts w:ascii="Times New Roman" w:hAnsi="Times New Roman" w:cs="Times New Roman"/>
          <w:sz w:val="30"/>
          <w:szCs w:val="30"/>
        </w:rPr>
      </w:pPr>
      <w:r w:rsidRPr="007B5712">
        <w:rPr>
          <w:rFonts w:ascii="Times New Roman" w:hAnsi="Times New Roman" w:cs="Times New Roman"/>
          <w:b/>
          <w:sz w:val="30"/>
          <w:szCs w:val="30"/>
        </w:rPr>
        <w:t>Bellek veri yolunun kilitlenmesinin, kesmeleri devre dışı bırakmaktan çok farklı olduğunu dikkate almak önemlidir. Kesmeleri devre dışı bırakmak, daha sonra bir bellek sözcüğünde okundu yazmayı izlemek, veri yolu üzerindeki ikinci bir işlemcinin okuma ve yazma arasındaki sözcüklere erişmesini engellemez. Aslında, işlemci 1'deki kesmeleri devre dışı bırakmak, işlemci 2 üzerinde hiçbir etkiye sahip değildir. İşlemci 1'i bitene kadar işlemci 2'yi bellekten uzak tutmanın tek yolu, özel bir donanım sistemi gerektiren veriyolu kilitlemektir.</w:t>
      </w:r>
      <w:r>
        <w:rPr>
          <w:rFonts w:ascii="Times New Roman" w:hAnsi="Times New Roman" w:cs="Times New Roman"/>
          <w:sz w:val="30"/>
          <w:szCs w:val="30"/>
        </w:rPr>
        <w:t>(</w:t>
      </w:r>
      <w:r w:rsidRPr="007B5712">
        <w:rPr>
          <w:rFonts w:ascii="Times New Roman" w:hAnsi="Times New Roman" w:cs="Times New Roman"/>
          <w:sz w:val="30"/>
          <w:szCs w:val="30"/>
        </w:rPr>
        <w:t xml:space="preserve">It is important to note that locking the memory bus is very different from disabling interrupts. Disabling interrupts then performing a read on a memory word followed by a write does not prevent a second processor on the bus from accessing the word between the read and the write. In fact, </w:t>
      </w:r>
      <w:r w:rsidRPr="007B5712">
        <w:rPr>
          <w:rFonts w:ascii="Times New Roman" w:hAnsi="Times New Roman" w:cs="Times New Roman"/>
          <w:sz w:val="30"/>
          <w:szCs w:val="30"/>
        </w:rPr>
        <w:lastRenderedPageBreak/>
        <w:t>disabling interrupts on processor 1 has no effect at all on processor 2. The only way to keep processor 2 out of the memory until processor 1 is finished is to lock the bus, which requires a special hardware system.</w:t>
      </w:r>
      <w:r>
        <w:rPr>
          <w:rFonts w:ascii="Times New Roman" w:hAnsi="Times New Roman" w:cs="Times New Roman"/>
          <w:sz w:val="30"/>
          <w:szCs w:val="30"/>
        </w:rPr>
        <w:t>)</w:t>
      </w:r>
    </w:p>
    <w:p w:rsidR="007B5712" w:rsidRPr="007B5712" w:rsidRDefault="007B5712" w:rsidP="007B5712">
      <w:pPr>
        <w:autoSpaceDE w:val="0"/>
        <w:autoSpaceDN w:val="0"/>
        <w:adjustRightInd w:val="0"/>
        <w:spacing w:after="0" w:line="240" w:lineRule="auto"/>
        <w:rPr>
          <w:rFonts w:ascii="Calibri" w:hAnsi="Calibri" w:cs="Calibri"/>
          <w:color w:val="000000"/>
          <w:sz w:val="24"/>
          <w:szCs w:val="24"/>
        </w:rPr>
      </w:pPr>
    </w:p>
    <w:p w:rsidR="007B5712" w:rsidRPr="007B5712" w:rsidRDefault="007B5712" w:rsidP="007B5712">
      <w:pPr>
        <w:autoSpaceDE w:val="0"/>
        <w:autoSpaceDN w:val="0"/>
        <w:adjustRightInd w:val="0"/>
        <w:spacing w:after="0" w:line="240" w:lineRule="auto"/>
        <w:rPr>
          <w:rFonts w:ascii="Calibri" w:hAnsi="Calibri" w:cs="Calibri"/>
          <w:color w:val="000000"/>
          <w:sz w:val="24"/>
          <w:szCs w:val="24"/>
        </w:rPr>
      </w:pPr>
      <w:r w:rsidRPr="007B5712">
        <w:rPr>
          <w:rFonts w:ascii="Calibri" w:hAnsi="Calibri" w:cs="Calibri"/>
          <w:color w:val="000000"/>
          <w:sz w:val="24"/>
          <w:szCs w:val="24"/>
        </w:rPr>
        <w:t xml:space="preserve"> </w:t>
      </w:r>
    </w:p>
    <w:p w:rsidR="007B5712" w:rsidRDefault="007B5712" w:rsidP="007B5712">
      <w:pPr>
        <w:autoSpaceDE w:val="0"/>
        <w:autoSpaceDN w:val="0"/>
        <w:adjustRightInd w:val="0"/>
        <w:spacing w:after="0" w:line="240" w:lineRule="auto"/>
      </w:pPr>
      <w:r w:rsidRPr="007B5712">
        <w:rPr>
          <w:rFonts w:ascii="Times New Roman" w:hAnsi="Times New Roman" w:cs="Times New Roman"/>
          <w:b/>
          <w:color w:val="000000"/>
          <w:sz w:val="32"/>
          <w:szCs w:val="32"/>
        </w:rPr>
        <w:t xml:space="preserve">5) What is a semaphore? For which cases do we use it? </w:t>
      </w:r>
      <w:r w:rsidRPr="007B5712">
        <w:rPr>
          <w:rFonts w:ascii="Times New Roman" w:hAnsi="Times New Roman" w:cs="Times New Roman"/>
          <w:b/>
          <w:color w:val="000000" w:themeColor="text1"/>
          <w:sz w:val="32"/>
          <w:szCs w:val="32"/>
        </w:rPr>
        <w:t>What are the initial values?</w:t>
      </w:r>
      <w:r w:rsidRPr="007B5712">
        <w:rPr>
          <w:rFonts w:ascii="Times New Roman" w:hAnsi="Times New Roman" w:cs="Times New Roman"/>
          <w:b/>
          <w:color w:val="FF0000"/>
          <w:sz w:val="32"/>
          <w:szCs w:val="32"/>
        </w:rPr>
        <w:t xml:space="preserve"> </w:t>
      </w:r>
    </w:p>
    <w:p w:rsidR="007B5712" w:rsidRDefault="007B5712" w:rsidP="007B5712">
      <w:pPr>
        <w:autoSpaceDE w:val="0"/>
        <w:autoSpaceDN w:val="0"/>
        <w:adjustRightInd w:val="0"/>
        <w:spacing w:after="0" w:line="240" w:lineRule="auto"/>
        <w:jc w:val="both"/>
        <w:rPr>
          <w:rFonts w:ascii="Times New Roman" w:hAnsi="Times New Roman" w:cs="Times New Roman"/>
          <w:color w:val="000000" w:themeColor="text1"/>
          <w:sz w:val="30"/>
          <w:szCs w:val="30"/>
          <w:shd w:val="clear" w:color="auto" w:fill="FFFFFF"/>
        </w:rPr>
      </w:pPr>
      <w:r>
        <w:br/>
      </w:r>
      <w:r w:rsidRPr="007B5712">
        <w:rPr>
          <w:rFonts w:ascii="Times New Roman" w:hAnsi="Times New Roman" w:cs="Times New Roman"/>
          <w:color w:val="000000" w:themeColor="text1"/>
          <w:sz w:val="30"/>
          <w:szCs w:val="30"/>
          <w:shd w:val="clear" w:color="auto" w:fill="FFFFFF"/>
        </w:rPr>
        <w:t>Semaforlar, işletim sistemi tarafından tanımlanan özel donanım ve yazılım özelliklerine sahip özel bir değişkendir.(</w:t>
      </w:r>
      <w:r w:rsidRPr="007B5712">
        <w:rPr>
          <w:rFonts w:ascii="Times New Roman" w:hAnsi="Times New Roman" w:cs="Times New Roman"/>
          <w:color w:val="000000"/>
          <w:sz w:val="30"/>
          <w:szCs w:val="30"/>
        </w:rPr>
        <w:t xml:space="preserve"> Semaphores is a special variable with special hardware and software features,defined by operating system.</w:t>
      </w:r>
      <w:r w:rsidRPr="007B5712">
        <w:rPr>
          <w:rFonts w:ascii="Times New Roman" w:hAnsi="Times New Roman" w:cs="Times New Roman"/>
          <w:color w:val="000000" w:themeColor="text1"/>
          <w:sz w:val="30"/>
          <w:szCs w:val="30"/>
          <w:shd w:val="clear" w:color="auto" w:fill="FFFFFF"/>
        </w:rPr>
        <w:t>)</w:t>
      </w:r>
    </w:p>
    <w:p w:rsidR="007B5712" w:rsidRPr="007B5712" w:rsidRDefault="007B5712" w:rsidP="007B5712">
      <w:pPr>
        <w:autoSpaceDE w:val="0"/>
        <w:autoSpaceDN w:val="0"/>
        <w:adjustRightInd w:val="0"/>
        <w:spacing w:after="0" w:line="240" w:lineRule="auto"/>
        <w:jc w:val="both"/>
        <w:rPr>
          <w:rFonts w:ascii="Times New Roman" w:hAnsi="Times New Roman" w:cs="Times New Roman"/>
          <w:color w:val="000000"/>
          <w:sz w:val="32"/>
          <w:szCs w:val="32"/>
        </w:rPr>
      </w:pPr>
      <w:r w:rsidRPr="007B5712">
        <w:rPr>
          <w:rFonts w:ascii="Times New Roman" w:hAnsi="Times New Roman" w:cs="Times New Roman"/>
          <w:color w:val="000000" w:themeColor="text1"/>
          <w:sz w:val="30"/>
          <w:szCs w:val="30"/>
          <w:shd w:val="clear" w:color="auto" w:fill="FFFFFF"/>
        </w:rPr>
        <w:t>Semaforların çalışması sırasında</w:t>
      </w:r>
      <w:r w:rsidRPr="007B5712">
        <w:rPr>
          <w:rStyle w:val="apple-converted-space"/>
          <w:rFonts w:ascii="Times New Roman" w:hAnsi="Times New Roman" w:cs="Times New Roman"/>
          <w:color w:val="000000" w:themeColor="text1"/>
          <w:sz w:val="30"/>
          <w:szCs w:val="30"/>
          <w:shd w:val="clear" w:color="auto" w:fill="FFFFFF"/>
        </w:rPr>
        <w:t> </w:t>
      </w:r>
      <w:hyperlink r:id="rId6" w:history="1">
        <w:r w:rsidRPr="007B5712">
          <w:rPr>
            <w:rStyle w:val="Kpr"/>
            <w:rFonts w:ascii="Times New Roman" w:hAnsi="Times New Roman" w:cs="Times New Roman"/>
            <w:color w:val="000000" w:themeColor="text1"/>
            <w:sz w:val="30"/>
            <w:szCs w:val="30"/>
            <w:u w:val="none"/>
            <w:shd w:val="clear" w:color="auto" w:fill="FFFFFF"/>
          </w:rPr>
          <w:t>bölünmezlik (atomicity)</w:t>
        </w:r>
      </w:hyperlink>
      <w:r w:rsidRPr="007B5712">
        <w:rPr>
          <w:rStyle w:val="apple-converted-space"/>
          <w:rFonts w:ascii="Times New Roman" w:hAnsi="Times New Roman" w:cs="Times New Roman"/>
          <w:color w:val="000000" w:themeColor="text1"/>
          <w:sz w:val="30"/>
          <w:szCs w:val="30"/>
          <w:shd w:val="clear" w:color="auto" w:fill="FFFFFF"/>
        </w:rPr>
        <w:t> </w:t>
      </w:r>
      <w:r w:rsidRPr="007B5712">
        <w:rPr>
          <w:rFonts w:ascii="Times New Roman" w:hAnsi="Times New Roman" w:cs="Times New Roman"/>
          <w:color w:val="000000" w:themeColor="text1"/>
          <w:sz w:val="30"/>
          <w:szCs w:val="30"/>
          <w:shd w:val="clear" w:color="auto" w:fill="FFFFFF"/>
        </w:rPr>
        <w:t>ön plandadır. Yani bir semafor’un içerisinde yapılan birden fazla iş, program tarafından sanki tek bir iş gibi algılanmalı ve araya başka işin girmesine izin verilmemelidir.</w:t>
      </w:r>
    </w:p>
    <w:p w:rsidR="007B5712" w:rsidRPr="007B5712" w:rsidRDefault="007B5712" w:rsidP="007B5712">
      <w:pPr>
        <w:autoSpaceDE w:val="0"/>
        <w:autoSpaceDN w:val="0"/>
        <w:adjustRightInd w:val="0"/>
        <w:spacing w:after="0" w:line="240" w:lineRule="auto"/>
        <w:jc w:val="both"/>
        <w:rPr>
          <w:rFonts w:ascii="Times New Roman" w:hAnsi="Times New Roman" w:cs="Times New Roman"/>
          <w:color w:val="000000" w:themeColor="text1"/>
          <w:sz w:val="30"/>
          <w:szCs w:val="30"/>
          <w:shd w:val="clear" w:color="auto" w:fill="FFFFFF"/>
        </w:rPr>
      </w:pPr>
    </w:p>
    <w:p w:rsidR="007B5712" w:rsidRPr="007B5712" w:rsidRDefault="007B5712" w:rsidP="007B5712">
      <w:pPr>
        <w:shd w:val="clear" w:color="auto" w:fill="FFFFFF"/>
        <w:spacing w:after="468" w:line="240" w:lineRule="auto"/>
        <w:jc w:val="both"/>
        <w:rPr>
          <w:rFonts w:ascii="Times New Roman" w:eastAsia="Times New Roman" w:hAnsi="Times New Roman" w:cs="Times New Roman"/>
          <w:color w:val="000000" w:themeColor="text1"/>
          <w:sz w:val="30"/>
          <w:szCs w:val="30"/>
        </w:rPr>
      </w:pPr>
      <w:r w:rsidRPr="007B5712">
        <w:rPr>
          <w:rFonts w:ascii="Times New Roman" w:eastAsia="Times New Roman" w:hAnsi="Times New Roman" w:cs="Times New Roman"/>
          <w:b/>
          <w:color w:val="000000" w:themeColor="text1"/>
          <w:sz w:val="30"/>
          <w:szCs w:val="30"/>
        </w:rPr>
        <w:t>Semaforlar kullanım alanları ve tasarımları</w:t>
      </w:r>
      <w:r w:rsidRPr="007B5712">
        <w:rPr>
          <w:rFonts w:ascii="Times New Roman" w:eastAsia="Times New Roman" w:hAnsi="Times New Roman" w:cs="Times New Roman"/>
          <w:color w:val="000000" w:themeColor="text1"/>
          <w:sz w:val="30"/>
          <w:szCs w:val="30"/>
        </w:rPr>
        <w:t xml:space="preserve"> itibariyle ikiye ayrılır:</w:t>
      </w:r>
    </w:p>
    <w:p w:rsidR="007B5712" w:rsidRPr="007B5712" w:rsidRDefault="007B5712" w:rsidP="007B5712">
      <w:pPr>
        <w:numPr>
          <w:ilvl w:val="0"/>
          <w:numId w:val="2"/>
        </w:numPr>
        <w:shd w:val="clear" w:color="auto" w:fill="FFFFFF"/>
        <w:spacing w:before="100" w:beforeAutospacing="1" w:after="240" w:line="240" w:lineRule="auto"/>
        <w:ind w:left="0"/>
        <w:jc w:val="both"/>
        <w:rPr>
          <w:rFonts w:ascii="Times New Roman" w:eastAsia="Times New Roman" w:hAnsi="Times New Roman" w:cs="Times New Roman"/>
          <w:color w:val="000000" w:themeColor="text1"/>
          <w:sz w:val="30"/>
          <w:szCs w:val="30"/>
        </w:rPr>
      </w:pPr>
      <w:r w:rsidRPr="007B5712">
        <w:rPr>
          <w:rFonts w:ascii="Times New Roman" w:eastAsia="Times New Roman" w:hAnsi="Times New Roman" w:cs="Times New Roman"/>
          <w:color w:val="000000" w:themeColor="text1"/>
          <w:sz w:val="30"/>
          <w:szCs w:val="30"/>
        </w:rPr>
        <w:t>ikili semaforlar (binary semaphores)</w:t>
      </w:r>
    </w:p>
    <w:p w:rsidR="007B5712" w:rsidRPr="007B5712" w:rsidRDefault="007B5712" w:rsidP="007B5712">
      <w:pPr>
        <w:numPr>
          <w:ilvl w:val="0"/>
          <w:numId w:val="2"/>
        </w:numPr>
        <w:shd w:val="clear" w:color="auto" w:fill="FFFFFF"/>
        <w:spacing w:before="100" w:beforeAutospacing="1" w:after="240" w:line="240" w:lineRule="auto"/>
        <w:ind w:left="0"/>
        <w:jc w:val="both"/>
        <w:rPr>
          <w:rFonts w:ascii="Times New Roman" w:eastAsia="Times New Roman" w:hAnsi="Times New Roman" w:cs="Times New Roman"/>
          <w:color w:val="000000" w:themeColor="text1"/>
          <w:sz w:val="30"/>
          <w:szCs w:val="30"/>
        </w:rPr>
      </w:pPr>
      <w:r w:rsidRPr="007B5712">
        <w:rPr>
          <w:rFonts w:ascii="Times New Roman" w:eastAsia="Times New Roman" w:hAnsi="Times New Roman" w:cs="Times New Roman"/>
          <w:color w:val="000000" w:themeColor="text1"/>
          <w:sz w:val="30"/>
          <w:szCs w:val="30"/>
        </w:rPr>
        <w:t>tam sayı semaforları (integer semaphores)</w:t>
      </w:r>
    </w:p>
    <w:p w:rsidR="007B5712" w:rsidRDefault="007B5712" w:rsidP="007B5712">
      <w:pPr>
        <w:shd w:val="clear" w:color="auto" w:fill="FFFFFF"/>
        <w:spacing w:after="468" w:line="240" w:lineRule="auto"/>
        <w:jc w:val="both"/>
        <w:rPr>
          <w:rFonts w:ascii="Times New Roman" w:eastAsia="Times New Roman" w:hAnsi="Times New Roman" w:cs="Times New Roman"/>
          <w:color w:val="000000" w:themeColor="text1"/>
          <w:sz w:val="30"/>
          <w:szCs w:val="30"/>
        </w:rPr>
      </w:pPr>
      <w:r w:rsidRPr="007B5712">
        <w:rPr>
          <w:rFonts w:ascii="Times New Roman" w:eastAsia="Times New Roman" w:hAnsi="Times New Roman" w:cs="Times New Roman"/>
          <w:color w:val="000000" w:themeColor="text1"/>
          <w:sz w:val="30"/>
          <w:szCs w:val="30"/>
        </w:rPr>
        <w:t>ilk semafor tipi olan ikili semaforlar sadece iki işlem (process) arasında eşleme (Synchornization) sağlar ve üçüncü bir iş için tasarlanmamıştır. Tam sayı semaforları ise istenilen m</w:t>
      </w:r>
      <w:r>
        <w:rPr>
          <w:rFonts w:ascii="Times New Roman" w:eastAsia="Times New Roman" w:hAnsi="Times New Roman" w:cs="Times New Roman"/>
          <w:color w:val="000000" w:themeColor="text1"/>
          <w:sz w:val="30"/>
          <w:szCs w:val="30"/>
        </w:rPr>
        <w:t>iktarda işlemi kontrol edebilir.</w:t>
      </w:r>
    </w:p>
    <w:p w:rsidR="007B5712" w:rsidRPr="007B5712" w:rsidRDefault="007B5712" w:rsidP="007B571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color w:val="212121"/>
          <w:sz w:val="32"/>
          <w:szCs w:val="32"/>
        </w:rPr>
      </w:pPr>
      <w:r w:rsidRPr="007B5712">
        <w:rPr>
          <w:rFonts w:ascii="Times New Roman" w:eastAsia="Times New Roman" w:hAnsi="Times New Roman" w:cs="Times New Roman"/>
          <w:b/>
          <w:color w:val="212121"/>
          <w:sz w:val="32"/>
          <w:szCs w:val="32"/>
        </w:rPr>
        <w:t>Semaforların başlangıç ​​değerleri:</w:t>
      </w:r>
    </w:p>
    <w:p w:rsidR="007B5712" w:rsidRDefault="007B5712" w:rsidP="007B5712">
      <w:pPr>
        <w:shd w:val="clear" w:color="auto" w:fill="FFFFFF"/>
        <w:spacing w:after="468" w:line="240" w:lineRule="auto"/>
        <w:jc w:val="both"/>
        <w:rPr>
          <w:rFonts w:ascii="Times New Roman" w:hAnsi="Times New Roman" w:cs="Times New Roman"/>
          <w:b/>
          <w:color w:val="000000" w:themeColor="text1"/>
          <w:sz w:val="32"/>
          <w:szCs w:val="32"/>
        </w:rPr>
      </w:pPr>
      <w:r>
        <w:rPr>
          <w:rFonts w:ascii="Times New Roman" w:hAnsi="Times New Roman" w:cs="Times New Roman"/>
          <w:b/>
          <w:color w:val="000000" w:themeColor="text1"/>
          <w:sz w:val="32"/>
          <w:szCs w:val="32"/>
        </w:rPr>
        <w:t>(T</w:t>
      </w:r>
      <w:r w:rsidRPr="007B5712">
        <w:rPr>
          <w:rFonts w:ascii="Times New Roman" w:hAnsi="Times New Roman" w:cs="Times New Roman"/>
          <w:b/>
          <w:color w:val="000000" w:themeColor="text1"/>
          <w:sz w:val="32"/>
          <w:szCs w:val="32"/>
        </w:rPr>
        <w:t>he initial values</w:t>
      </w:r>
      <w:r>
        <w:rPr>
          <w:rFonts w:ascii="Times New Roman" w:hAnsi="Times New Roman" w:cs="Times New Roman"/>
          <w:b/>
          <w:color w:val="000000" w:themeColor="text1"/>
          <w:sz w:val="32"/>
          <w:szCs w:val="32"/>
        </w:rPr>
        <w:t xml:space="preserve"> of Semaphores)</w:t>
      </w:r>
    </w:p>
    <w:p w:rsidR="007B5712" w:rsidRPr="007B5712" w:rsidRDefault="007B5712" w:rsidP="007B5712">
      <w:pPr>
        <w:shd w:val="clear" w:color="auto" w:fill="FFFFFF"/>
        <w:spacing w:after="468" w:line="240" w:lineRule="auto"/>
        <w:jc w:val="both"/>
        <w:rPr>
          <w:rFonts w:ascii="Times New Roman" w:hAnsi="Times New Roman" w:cs="Times New Roman"/>
          <w:color w:val="000000" w:themeColor="text1"/>
          <w:sz w:val="32"/>
          <w:szCs w:val="32"/>
        </w:rPr>
      </w:pPr>
      <w:r w:rsidRPr="007B5712">
        <w:rPr>
          <w:rFonts w:ascii="Times New Roman" w:hAnsi="Times New Roman" w:cs="Times New Roman"/>
          <w:color w:val="000000" w:themeColor="text1"/>
          <w:sz w:val="32"/>
          <w:szCs w:val="32"/>
        </w:rPr>
        <w:t>Initial value for mutual exclusion: 1 (counting semaphores controls accessing to limited resources)</w:t>
      </w:r>
    </w:p>
    <w:p w:rsidR="007B5712" w:rsidRDefault="007B5712" w:rsidP="007B5712">
      <w:pPr>
        <w:shd w:val="clear" w:color="auto" w:fill="FFFFFF"/>
        <w:spacing w:after="468" w:line="240" w:lineRule="auto"/>
        <w:rPr>
          <w:rFonts w:ascii="Times New Roman" w:hAnsi="Times New Roman" w:cs="Times New Roman"/>
          <w:color w:val="000000" w:themeColor="text1"/>
          <w:sz w:val="32"/>
          <w:szCs w:val="32"/>
        </w:rPr>
      </w:pPr>
      <w:r w:rsidRPr="007B5712">
        <w:rPr>
          <w:rFonts w:ascii="Times New Roman" w:hAnsi="Times New Roman" w:cs="Times New Roman"/>
          <w:color w:val="000000" w:themeColor="text1"/>
          <w:sz w:val="32"/>
          <w:szCs w:val="32"/>
        </w:rPr>
        <w:t>Initial value for synchronization: 0</w:t>
      </w:r>
    </w:p>
    <w:p w:rsidR="007B5712" w:rsidRDefault="007B5712" w:rsidP="00BF64FA">
      <w:pPr>
        <w:shd w:val="clear" w:color="auto" w:fill="FFFFFF"/>
        <w:spacing w:after="468" w:line="240" w:lineRule="auto"/>
        <w:jc w:val="both"/>
        <w:rPr>
          <w:rFonts w:ascii="Times New Roman" w:hAnsi="Times New Roman" w:cs="Times New Roman"/>
          <w:color w:val="000000" w:themeColor="text1"/>
          <w:sz w:val="32"/>
          <w:szCs w:val="32"/>
        </w:rPr>
      </w:pPr>
    </w:p>
    <w:p w:rsidR="007B5712" w:rsidRPr="007B5712" w:rsidRDefault="007B5712" w:rsidP="007B5712">
      <w:pPr>
        <w:shd w:val="clear" w:color="auto" w:fill="FFFFFF"/>
        <w:spacing w:after="468" w:line="240" w:lineRule="auto"/>
        <w:rPr>
          <w:rFonts w:ascii="Times New Roman" w:hAnsi="Times New Roman" w:cs="Times New Roman"/>
          <w:color w:val="000000" w:themeColor="text1"/>
          <w:sz w:val="32"/>
          <w:szCs w:val="32"/>
        </w:rPr>
      </w:pPr>
    </w:p>
    <w:p w:rsidR="007B5712" w:rsidRPr="007B5712" w:rsidRDefault="007B5712" w:rsidP="007B5712">
      <w:pPr>
        <w:autoSpaceDE w:val="0"/>
        <w:autoSpaceDN w:val="0"/>
        <w:adjustRightInd w:val="0"/>
        <w:spacing w:after="0" w:line="240" w:lineRule="auto"/>
        <w:rPr>
          <w:rFonts w:ascii="Calibri" w:hAnsi="Calibri" w:cs="Calibri"/>
          <w:color w:val="000000"/>
          <w:sz w:val="24"/>
          <w:szCs w:val="24"/>
        </w:rPr>
      </w:pPr>
      <w:r w:rsidRPr="007B5712">
        <w:rPr>
          <w:rFonts w:ascii="Calibri" w:hAnsi="Calibri" w:cs="Calibri"/>
          <w:color w:val="000000"/>
          <w:sz w:val="24"/>
          <w:szCs w:val="24"/>
        </w:rPr>
        <w:lastRenderedPageBreak/>
        <w:t xml:space="preserve"> </w:t>
      </w:r>
    </w:p>
    <w:p w:rsidR="007B5712" w:rsidRDefault="007B5712" w:rsidP="007B5712">
      <w:pPr>
        <w:autoSpaceDE w:val="0"/>
        <w:autoSpaceDN w:val="0"/>
        <w:adjustRightInd w:val="0"/>
        <w:spacing w:after="0" w:line="240" w:lineRule="auto"/>
        <w:rPr>
          <w:rFonts w:ascii="Times New Roman" w:hAnsi="Times New Roman" w:cs="Times New Roman"/>
          <w:b/>
          <w:color w:val="000000"/>
          <w:sz w:val="32"/>
          <w:szCs w:val="32"/>
        </w:rPr>
      </w:pPr>
      <w:r w:rsidRPr="007B5712">
        <w:rPr>
          <w:rFonts w:ascii="Times New Roman" w:hAnsi="Times New Roman" w:cs="Times New Roman"/>
          <w:b/>
          <w:color w:val="000000"/>
          <w:sz w:val="32"/>
          <w:szCs w:val="32"/>
        </w:rPr>
        <w:t xml:space="preserve">6) Explain special semaphore operations. </w:t>
      </w:r>
    </w:p>
    <w:p w:rsidR="00A14293" w:rsidRDefault="00A14293" w:rsidP="007B5712">
      <w:pPr>
        <w:autoSpaceDE w:val="0"/>
        <w:autoSpaceDN w:val="0"/>
        <w:adjustRightInd w:val="0"/>
        <w:spacing w:after="0" w:line="240" w:lineRule="auto"/>
        <w:rPr>
          <w:rFonts w:ascii="Times New Roman" w:hAnsi="Times New Roman" w:cs="Times New Roman"/>
          <w:b/>
          <w:color w:val="000000"/>
          <w:sz w:val="32"/>
          <w:szCs w:val="32"/>
        </w:rPr>
      </w:pPr>
    </w:p>
    <w:p w:rsidR="00A14293" w:rsidRPr="00A14293" w:rsidRDefault="00A14293" w:rsidP="00A14293">
      <w:pPr>
        <w:autoSpaceDE w:val="0"/>
        <w:autoSpaceDN w:val="0"/>
        <w:adjustRightInd w:val="0"/>
        <w:spacing w:after="0" w:line="240" w:lineRule="auto"/>
        <w:jc w:val="both"/>
        <w:rPr>
          <w:rFonts w:ascii="Times New Roman" w:hAnsi="Times New Roman" w:cs="Times New Roman"/>
          <w:color w:val="000000"/>
          <w:sz w:val="32"/>
          <w:szCs w:val="32"/>
        </w:rPr>
      </w:pPr>
      <w:r w:rsidRPr="00A14293">
        <w:rPr>
          <w:rFonts w:ascii="Times New Roman" w:hAnsi="Times New Roman" w:cs="Times New Roman"/>
          <w:color w:val="000000"/>
          <w:sz w:val="32"/>
          <w:szCs w:val="32"/>
        </w:rPr>
        <w:t>Wait() and signal() are undivisible special operations(atomic operations).</w:t>
      </w:r>
    </w:p>
    <w:p w:rsidR="00A14293" w:rsidRPr="00A14293" w:rsidRDefault="00A14293" w:rsidP="00A14293">
      <w:pPr>
        <w:autoSpaceDE w:val="0"/>
        <w:autoSpaceDN w:val="0"/>
        <w:adjustRightInd w:val="0"/>
        <w:spacing w:after="0" w:line="240" w:lineRule="auto"/>
        <w:jc w:val="both"/>
        <w:rPr>
          <w:rFonts w:ascii="Times New Roman" w:hAnsi="Times New Roman" w:cs="Times New Roman"/>
          <w:color w:val="000000"/>
          <w:sz w:val="32"/>
          <w:szCs w:val="32"/>
        </w:rPr>
      </w:pPr>
      <w:r w:rsidRPr="00A14293">
        <w:rPr>
          <w:rFonts w:ascii="Times New Roman" w:hAnsi="Times New Roman" w:cs="Times New Roman"/>
          <w:color w:val="000000"/>
          <w:sz w:val="32"/>
          <w:szCs w:val="32"/>
        </w:rPr>
        <w:t>wait(), P  proberen: if the value of semaphore is equal or smaller than 0,the caller process will wait. Otherwise ,it decreases the value of semaphore by 1 and allows the caller process to execute in critical region.</w:t>
      </w:r>
    </w:p>
    <w:p w:rsidR="00A14293" w:rsidRPr="00A14293" w:rsidRDefault="00A14293" w:rsidP="00A14293">
      <w:pPr>
        <w:autoSpaceDE w:val="0"/>
        <w:autoSpaceDN w:val="0"/>
        <w:adjustRightInd w:val="0"/>
        <w:spacing w:after="0" w:line="240" w:lineRule="auto"/>
        <w:jc w:val="both"/>
        <w:rPr>
          <w:rFonts w:ascii="Times New Roman" w:hAnsi="Times New Roman" w:cs="Times New Roman"/>
          <w:color w:val="000000"/>
          <w:sz w:val="32"/>
          <w:szCs w:val="32"/>
        </w:rPr>
      </w:pPr>
    </w:p>
    <w:p w:rsidR="00A14293" w:rsidRPr="00A14293" w:rsidRDefault="00A14293" w:rsidP="00A14293">
      <w:pPr>
        <w:autoSpaceDE w:val="0"/>
        <w:autoSpaceDN w:val="0"/>
        <w:adjustRightInd w:val="0"/>
        <w:spacing w:after="0" w:line="240" w:lineRule="auto"/>
        <w:jc w:val="both"/>
        <w:rPr>
          <w:rFonts w:ascii="Times New Roman" w:hAnsi="Times New Roman" w:cs="Times New Roman"/>
          <w:color w:val="000000"/>
          <w:sz w:val="32"/>
          <w:szCs w:val="32"/>
        </w:rPr>
      </w:pPr>
      <w:r w:rsidRPr="00A14293">
        <w:rPr>
          <w:rFonts w:ascii="Times New Roman" w:hAnsi="Times New Roman" w:cs="Times New Roman"/>
          <w:color w:val="000000"/>
          <w:sz w:val="32"/>
          <w:szCs w:val="32"/>
        </w:rPr>
        <w:t>signal(),V : Vergogen: When a process exits critical region, it calls this operation and semaphore value will be incremented by 1.If there exits a process waiting for critical region ,that process will enter into the critical region.</w:t>
      </w:r>
    </w:p>
    <w:p w:rsidR="007B5712" w:rsidRDefault="007B5712" w:rsidP="007B5712">
      <w:pPr>
        <w:autoSpaceDE w:val="0"/>
        <w:autoSpaceDN w:val="0"/>
        <w:adjustRightInd w:val="0"/>
        <w:spacing w:after="0" w:line="240" w:lineRule="auto"/>
        <w:rPr>
          <w:rFonts w:ascii="Times New Roman" w:hAnsi="Times New Roman" w:cs="Times New Roman"/>
          <w:b/>
          <w:color w:val="000000"/>
          <w:sz w:val="32"/>
          <w:szCs w:val="32"/>
        </w:rPr>
      </w:pPr>
    </w:p>
    <w:p w:rsidR="00A14293" w:rsidRPr="00A14293" w:rsidRDefault="00A14293" w:rsidP="00A14293">
      <w:pPr>
        <w:autoSpaceDE w:val="0"/>
        <w:autoSpaceDN w:val="0"/>
        <w:adjustRightInd w:val="0"/>
        <w:spacing w:after="0" w:line="240" w:lineRule="auto"/>
        <w:rPr>
          <w:rFonts w:ascii="Calibri" w:hAnsi="Calibri" w:cs="Calibri"/>
          <w:color w:val="000000"/>
          <w:sz w:val="24"/>
          <w:szCs w:val="24"/>
        </w:rPr>
      </w:pPr>
    </w:p>
    <w:p w:rsidR="00A14293" w:rsidRPr="00A14293" w:rsidRDefault="00A14293" w:rsidP="00A14293">
      <w:pPr>
        <w:autoSpaceDE w:val="0"/>
        <w:autoSpaceDN w:val="0"/>
        <w:adjustRightInd w:val="0"/>
        <w:spacing w:after="0" w:line="240" w:lineRule="auto"/>
        <w:rPr>
          <w:rFonts w:ascii="Calibri" w:hAnsi="Calibri" w:cs="Calibri"/>
          <w:color w:val="000000"/>
          <w:sz w:val="24"/>
          <w:szCs w:val="24"/>
        </w:rPr>
      </w:pPr>
      <w:r w:rsidRPr="00A14293">
        <w:rPr>
          <w:rFonts w:ascii="Calibri" w:hAnsi="Calibri" w:cs="Calibri"/>
          <w:color w:val="000000"/>
          <w:sz w:val="24"/>
          <w:szCs w:val="24"/>
        </w:rPr>
        <w:t xml:space="preserve"> </w:t>
      </w:r>
    </w:p>
    <w:p w:rsidR="00A14293" w:rsidRPr="00A14293" w:rsidRDefault="00A14293" w:rsidP="00A14293">
      <w:pPr>
        <w:autoSpaceDE w:val="0"/>
        <w:autoSpaceDN w:val="0"/>
        <w:adjustRightInd w:val="0"/>
        <w:spacing w:after="0" w:line="240" w:lineRule="auto"/>
        <w:rPr>
          <w:rFonts w:ascii="Times New Roman" w:hAnsi="Times New Roman" w:cs="Times New Roman"/>
          <w:b/>
          <w:color w:val="000000"/>
          <w:sz w:val="30"/>
          <w:szCs w:val="30"/>
        </w:rPr>
      </w:pPr>
      <w:r w:rsidRPr="00A14293">
        <w:rPr>
          <w:rFonts w:ascii="Times New Roman" w:hAnsi="Times New Roman" w:cs="Times New Roman"/>
          <w:b/>
          <w:color w:val="000000"/>
          <w:sz w:val="30"/>
          <w:szCs w:val="30"/>
        </w:rPr>
        <w:t xml:space="preserve">7) What are the benefits of using virtual memory? </w:t>
      </w:r>
    </w:p>
    <w:p w:rsidR="00A14293" w:rsidRPr="007B5712" w:rsidRDefault="00A14293" w:rsidP="007B5712">
      <w:pPr>
        <w:autoSpaceDE w:val="0"/>
        <w:autoSpaceDN w:val="0"/>
        <w:adjustRightInd w:val="0"/>
        <w:spacing w:after="0" w:line="240" w:lineRule="auto"/>
        <w:rPr>
          <w:rFonts w:ascii="Times New Roman" w:hAnsi="Times New Roman" w:cs="Times New Roman"/>
          <w:b/>
          <w:color w:val="000000"/>
          <w:sz w:val="32"/>
          <w:szCs w:val="32"/>
        </w:rPr>
      </w:pPr>
    </w:p>
    <w:p w:rsidR="00A14293" w:rsidRPr="00A14293" w:rsidRDefault="00A14293" w:rsidP="00A14293">
      <w:pPr>
        <w:autoSpaceDE w:val="0"/>
        <w:autoSpaceDN w:val="0"/>
        <w:adjustRightInd w:val="0"/>
        <w:spacing w:after="0" w:line="240" w:lineRule="auto"/>
        <w:jc w:val="both"/>
        <w:rPr>
          <w:rFonts w:ascii="Times New Roman" w:hAnsi="Times New Roman" w:cs="Times New Roman"/>
          <w:color w:val="000000"/>
          <w:sz w:val="30"/>
          <w:szCs w:val="30"/>
        </w:rPr>
      </w:pPr>
      <w:r w:rsidRPr="00A14293">
        <w:rPr>
          <w:rFonts w:ascii="Times New Roman" w:hAnsi="Times New Roman" w:cs="Times New Roman"/>
          <w:color w:val="000000"/>
          <w:sz w:val="30"/>
          <w:szCs w:val="30"/>
        </w:rPr>
        <w:t>Virtual memory can be stored in RAM, but it can be swapped out to disk when another process needs the physical RAM. This is one of the significant features. Once it is on disk, other processes can use the system RAM to speed their processing. When needed, the memory swapped to disk can be reloaded and something else moved their in its place.</w:t>
      </w:r>
    </w:p>
    <w:p w:rsidR="00A14293" w:rsidRPr="00A14293" w:rsidRDefault="00A14293" w:rsidP="00A14293">
      <w:pPr>
        <w:autoSpaceDE w:val="0"/>
        <w:autoSpaceDN w:val="0"/>
        <w:adjustRightInd w:val="0"/>
        <w:spacing w:after="0" w:line="240" w:lineRule="auto"/>
        <w:jc w:val="both"/>
        <w:rPr>
          <w:rFonts w:ascii="Times New Roman" w:hAnsi="Times New Roman" w:cs="Times New Roman"/>
          <w:color w:val="000000"/>
          <w:sz w:val="30"/>
          <w:szCs w:val="30"/>
        </w:rPr>
      </w:pPr>
    </w:p>
    <w:p w:rsidR="007B5712" w:rsidRPr="00BF64FA" w:rsidRDefault="00A14293" w:rsidP="00BF64FA">
      <w:pPr>
        <w:autoSpaceDE w:val="0"/>
        <w:autoSpaceDN w:val="0"/>
        <w:adjustRightInd w:val="0"/>
        <w:spacing w:after="0" w:line="240" w:lineRule="auto"/>
        <w:jc w:val="both"/>
        <w:rPr>
          <w:rFonts w:ascii="Times New Roman" w:hAnsi="Times New Roman" w:cs="Times New Roman"/>
          <w:color w:val="000000"/>
          <w:sz w:val="30"/>
          <w:szCs w:val="30"/>
        </w:rPr>
      </w:pPr>
      <w:r w:rsidRPr="00A14293">
        <w:rPr>
          <w:rFonts w:ascii="Times New Roman" w:hAnsi="Times New Roman" w:cs="Times New Roman"/>
          <w:color w:val="000000"/>
          <w:sz w:val="30"/>
          <w:szCs w:val="30"/>
        </w:rPr>
        <w:t>Many of today's computers have more RAM than they need so swapping is minimized (it can hurt performance), but it is good to h</w:t>
      </w:r>
      <w:r w:rsidR="00BF64FA">
        <w:rPr>
          <w:rFonts w:ascii="Times New Roman" w:hAnsi="Times New Roman" w:cs="Times New Roman"/>
          <w:color w:val="000000"/>
          <w:sz w:val="30"/>
          <w:szCs w:val="30"/>
        </w:rPr>
        <w:t>ave the swap option when needed</w:t>
      </w:r>
    </w:p>
    <w:p w:rsidR="00BF64FA" w:rsidRPr="00BF64FA" w:rsidRDefault="00BF64FA" w:rsidP="00BF64FA">
      <w:pPr>
        <w:autoSpaceDE w:val="0"/>
        <w:autoSpaceDN w:val="0"/>
        <w:adjustRightInd w:val="0"/>
        <w:spacing w:after="0" w:line="240" w:lineRule="auto"/>
        <w:rPr>
          <w:rFonts w:ascii="Calibri" w:hAnsi="Calibri" w:cs="Calibri"/>
          <w:color w:val="000000"/>
          <w:sz w:val="24"/>
          <w:szCs w:val="24"/>
        </w:rPr>
      </w:pPr>
    </w:p>
    <w:p w:rsidR="00BF64FA" w:rsidRDefault="00BF64FA" w:rsidP="00BF64FA">
      <w:pPr>
        <w:autoSpaceDE w:val="0"/>
        <w:autoSpaceDN w:val="0"/>
        <w:adjustRightInd w:val="0"/>
        <w:spacing w:after="0" w:line="240" w:lineRule="auto"/>
        <w:rPr>
          <w:rFonts w:ascii="Times New Roman" w:hAnsi="Times New Roman" w:cs="Times New Roman"/>
          <w:b/>
          <w:color w:val="000000"/>
          <w:sz w:val="32"/>
          <w:szCs w:val="32"/>
        </w:rPr>
      </w:pPr>
      <w:r w:rsidRPr="00BF64FA">
        <w:rPr>
          <w:rFonts w:ascii="Times New Roman" w:hAnsi="Times New Roman" w:cs="Times New Roman"/>
          <w:b/>
          <w:color w:val="000000"/>
          <w:sz w:val="32"/>
          <w:szCs w:val="32"/>
        </w:rPr>
        <w:t xml:space="preserve">8) Explain the ways of address binding. </w:t>
      </w:r>
    </w:p>
    <w:p w:rsidR="00BF64FA" w:rsidRDefault="00BF64FA" w:rsidP="00BF64FA">
      <w:pPr>
        <w:autoSpaceDE w:val="0"/>
        <w:autoSpaceDN w:val="0"/>
        <w:adjustRightInd w:val="0"/>
        <w:spacing w:after="0" w:line="240" w:lineRule="auto"/>
        <w:rPr>
          <w:rFonts w:ascii="Times New Roman" w:hAnsi="Times New Roman" w:cs="Times New Roman"/>
          <w:b/>
          <w:color w:val="000000"/>
          <w:sz w:val="32"/>
          <w:szCs w:val="32"/>
        </w:rPr>
      </w:pPr>
    </w:p>
    <w:p w:rsidR="00BF64FA" w:rsidRPr="00BF64FA" w:rsidRDefault="00BF64FA" w:rsidP="00BF64FA">
      <w:pPr>
        <w:pStyle w:val="NormalWeb"/>
        <w:shd w:val="clear" w:color="auto" w:fill="FFFFFF"/>
        <w:spacing w:before="0" w:beforeAutospacing="0" w:after="0" w:afterAutospacing="0"/>
        <w:jc w:val="both"/>
        <w:textAlignment w:val="baseline"/>
        <w:rPr>
          <w:color w:val="000000" w:themeColor="text1"/>
          <w:sz w:val="30"/>
          <w:szCs w:val="30"/>
        </w:rPr>
      </w:pPr>
      <w:r>
        <w:rPr>
          <w:rStyle w:val="Gl"/>
          <w:rFonts w:ascii="inherit" w:hAnsi="inherit" w:cs="Arial"/>
          <w:color w:val="404040"/>
          <w:bdr w:val="none" w:sz="0" w:space="0" w:color="auto" w:frame="1"/>
        </w:rPr>
        <w:t> </w:t>
      </w:r>
      <w:r w:rsidRPr="00BF64FA">
        <w:rPr>
          <w:color w:val="000000" w:themeColor="text1"/>
          <w:sz w:val="30"/>
          <w:szCs w:val="30"/>
        </w:rPr>
        <w:t>An address binding can be done in three different ways:</w:t>
      </w:r>
    </w:p>
    <w:p w:rsidR="00BF64FA" w:rsidRPr="00BF64FA" w:rsidRDefault="00BF64FA" w:rsidP="00BF64FA">
      <w:pPr>
        <w:pStyle w:val="NormalWeb"/>
        <w:shd w:val="clear" w:color="auto" w:fill="FFFFFF"/>
        <w:spacing w:before="0" w:beforeAutospacing="0" w:after="0" w:afterAutospacing="0"/>
        <w:jc w:val="both"/>
        <w:textAlignment w:val="baseline"/>
        <w:rPr>
          <w:color w:val="000000" w:themeColor="text1"/>
          <w:sz w:val="30"/>
          <w:szCs w:val="30"/>
        </w:rPr>
      </w:pPr>
      <w:hyperlink r:id="rId7" w:tgtFrame="_blank" w:tooltip="Compile Time" w:history="1">
        <w:r w:rsidRPr="00BF64FA">
          <w:rPr>
            <w:rStyle w:val="Kpr"/>
            <w:color w:val="000000" w:themeColor="text1"/>
            <w:sz w:val="30"/>
            <w:szCs w:val="30"/>
            <w:u w:val="none"/>
            <w:bdr w:val="none" w:sz="0" w:space="0" w:color="auto" w:frame="1"/>
          </w:rPr>
          <w:t>1. Compile Time</w:t>
        </w:r>
      </w:hyperlink>
      <w:r w:rsidRPr="00BF64FA">
        <w:rPr>
          <w:color w:val="000000" w:themeColor="text1"/>
          <w:sz w:val="30"/>
          <w:szCs w:val="30"/>
        </w:rPr>
        <w:t xml:space="preserve"> :</w:t>
      </w:r>
      <w:r w:rsidRPr="00BF64FA">
        <w:rPr>
          <w:color w:val="000000" w:themeColor="text1"/>
          <w:sz w:val="30"/>
          <w:szCs w:val="30"/>
          <w:shd w:val="clear" w:color="auto" w:fill="FFFFFF"/>
        </w:rPr>
        <w:t xml:space="preserve"> If we know at compile time where the process will reside in memory location, than code can be generated, must recompile code if starting location changes.</w:t>
      </w:r>
    </w:p>
    <w:p w:rsidR="00BF64FA" w:rsidRPr="00BF64FA" w:rsidRDefault="00BF64FA" w:rsidP="00BF64FA">
      <w:pPr>
        <w:pStyle w:val="NormalWeb"/>
        <w:shd w:val="clear" w:color="auto" w:fill="FFFFFF"/>
        <w:spacing w:before="0" w:beforeAutospacing="0" w:after="0" w:afterAutospacing="0"/>
        <w:jc w:val="both"/>
        <w:textAlignment w:val="baseline"/>
        <w:rPr>
          <w:color w:val="000000" w:themeColor="text1"/>
          <w:sz w:val="30"/>
          <w:szCs w:val="30"/>
        </w:rPr>
      </w:pPr>
      <w:hyperlink r:id="rId8" w:tgtFrame="_blank" w:tooltip="Load Time" w:history="1">
        <w:r w:rsidRPr="00BF64FA">
          <w:rPr>
            <w:rStyle w:val="Kpr"/>
            <w:color w:val="000000" w:themeColor="text1"/>
            <w:sz w:val="30"/>
            <w:szCs w:val="30"/>
            <w:u w:val="none"/>
            <w:bdr w:val="none" w:sz="0" w:space="0" w:color="auto" w:frame="1"/>
          </w:rPr>
          <w:t>2. Load Time</w:t>
        </w:r>
      </w:hyperlink>
      <w:r w:rsidRPr="00BF64FA">
        <w:rPr>
          <w:color w:val="000000" w:themeColor="text1"/>
          <w:sz w:val="30"/>
          <w:szCs w:val="30"/>
        </w:rPr>
        <w:t xml:space="preserve"> :</w:t>
      </w:r>
      <w:r w:rsidRPr="00BF64FA">
        <w:rPr>
          <w:rStyle w:val="Default"/>
          <w:color w:val="000000" w:themeColor="text1"/>
          <w:sz w:val="30"/>
          <w:szCs w:val="30"/>
          <w:bdr w:val="none" w:sz="0" w:space="0" w:color="auto" w:frame="1"/>
          <w:shd w:val="clear" w:color="auto" w:fill="FFFFFF"/>
        </w:rPr>
        <w:t xml:space="preserve"> </w:t>
      </w:r>
      <w:r w:rsidRPr="00BF64FA">
        <w:rPr>
          <w:rStyle w:val="Gl"/>
          <w:color w:val="000000" w:themeColor="text1"/>
          <w:sz w:val="30"/>
          <w:szCs w:val="30"/>
          <w:bdr w:val="none" w:sz="0" w:space="0" w:color="auto" w:frame="1"/>
          <w:shd w:val="clear" w:color="auto" w:fill="FFFFFF"/>
        </w:rPr>
        <w:t> </w:t>
      </w:r>
      <w:r w:rsidRPr="00BF64FA">
        <w:rPr>
          <w:color w:val="000000" w:themeColor="text1"/>
          <w:sz w:val="30"/>
          <w:szCs w:val="30"/>
          <w:shd w:val="clear" w:color="auto" w:fill="FFFFFF"/>
        </w:rPr>
        <w:t>Must generate a re-locatable code, if memory location where the process will reside is not known at compile time.</w:t>
      </w:r>
    </w:p>
    <w:p w:rsidR="00BF64FA" w:rsidRPr="00BF64FA" w:rsidRDefault="00BF64FA" w:rsidP="00BF64FA">
      <w:pPr>
        <w:pStyle w:val="NormalWeb"/>
        <w:shd w:val="clear" w:color="auto" w:fill="FFFFFF"/>
        <w:spacing w:before="0" w:beforeAutospacing="0" w:after="360" w:afterAutospacing="0"/>
        <w:jc w:val="both"/>
        <w:textAlignment w:val="baseline"/>
        <w:rPr>
          <w:color w:val="000000" w:themeColor="text1"/>
          <w:sz w:val="30"/>
          <w:szCs w:val="30"/>
        </w:rPr>
      </w:pPr>
      <w:hyperlink r:id="rId9" w:tgtFrame="_blank" w:tooltip="Execute Time" w:history="1">
        <w:r w:rsidRPr="00BF64FA">
          <w:rPr>
            <w:rStyle w:val="Kpr"/>
            <w:color w:val="000000" w:themeColor="text1"/>
            <w:sz w:val="30"/>
            <w:szCs w:val="30"/>
            <w:u w:val="none"/>
            <w:bdr w:val="none" w:sz="0" w:space="0" w:color="auto" w:frame="1"/>
          </w:rPr>
          <w:t>3. Execute Time</w:t>
        </w:r>
      </w:hyperlink>
      <w:r w:rsidRPr="00BF64FA">
        <w:rPr>
          <w:color w:val="000000" w:themeColor="text1"/>
          <w:sz w:val="30"/>
          <w:szCs w:val="30"/>
        </w:rPr>
        <w:t xml:space="preserve"> : If the process can be moved during its execution from one memory segment to another, than binding must be delayed until run time.</w:t>
      </w:r>
    </w:p>
    <w:p w:rsidR="00BF64FA" w:rsidRDefault="00BF64FA" w:rsidP="00BF64FA">
      <w:pPr>
        <w:pStyle w:val="NormalWeb"/>
        <w:shd w:val="clear" w:color="auto" w:fill="FFFFFF"/>
        <w:spacing w:before="0" w:beforeAutospacing="0" w:after="360" w:afterAutospacing="0"/>
        <w:jc w:val="both"/>
        <w:textAlignment w:val="baseline"/>
        <w:rPr>
          <w:color w:val="000000" w:themeColor="text1"/>
          <w:sz w:val="30"/>
          <w:szCs w:val="30"/>
        </w:rPr>
      </w:pPr>
      <w:r w:rsidRPr="00BF64FA">
        <w:rPr>
          <w:color w:val="000000" w:themeColor="text1"/>
          <w:sz w:val="30"/>
          <w:szCs w:val="30"/>
        </w:rPr>
        <w:lastRenderedPageBreak/>
        <w:t>Need hardware support for address maps (they send base and limit register).</w:t>
      </w:r>
    </w:p>
    <w:p w:rsidR="00BF64FA" w:rsidRPr="00BF64FA" w:rsidRDefault="00BF64FA" w:rsidP="00BF64FA">
      <w:pPr>
        <w:autoSpaceDE w:val="0"/>
        <w:autoSpaceDN w:val="0"/>
        <w:adjustRightInd w:val="0"/>
        <w:spacing w:after="0" w:line="240" w:lineRule="auto"/>
        <w:rPr>
          <w:rFonts w:ascii="Calibri" w:hAnsi="Calibri" w:cs="Calibri"/>
          <w:color w:val="000000"/>
          <w:sz w:val="24"/>
          <w:szCs w:val="24"/>
        </w:rPr>
      </w:pPr>
    </w:p>
    <w:p w:rsidR="00BF64FA" w:rsidRPr="00BF64FA" w:rsidRDefault="00BF64FA" w:rsidP="00BF64FA">
      <w:pPr>
        <w:autoSpaceDE w:val="0"/>
        <w:autoSpaceDN w:val="0"/>
        <w:adjustRightInd w:val="0"/>
        <w:spacing w:after="0" w:line="240" w:lineRule="auto"/>
        <w:rPr>
          <w:rFonts w:ascii="Calibri" w:hAnsi="Calibri" w:cs="Calibri"/>
          <w:color w:val="000000"/>
          <w:sz w:val="24"/>
          <w:szCs w:val="24"/>
        </w:rPr>
      </w:pPr>
      <w:r w:rsidRPr="00BF64FA">
        <w:rPr>
          <w:rFonts w:ascii="Calibri" w:hAnsi="Calibri" w:cs="Calibri"/>
          <w:color w:val="000000"/>
          <w:sz w:val="24"/>
          <w:szCs w:val="24"/>
        </w:rPr>
        <w:t xml:space="preserve"> </w:t>
      </w:r>
    </w:p>
    <w:p w:rsidR="00BF64FA" w:rsidRDefault="00BF64FA" w:rsidP="00BF64FA">
      <w:pPr>
        <w:autoSpaceDE w:val="0"/>
        <w:autoSpaceDN w:val="0"/>
        <w:adjustRightInd w:val="0"/>
        <w:spacing w:after="0" w:line="240" w:lineRule="auto"/>
        <w:rPr>
          <w:rFonts w:ascii="Times New Roman" w:hAnsi="Times New Roman" w:cs="Times New Roman"/>
          <w:b/>
          <w:color w:val="000000"/>
          <w:sz w:val="30"/>
          <w:szCs w:val="30"/>
        </w:rPr>
      </w:pPr>
      <w:r w:rsidRPr="00BF64FA">
        <w:rPr>
          <w:rFonts w:ascii="Times New Roman" w:hAnsi="Times New Roman" w:cs="Times New Roman"/>
          <w:b/>
          <w:color w:val="000000"/>
          <w:sz w:val="30"/>
          <w:szCs w:val="30"/>
        </w:rPr>
        <w:t xml:space="preserve">9) What is linking ? Explain dynamic linking. </w:t>
      </w:r>
    </w:p>
    <w:p w:rsidR="00332484" w:rsidRPr="000B7AED" w:rsidRDefault="00332484" w:rsidP="00BF64FA">
      <w:pPr>
        <w:autoSpaceDE w:val="0"/>
        <w:autoSpaceDN w:val="0"/>
        <w:adjustRightInd w:val="0"/>
        <w:spacing w:after="0" w:line="240" w:lineRule="auto"/>
        <w:rPr>
          <w:rFonts w:ascii="Times New Roman" w:hAnsi="Times New Roman" w:cs="Times New Roman"/>
          <w:b/>
          <w:color w:val="000000"/>
          <w:sz w:val="30"/>
          <w:szCs w:val="30"/>
        </w:rPr>
      </w:pPr>
    </w:p>
    <w:p w:rsidR="00332484" w:rsidRPr="000B7AED" w:rsidRDefault="00332484" w:rsidP="000B7AED">
      <w:pPr>
        <w:autoSpaceDE w:val="0"/>
        <w:autoSpaceDN w:val="0"/>
        <w:adjustRightInd w:val="0"/>
        <w:spacing w:after="0" w:line="240" w:lineRule="auto"/>
        <w:jc w:val="both"/>
        <w:rPr>
          <w:rFonts w:ascii="Times New Roman" w:hAnsi="Times New Roman" w:cs="Times New Roman"/>
          <w:color w:val="000000"/>
          <w:sz w:val="30"/>
          <w:szCs w:val="30"/>
        </w:rPr>
      </w:pPr>
      <w:r w:rsidRPr="000B7AED">
        <w:rPr>
          <w:rFonts w:ascii="Times New Roman" w:hAnsi="Times New Roman" w:cs="Times New Roman"/>
          <w:b/>
          <w:color w:val="000000"/>
          <w:sz w:val="30"/>
          <w:szCs w:val="30"/>
        </w:rPr>
        <w:t>Linker</w:t>
      </w:r>
      <w:r w:rsidRPr="000B7AED">
        <w:rPr>
          <w:rFonts w:ascii="Times New Roman" w:hAnsi="Times New Roman" w:cs="Times New Roman"/>
          <w:color w:val="000000"/>
          <w:sz w:val="30"/>
          <w:szCs w:val="30"/>
        </w:rPr>
        <w:t xml:space="preserve"> creates loader module from object modules including program and data and send it to loader.</w:t>
      </w:r>
    </w:p>
    <w:p w:rsidR="00332484" w:rsidRPr="000B7AED" w:rsidRDefault="00332484" w:rsidP="000B7AED">
      <w:pPr>
        <w:autoSpaceDE w:val="0"/>
        <w:autoSpaceDN w:val="0"/>
        <w:adjustRightInd w:val="0"/>
        <w:spacing w:after="0" w:line="240" w:lineRule="auto"/>
        <w:jc w:val="both"/>
        <w:rPr>
          <w:rFonts w:ascii="Times New Roman" w:hAnsi="Times New Roman" w:cs="Times New Roman"/>
          <w:color w:val="000000"/>
          <w:sz w:val="30"/>
          <w:szCs w:val="30"/>
        </w:rPr>
      </w:pPr>
      <w:r w:rsidRPr="000B7AED">
        <w:rPr>
          <w:rFonts w:ascii="Times New Roman" w:hAnsi="Times New Roman" w:cs="Times New Roman"/>
          <w:color w:val="000000"/>
          <w:sz w:val="30"/>
          <w:szCs w:val="30"/>
        </w:rPr>
        <w:t>Each object module can access to another module.Linker,links independent object modules according to their connections and generates one loader module.</w:t>
      </w:r>
    </w:p>
    <w:p w:rsidR="00332484" w:rsidRPr="000B7AED" w:rsidRDefault="00332484" w:rsidP="000B7AED">
      <w:pPr>
        <w:autoSpaceDE w:val="0"/>
        <w:autoSpaceDN w:val="0"/>
        <w:adjustRightInd w:val="0"/>
        <w:spacing w:after="0" w:line="240" w:lineRule="auto"/>
        <w:jc w:val="both"/>
        <w:rPr>
          <w:rFonts w:ascii="Times New Roman" w:hAnsi="Times New Roman" w:cs="Times New Roman"/>
          <w:b/>
          <w:color w:val="000000"/>
          <w:sz w:val="30"/>
          <w:szCs w:val="30"/>
        </w:rPr>
      </w:pPr>
    </w:p>
    <w:p w:rsidR="00332484" w:rsidRDefault="00332484" w:rsidP="000B7AED">
      <w:pPr>
        <w:autoSpaceDE w:val="0"/>
        <w:autoSpaceDN w:val="0"/>
        <w:adjustRightInd w:val="0"/>
        <w:spacing w:after="0" w:line="240" w:lineRule="auto"/>
        <w:jc w:val="both"/>
        <w:rPr>
          <w:rFonts w:ascii="Helvetica" w:hAnsi="Helvetica"/>
          <w:color w:val="181818"/>
          <w:sz w:val="30"/>
          <w:szCs w:val="30"/>
          <w:shd w:val="clear" w:color="auto" w:fill="FFFFFF"/>
        </w:rPr>
      </w:pPr>
      <w:r w:rsidRPr="000B7AED">
        <w:rPr>
          <w:rFonts w:ascii="Times New Roman" w:hAnsi="Times New Roman" w:cs="Times New Roman"/>
          <w:b/>
          <w:color w:val="181818"/>
          <w:sz w:val="30"/>
          <w:szCs w:val="30"/>
          <w:shd w:val="clear" w:color="auto" w:fill="FFFFFF"/>
        </w:rPr>
        <w:t>Dynamic linking</w:t>
      </w:r>
      <w:r w:rsidRPr="000B7AED">
        <w:rPr>
          <w:rFonts w:ascii="Times New Roman" w:hAnsi="Times New Roman" w:cs="Times New Roman"/>
          <w:color w:val="181818"/>
          <w:sz w:val="30"/>
          <w:szCs w:val="30"/>
          <w:shd w:val="clear" w:color="auto" w:fill="FFFFFF"/>
        </w:rPr>
        <w:t xml:space="preserve"> is accomplished by placing the name of a sharable library in the executable image. Actual linking with the library routines does not occur until the image is run, when both the executable and the library are placed in memory. An advantage of dynamic linking is that multiple programs can share a single copy of the library</w:t>
      </w:r>
      <w:r>
        <w:rPr>
          <w:rFonts w:ascii="Helvetica" w:hAnsi="Helvetica"/>
          <w:color w:val="181818"/>
          <w:sz w:val="30"/>
          <w:szCs w:val="30"/>
          <w:shd w:val="clear" w:color="auto" w:fill="FFFFFF"/>
        </w:rPr>
        <w:t>.</w:t>
      </w:r>
    </w:p>
    <w:p w:rsidR="00D2552F" w:rsidRPr="00D2552F" w:rsidRDefault="00D2552F" w:rsidP="00D2552F">
      <w:pPr>
        <w:autoSpaceDE w:val="0"/>
        <w:autoSpaceDN w:val="0"/>
        <w:adjustRightInd w:val="0"/>
        <w:spacing w:after="0" w:line="240" w:lineRule="auto"/>
        <w:rPr>
          <w:rFonts w:ascii="Calibri" w:hAnsi="Calibri" w:cs="Calibri"/>
          <w:color w:val="000000"/>
          <w:sz w:val="24"/>
          <w:szCs w:val="24"/>
        </w:rPr>
      </w:pPr>
    </w:p>
    <w:p w:rsidR="00D2552F" w:rsidRPr="00D2552F" w:rsidRDefault="00D2552F" w:rsidP="00D2552F">
      <w:pPr>
        <w:autoSpaceDE w:val="0"/>
        <w:autoSpaceDN w:val="0"/>
        <w:adjustRightInd w:val="0"/>
        <w:spacing w:after="0" w:line="240" w:lineRule="auto"/>
        <w:rPr>
          <w:rFonts w:ascii="Calibri" w:hAnsi="Calibri" w:cs="Calibri"/>
          <w:color w:val="000000"/>
          <w:sz w:val="24"/>
          <w:szCs w:val="24"/>
        </w:rPr>
      </w:pPr>
      <w:r w:rsidRPr="00D2552F">
        <w:rPr>
          <w:rFonts w:ascii="Calibri" w:hAnsi="Calibri" w:cs="Calibri"/>
          <w:color w:val="000000"/>
          <w:sz w:val="24"/>
          <w:szCs w:val="24"/>
        </w:rPr>
        <w:t xml:space="preserve"> </w:t>
      </w:r>
    </w:p>
    <w:p w:rsidR="00D2552F" w:rsidRPr="00D2552F" w:rsidRDefault="00D2552F" w:rsidP="00D2552F">
      <w:pPr>
        <w:autoSpaceDE w:val="0"/>
        <w:autoSpaceDN w:val="0"/>
        <w:adjustRightInd w:val="0"/>
        <w:spacing w:after="0" w:line="240" w:lineRule="auto"/>
        <w:rPr>
          <w:rFonts w:ascii="Times New Roman" w:hAnsi="Times New Roman" w:cs="Times New Roman"/>
          <w:b/>
          <w:color w:val="000000"/>
          <w:sz w:val="32"/>
          <w:szCs w:val="32"/>
        </w:rPr>
      </w:pPr>
      <w:r w:rsidRPr="00D2552F">
        <w:rPr>
          <w:rFonts w:ascii="Times New Roman" w:hAnsi="Times New Roman" w:cs="Times New Roman"/>
          <w:b/>
          <w:color w:val="000000"/>
          <w:sz w:val="32"/>
          <w:szCs w:val="32"/>
        </w:rPr>
        <w:t xml:space="preserve">10) Explain the types of loading. </w:t>
      </w:r>
    </w:p>
    <w:p w:rsidR="000B7AED" w:rsidRPr="00BF64FA" w:rsidRDefault="000B7AED" w:rsidP="000B7AED">
      <w:pPr>
        <w:autoSpaceDE w:val="0"/>
        <w:autoSpaceDN w:val="0"/>
        <w:adjustRightInd w:val="0"/>
        <w:spacing w:after="0" w:line="240" w:lineRule="auto"/>
        <w:jc w:val="both"/>
        <w:rPr>
          <w:rFonts w:ascii="Times New Roman" w:hAnsi="Times New Roman" w:cs="Times New Roman"/>
          <w:color w:val="000000"/>
          <w:sz w:val="30"/>
          <w:szCs w:val="30"/>
        </w:rPr>
      </w:pPr>
    </w:p>
    <w:p w:rsidR="0091280B" w:rsidRDefault="0091280B" w:rsidP="00BF64FA">
      <w:pPr>
        <w:pStyle w:val="NormalWeb"/>
        <w:shd w:val="clear" w:color="auto" w:fill="FFFFFF"/>
        <w:spacing w:before="0" w:beforeAutospacing="0" w:after="360" w:afterAutospacing="0"/>
        <w:jc w:val="both"/>
        <w:textAlignment w:val="baseline"/>
        <w:rPr>
          <w:color w:val="000000" w:themeColor="text1"/>
          <w:sz w:val="30"/>
          <w:szCs w:val="30"/>
        </w:rPr>
      </w:pPr>
      <w:r>
        <w:rPr>
          <w:color w:val="000000" w:themeColor="text1"/>
          <w:sz w:val="30"/>
          <w:szCs w:val="30"/>
        </w:rPr>
        <w:t>Loader,loads loading module into memory.</w:t>
      </w:r>
    </w:p>
    <w:p w:rsidR="00BF64FA" w:rsidRDefault="0091280B" w:rsidP="00BF64FA">
      <w:pPr>
        <w:pStyle w:val="NormalWeb"/>
        <w:shd w:val="clear" w:color="auto" w:fill="FFFFFF"/>
        <w:spacing w:before="0" w:beforeAutospacing="0" w:after="360" w:afterAutospacing="0"/>
        <w:jc w:val="both"/>
        <w:textAlignment w:val="baseline"/>
        <w:rPr>
          <w:color w:val="000000" w:themeColor="text1"/>
          <w:sz w:val="30"/>
          <w:szCs w:val="30"/>
        </w:rPr>
      </w:pPr>
      <w:r>
        <w:rPr>
          <w:color w:val="000000" w:themeColor="text1"/>
          <w:sz w:val="30"/>
          <w:szCs w:val="30"/>
        </w:rPr>
        <w:t>a)Absolute  Loading: Every time,loading module is loaded into the same momory region;all adress accesses are absolute memory adress.</w:t>
      </w:r>
    </w:p>
    <w:p w:rsidR="0091280B" w:rsidRDefault="0091280B" w:rsidP="00BF64FA">
      <w:pPr>
        <w:pStyle w:val="NormalWeb"/>
        <w:shd w:val="clear" w:color="auto" w:fill="FFFFFF"/>
        <w:spacing w:before="0" w:beforeAutospacing="0" w:after="360" w:afterAutospacing="0"/>
        <w:jc w:val="both"/>
        <w:textAlignment w:val="baseline"/>
        <w:rPr>
          <w:color w:val="000000" w:themeColor="text1"/>
          <w:sz w:val="30"/>
          <w:szCs w:val="30"/>
        </w:rPr>
      </w:pPr>
      <w:r>
        <w:rPr>
          <w:color w:val="000000" w:themeColor="text1"/>
          <w:sz w:val="30"/>
          <w:szCs w:val="30"/>
        </w:rPr>
        <w:t>b)Dynamic Relocation : if the memory adress that will be used for loading module is determined at loading step,memory will be used more efficiently.to provide this compilers determine relative adresses accoding to the starting address of the program.</w:t>
      </w:r>
    </w:p>
    <w:p w:rsidR="0091280B" w:rsidRPr="00BF64FA" w:rsidRDefault="0091280B" w:rsidP="00BF64FA">
      <w:pPr>
        <w:pStyle w:val="NormalWeb"/>
        <w:shd w:val="clear" w:color="auto" w:fill="FFFFFF"/>
        <w:spacing w:before="0" w:beforeAutospacing="0" w:after="360" w:afterAutospacing="0"/>
        <w:jc w:val="both"/>
        <w:textAlignment w:val="baseline"/>
        <w:rPr>
          <w:color w:val="000000" w:themeColor="text1"/>
          <w:sz w:val="30"/>
          <w:szCs w:val="30"/>
        </w:rPr>
      </w:pPr>
      <w:r>
        <w:rPr>
          <w:color w:val="000000" w:themeColor="text1"/>
          <w:sz w:val="30"/>
          <w:szCs w:val="30"/>
        </w:rPr>
        <w:t>c)Dynamic Loading:Multi programming systems require switching process images.Hence,each process may be loaded into different adresses.If its physical addresses are defined at first load,it cannot be loaded into different regions.Hence,physical addresses are assigned during execution.When load module is loaded into memory,all addresses are relative.Whenever an instruction is executed,its address in converted into physical adresss.</w:t>
      </w:r>
    </w:p>
    <w:p w:rsidR="00CC3049" w:rsidRPr="00CC3049" w:rsidRDefault="00CC3049" w:rsidP="00CC3049">
      <w:pPr>
        <w:autoSpaceDE w:val="0"/>
        <w:autoSpaceDN w:val="0"/>
        <w:adjustRightInd w:val="0"/>
        <w:spacing w:after="0" w:line="240" w:lineRule="auto"/>
        <w:rPr>
          <w:rFonts w:ascii="Calibri" w:hAnsi="Calibri" w:cs="Calibri"/>
          <w:color w:val="000000"/>
          <w:sz w:val="24"/>
          <w:szCs w:val="24"/>
        </w:rPr>
      </w:pPr>
    </w:p>
    <w:p w:rsidR="00CC3049" w:rsidRPr="00CC3049" w:rsidRDefault="00CC3049" w:rsidP="00CC3049">
      <w:pPr>
        <w:autoSpaceDE w:val="0"/>
        <w:autoSpaceDN w:val="0"/>
        <w:adjustRightInd w:val="0"/>
        <w:spacing w:after="0" w:line="240" w:lineRule="auto"/>
        <w:rPr>
          <w:rFonts w:ascii="Calibri" w:hAnsi="Calibri" w:cs="Calibri"/>
          <w:color w:val="000000"/>
          <w:sz w:val="24"/>
          <w:szCs w:val="24"/>
        </w:rPr>
      </w:pPr>
      <w:r w:rsidRPr="00CC3049">
        <w:rPr>
          <w:rFonts w:ascii="Calibri" w:hAnsi="Calibri" w:cs="Calibri"/>
          <w:color w:val="000000"/>
          <w:sz w:val="24"/>
          <w:szCs w:val="24"/>
        </w:rPr>
        <w:lastRenderedPageBreak/>
        <w:t xml:space="preserve"> </w:t>
      </w:r>
    </w:p>
    <w:p w:rsidR="00CC3049" w:rsidRDefault="00CC3049" w:rsidP="00CC3049">
      <w:pPr>
        <w:autoSpaceDE w:val="0"/>
        <w:autoSpaceDN w:val="0"/>
        <w:adjustRightInd w:val="0"/>
        <w:spacing w:after="0" w:line="240" w:lineRule="auto"/>
        <w:rPr>
          <w:rFonts w:ascii="Times New Roman" w:hAnsi="Times New Roman" w:cs="Times New Roman"/>
          <w:b/>
          <w:color w:val="000000"/>
          <w:sz w:val="32"/>
          <w:szCs w:val="32"/>
        </w:rPr>
      </w:pPr>
      <w:r w:rsidRPr="00CC3049">
        <w:rPr>
          <w:rFonts w:ascii="Times New Roman" w:hAnsi="Times New Roman" w:cs="Times New Roman"/>
          <w:b/>
          <w:color w:val="000000"/>
          <w:sz w:val="32"/>
          <w:szCs w:val="32"/>
        </w:rPr>
        <w:t xml:space="preserve">11) Explain the swapping approach. </w:t>
      </w:r>
    </w:p>
    <w:p w:rsidR="00CC3049" w:rsidRPr="00CC3049" w:rsidRDefault="00CC3049" w:rsidP="00CC3049">
      <w:pPr>
        <w:autoSpaceDE w:val="0"/>
        <w:autoSpaceDN w:val="0"/>
        <w:adjustRightInd w:val="0"/>
        <w:spacing w:after="0" w:line="240" w:lineRule="auto"/>
        <w:rPr>
          <w:rFonts w:ascii="Times New Roman" w:hAnsi="Times New Roman" w:cs="Times New Roman"/>
          <w:color w:val="000000"/>
          <w:sz w:val="32"/>
          <w:szCs w:val="32"/>
        </w:rPr>
      </w:pPr>
    </w:p>
    <w:p w:rsidR="00BF64FA" w:rsidRPr="00BF64FA" w:rsidRDefault="00BF64FA" w:rsidP="00BF64FA">
      <w:pPr>
        <w:pStyle w:val="NormalWeb"/>
        <w:shd w:val="clear" w:color="auto" w:fill="FFFFFF"/>
        <w:spacing w:before="0" w:beforeAutospacing="0" w:after="0" w:afterAutospacing="0"/>
        <w:textAlignment w:val="baseline"/>
        <w:rPr>
          <w:color w:val="000000" w:themeColor="text1"/>
          <w:sz w:val="30"/>
          <w:szCs w:val="30"/>
        </w:rPr>
      </w:pPr>
    </w:p>
    <w:p w:rsidR="00CC3049" w:rsidRPr="00CC3049" w:rsidRDefault="00CC3049" w:rsidP="00CC3049">
      <w:pPr>
        <w:autoSpaceDE w:val="0"/>
        <w:autoSpaceDN w:val="0"/>
        <w:adjustRightInd w:val="0"/>
        <w:spacing w:after="0" w:line="240" w:lineRule="auto"/>
        <w:jc w:val="both"/>
        <w:rPr>
          <w:rFonts w:ascii="Times New Roman" w:hAnsi="Times New Roman" w:cs="Times New Roman"/>
          <w:color w:val="000000"/>
          <w:sz w:val="30"/>
          <w:szCs w:val="30"/>
        </w:rPr>
      </w:pPr>
      <w:r w:rsidRPr="00CC3049">
        <w:rPr>
          <w:rFonts w:ascii="Times New Roman" w:hAnsi="Times New Roman" w:cs="Times New Roman"/>
          <w:color w:val="000000"/>
          <w:sz w:val="30"/>
          <w:szCs w:val="30"/>
        </w:rPr>
        <w:t>Swapping is a simple memory/process management technique used by the operating system(os) to increase the utilization of the processor by moving some blocked process from the main memory to the secondary memory(hard disk);thus forming a queue of temporarily suspended process and the execution continues with the newly arrived process.After performing the swapping process,the operating system has two options in selecting a process for execution :</w:t>
      </w:r>
    </w:p>
    <w:p w:rsidR="00CC3049" w:rsidRPr="00CC3049" w:rsidRDefault="00CC3049" w:rsidP="00CC3049">
      <w:pPr>
        <w:autoSpaceDE w:val="0"/>
        <w:autoSpaceDN w:val="0"/>
        <w:adjustRightInd w:val="0"/>
        <w:spacing w:after="0" w:line="240" w:lineRule="auto"/>
        <w:jc w:val="both"/>
        <w:rPr>
          <w:rFonts w:ascii="Times New Roman" w:hAnsi="Times New Roman" w:cs="Times New Roman"/>
          <w:color w:val="000000"/>
          <w:sz w:val="30"/>
          <w:szCs w:val="30"/>
        </w:rPr>
      </w:pPr>
    </w:p>
    <w:p w:rsidR="007B5712" w:rsidRDefault="00CC3049" w:rsidP="00CC3049">
      <w:pPr>
        <w:autoSpaceDE w:val="0"/>
        <w:autoSpaceDN w:val="0"/>
        <w:adjustRightInd w:val="0"/>
        <w:spacing w:after="0" w:line="240" w:lineRule="auto"/>
        <w:jc w:val="both"/>
        <w:rPr>
          <w:rFonts w:ascii="Times New Roman" w:hAnsi="Times New Roman" w:cs="Times New Roman"/>
          <w:color w:val="000000"/>
          <w:sz w:val="30"/>
          <w:szCs w:val="30"/>
        </w:rPr>
      </w:pPr>
      <w:r w:rsidRPr="00CC3049">
        <w:rPr>
          <w:rFonts w:ascii="Times New Roman" w:hAnsi="Times New Roman" w:cs="Times New Roman"/>
          <w:color w:val="000000"/>
          <w:sz w:val="30"/>
          <w:szCs w:val="30"/>
        </w:rPr>
        <w:t>*Operating System can admit newly created process (OR) *operating system can activate suspend</w:t>
      </w:r>
      <w:r>
        <w:rPr>
          <w:rFonts w:ascii="Times New Roman" w:hAnsi="Times New Roman" w:cs="Times New Roman"/>
          <w:color w:val="000000"/>
          <w:sz w:val="30"/>
          <w:szCs w:val="30"/>
        </w:rPr>
        <w:t>ed process from the swap memory.</w:t>
      </w:r>
    </w:p>
    <w:p w:rsidR="00CC3049" w:rsidRDefault="00CC3049" w:rsidP="00CC3049">
      <w:pPr>
        <w:autoSpaceDE w:val="0"/>
        <w:autoSpaceDN w:val="0"/>
        <w:adjustRightInd w:val="0"/>
        <w:spacing w:after="0" w:line="240" w:lineRule="auto"/>
        <w:jc w:val="both"/>
        <w:rPr>
          <w:rFonts w:ascii="Times New Roman" w:hAnsi="Times New Roman" w:cs="Times New Roman"/>
          <w:color w:val="000000"/>
          <w:sz w:val="30"/>
          <w:szCs w:val="30"/>
        </w:rPr>
      </w:pPr>
    </w:p>
    <w:p w:rsidR="00CC3049" w:rsidRDefault="00CC3049" w:rsidP="00CC3049">
      <w:pPr>
        <w:autoSpaceDE w:val="0"/>
        <w:autoSpaceDN w:val="0"/>
        <w:adjustRightInd w:val="0"/>
        <w:spacing w:after="0" w:line="240" w:lineRule="auto"/>
        <w:jc w:val="both"/>
        <w:rPr>
          <w:rFonts w:ascii="Times New Roman" w:hAnsi="Times New Roman" w:cs="Times New Roman"/>
          <w:sz w:val="30"/>
          <w:szCs w:val="30"/>
        </w:rPr>
      </w:pPr>
      <w:r w:rsidRPr="00CC3049">
        <w:rPr>
          <w:rFonts w:ascii="Times New Roman" w:hAnsi="Times New Roman" w:cs="Times New Roman"/>
          <w:b/>
          <w:color w:val="000000"/>
          <w:sz w:val="30"/>
          <w:szCs w:val="30"/>
        </w:rPr>
        <w:t>Türkçe-</w:t>
      </w:r>
      <w:r w:rsidRPr="00CC3049">
        <w:rPr>
          <w:rFonts w:ascii="Times New Roman" w:hAnsi="Times New Roman" w:cs="Times New Roman"/>
          <w:color w:val="000000"/>
          <w:sz w:val="30"/>
          <w:szCs w:val="30"/>
        </w:rPr>
        <w:t xml:space="preserve"> </w:t>
      </w:r>
      <w:r w:rsidRPr="00CC3049">
        <w:rPr>
          <w:rFonts w:ascii="Times New Roman" w:hAnsi="Times New Roman" w:cs="Times New Roman"/>
          <w:sz w:val="30"/>
          <w:szCs w:val="30"/>
        </w:rPr>
        <w:t xml:space="preserve">Tüm aktif süreçler bazen bellekte yer olmadığı için bellekte aynı anda bulunamazlar. Bu süreçlerden bir kısmı diskte bulunmalıdır. Diskte bulunanan süreçler dinamik olarak belleğe yüklenirler. </w:t>
      </w:r>
    </w:p>
    <w:p w:rsidR="00CC3049" w:rsidRDefault="00CC3049" w:rsidP="00CC3049">
      <w:pPr>
        <w:autoSpaceDE w:val="0"/>
        <w:autoSpaceDN w:val="0"/>
        <w:adjustRightInd w:val="0"/>
        <w:spacing w:after="0" w:line="240" w:lineRule="auto"/>
        <w:jc w:val="both"/>
        <w:rPr>
          <w:rFonts w:ascii="Times New Roman" w:hAnsi="Times New Roman" w:cs="Times New Roman"/>
          <w:sz w:val="30"/>
          <w:szCs w:val="30"/>
        </w:rPr>
      </w:pPr>
      <w:r w:rsidRPr="00CC3049">
        <w:rPr>
          <w:rFonts w:ascii="Times New Roman" w:hAnsi="Times New Roman" w:cs="Times New Roman"/>
          <w:sz w:val="30"/>
          <w:szCs w:val="30"/>
        </w:rPr>
        <w:t xml:space="preserve">Sürecin tümü çalışırken belleğe getirilir, biraz çalışır ve sonra diske kaydedilir. Bu işleme </w:t>
      </w:r>
      <w:r w:rsidRPr="00CC3049">
        <w:rPr>
          <w:rFonts w:ascii="Times New Roman" w:hAnsi="Times New Roman" w:cs="Times New Roman"/>
          <w:b/>
          <w:sz w:val="30"/>
          <w:szCs w:val="30"/>
        </w:rPr>
        <w:t>takaslama(swapping)</w:t>
      </w:r>
      <w:r w:rsidRPr="00CC3049">
        <w:rPr>
          <w:rFonts w:ascii="Times New Roman" w:hAnsi="Times New Roman" w:cs="Times New Roman"/>
          <w:sz w:val="30"/>
          <w:szCs w:val="30"/>
        </w:rPr>
        <w:t xml:space="preserve"> denilir.</w:t>
      </w:r>
    </w:p>
    <w:p w:rsidR="00451F5E" w:rsidRDefault="00451F5E" w:rsidP="00CC3049">
      <w:pPr>
        <w:autoSpaceDE w:val="0"/>
        <w:autoSpaceDN w:val="0"/>
        <w:adjustRightInd w:val="0"/>
        <w:spacing w:after="0" w:line="240" w:lineRule="auto"/>
        <w:jc w:val="both"/>
        <w:rPr>
          <w:rFonts w:ascii="Times New Roman" w:hAnsi="Times New Roman" w:cs="Times New Roman"/>
          <w:sz w:val="30"/>
          <w:szCs w:val="30"/>
        </w:rPr>
      </w:pPr>
    </w:p>
    <w:p w:rsidR="00451F5E" w:rsidRPr="00451F5E" w:rsidRDefault="00451F5E" w:rsidP="00451F5E">
      <w:pPr>
        <w:autoSpaceDE w:val="0"/>
        <w:autoSpaceDN w:val="0"/>
        <w:adjustRightInd w:val="0"/>
        <w:spacing w:after="0" w:line="240" w:lineRule="auto"/>
        <w:rPr>
          <w:rFonts w:ascii="Calibri" w:hAnsi="Calibri" w:cs="Calibri"/>
          <w:color w:val="000000"/>
          <w:sz w:val="24"/>
          <w:szCs w:val="24"/>
        </w:rPr>
      </w:pPr>
    </w:p>
    <w:p w:rsidR="00451F5E" w:rsidRPr="00451F5E" w:rsidRDefault="00451F5E" w:rsidP="00451F5E">
      <w:pPr>
        <w:autoSpaceDE w:val="0"/>
        <w:autoSpaceDN w:val="0"/>
        <w:adjustRightInd w:val="0"/>
        <w:spacing w:after="0" w:line="240" w:lineRule="auto"/>
        <w:rPr>
          <w:rFonts w:ascii="Calibri" w:hAnsi="Calibri" w:cs="Calibri"/>
          <w:color w:val="000000"/>
          <w:sz w:val="24"/>
          <w:szCs w:val="24"/>
        </w:rPr>
      </w:pPr>
      <w:r w:rsidRPr="00451F5E">
        <w:rPr>
          <w:rFonts w:ascii="Calibri" w:hAnsi="Calibri" w:cs="Calibri"/>
          <w:color w:val="000000"/>
          <w:sz w:val="24"/>
          <w:szCs w:val="24"/>
        </w:rPr>
        <w:t xml:space="preserve"> </w:t>
      </w:r>
    </w:p>
    <w:p w:rsidR="00451F5E" w:rsidRDefault="00451F5E" w:rsidP="00451F5E">
      <w:pPr>
        <w:autoSpaceDE w:val="0"/>
        <w:autoSpaceDN w:val="0"/>
        <w:adjustRightInd w:val="0"/>
        <w:spacing w:after="0" w:line="240" w:lineRule="auto"/>
        <w:rPr>
          <w:rFonts w:ascii="Times New Roman" w:hAnsi="Times New Roman" w:cs="Times New Roman"/>
          <w:b/>
          <w:color w:val="000000"/>
          <w:sz w:val="32"/>
          <w:szCs w:val="32"/>
        </w:rPr>
      </w:pPr>
      <w:r w:rsidRPr="00451F5E">
        <w:rPr>
          <w:rFonts w:ascii="Times New Roman" w:hAnsi="Times New Roman" w:cs="Times New Roman"/>
          <w:b/>
          <w:color w:val="000000"/>
          <w:sz w:val="32"/>
          <w:szCs w:val="32"/>
        </w:rPr>
        <w:t>12) How can we create and initialize a swap area in Linux?</w:t>
      </w:r>
    </w:p>
    <w:p w:rsidR="00A04AE4" w:rsidRPr="00A04AE4" w:rsidRDefault="00A04AE4" w:rsidP="00451F5E">
      <w:pPr>
        <w:autoSpaceDE w:val="0"/>
        <w:autoSpaceDN w:val="0"/>
        <w:adjustRightInd w:val="0"/>
        <w:spacing w:after="0" w:line="240" w:lineRule="auto"/>
        <w:rPr>
          <w:rFonts w:ascii="Times New Roman" w:hAnsi="Times New Roman" w:cs="Times New Roman"/>
          <w:b/>
          <w:color w:val="FF0000"/>
          <w:sz w:val="32"/>
          <w:szCs w:val="32"/>
        </w:rPr>
      </w:pPr>
      <w:r w:rsidRPr="00A04AE4">
        <w:rPr>
          <w:rFonts w:ascii="Times New Roman" w:hAnsi="Times New Roman" w:cs="Times New Roman"/>
          <w:b/>
          <w:color w:val="FF0000"/>
          <w:sz w:val="32"/>
          <w:szCs w:val="32"/>
        </w:rPr>
        <w:t>//Tam Değil//</w:t>
      </w:r>
    </w:p>
    <w:p w:rsidR="00A04AE4" w:rsidRDefault="00A04AE4" w:rsidP="00451F5E">
      <w:pPr>
        <w:autoSpaceDE w:val="0"/>
        <w:autoSpaceDN w:val="0"/>
        <w:adjustRightInd w:val="0"/>
        <w:spacing w:after="0" w:line="240" w:lineRule="auto"/>
        <w:rPr>
          <w:rFonts w:ascii="Times New Roman" w:hAnsi="Times New Roman" w:cs="Times New Roman"/>
          <w:b/>
          <w:color w:val="000000"/>
          <w:sz w:val="32"/>
          <w:szCs w:val="32"/>
        </w:rPr>
      </w:pPr>
      <w:r>
        <w:rPr>
          <w:rFonts w:ascii="Times New Roman" w:hAnsi="Times New Roman" w:cs="Times New Roman"/>
          <w:b/>
          <w:color w:val="000000"/>
          <w:sz w:val="32"/>
          <w:szCs w:val="32"/>
        </w:rPr>
        <w:t xml:space="preserve"> </w:t>
      </w:r>
    </w:p>
    <w:p w:rsidR="00A04AE4" w:rsidRPr="00A04AE4" w:rsidRDefault="00A04AE4" w:rsidP="00451F5E">
      <w:pPr>
        <w:autoSpaceDE w:val="0"/>
        <w:autoSpaceDN w:val="0"/>
        <w:adjustRightInd w:val="0"/>
        <w:spacing w:after="0" w:line="240" w:lineRule="auto"/>
        <w:rPr>
          <w:rFonts w:ascii="Times New Roman" w:hAnsi="Times New Roman" w:cs="Times New Roman"/>
          <w:color w:val="000000"/>
          <w:sz w:val="32"/>
          <w:szCs w:val="32"/>
        </w:rPr>
      </w:pPr>
      <w:r w:rsidRPr="00A04AE4">
        <w:rPr>
          <w:rFonts w:ascii="Times New Roman" w:hAnsi="Times New Roman" w:cs="Times New Roman"/>
          <w:color w:val="000000"/>
          <w:sz w:val="32"/>
          <w:szCs w:val="32"/>
        </w:rPr>
        <w:t>Linux memory manager limits the size of swap space to about 127 MB.</w:t>
      </w:r>
    </w:p>
    <w:p w:rsidR="00A04AE4" w:rsidRPr="00A04AE4" w:rsidRDefault="00A04AE4" w:rsidP="00451F5E">
      <w:pPr>
        <w:autoSpaceDE w:val="0"/>
        <w:autoSpaceDN w:val="0"/>
        <w:adjustRightInd w:val="0"/>
        <w:spacing w:after="0" w:line="240" w:lineRule="auto"/>
        <w:rPr>
          <w:rFonts w:ascii="Times New Roman" w:hAnsi="Times New Roman" w:cs="Times New Roman"/>
          <w:color w:val="000000"/>
          <w:sz w:val="32"/>
          <w:szCs w:val="32"/>
        </w:rPr>
      </w:pPr>
      <w:r w:rsidRPr="00A04AE4">
        <w:rPr>
          <w:rFonts w:ascii="Times New Roman" w:hAnsi="Times New Roman" w:cs="Times New Roman"/>
          <w:color w:val="000000"/>
          <w:sz w:val="32"/>
          <w:szCs w:val="32"/>
        </w:rPr>
        <w:t xml:space="preserve"> An initialized swap space is taken into use wit </w:t>
      </w:r>
      <w:r w:rsidRPr="00A04AE4">
        <w:rPr>
          <w:rFonts w:ascii="Times New Roman" w:hAnsi="Times New Roman" w:cs="Times New Roman"/>
          <w:color w:val="FF0000"/>
          <w:sz w:val="32"/>
          <w:szCs w:val="32"/>
        </w:rPr>
        <w:t>swapon</w:t>
      </w:r>
      <w:r w:rsidRPr="00A04AE4">
        <w:rPr>
          <w:rFonts w:ascii="Times New Roman" w:hAnsi="Times New Roman" w:cs="Times New Roman"/>
          <w:color w:val="000000"/>
          <w:sz w:val="32"/>
          <w:szCs w:val="32"/>
        </w:rPr>
        <w:t>.it tells the kernal that the swap space can be used.</w:t>
      </w:r>
    </w:p>
    <w:p w:rsidR="00A04AE4" w:rsidRPr="00A04AE4" w:rsidRDefault="00A04AE4" w:rsidP="00A04AE4">
      <w:pPr>
        <w:autoSpaceDE w:val="0"/>
        <w:autoSpaceDN w:val="0"/>
        <w:adjustRightInd w:val="0"/>
        <w:spacing w:after="0" w:line="240" w:lineRule="auto"/>
        <w:rPr>
          <w:rFonts w:ascii="Calibri" w:hAnsi="Calibri" w:cs="Calibri"/>
          <w:color w:val="000000"/>
          <w:sz w:val="24"/>
          <w:szCs w:val="24"/>
        </w:rPr>
      </w:pPr>
    </w:p>
    <w:p w:rsidR="00A04AE4" w:rsidRPr="00A04AE4" w:rsidRDefault="00A04AE4" w:rsidP="00A04AE4">
      <w:pPr>
        <w:autoSpaceDE w:val="0"/>
        <w:autoSpaceDN w:val="0"/>
        <w:adjustRightInd w:val="0"/>
        <w:spacing w:after="0" w:line="240" w:lineRule="auto"/>
        <w:rPr>
          <w:rFonts w:ascii="Calibri" w:hAnsi="Calibri" w:cs="Calibri"/>
          <w:color w:val="000000"/>
          <w:sz w:val="24"/>
          <w:szCs w:val="24"/>
        </w:rPr>
      </w:pPr>
      <w:r w:rsidRPr="00A04AE4">
        <w:rPr>
          <w:rFonts w:ascii="Calibri" w:hAnsi="Calibri" w:cs="Calibri"/>
          <w:color w:val="000000"/>
          <w:sz w:val="24"/>
          <w:szCs w:val="24"/>
        </w:rPr>
        <w:t xml:space="preserve"> </w:t>
      </w:r>
    </w:p>
    <w:p w:rsidR="00A04AE4" w:rsidRDefault="00A04AE4" w:rsidP="00A04AE4">
      <w:pPr>
        <w:autoSpaceDE w:val="0"/>
        <w:autoSpaceDN w:val="0"/>
        <w:adjustRightInd w:val="0"/>
        <w:spacing w:after="0" w:line="240" w:lineRule="auto"/>
        <w:rPr>
          <w:rFonts w:ascii="Times New Roman" w:hAnsi="Times New Roman" w:cs="Times New Roman"/>
          <w:b/>
          <w:sz w:val="32"/>
          <w:szCs w:val="32"/>
        </w:rPr>
      </w:pPr>
      <w:r w:rsidRPr="00A04AE4">
        <w:rPr>
          <w:rFonts w:ascii="Times New Roman" w:hAnsi="Times New Roman" w:cs="Times New Roman"/>
          <w:b/>
          <w:sz w:val="32"/>
          <w:szCs w:val="32"/>
        </w:rPr>
        <w:t xml:space="preserve">13) Explain buffer cache mechanism. </w:t>
      </w:r>
    </w:p>
    <w:p w:rsidR="004A7E66" w:rsidRPr="004A7E66" w:rsidRDefault="004A7E66" w:rsidP="004A7E66">
      <w:pPr>
        <w:numPr>
          <w:ilvl w:val="0"/>
          <w:numId w:val="3"/>
        </w:numPr>
        <w:tabs>
          <w:tab w:val="left" w:pos="660"/>
        </w:tabs>
        <w:spacing w:after="0" w:line="0" w:lineRule="atLeast"/>
        <w:ind w:left="660" w:hanging="656"/>
        <w:jc w:val="both"/>
        <w:rPr>
          <w:rFonts w:ascii="Times New Roman" w:eastAsia="Arial" w:hAnsi="Times New Roman" w:cs="Times New Roman"/>
          <w:sz w:val="30"/>
          <w:szCs w:val="30"/>
        </w:rPr>
      </w:pPr>
      <w:r w:rsidRPr="004A7E66">
        <w:rPr>
          <w:rFonts w:ascii="Times New Roman" w:eastAsia="Berlin Sans FB" w:hAnsi="Times New Roman" w:cs="Times New Roman"/>
          <w:sz w:val="30"/>
          <w:szCs w:val="30"/>
        </w:rPr>
        <w:t>Reading from a disk is very slow comparing to accessing RAM</w:t>
      </w:r>
    </w:p>
    <w:p w:rsidR="004A7E66" w:rsidRPr="004A7E66" w:rsidRDefault="004A7E66" w:rsidP="004A7E66">
      <w:pPr>
        <w:spacing w:line="52" w:lineRule="exact"/>
        <w:jc w:val="both"/>
        <w:rPr>
          <w:rFonts w:ascii="Times New Roman" w:eastAsia="Arial" w:hAnsi="Times New Roman" w:cs="Times New Roman"/>
          <w:sz w:val="30"/>
          <w:szCs w:val="30"/>
        </w:rPr>
      </w:pPr>
    </w:p>
    <w:p w:rsidR="004A7E66" w:rsidRPr="004A7E66" w:rsidRDefault="004A7E66" w:rsidP="004A7E66">
      <w:pPr>
        <w:numPr>
          <w:ilvl w:val="0"/>
          <w:numId w:val="3"/>
        </w:numPr>
        <w:tabs>
          <w:tab w:val="left" w:pos="660"/>
        </w:tabs>
        <w:spacing w:after="0" w:line="249" w:lineRule="auto"/>
        <w:ind w:left="540" w:right="200" w:hanging="536"/>
        <w:jc w:val="both"/>
        <w:rPr>
          <w:rFonts w:ascii="Times New Roman" w:eastAsia="Arial" w:hAnsi="Times New Roman" w:cs="Times New Roman"/>
          <w:sz w:val="30"/>
          <w:szCs w:val="30"/>
        </w:rPr>
      </w:pPr>
      <w:r w:rsidRPr="004A7E66">
        <w:rPr>
          <w:rFonts w:ascii="Times New Roman" w:eastAsia="Berlin Sans FB" w:hAnsi="Times New Roman" w:cs="Times New Roman"/>
          <w:sz w:val="30"/>
          <w:szCs w:val="30"/>
        </w:rPr>
        <w:t>It is common to read the same part of a disk several times during relatively short periods of time.</w:t>
      </w:r>
    </w:p>
    <w:p w:rsidR="004A7E66" w:rsidRPr="004A7E66" w:rsidRDefault="004A7E66" w:rsidP="004A7E66">
      <w:pPr>
        <w:spacing w:line="31" w:lineRule="exact"/>
        <w:jc w:val="both"/>
        <w:rPr>
          <w:rFonts w:ascii="Times New Roman" w:eastAsia="Arial" w:hAnsi="Times New Roman" w:cs="Times New Roman"/>
          <w:sz w:val="30"/>
          <w:szCs w:val="30"/>
        </w:rPr>
      </w:pPr>
    </w:p>
    <w:p w:rsidR="004A7E66" w:rsidRPr="004A7E66" w:rsidRDefault="004A7E66" w:rsidP="004A7E66">
      <w:pPr>
        <w:numPr>
          <w:ilvl w:val="0"/>
          <w:numId w:val="3"/>
        </w:numPr>
        <w:tabs>
          <w:tab w:val="left" w:pos="660"/>
        </w:tabs>
        <w:spacing w:after="0" w:line="255" w:lineRule="auto"/>
        <w:ind w:left="540" w:right="460" w:hanging="536"/>
        <w:jc w:val="both"/>
        <w:rPr>
          <w:rFonts w:ascii="Times New Roman" w:eastAsia="Arial" w:hAnsi="Times New Roman" w:cs="Times New Roman"/>
          <w:sz w:val="30"/>
          <w:szCs w:val="30"/>
        </w:rPr>
      </w:pPr>
      <w:r w:rsidRPr="004A7E66">
        <w:rPr>
          <w:rFonts w:ascii="Times New Roman" w:eastAsia="Berlin Sans FB" w:hAnsi="Times New Roman" w:cs="Times New Roman"/>
          <w:sz w:val="30"/>
          <w:szCs w:val="30"/>
        </w:rPr>
        <w:t xml:space="preserve">By reading the information from disk only once and then keeping it in memory until no longer needed, one can speed up all but the </w:t>
      </w:r>
      <w:r w:rsidRPr="004A7E66">
        <w:rPr>
          <w:rFonts w:ascii="Times New Roman" w:eastAsia="Berlin Sans FB" w:hAnsi="Times New Roman" w:cs="Times New Roman"/>
          <w:sz w:val="30"/>
          <w:szCs w:val="30"/>
        </w:rPr>
        <w:lastRenderedPageBreak/>
        <w:t>first read. This is called disk buffering, and the memory used for the purpose is called the buffer cache.</w:t>
      </w:r>
    </w:p>
    <w:p w:rsidR="004A7E66" w:rsidRPr="004A7E66" w:rsidRDefault="004A7E66" w:rsidP="004A7E66">
      <w:pPr>
        <w:spacing w:line="20" w:lineRule="exact"/>
        <w:jc w:val="both"/>
        <w:rPr>
          <w:rFonts w:ascii="Times New Roman" w:eastAsia="Arial" w:hAnsi="Times New Roman" w:cs="Times New Roman"/>
          <w:sz w:val="30"/>
          <w:szCs w:val="30"/>
        </w:rPr>
      </w:pPr>
    </w:p>
    <w:p w:rsidR="004A7E66" w:rsidRPr="004A7E66" w:rsidRDefault="004A7E66" w:rsidP="004A7E66">
      <w:pPr>
        <w:numPr>
          <w:ilvl w:val="0"/>
          <w:numId w:val="3"/>
        </w:numPr>
        <w:tabs>
          <w:tab w:val="left" w:pos="660"/>
        </w:tabs>
        <w:spacing w:after="0" w:line="249" w:lineRule="auto"/>
        <w:ind w:left="540" w:hanging="536"/>
        <w:jc w:val="both"/>
        <w:rPr>
          <w:rFonts w:ascii="Times New Roman" w:eastAsia="Arial" w:hAnsi="Times New Roman" w:cs="Times New Roman"/>
          <w:sz w:val="30"/>
          <w:szCs w:val="30"/>
        </w:rPr>
      </w:pPr>
      <w:r w:rsidRPr="004A7E66">
        <w:rPr>
          <w:rFonts w:ascii="Times New Roman" w:eastAsia="Berlin Sans FB" w:hAnsi="Times New Roman" w:cs="Times New Roman"/>
          <w:sz w:val="30"/>
          <w:szCs w:val="30"/>
        </w:rPr>
        <w:t>When the cache fills up, the data that has been unused for the longest time is discarded and the memory thus freed is used for the new data.</w:t>
      </w:r>
    </w:p>
    <w:p w:rsidR="004A7E66" w:rsidRDefault="004A7E66" w:rsidP="004A7E66">
      <w:pPr>
        <w:tabs>
          <w:tab w:val="left" w:pos="660"/>
        </w:tabs>
        <w:spacing w:after="0" w:line="249" w:lineRule="auto"/>
        <w:ind w:left="540"/>
        <w:jc w:val="both"/>
        <w:rPr>
          <w:rFonts w:ascii="Times New Roman" w:eastAsia="Berlin Sans FB" w:hAnsi="Times New Roman" w:cs="Times New Roman"/>
          <w:sz w:val="30"/>
          <w:szCs w:val="30"/>
        </w:rPr>
      </w:pPr>
    </w:p>
    <w:p w:rsidR="004A7E66" w:rsidRPr="004A7E66" w:rsidRDefault="004A7E66" w:rsidP="004A7E66">
      <w:pPr>
        <w:tabs>
          <w:tab w:val="left" w:pos="660"/>
        </w:tabs>
        <w:spacing w:after="0" w:line="249" w:lineRule="auto"/>
        <w:ind w:left="540"/>
        <w:jc w:val="both"/>
        <w:rPr>
          <w:rFonts w:ascii="Times New Roman" w:eastAsia="Arial" w:hAnsi="Times New Roman" w:cs="Times New Roman"/>
          <w:b/>
          <w:sz w:val="30"/>
          <w:szCs w:val="30"/>
        </w:rPr>
      </w:pPr>
      <w:r w:rsidRPr="004A7E66">
        <w:rPr>
          <w:rFonts w:ascii="Times New Roman" w:hAnsi="Times New Roman" w:cs="Times New Roman"/>
          <w:b/>
          <w:color w:val="000000"/>
          <w:sz w:val="30"/>
          <w:szCs w:val="30"/>
        </w:rPr>
        <w:t xml:space="preserve">14) Compare MBR and GPT. </w:t>
      </w:r>
    </w:p>
    <w:p w:rsidR="004A7E66" w:rsidRPr="004A7E66" w:rsidRDefault="004A7E66" w:rsidP="004A7E66">
      <w:pPr>
        <w:pStyle w:val="ListeParagraf"/>
        <w:numPr>
          <w:ilvl w:val="0"/>
          <w:numId w:val="5"/>
        </w:numPr>
        <w:spacing w:line="261" w:lineRule="auto"/>
        <w:ind w:right="1220"/>
        <w:jc w:val="both"/>
        <w:rPr>
          <w:rFonts w:ascii="Times New Roman" w:eastAsia="Berlin Sans FB" w:hAnsi="Times New Roman" w:cs="Times New Roman"/>
          <w:sz w:val="30"/>
          <w:szCs w:val="30"/>
        </w:rPr>
      </w:pPr>
      <w:r w:rsidRPr="004A7E66">
        <w:rPr>
          <w:rFonts w:ascii="Times New Roman" w:eastAsia="Berlin Sans FB" w:hAnsi="Times New Roman" w:cs="Times New Roman"/>
          <w:b/>
          <w:sz w:val="30"/>
          <w:szCs w:val="30"/>
        </w:rPr>
        <w:t>MBR</w:t>
      </w:r>
      <w:r w:rsidRPr="004A7E66">
        <w:rPr>
          <w:rFonts w:ascii="Times New Roman" w:eastAsia="Berlin Sans FB" w:hAnsi="Times New Roman" w:cs="Times New Roman"/>
          <w:sz w:val="30"/>
          <w:szCs w:val="30"/>
        </w:rPr>
        <w:t xml:space="preserve"> is the traditional partitioning system, it has some serious limitations. For instance, it cannot be used for disks over 2TB in size, and can only have a maximum of four primary partitions. Because of this, the fourth partition is typically set up as an "extended partition", in which "logical partitions" can be created. Extended partitions allows partitioning a primary partition into sub-partitions. The primary partition thus subdivided is the extended partition; the subpartitions are logical partitions. They behave like primary 6 partitions, but are created differently. There is no speed difference between them.</w:t>
      </w:r>
    </w:p>
    <w:p w:rsidR="004A7E66" w:rsidRPr="004A7E66" w:rsidRDefault="004A7E66" w:rsidP="004A7E66">
      <w:pPr>
        <w:pStyle w:val="ListeParagraf"/>
        <w:numPr>
          <w:ilvl w:val="0"/>
          <w:numId w:val="5"/>
        </w:numPr>
        <w:tabs>
          <w:tab w:val="left" w:pos="455"/>
        </w:tabs>
        <w:spacing w:after="0" w:line="261" w:lineRule="auto"/>
        <w:ind w:right="2140"/>
        <w:jc w:val="both"/>
        <w:rPr>
          <w:rFonts w:ascii="Times New Roman" w:eastAsia="Arial" w:hAnsi="Times New Roman" w:cs="Times New Roman"/>
          <w:sz w:val="30"/>
          <w:szCs w:val="30"/>
        </w:rPr>
      </w:pPr>
      <w:r w:rsidRPr="004A7E66">
        <w:rPr>
          <w:rFonts w:ascii="Times New Roman" w:eastAsia="Berlin Sans FB" w:hAnsi="Times New Roman" w:cs="Times New Roman"/>
          <w:sz w:val="30"/>
          <w:szCs w:val="30"/>
        </w:rPr>
        <w:t>GPT is a more modern partitioning scheme that attempts to resolve some of the issues inherent with MBR. Systems running GPT can have many more partitions per disk. This is usually only limited by the restrictions imposed by the operating system itself. Additionally, the disk size limitation does not exist with GPT and the partition table information is available in multiple locations to guard against corruption. GPT can also write a "protective MBR" which tells MBR-only to</w:t>
      </w:r>
      <w:r>
        <w:rPr>
          <w:rFonts w:ascii="Times New Roman" w:eastAsia="Berlin Sans FB" w:hAnsi="Times New Roman" w:cs="Times New Roman"/>
          <w:sz w:val="30"/>
          <w:szCs w:val="30"/>
        </w:rPr>
        <w:t>ols that the disk is being used.</w:t>
      </w:r>
    </w:p>
    <w:p w:rsidR="004A7E66" w:rsidRPr="004A7E66" w:rsidRDefault="004A7E66" w:rsidP="004A7E66">
      <w:pPr>
        <w:autoSpaceDE w:val="0"/>
        <w:autoSpaceDN w:val="0"/>
        <w:adjustRightInd w:val="0"/>
        <w:spacing w:after="0" w:line="240" w:lineRule="auto"/>
        <w:rPr>
          <w:rFonts w:ascii="Calibri" w:hAnsi="Calibri" w:cs="Calibri"/>
          <w:color w:val="000000"/>
          <w:sz w:val="24"/>
          <w:szCs w:val="24"/>
        </w:rPr>
      </w:pPr>
      <w:r w:rsidRPr="004A7E66">
        <w:rPr>
          <w:rFonts w:ascii="Calibri" w:hAnsi="Calibri" w:cs="Calibri"/>
          <w:color w:val="000000"/>
          <w:sz w:val="24"/>
          <w:szCs w:val="24"/>
        </w:rPr>
        <w:t xml:space="preserve"> </w:t>
      </w:r>
    </w:p>
    <w:p w:rsidR="004A7E66" w:rsidRDefault="004A7E66" w:rsidP="004A7E66">
      <w:pPr>
        <w:autoSpaceDE w:val="0"/>
        <w:autoSpaceDN w:val="0"/>
        <w:adjustRightInd w:val="0"/>
        <w:spacing w:after="0" w:line="240" w:lineRule="auto"/>
        <w:jc w:val="both"/>
        <w:rPr>
          <w:rFonts w:ascii="Times New Roman" w:hAnsi="Times New Roman" w:cs="Times New Roman"/>
          <w:b/>
          <w:color w:val="000000"/>
          <w:sz w:val="30"/>
          <w:szCs w:val="30"/>
        </w:rPr>
      </w:pPr>
      <w:r w:rsidRPr="004A7E66">
        <w:rPr>
          <w:rFonts w:ascii="Times New Roman" w:hAnsi="Times New Roman" w:cs="Times New Roman"/>
          <w:b/>
          <w:color w:val="000000"/>
          <w:sz w:val="30"/>
          <w:szCs w:val="30"/>
        </w:rPr>
        <w:t xml:space="preserve">15) Explain UNIX filesystem </w:t>
      </w:r>
    </w:p>
    <w:p w:rsidR="004A7E66" w:rsidRPr="004A7E66" w:rsidRDefault="004A7E66" w:rsidP="004A7E66">
      <w:pPr>
        <w:autoSpaceDE w:val="0"/>
        <w:autoSpaceDN w:val="0"/>
        <w:adjustRightInd w:val="0"/>
        <w:spacing w:after="0" w:line="240" w:lineRule="auto"/>
        <w:jc w:val="both"/>
        <w:rPr>
          <w:rFonts w:ascii="Times New Roman" w:hAnsi="Times New Roman" w:cs="Times New Roman"/>
          <w:color w:val="000000"/>
          <w:sz w:val="30"/>
          <w:szCs w:val="30"/>
        </w:rPr>
      </w:pPr>
      <w:r w:rsidRPr="004A7E66">
        <w:rPr>
          <w:rFonts w:ascii="Times New Roman" w:hAnsi="Times New Roman" w:cs="Times New Roman"/>
          <w:color w:val="000000"/>
          <w:sz w:val="30"/>
          <w:szCs w:val="30"/>
        </w:rPr>
        <w:t>A filesystem is the system that structures data and controls how information is written to and retrieved from the underlying disk. The way the files are organized on the disk. The difference between a disk or partition and the filesystem it contains is important.</w:t>
      </w:r>
    </w:p>
    <w:p w:rsidR="004A7E66" w:rsidRPr="004A7E66" w:rsidRDefault="004A7E66" w:rsidP="004A7E66">
      <w:pPr>
        <w:autoSpaceDE w:val="0"/>
        <w:autoSpaceDN w:val="0"/>
        <w:adjustRightInd w:val="0"/>
        <w:spacing w:after="0" w:line="240" w:lineRule="auto"/>
        <w:jc w:val="both"/>
        <w:rPr>
          <w:rFonts w:ascii="Times New Roman" w:hAnsi="Times New Roman" w:cs="Times New Roman"/>
          <w:color w:val="000000"/>
          <w:sz w:val="30"/>
          <w:szCs w:val="30"/>
        </w:rPr>
      </w:pPr>
      <w:r w:rsidRPr="004A7E66">
        <w:rPr>
          <w:rFonts w:ascii="Times New Roman" w:hAnsi="Times New Roman" w:cs="Times New Roman"/>
          <w:color w:val="000000"/>
          <w:sz w:val="30"/>
          <w:szCs w:val="30"/>
        </w:rPr>
        <w:t>Most UNIX filesystem types have a similar general structure, although the exact details vary quite a bit.</w:t>
      </w:r>
    </w:p>
    <w:p w:rsidR="004A7E66" w:rsidRPr="004A7E66" w:rsidRDefault="004A7E66" w:rsidP="004A7E66">
      <w:pPr>
        <w:autoSpaceDE w:val="0"/>
        <w:autoSpaceDN w:val="0"/>
        <w:adjustRightInd w:val="0"/>
        <w:spacing w:after="0" w:line="240" w:lineRule="auto"/>
        <w:jc w:val="both"/>
        <w:rPr>
          <w:rFonts w:ascii="Times New Roman" w:hAnsi="Times New Roman" w:cs="Times New Roman"/>
          <w:color w:val="000000"/>
          <w:sz w:val="30"/>
          <w:szCs w:val="30"/>
        </w:rPr>
      </w:pPr>
    </w:p>
    <w:p w:rsidR="004A7E66" w:rsidRPr="004A7E66" w:rsidRDefault="004A7E66" w:rsidP="004A7E66">
      <w:pPr>
        <w:autoSpaceDE w:val="0"/>
        <w:autoSpaceDN w:val="0"/>
        <w:adjustRightInd w:val="0"/>
        <w:spacing w:after="0" w:line="240" w:lineRule="auto"/>
        <w:jc w:val="both"/>
        <w:rPr>
          <w:rFonts w:ascii="Times New Roman" w:hAnsi="Times New Roman" w:cs="Times New Roman"/>
          <w:color w:val="000000"/>
          <w:sz w:val="30"/>
          <w:szCs w:val="30"/>
        </w:rPr>
      </w:pPr>
      <w:r w:rsidRPr="004A7E66">
        <w:rPr>
          <w:rFonts w:ascii="Times New Roman" w:hAnsi="Times New Roman" w:cs="Times New Roman"/>
          <w:color w:val="000000"/>
          <w:sz w:val="30"/>
          <w:szCs w:val="30"/>
        </w:rPr>
        <w:lastRenderedPageBreak/>
        <w:t>▪</w:t>
      </w:r>
      <w:r w:rsidRPr="004A7E66">
        <w:rPr>
          <w:rFonts w:ascii="Times New Roman" w:hAnsi="Times New Roman" w:cs="Times New Roman"/>
          <w:color w:val="000000"/>
          <w:sz w:val="30"/>
          <w:szCs w:val="30"/>
        </w:rPr>
        <w:tab/>
        <w:t>The central concepts are superblock, inode, data block, directory block, and indirection block.</w:t>
      </w:r>
    </w:p>
    <w:p w:rsidR="004A7E66" w:rsidRPr="004A7E66" w:rsidRDefault="004A7E66" w:rsidP="004A7E66">
      <w:pPr>
        <w:autoSpaceDE w:val="0"/>
        <w:autoSpaceDN w:val="0"/>
        <w:adjustRightInd w:val="0"/>
        <w:spacing w:after="0" w:line="240" w:lineRule="auto"/>
        <w:jc w:val="both"/>
        <w:rPr>
          <w:rFonts w:ascii="Times New Roman" w:hAnsi="Times New Roman" w:cs="Times New Roman"/>
          <w:color w:val="000000"/>
          <w:sz w:val="30"/>
          <w:szCs w:val="30"/>
        </w:rPr>
      </w:pPr>
    </w:p>
    <w:p w:rsidR="004A7E66" w:rsidRPr="004A7E66" w:rsidRDefault="004A7E66" w:rsidP="004A7E66">
      <w:pPr>
        <w:autoSpaceDE w:val="0"/>
        <w:autoSpaceDN w:val="0"/>
        <w:adjustRightInd w:val="0"/>
        <w:spacing w:after="0" w:line="240" w:lineRule="auto"/>
        <w:jc w:val="both"/>
        <w:rPr>
          <w:rFonts w:ascii="Times New Roman" w:hAnsi="Times New Roman" w:cs="Times New Roman"/>
          <w:color w:val="000000"/>
          <w:sz w:val="30"/>
          <w:szCs w:val="30"/>
        </w:rPr>
      </w:pPr>
      <w:r w:rsidRPr="004A7E66">
        <w:rPr>
          <w:rFonts w:ascii="Times New Roman" w:hAnsi="Times New Roman" w:cs="Times New Roman"/>
          <w:color w:val="000000"/>
          <w:sz w:val="30"/>
          <w:szCs w:val="30"/>
        </w:rPr>
        <w:t>1.</w:t>
      </w:r>
      <w:r w:rsidRPr="004A7E66">
        <w:rPr>
          <w:rFonts w:ascii="Times New Roman" w:hAnsi="Times New Roman" w:cs="Times New Roman"/>
          <w:color w:val="000000"/>
          <w:sz w:val="30"/>
          <w:szCs w:val="30"/>
        </w:rPr>
        <w:tab/>
        <w:t>The superblock contains information about the filesystem as a whole, such as its size (the exact information here depends on the filesystem).</w:t>
      </w:r>
    </w:p>
    <w:p w:rsidR="004A7E66" w:rsidRPr="004A7E66" w:rsidRDefault="004A7E66" w:rsidP="004A7E66">
      <w:pPr>
        <w:autoSpaceDE w:val="0"/>
        <w:autoSpaceDN w:val="0"/>
        <w:adjustRightInd w:val="0"/>
        <w:spacing w:after="0" w:line="240" w:lineRule="auto"/>
        <w:jc w:val="both"/>
        <w:rPr>
          <w:rFonts w:ascii="Times New Roman" w:hAnsi="Times New Roman" w:cs="Times New Roman"/>
          <w:color w:val="000000"/>
          <w:sz w:val="30"/>
          <w:szCs w:val="30"/>
        </w:rPr>
      </w:pPr>
    </w:p>
    <w:p w:rsidR="004A7E66" w:rsidRPr="004A7E66" w:rsidRDefault="004A7E66" w:rsidP="004A7E66">
      <w:pPr>
        <w:autoSpaceDE w:val="0"/>
        <w:autoSpaceDN w:val="0"/>
        <w:adjustRightInd w:val="0"/>
        <w:spacing w:after="0" w:line="240" w:lineRule="auto"/>
        <w:jc w:val="both"/>
        <w:rPr>
          <w:rFonts w:ascii="Times New Roman" w:hAnsi="Times New Roman" w:cs="Times New Roman"/>
          <w:color w:val="000000"/>
          <w:sz w:val="30"/>
          <w:szCs w:val="30"/>
        </w:rPr>
      </w:pPr>
      <w:r w:rsidRPr="004A7E66">
        <w:rPr>
          <w:rFonts w:ascii="Times New Roman" w:hAnsi="Times New Roman" w:cs="Times New Roman"/>
          <w:color w:val="000000"/>
          <w:sz w:val="30"/>
          <w:szCs w:val="30"/>
        </w:rPr>
        <w:t>2.</w:t>
      </w:r>
      <w:r w:rsidRPr="004A7E66">
        <w:rPr>
          <w:rFonts w:ascii="Times New Roman" w:hAnsi="Times New Roman" w:cs="Times New Roman"/>
          <w:color w:val="000000"/>
          <w:sz w:val="30"/>
          <w:szCs w:val="30"/>
        </w:rPr>
        <w:tab/>
        <w:t>An inode contains all information about a file, except its name. The name is stored in the directory, together with the number of the inode. A directory entry consists of a filename and the number of the inode which represents the file.</w:t>
      </w:r>
    </w:p>
    <w:p w:rsidR="004A7E66" w:rsidRPr="004A7E66" w:rsidRDefault="004A7E66" w:rsidP="004A7E66">
      <w:pPr>
        <w:autoSpaceDE w:val="0"/>
        <w:autoSpaceDN w:val="0"/>
        <w:adjustRightInd w:val="0"/>
        <w:spacing w:after="0" w:line="240" w:lineRule="auto"/>
        <w:jc w:val="both"/>
        <w:rPr>
          <w:rFonts w:ascii="Times New Roman" w:hAnsi="Times New Roman" w:cs="Times New Roman"/>
          <w:color w:val="000000"/>
          <w:sz w:val="30"/>
          <w:szCs w:val="30"/>
        </w:rPr>
      </w:pPr>
    </w:p>
    <w:p w:rsidR="004A7E66" w:rsidRPr="004A7E66" w:rsidRDefault="004A7E66" w:rsidP="004A7E66">
      <w:pPr>
        <w:autoSpaceDE w:val="0"/>
        <w:autoSpaceDN w:val="0"/>
        <w:adjustRightInd w:val="0"/>
        <w:spacing w:after="0" w:line="240" w:lineRule="auto"/>
        <w:jc w:val="both"/>
        <w:rPr>
          <w:rFonts w:ascii="Times New Roman" w:hAnsi="Times New Roman" w:cs="Times New Roman"/>
          <w:color w:val="000000"/>
          <w:sz w:val="30"/>
          <w:szCs w:val="30"/>
        </w:rPr>
      </w:pPr>
      <w:r w:rsidRPr="004A7E66">
        <w:rPr>
          <w:rFonts w:ascii="Times New Roman" w:hAnsi="Times New Roman" w:cs="Times New Roman"/>
          <w:color w:val="000000"/>
          <w:sz w:val="30"/>
          <w:szCs w:val="30"/>
        </w:rPr>
        <w:t>3.</w:t>
      </w:r>
      <w:r w:rsidRPr="004A7E66">
        <w:rPr>
          <w:rFonts w:ascii="Times New Roman" w:hAnsi="Times New Roman" w:cs="Times New Roman"/>
          <w:color w:val="000000"/>
          <w:sz w:val="30"/>
          <w:szCs w:val="30"/>
        </w:rPr>
        <w:tab/>
        <w:t>The inode contains the numbers of several data blocks, which are used to store the data in the file. There is space only for a few data block numbers in the inode, however, and if more are needed, more space for pointers to the data blocks is allocated dynamically.</w:t>
      </w:r>
    </w:p>
    <w:p w:rsidR="004A7E66" w:rsidRPr="004A7E66" w:rsidRDefault="004A7E66" w:rsidP="004A7E66">
      <w:pPr>
        <w:autoSpaceDE w:val="0"/>
        <w:autoSpaceDN w:val="0"/>
        <w:adjustRightInd w:val="0"/>
        <w:spacing w:after="0" w:line="240" w:lineRule="auto"/>
        <w:jc w:val="both"/>
        <w:rPr>
          <w:rFonts w:ascii="Times New Roman" w:hAnsi="Times New Roman" w:cs="Times New Roman"/>
          <w:color w:val="000000"/>
          <w:sz w:val="30"/>
          <w:szCs w:val="30"/>
        </w:rPr>
      </w:pPr>
    </w:p>
    <w:p w:rsidR="004A7E66" w:rsidRPr="004A7E66" w:rsidRDefault="004A7E66" w:rsidP="004A7E66">
      <w:pPr>
        <w:autoSpaceDE w:val="0"/>
        <w:autoSpaceDN w:val="0"/>
        <w:adjustRightInd w:val="0"/>
        <w:spacing w:after="0" w:line="240" w:lineRule="auto"/>
        <w:jc w:val="both"/>
        <w:rPr>
          <w:rFonts w:ascii="Times New Roman" w:hAnsi="Times New Roman" w:cs="Times New Roman"/>
          <w:color w:val="000000"/>
          <w:sz w:val="30"/>
          <w:szCs w:val="30"/>
        </w:rPr>
      </w:pPr>
      <w:r w:rsidRPr="004A7E66">
        <w:rPr>
          <w:rFonts w:ascii="Times New Roman" w:hAnsi="Times New Roman" w:cs="Times New Roman"/>
          <w:color w:val="000000"/>
          <w:sz w:val="30"/>
          <w:szCs w:val="30"/>
        </w:rPr>
        <w:t>4.</w:t>
      </w:r>
      <w:r w:rsidRPr="004A7E66">
        <w:rPr>
          <w:rFonts w:ascii="Times New Roman" w:hAnsi="Times New Roman" w:cs="Times New Roman"/>
          <w:color w:val="000000"/>
          <w:sz w:val="30"/>
          <w:szCs w:val="30"/>
        </w:rPr>
        <w:tab/>
        <w:t>These dynamically allocated blocks are indirect blocks; the name indicates that in order to find the data block, one has to find its number in the indirect block first.</w:t>
      </w:r>
    </w:p>
    <w:p w:rsidR="004A7E66" w:rsidRDefault="004A7E66" w:rsidP="004A7E66">
      <w:pPr>
        <w:autoSpaceDE w:val="0"/>
        <w:autoSpaceDN w:val="0"/>
        <w:adjustRightInd w:val="0"/>
        <w:spacing w:after="0" w:line="240" w:lineRule="auto"/>
        <w:jc w:val="both"/>
        <w:rPr>
          <w:rFonts w:ascii="Times New Roman" w:hAnsi="Times New Roman" w:cs="Times New Roman"/>
          <w:color w:val="000000"/>
          <w:sz w:val="30"/>
          <w:szCs w:val="30"/>
        </w:rPr>
      </w:pPr>
    </w:p>
    <w:p w:rsidR="004A7E66" w:rsidRPr="004A7E66" w:rsidRDefault="004A7E66" w:rsidP="004A7E66">
      <w:pPr>
        <w:autoSpaceDE w:val="0"/>
        <w:autoSpaceDN w:val="0"/>
        <w:adjustRightInd w:val="0"/>
        <w:spacing w:after="0" w:line="240" w:lineRule="auto"/>
        <w:rPr>
          <w:rFonts w:ascii="Calibri" w:hAnsi="Calibri" w:cs="Calibri"/>
          <w:color w:val="000000"/>
          <w:sz w:val="24"/>
          <w:szCs w:val="24"/>
        </w:rPr>
      </w:pPr>
    </w:p>
    <w:p w:rsidR="004A7E66" w:rsidRDefault="004A7E66" w:rsidP="004A7E66">
      <w:pPr>
        <w:autoSpaceDE w:val="0"/>
        <w:autoSpaceDN w:val="0"/>
        <w:adjustRightInd w:val="0"/>
        <w:spacing w:after="0" w:line="240" w:lineRule="auto"/>
        <w:rPr>
          <w:rFonts w:ascii="Times New Roman" w:hAnsi="Times New Roman" w:cs="Times New Roman"/>
          <w:b/>
          <w:color w:val="000000"/>
          <w:sz w:val="32"/>
          <w:szCs w:val="32"/>
        </w:rPr>
      </w:pPr>
      <w:r w:rsidRPr="004A7E66">
        <w:rPr>
          <w:rFonts w:ascii="Times New Roman" w:hAnsi="Times New Roman" w:cs="Times New Roman"/>
          <w:b/>
          <w:color w:val="000000"/>
          <w:sz w:val="32"/>
          <w:szCs w:val="32"/>
        </w:rPr>
        <w:t xml:space="preserve">16) What is the general function of /etc/fstab file? </w:t>
      </w:r>
    </w:p>
    <w:p w:rsidR="004A7E66" w:rsidRPr="004A7E66" w:rsidRDefault="004A7E66" w:rsidP="004A7E66">
      <w:pPr>
        <w:autoSpaceDE w:val="0"/>
        <w:autoSpaceDN w:val="0"/>
        <w:adjustRightInd w:val="0"/>
        <w:spacing w:after="0" w:line="240" w:lineRule="auto"/>
        <w:rPr>
          <w:rFonts w:ascii="Times New Roman" w:hAnsi="Times New Roman" w:cs="Times New Roman"/>
          <w:b/>
          <w:color w:val="000000"/>
          <w:sz w:val="32"/>
          <w:szCs w:val="32"/>
        </w:rPr>
      </w:pPr>
    </w:p>
    <w:p w:rsidR="004A7E66" w:rsidRPr="004A7E66" w:rsidRDefault="004A7E66" w:rsidP="004A7E66">
      <w:pPr>
        <w:tabs>
          <w:tab w:val="left" w:pos="483"/>
        </w:tabs>
        <w:spacing w:after="0"/>
        <w:ind w:left="359" w:right="1440"/>
        <w:rPr>
          <w:rFonts w:ascii="Times New Roman" w:eastAsia="Arial" w:hAnsi="Times New Roman" w:cs="Times New Roman"/>
          <w:sz w:val="30"/>
          <w:szCs w:val="30"/>
          <w:vertAlign w:val="superscript"/>
        </w:rPr>
      </w:pPr>
      <w:r w:rsidRPr="004A7E66">
        <w:rPr>
          <w:rFonts w:ascii="Times New Roman" w:eastAsia="Berlin Sans FB" w:hAnsi="Times New Roman" w:cs="Times New Roman"/>
          <w:sz w:val="30"/>
          <w:szCs w:val="30"/>
        </w:rPr>
        <w:t xml:space="preserve">On many systems there are other filesystems that should also be mounted automatically at boot time. These are specified in the </w:t>
      </w:r>
      <w:r w:rsidRPr="004A7E66">
        <w:rPr>
          <w:rFonts w:ascii="Times New Roman" w:eastAsia="Berlin Sans FB" w:hAnsi="Times New Roman" w:cs="Times New Roman"/>
          <w:color w:val="FF0000"/>
          <w:sz w:val="30"/>
          <w:szCs w:val="30"/>
        </w:rPr>
        <w:t>/etc/fstab file</w:t>
      </w:r>
      <w:r>
        <w:rPr>
          <w:rFonts w:ascii="Times New Roman" w:eastAsia="Berlin Sans FB" w:hAnsi="Times New Roman" w:cs="Times New Roman"/>
          <w:color w:val="FF0000"/>
          <w:sz w:val="30"/>
          <w:szCs w:val="30"/>
        </w:rPr>
        <w:t>.</w:t>
      </w:r>
    </w:p>
    <w:p w:rsidR="004A7E66" w:rsidRPr="004A7E66" w:rsidRDefault="004A7E66" w:rsidP="004A7E66">
      <w:pPr>
        <w:autoSpaceDE w:val="0"/>
        <w:autoSpaceDN w:val="0"/>
        <w:adjustRightInd w:val="0"/>
        <w:spacing w:after="0" w:line="240" w:lineRule="auto"/>
        <w:jc w:val="both"/>
        <w:rPr>
          <w:rFonts w:ascii="Times New Roman" w:hAnsi="Times New Roman" w:cs="Times New Roman"/>
          <w:color w:val="000000"/>
          <w:sz w:val="30"/>
          <w:szCs w:val="30"/>
        </w:rPr>
      </w:pPr>
    </w:p>
    <w:p w:rsidR="004A7E66" w:rsidRPr="004A7E66" w:rsidRDefault="004A7E66" w:rsidP="004A7E66">
      <w:pPr>
        <w:autoSpaceDE w:val="0"/>
        <w:autoSpaceDN w:val="0"/>
        <w:adjustRightInd w:val="0"/>
        <w:spacing w:after="0" w:line="240" w:lineRule="auto"/>
        <w:rPr>
          <w:rFonts w:ascii="Calibri" w:hAnsi="Calibri" w:cs="Calibri"/>
          <w:color w:val="000000"/>
          <w:sz w:val="24"/>
          <w:szCs w:val="24"/>
        </w:rPr>
      </w:pPr>
    </w:p>
    <w:p w:rsidR="004A7E66" w:rsidRPr="004A7E66" w:rsidRDefault="004A7E66" w:rsidP="004A7E66">
      <w:pPr>
        <w:autoSpaceDE w:val="0"/>
        <w:autoSpaceDN w:val="0"/>
        <w:adjustRightInd w:val="0"/>
        <w:spacing w:after="0" w:line="240" w:lineRule="auto"/>
        <w:rPr>
          <w:rFonts w:ascii="Calibri" w:hAnsi="Calibri" w:cs="Calibri"/>
          <w:color w:val="000000"/>
          <w:sz w:val="24"/>
          <w:szCs w:val="24"/>
        </w:rPr>
      </w:pPr>
      <w:r w:rsidRPr="004A7E66">
        <w:rPr>
          <w:rFonts w:ascii="Calibri" w:hAnsi="Calibri" w:cs="Calibri"/>
          <w:color w:val="000000"/>
          <w:sz w:val="24"/>
          <w:szCs w:val="24"/>
        </w:rPr>
        <w:t xml:space="preserve"> </w:t>
      </w:r>
    </w:p>
    <w:p w:rsidR="004A7E66" w:rsidRDefault="004A7E66" w:rsidP="004A7E66">
      <w:pPr>
        <w:autoSpaceDE w:val="0"/>
        <w:autoSpaceDN w:val="0"/>
        <w:adjustRightInd w:val="0"/>
        <w:spacing w:after="0" w:line="240" w:lineRule="auto"/>
        <w:rPr>
          <w:rFonts w:ascii="Times New Roman" w:hAnsi="Times New Roman" w:cs="Times New Roman"/>
          <w:b/>
          <w:color w:val="000000"/>
          <w:sz w:val="32"/>
          <w:szCs w:val="32"/>
        </w:rPr>
      </w:pPr>
      <w:r w:rsidRPr="004A7E66">
        <w:rPr>
          <w:rFonts w:ascii="Times New Roman" w:hAnsi="Times New Roman" w:cs="Times New Roman"/>
          <w:b/>
          <w:color w:val="000000"/>
          <w:sz w:val="32"/>
          <w:szCs w:val="32"/>
        </w:rPr>
        <w:t xml:space="preserve">17) Explain RAID system and its levels. </w:t>
      </w:r>
    </w:p>
    <w:p w:rsidR="004A7E66" w:rsidRPr="004A7E66" w:rsidRDefault="004A7E66" w:rsidP="004A7E66">
      <w:pPr>
        <w:autoSpaceDE w:val="0"/>
        <w:autoSpaceDN w:val="0"/>
        <w:adjustRightInd w:val="0"/>
        <w:spacing w:after="0" w:line="240" w:lineRule="auto"/>
        <w:rPr>
          <w:rFonts w:ascii="Times New Roman" w:hAnsi="Times New Roman" w:cs="Times New Roman"/>
          <w:b/>
          <w:color w:val="000000"/>
          <w:sz w:val="32"/>
          <w:szCs w:val="32"/>
        </w:rPr>
      </w:pPr>
    </w:p>
    <w:p w:rsidR="004A7E66" w:rsidRPr="004A7E66" w:rsidRDefault="004A7E66" w:rsidP="004A7E66">
      <w:pPr>
        <w:numPr>
          <w:ilvl w:val="0"/>
          <w:numId w:val="7"/>
        </w:numPr>
        <w:tabs>
          <w:tab w:val="left" w:pos="360"/>
        </w:tabs>
        <w:spacing w:after="0" w:line="182" w:lineRule="auto"/>
        <w:ind w:left="360" w:hanging="360"/>
        <w:jc w:val="both"/>
        <w:rPr>
          <w:rFonts w:ascii="Times New Roman" w:eastAsia="Arial" w:hAnsi="Times New Roman" w:cs="Times New Roman"/>
          <w:color w:val="000000"/>
          <w:sz w:val="30"/>
          <w:szCs w:val="30"/>
          <w:vertAlign w:val="superscript"/>
        </w:rPr>
      </w:pPr>
      <w:r w:rsidRPr="004A7E66">
        <w:rPr>
          <w:rFonts w:ascii="Times New Roman" w:eastAsia="Berlin Sans FB" w:hAnsi="Times New Roman" w:cs="Times New Roman"/>
          <w:color w:val="000000"/>
          <w:sz w:val="30"/>
          <w:szCs w:val="30"/>
        </w:rPr>
        <w:t>RAID stands for redundant array of independent disks. RAID is a storage management and virtualization technology that allows you to group drives together and manage them as a single unit with additional capabilities.</w:t>
      </w:r>
    </w:p>
    <w:p w:rsidR="004A7E66" w:rsidRPr="004A7E66" w:rsidRDefault="004A7E66" w:rsidP="004A7E66">
      <w:pPr>
        <w:spacing w:line="355" w:lineRule="exact"/>
        <w:jc w:val="both"/>
        <w:rPr>
          <w:rFonts w:ascii="Times New Roman" w:eastAsia="Arial" w:hAnsi="Times New Roman" w:cs="Times New Roman"/>
          <w:color w:val="000000"/>
          <w:sz w:val="30"/>
          <w:szCs w:val="30"/>
          <w:vertAlign w:val="superscript"/>
        </w:rPr>
      </w:pPr>
    </w:p>
    <w:p w:rsidR="004A7E66" w:rsidRPr="004A7E66" w:rsidRDefault="004A7E66" w:rsidP="004A7E66">
      <w:pPr>
        <w:numPr>
          <w:ilvl w:val="0"/>
          <w:numId w:val="7"/>
        </w:numPr>
        <w:tabs>
          <w:tab w:val="left" w:pos="360"/>
        </w:tabs>
        <w:spacing w:after="0" w:line="182" w:lineRule="auto"/>
        <w:ind w:left="360" w:hanging="360"/>
        <w:jc w:val="both"/>
        <w:rPr>
          <w:rFonts w:ascii="Times New Roman" w:eastAsia="Arial" w:hAnsi="Times New Roman" w:cs="Times New Roman"/>
          <w:color w:val="000000"/>
          <w:sz w:val="30"/>
          <w:szCs w:val="30"/>
          <w:vertAlign w:val="superscript"/>
        </w:rPr>
      </w:pPr>
      <w:r w:rsidRPr="004A7E66">
        <w:rPr>
          <w:rFonts w:ascii="Times New Roman" w:eastAsia="Berlin Sans FB" w:hAnsi="Times New Roman" w:cs="Times New Roman"/>
          <w:color w:val="000000"/>
          <w:sz w:val="30"/>
          <w:szCs w:val="30"/>
        </w:rPr>
        <w:t>The characteristics of a RAID array depend on its RAID level, which basically defines how the disks in the array relate to each other. The level chosen has an impact on the performance and redundancy of the set. Some of the more common levels are:</w:t>
      </w:r>
    </w:p>
    <w:p w:rsidR="004A7E66" w:rsidRPr="00A04AE4" w:rsidRDefault="004A7E66" w:rsidP="004A7E66">
      <w:pPr>
        <w:autoSpaceDE w:val="0"/>
        <w:autoSpaceDN w:val="0"/>
        <w:adjustRightInd w:val="0"/>
        <w:spacing w:after="0" w:line="240" w:lineRule="auto"/>
        <w:jc w:val="both"/>
        <w:rPr>
          <w:rFonts w:ascii="Times New Roman" w:hAnsi="Times New Roman" w:cs="Times New Roman"/>
          <w:color w:val="000000" w:themeColor="text1"/>
          <w:sz w:val="30"/>
          <w:szCs w:val="30"/>
        </w:rPr>
      </w:pPr>
    </w:p>
    <w:p w:rsidR="004A7E66" w:rsidRPr="004A7E66" w:rsidRDefault="004A7E66" w:rsidP="004A7E66">
      <w:pPr>
        <w:numPr>
          <w:ilvl w:val="0"/>
          <w:numId w:val="8"/>
        </w:numPr>
        <w:tabs>
          <w:tab w:val="left" w:pos="360"/>
        </w:tabs>
        <w:spacing w:after="0" w:line="204" w:lineRule="auto"/>
        <w:ind w:left="360" w:hanging="360"/>
        <w:jc w:val="both"/>
        <w:rPr>
          <w:rFonts w:ascii="Times New Roman" w:eastAsia="Arial" w:hAnsi="Times New Roman" w:cs="Times New Roman"/>
          <w:color w:val="000000"/>
          <w:sz w:val="30"/>
          <w:szCs w:val="30"/>
          <w:vertAlign w:val="superscript"/>
        </w:rPr>
      </w:pPr>
      <w:r w:rsidRPr="004A7E66">
        <w:rPr>
          <w:rFonts w:ascii="Times New Roman" w:eastAsia="Berlin Sans FB" w:hAnsi="Times New Roman" w:cs="Times New Roman"/>
          <w:color w:val="000000"/>
          <w:sz w:val="30"/>
          <w:szCs w:val="30"/>
        </w:rPr>
        <w:lastRenderedPageBreak/>
        <w:t>RAID 0: This level indicates drive striping. Disk striping is the process of dividing a body of data into blocks and spreading the data blocks across multiple storage devices, such as hard disks or solid-state drives (SSDs). This means that as data is written to the array, it is split up and distributed among the disks in the set. This offers a performance boost as multiple disks can be written to or read from simultaneously. The downside is that a single drive failure can lose all of the data in the entire array, since no one disk contains enough information about the contents to rebuild.</w:t>
      </w:r>
    </w:p>
    <w:p w:rsidR="004A7E66" w:rsidRPr="004A7E66" w:rsidRDefault="004A7E66" w:rsidP="004A7E66">
      <w:pPr>
        <w:spacing w:line="361" w:lineRule="exact"/>
        <w:jc w:val="both"/>
        <w:rPr>
          <w:rFonts w:ascii="Times New Roman" w:eastAsia="Arial" w:hAnsi="Times New Roman" w:cs="Times New Roman"/>
          <w:color w:val="000000"/>
          <w:sz w:val="30"/>
          <w:szCs w:val="30"/>
          <w:vertAlign w:val="superscript"/>
        </w:rPr>
      </w:pPr>
    </w:p>
    <w:p w:rsidR="004A7E66" w:rsidRPr="004A7E66" w:rsidRDefault="004A7E66" w:rsidP="004A7E66">
      <w:pPr>
        <w:numPr>
          <w:ilvl w:val="0"/>
          <w:numId w:val="8"/>
        </w:numPr>
        <w:tabs>
          <w:tab w:val="left" w:pos="360"/>
        </w:tabs>
        <w:spacing w:after="0" w:line="185" w:lineRule="auto"/>
        <w:ind w:left="360" w:hanging="360"/>
        <w:jc w:val="both"/>
        <w:rPr>
          <w:rFonts w:ascii="Times New Roman" w:eastAsia="Arial" w:hAnsi="Times New Roman" w:cs="Times New Roman"/>
          <w:color w:val="000000"/>
          <w:sz w:val="30"/>
          <w:szCs w:val="30"/>
          <w:vertAlign w:val="superscript"/>
        </w:rPr>
      </w:pPr>
      <w:r w:rsidRPr="004A7E66">
        <w:rPr>
          <w:rFonts w:ascii="Times New Roman" w:eastAsia="Berlin Sans FB" w:hAnsi="Times New Roman" w:cs="Times New Roman"/>
          <w:color w:val="000000"/>
          <w:sz w:val="30"/>
          <w:szCs w:val="30"/>
        </w:rPr>
        <w:t>RAID 1: RAID 1 is basically drive mirroring. Anything written to a RAID 1 array is written to multiple disks. The main advantage is data redundancy, which allows data to survive hard drive lose in either side of the mirror. Because multiple drives contain the same data, usable capacity is reduced half.</w:t>
      </w:r>
    </w:p>
    <w:p w:rsidR="00451F5E" w:rsidRPr="004A7E66" w:rsidRDefault="00451F5E" w:rsidP="004A7E66">
      <w:pPr>
        <w:autoSpaceDE w:val="0"/>
        <w:autoSpaceDN w:val="0"/>
        <w:adjustRightInd w:val="0"/>
        <w:spacing w:after="0" w:line="240" w:lineRule="auto"/>
        <w:jc w:val="both"/>
        <w:rPr>
          <w:rFonts w:ascii="Times New Roman" w:hAnsi="Times New Roman" w:cs="Times New Roman"/>
          <w:color w:val="000000" w:themeColor="text1"/>
          <w:sz w:val="32"/>
          <w:szCs w:val="32"/>
        </w:rPr>
      </w:pPr>
    </w:p>
    <w:p w:rsidR="00451F5E" w:rsidRPr="00451F5E" w:rsidRDefault="00451F5E" w:rsidP="004A7E66">
      <w:pPr>
        <w:autoSpaceDE w:val="0"/>
        <w:autoSpaceDN w:val="0"/>
        <w:adjustRightInd w:val="0"/>
        <w:spacing w:after="0" w:line="240" w:lineRule="auto"/>
        <w:jc w:val="both"/>
        <w:rPr>
          <w:rFonts w:ascii="Times New Roman" w:hAnsi="Times New Roman" w:cs="Times New Roman"/>
          <w:b/>
          <w:color w:val="000000" w:themeColor="text1"/>
          <w:sz w:val="32"/>
          <w:szCs w:val="32"/>
        </w:rPr>
      </w:pPr>
      <w:r w:rsidRPr="00451F5E">
        <w:rPr>
          <w:rFonts w:ascii="Times New Roman" w:hAnsi="Times New Roman" w:cs="Times New Roman"/>
          <w:b/>
          <w:color w:val="000000" w:themeColor="text1"/>
          <w:sz w:val="32"/>
          <w:szCs w:val="32"/>
        </w:rPr>
        <w:t xml:space="preserve"> </w:t>
      </w:r>
    </w:p>
    <w:p w:rsidR="004A7E66" w:rsidRPr="004A7E66" w:rsidRDefault="004A7E66" w:rsidP="004A7E66">
      <w:pPr>
        <w:numPr>
          <w:ilvl w:val="0"/>
          <w:numId w:val="9"/>
        </w:numPr>
        <w:tabs>
          <w:tab w:val="left" w:pos="360"/>
        </w:tabs>
        <w:spacing w:after="0" w:line="207" w:lineRule="auto"/>
        <w:ind w:left="360" w:hanging="360"/>
        <w:jc w:val="both"/>
        <w:rPr>
          <w:rFonts w:ascii="Times New Roman" w:eastAsia="Arial" w:hAnsi="Times New Roman" w:cs="Times New Roman"/>
          <w:color w:val="000000" w:themeColor="text1"/>
          <w:sz w:val="30"/>
          <w:szCs w:val="30"/>
          <w:vertAlign w:val="superscript"/>
        </w:rPr>
      </w:pPr>
      <w:r w:rsidRPr="004A7E66">
        <w:rPr>
          <w:rFonts w:ascii="Times New Roman" w:eastAsia="Berlin Sans FB" w:hAnsi="Times New Roman" w:cs="Times New Roman"/>
          <w:color w:val="000000"/>
          <w:sz w:val="30"/>
          <w:szCs w:val="30"/>
        </w:rPr>
        <w:t>RAID 5: RAID 5 stripes data across multiple drives, similar to RAID 0. However, this level also implements a distributed parity across the drives. This basically means that if drive fails, the remaining drives can rebuild the array using the parity information shared between them. The parity information is enough to rebuild any one disk, meaning the array can survive any one disk loss. The parity information reduces the available space in the array by the capacity of one disk. Parity Block - A block of data used to check for errors in written data on a drive. It requires minimum 3 disks. It provides good performance ( as blocks are striped ), good redundancy ( distributed parity ). Write operations will be slow.</w:t>
      </w:r>
    </w:p>
    <w:p w:rsidR="004A7E66" w:rsidRPr="004A7E66" w:rsidRDefault="004A7E66" w:rsidP="004A7E66">
      <w:pPr>
        <w:tabs>
          <w:tab w:val="left" w:pos="360"/>
        </w:tabs>
        <w:spacing w:after="0" w:line="207" w:lineRule="auto"/>
        <w:ind w:left="360"/>
        <w:jc w:val="both"/>
        <w:rPr>
          <w:rFonts w:ascii="Times New Roman" w:eastAsia="Arial" w:hAnsi="Times New Roman" w:cs="Times New Roman"/>
          <w:color w:val="000000"/>
          <w:sz w:val="30"/>
          <w:szCs w:val="30"/>
          <w:vertAlign w:val="superscript"/>
        </w:rPr>
      </w:pPr>
    </w:p>
    <w:p w:rsidR="004A7E66" w:rsidRPr="004A7E66" w:rsidRDefault="004A7E66" w:rsidP="004A7E66">
      <w:pPr>
        <w:numPr>
          <w:ilvl w:val="0"/>
          <w:numId w:val="9"/>
        </w:numPr>
        <w:tabs>
          <w:tab w:val="left" w:pos="360"/>
        </w:tabs>
        <w:spacing w:after="0" w:line="185" w:lineRule="auto"/>
        <w:ind w:left="360" w:hanging="360"/>
        <w:jc w:val="both"/>
        <w:rPr>
          <w:rFonts w:ascii="Times New Roman" w:eastAsia="Arial" w:hAnsi="Times New Roman" w:cs="Times New Roman"/>
          <w:color w:val="000000"/>
          <w:sz w:val="30"/>
          <w:szCs w:val="30"/>
          <w:vertAlign w:val="superscript"/>
        </w:rPr>
      </w:pPr>
      <w:r w:rsidRPr="004A7E66">
        <w:rPr>
          <w:rFonts w:ascii="Times New Roman" w:eastAsia="Berlin Sans FB" w:hAnsi="Times New Roman" w:cs="Times New Roman"/>
          <w:color w:val="000000"/>
          <w:sz w:val="30"/>
          <w:szCs w:val="30"/>
        </w:rPr>
        <w:t>RAID 6: RAID 6 has the same properties as RAID 5, but provides double parity. This means that RAID 6 arrays can withstand the loss of any 2 drives. The capacity of the array is again affected by the parity amount, meaning that the usable capacity is reduced by two disks worth of space.</w:t>
      </w:r>
    </w:p>
    <w:p w:rsidR="004A7E66" w:rsidRPr="004A7E66" w:rsidRDefault="004A7E66" w:rsidP="004A7E66">
      <w:pPr>
        <w:spacing w:line="242" w:lineRule="exact"/>
        <w:rPr>
          <w:rFonts w:ascii="Times New Roman" w:eastAsia="Arial" w:hAnsi="Times New Roman" w:cs="Times New Roman"/>
          <w:color w:val="000000"/>
          <w:sz w:val="30"/>
          <w:szCs w:val="30"/>
          <w:vertAlign w:val="superscript"/>
        </w:rPr>
      </w:pPr>
    </w:p>
    <w:p w:rsidR="004A7E66" w:rsidRPr="004A7E66" w:rsidRDefault="004A7E66" w:rsidP="004A7E66">
      <w:pPr>
        <w:numPr>
          <w:ilvl w:val="0"/>
          <w:numId w:val="9"/>
        </w:numPr>
        <w:tabs>
          <w:tab w:val="left" w:pos="360"/>
        </w:tabs>
        <w:spacing w:after="0" w:line="185" w:lineRule="auto"/>
        <w:ind w:left="360" w:hanging="360"/>
        <w:jc w:val="both"/>
        <w:rPr>
          <w:rFonts w:ascii="Times New Roman" w:eastAsia="Arial" w:hAnsi="Times New Roman" w:cs="Times New Roman"/>
          <w:color w:val="000000"/>
          <w:sz w:val="30"/>
          <w:szCs w:val="30"/>
          <w:vertAlign w:val="superscript"/>
        </w:rPr>
      </w:pPr>
      <w:r w:rsidRPr="004A7E66">
        <w:rPr>
          <w:rFonts w:ascii="Times New Roman" w:eastAsia="Berlin Sans FB" w:hAnsi="Times New Roman" w:cs="Times New Roman"/>
          <w:color w:val="000000"/>
          <w:sz w:val="30"/>
          <w:szCs w:val="30"/>
        </w:rPr>
        <w:t>RAID 10 (RAID 1 + 0): RAID 10 is a combination of levels 1 and 0. First, two sets of mirrored arrays are made. Then, data is striped across them. This creates an array that has some redundancy characteristics while providing good performance. This requires quite a few drives however, and the total capacity is half of the combined disk space.</w:t>
      </w:r>
    </w:p>
    <w:p w:rsidR="004A7E66" w:rsidRDefault="004A7E66" w:rsidP="004A7E66">
      <w:pPr>
        <w:pStyle w:val="ListeParagraf"/>
        <w:autoSpaceDE w:val="0"/>
        <w:autoSpaceDN w:val="0"/>
        <w:adjustRightInd w:val="0"/>
        <w:spacing w:after="0" w:line="240" w:lineRule="auto"/>
        <w:rPr>
          <w:rFonts w:ascii="Calibri" w:hAnsi="Calibri" w:cs="Calibri"/>
          <w:color w:val="000000"/>
          <w:sz w:val="24"/>
          <w:szCs w:val="24"/>
        </w:rPr>
      </w:pPr>
    </w:p>
    <w:p w:rsidR="004A7E66" w:rsidRDefault="004A7E66" w:rsidP="004A7E66">
      <w:pPr>
        <w:pStyle w:val="ListeParagraf"/>
        <w:autoSpaceDE w:val="0"/>
        <w:autoSpaceDN w:val="0"/>
        <w:adjustRightInd w:val="0"/>
        <w:spacing w:after="0" w:line="240" w:lineRule="auto"/>
        <w:rPr>
          <w:rFonts w:ascii="Times New Roman" w:hAnsi="Times New Roman" w:cs="Times New Roman"/>
          <w:b/>
          <w:color w:val="000000"/>
          <w:sz w:val="32"/>
          <w:szCs w:val="32"/>
        </w:rPr>
      </w:pPr>
      <w:r w:rsidRPr="004A7E66">
        <w:rPr>
          <w:rFonts w:ascii="Times New Roman" w:hAnsi="Times New Roman" w:cs="Times New Roman"/>
          <w:b/>
          <w:color w:val="000000"/>
          <w:sz w:val="32"/>
          <w:szCs w:val="32"/>
        </w:rPr>
        <w:t xml:space="preserve">18) How can we calculate parity in RAID? </w:t>
      </w:r>
    </w:p>
    <w:p w:rsidR="004A7E66" w:rsidRPr="004A7E66" w:rsidRDefault="004A7E66" w:rsidP="004A7E66">
      <w:pPr>
        <w:pStyle w:val="NormalWeb"/>
        <w:shd w:val="clear" w:color="auto" w:fill="FFFFFF"/>
        <w:spacing w:before="0" w:beforeAutospacing="0" w:after="240" w:afterAutospacing="0"/>
        <w:textAlignment w:val="baseline"/>
        <w:rPr>
          <w:color w:val="000000" w:themeColor="text1"/>
          <w:sz w:val="30"/>
          <w:szCs w:val="30"/>
        </w:rPr>
      </w:pPr>
      <w:r w:rsidRPr="004A7E66">
        <w:rPr>
          <w:color w:val="000000" w:themeColor="text1"/>
          <w:sz w:val="30"/>
          <w:szCs w:val="30"/>
        </w:rPr>
        <w:t>The parity is calculated via a logical "exclusive-or" operation, XOR.</w:t>
      </w:r>
    </w:p>
    <w:p w:rsidR="004A7E66" w:rsidRPr="004A7E66" w:rsidRDefault="004A7E66" w:rsidP="004A7E66">
      <w:pPr>
        <w:pStyle w:val="NormalWeb"/>
        <w:shd w:val="clear" w:color="auto" w:fill="FFFFFF"/>
        <w:spacing w:before="0" w:beforeAutospacing="0" w:after="0" w:afterAutospacing="0"/>
        <w:textAlignment w:val="baseline"/>
        <w:rPr>
          <w:color w:val="000000" w:themeColor="text1"/>
          <w:sz w:val="30"/>
          <w:szCs w:val="30"/>
        </w:rPr>
      </w:pPr>
      <w:r w:rsidRPr="004A7E66">
        <w:rPr>
          <w:color w:val="000000" w:themeColor="text1"/>
          <w:sz w:val="30"/>
          <w:szCs w:val="30"/>
        </w:rPr>
        <w:t>It results in true (</w:t>
      </w:r>
      <w:r w:rsidRPr="004A7E66">
        <w:rPr>
          <w:rStyle w:val="HTMLKodu"/>
          <w:rFonts w:ascii="Times New Roman" w:hAnsi="Times New Roman" w:cs="Times New Roman"/>
          <w:color w:val="000000" w:themeColor="text1"/>
          <w:sz w:val="30"/>
          <w:szCs w:val="30"/>
          <w:bdr w:val="none" w:sz="0" w:space="0" w:color="auto" w:frame="1"/>
          <w:shd w:val="clear" w:color="auto" w:fill="EFF0F1"/>
        </w:rPr>
        <w:t>1</w:t>
      </w:r>
      <w:r w:rsidRPr="004A7E66">
        <w:rPr>
          <w:color w:val="000000" w:themeColor="text1"/>
          <w:sz w:val="30"/>
          <w:szCs w:val="30"/>
        </w:rPr>
        <w:t>) if one or the other of the values that it's calculating on is true, but</w:t>
      </w:r>
      <w:r w:rsidRPr="004A7E66">
        <w:rPr>
          <w:rStyle w:val="apple-converted-space"/>
          <w:color w:val="000000" w:themeColor="text1"/>
          <w:sz w:val="30"/>
          <w:szCs w:val="30"/>
        </w:rPr>
        <w:t> </w:t>
      </w:r>
      <w:r w:rsidRPr="004A7E66">
        <w:rPr>
          <w:rStyle w:val="Vurgu"/>
          <w:color w:val="000000" w:themeColor="text1"/>
          <w:sz w:val="30"/>
          <w:szCs w:val="30"/>
          <w:bdr w:val="none" w:sz="0" w:space="0" w:color="auto" w:frame="1"/>
        </w:rPr>
        <w:t>not if both are true</w:t>
      </w:r>
      <w:r w:rsidRPr="004A7E66">
        <w:rPr>
          <w:rStyle w:val="apple-converted-space"/>
          <w:color w:val="000000" w:themeColor="text1"/>
          <w:sz w:val="30"/>
          <w:szCs w:val="30"/>
        </w:rPr>
        <w:t> </w:t>
      </w:r>
      <w:r w:rsidRPr="004A7E66">
        <w:rPr>
          <w:color w:val="000000" w:themeColor="text1"/>
          <w:sz w:val="30"/>
          <w:szCs w:val="30"/>
        </w:rPr>
        <w:t xml:space="preserve">- if neither or both values are true, the result </w:t>
      </w:r>
      <w:r w:rsidRPr="004A7E66">
        <w:rPr>
          <w:color w:val="000000" w:themeColor="text1"/>
          <w:sz w:val="30"/>
          <w:szCs w:val="30"/>
        </w:rPr>
        <w:lastRenderedPageBreak/>
        <w:t>is false (</w:t>
      </w:r>
      <w:r w:rsidRPr="004A7E66">
        <w:rPr>
          <w:rStyle w:val="HTMLKodu"/>
          <w:rFonts w:ascii="Times New Roman" w:hAnsi="Times New Roman" w:cs="Times New Roman"/>
          <w:color w:val="000000" w:themeColor="text1"/>
          <w:sz w:val="30"/>
          <w:szCs w:val="30"/>
          <w:bdr w:val="none" w:sz="0" w:space="0" w:color="auto" w:frame="1"/>
          <w:shd w:val="clear" w:color="auto" w:fill="EFF0F1"/>
        </w:rPr>
        <w:t>0</w:t>
      </w:r>
      <w:r w:rsidRPr="004A7E66">
        <w:rPr>
          <w:color w:val="000000" w:themeColor="text1"/>
          <w:sz w:val="30"/>
          <w:szCs w:val="30"/>
        </w:rPr>
        <w:t>). Using this logic, the array generates extra data that it is able to use to reconstruct the data on a lost disk.</w:t>
      </w:r>
    </w:p>
    <w:p w:rsidR="004A7E66" w:rsidRPr="004A7E66" w:rsidRDefault="004A7E66" w:rsidP="004A7E66">
      <w:pPr>
        <w:pStyle w:val="NormalWeb"/>
        <w:shd w:val="clear" w:color="auto" w:fill="FFFFFF"/>
        <w:spacing w:before="0" w:beforeAutospacing="0" w:after="0" w:afterAutospacing="0"/>
        <w:textAlignment w:val="baseline"/>
        <w:rPr>
          <w:color w:val="000000" w:themeColor="text1"/>
          <w:sz w:val="30"/>
          <w:szCs w:val="30"/>
        </w:rPr>
      </w:pPr>
      <w:r w:rsidRPr="004A7E66">
        <w:rPr>
          <w:color w:val="000000" w:themeColor="text1"/>
          <w:sz w:val="30"/>
          <w:szCs w:val="30"/>
        </w:rPr>
        <w:t>The catch with odd-parity is that it's reversed - if the XOR operation results in a</w:t>
      </w:r>
      <w:r w:rsidRPr="004A7E66">
        <w:rPr>
          <w:rStyle w:val="apple-converted-space"/>
          <w:color w:val="000000" w:themeColor="text1"/>
          <w:sz w:val="30"/>
          <w:szCs w:val="30"/>
        </w:rPr>
        <w:t> </w:t>
      </w:r>
      <w:r w:rsidRPr="004A7E66">
        <w:rPr>
          <w:rStyle w:val="HTMLKodu"/>
          <w:rFonts w:ascii="Times New Roman" w:hAnsi="Times New Roman" w:cs="Times New Roman"/>
          <w:color w:val="000000" w:themeColor="text1"/>
          <w:sz w:val="30"/>
          <w:szCs w:val="30"/>
          <w:bdr w:val="none" w:sz="0" w:space="0" w:color="auto" w:frame="1"/>
          <w:shd w:val="clear" w:color="auto" w:fill="EFF0F1"/>
        </w:rPr>
        <w:t>1</w:t>
      </w:r>
      <w:r w:rsidRPr="004A7E66">
        <w:rPr>
          <w:color w:val="000000" w:themeColor="text1"/>
          <w:sz w:val="30"/>
          <w:szCs w:val="30"/>
        </w:rPr>
        <w:t>, a</w:t>
      </w:r>
      <w:r w:rsidRPr="004A7E66">
        <w:rPr>
          <w:rStyle w:val="apple-converted-space"/>
          <w:color w:val="000000" w:themeColor="text1"/>
          <w:sz w:val="30"/>
          <w:szCs w:val="30"/>
        </w:rPr>
        <w:t> </w:t>
      </w:r>
      <w:r w:rsidRPr="004A7E66">
        <w:rPr>
          <w:rStyle w:val="HTMLKodu"/>
          <w:rFonts w:ascii="Times New Roman" w:hAnsi="Times New Roman" w:cs="Times New Roman"/>
          <w:color w:val="000000" w:themeColor="text1"/>
          <w:sz w:val="30"/>
          <w:szCs w:val="30"/>
          <w:bdr w:val="none" w:sz="0" w:space="0" w:color="auto" w:frame="1"/>
          <w:shd w:val="clear" w:color="auto" w:fill="EFF0F1"/>
        </w:rPr>
        <w:t>0</w:t>
      </w:r>
      <w:r w:rsidRPr="004A7E66">
        <w:rPr>
          <w:rStyle w:val="apple-converted-space"/>
          <w:color w:val="000000" w:themeColor="text1"/>
          <w:sz w:val="30"/>
          <w:szCs w:val="30"/>
        </w:rPr>
        <w:t> </w:t>
      </w:r>
      <w:r w:rsidRPr="004A7E66">
        <w:rPr>
          <w:color w:val="000000" w:themeColor="text1"/>
          <w:sz w:val="30"/>
          <w:szCs w:val="30"/>
        </w:rPr>
        <w:t>is stored instead. I'm not 100% sure, but I don't believe that odd parity gets much use in the real world.</w:t>
      </w:r>
    </w:p>
    <w:p w:rsidR="004A7E66" w:rsidRPr="004A7E66" w:rsidRDefault="004A7E66" w:rsidP="004A7E66">
      <w:pPr>
        <w:pStyle w:val="NormalWeb"/>
        <w:shd w:val="clear" w:color="auto" w:fill="FFFFFF"/>
        <w:spacing w:before="0" w:beforeAutospacing="0" w:after="240" w:afterAutospacing="0"/>
        <w:textAlignment w:val="baseline"/>
        <w:rPr>
          <w:color w:val="000000" w:themeColor="text1"/>
          <w:sz w:val="30"/>
          <w:szCs w:val="30"/>
        </w:rPr>
      </w:pPr>
      <w:r w:rsidRPr="004A7E66">
        <w:rPr>
          <w:color w:val="000000" w:themeColor="text1"/>
          <w:sz w:val="30"/>
          <w:szCs w:val="30"/>
        </w:rPr>
        <w:t>So, in the examples above, the second row:</w:t>
      </w:r>
    </w:p>
    <w:p w:rsidR="004A7E66" w:rsidRPr="004A7E66" w:rsidRDefault="004A7E66" w:rsidP="004A7E66">
      <w:pPr>
        <w:pStyle w:val="HTMLncedenBiimlendirilmi"/>
        <w:shd w:val="clear" w:color="auto" w:fill="EFF0F1"/>
        <w:textAlignment w:val="baseline"/>
        <w:rPr>
          <w:rStyle w:val="HTMLKodu"/>
          <w:rFonts w:ascii="Times New Roman" w:hAnsi="Times New Roman" w:cs="Times New Roman"/>
          <w:color w:val="000000" w:themeColor="text1"/>
          <w:sz w:val="30"/>
          <w:szCs w:val="30"/>
          <w:bdr w:val="none" w:sz="0" w:space="0" w:color="auto" w:frame="1"/>
          <w:shd w:val="clear" w:color="auto" w:fill="EFF0F1"/>
        </w:rPr>
      </w:pPr>
      <w:r w:rsidRPr="004A7E66">
        <w:rPr>
          <w:rStyle w:val="HTMLKodu"/>
          <w:rFonts w:ascii="Times New Roman" w:hAnsi="Times New Roman" w:cs="Times New Roman"/>
          <w:color w:val="000000" w:themeColor="text1"/>
          <w:sz w:val="30"/>
          <w:szCs w:val="30"/>
          <w:bdr w:val="none" w:sz="0" w:space="0" w:color="auto" w:frame="1"/>
          <w:shd w:val="clear" w:color="auto" w:fill="EFF0F1"/>
        </w:rPr>
        <w:t>1(disk0)       XOR 0(disk1) = 1</w:t>
      </w:r>
    </w:p>
    <w:p w:rsidR="004A7E66" w:rsidRPr="004A7E66" w:rsidRDefault="004A7E66" w:rsidP="004A7E66">
      <w:pPr>
        <w:pStyle w:val="HTMLncedenBiimlendirilmi"/>
        <w:shd w:val="clear" w:color="auto" w:fill="EFF0F1"/>
        <w:textAlignment w:val="baseline"/>
        <w:rPr>
          <w:rStyle w:val="HTMLKodu"/>
          <w:rFonts w:ascii="Times New Roman" w:hAnsi="Times New Roman" w:cs="Times New Roman"/>
          <w:color w:val="000000" w:themeColor="text1"/>
          <w:sz w:val="30"/>
          <w:szCs w:val="30"/>
          <w:bdr w:val="none" w:sz="0" w:space="0" w:color="auto" w:frame="1"/>
          <w:shd w:val="clear" w:color="auto" w:fill="EFF0F1"/>
        </w:rPr>
      </w:pPr>
      <w:r w:rsidRPr="004A7E66">
        <w:rPr>
          <w:rStyle w:val="HTMLKodu"/>
          <w:rFonts w:ascii="Times New Roman" w:hAnsi="Times New Roman" w:cs="Times New Roman"/>
          <w:color w:val="000000" w:themeColor="text1"/>
          <w:sz w:val="30"/>
          <w:szCs w:val="30"/>
          <w:bdr w:val="none" w:sz="0" w:space="0" w:color="auto" w:frame="1"/>
          <w:shd w:val="clear" w:color="auto" w:fill="EFF0F1"/>
        </w:rPr>
        <w:t>1(last result) XOR 1(disk2) = 0</w:t>
      </w:r>
    </w:p>
    <w:p w:rsidR="004A7E66" w:rsidRPr="004A7E66" w:rsidRDefault="004A7E66" w:rsidP="004A7E66">
      <w:pPr>
        <w:pStyle w:val="HTMLncedenBiimlendirilmi"/>
        <w:shd w:val="clear" w:color="auto" w:fill="EFF0F1"/>
        <w:textAlignment w:val="baseline"/>
        <w:rPr>
          <w:rStyle w:val="HTMLKodu"/>
          <w:rFonts w:ascii="Times New Roman" w:hAnsi="Times New Roman" w:cs="Times New Roman"/>
          <w:color w:val="000000" w:themeColor="text1"/>
          <w:sz w:val="30"/>
          <w:szCs w:val="30"/>
          <w:bdr w:val="none" w:sz="0" w:space="0" w:color="auto" w:frame="1"/>
          <w:shd w:val="clear" w:color="auto" w:fill="EFF0F1"/>
        </w:rPr>
      </w:pPr>
      <w:r w:rsidRPr="004A7E66">
        <w:rPr>
          <w:rStyle w:val="HTMLKodu"/>
          <w:rFonts w:ascii="Times New Roman" w:hAnsi="Times New Roman" w:cs="Times New Roman"/>
          <w:color w:val="000000" w:themeColor="text1"/>
          <w:sz w:val="30"/>
          <w:szCs w:val="30"/>
          <w:bdr w:val="none" w:sz="0" w:space="0" w:color="auto" w:frame="1"/>
          <w:shd w:val="clear" w:color="auto" w:fill="EFF0F1"/>
        </w:rPr>
        <w:t>0(last result) XOR 1(disk3) = 1 (result of the XOR across the entire row)</w:t>
      </w:r>
    </w:p>
    <w:p w:rsidR="004A7E66" w:rsidRPr="004A7E66" w:rsidRDefault="004A7E66" w:rsidP="004A7E66">
      <w:pPr>
        <w:pStyle w:val="NormalWeb"/>
        <w:shd w:val="clear" w:color="auto" w:fill="FFFFFF"/>
        <w:spacing w:before="0" w:beforeAutospacing="0" w:after="0" w:afterAutospacing="0"/>
        <w:textAlignment w:val="baseline"/>
        <w:rPr>
          <w:color w:val="000000" w:themeColor="text1"/>
          <w:sz w:val="30"/>
          <w:szCs w:val="30"/>
        </w:rPr>
      </w:pPr>
      <w:r w:rsidRPr="004A7E66">
        <w:rPr>
          <w:color w:val="000000" w:themeColor="text1"/>
          <w:sz w:val="30"/>
          <w:szCs w:val="30"/>
        </w:rPr>
        <w:t>In odd parity, flip the result and that's the result bit;</w:t>
      </w:r>
      <w:r w:rsidRPr="004A7E66">
        <w:rPr>
          <w:rStyle w:val="apple-converted-space"/>
          <w:color w:val="000000" w:themeColor="text1"/>
          <w:sz w:val="30"/>
          <w:szCs w:val="30"/>
        </w:rPr>
        <w:t> </w:t>
      </w:r>
      <w:r w:rsidRPr="004A7E66">
        <w:rPr>
          <w:rStyle w:val="HTMLKodu"/>
          <w:rFonts w:ascii="Times New Roman" w:hAnsi="Times New Roman" w:cs="Times New Roman"/>
          <w:color w:val="000000" w:themeColor="text1"/>
          <w:sz w:val="30"/>
          <w:szCs w:val="30"/>
          <w:bdr w:val="none" w:sz="0" w:space="0" w:color="auto" w:frame="1"/>
          <w:shd w:val="clear" w:color="auto" w:fill="EFF0F1"/>
        </w:rPr>
        <w:t>0</w:t>
      </w:r>
      <w:r w:rsidRPr="004A7E66">
        <w:rPr>
          <w:color w:val="000000" w:themeColor="text1"/>
          <w:sz w:val="30"/>
          <w:szCs w:val="30"/>
        </w:rPr>
        <w:t>, in this case.</w:t>
      </w:r>
    </w:p>
    <w:p w:rsidR="004A7E66" w:rsidRPr="004A7E66" w:rsidRDefault="004A7E66" w:rsidP="004A7E66">
      <w:pPr>
        <w:pStyle w:val="NormalWeb"/>
        <w:shd w:val="clear" w:color="auto" w:fill="FFFFFF"/>
        <w:spacing w:before="0" w:beforeAutospacing="0" w:after="240" w:afterAutospacing="0"/>
        <w:textAlignment w:val="baseline"/>
        <w:rPr>
          <w:color w:val="000000" w:themeColor="text1"/>
          <w:sz w:val="30"/>
          <w:szCs w:val="30"/>
        </w:rPr>
      </w:pPr>
      <w:r w:rsidRPr="004A7E66">
        <w:rPr>
          <w:color w:val="000000" w:themeColor="text1"/>
          <w:sz w:val="30"/>
          <w:szCs w:val="30"/>
        </w:rPr>
        <w:t>The reason that this is interesting and useful? Let's say disk 2 is lost, and you need to figure out what was in it.</w:t>
      </w:r>
    </w:p>
    <w:p w:rsidR="004A7E66" w:rsidRPr="004A7E66" w:rsidRDefault="004A7E66" w:rsidP="004A7E66">
      <w:pPr>
        <w:pStyle w:val="HTMLncedenBiimlendirilmi"/>
        <w:shd w:val="clear" w:color="auto" w:fill="EFF0F1"/>
        <w:textAlignment w:val="baseline"/>
        <w:rPr>
          <w:rStyle w:val="HTMLKodu"/>
          <w:rFonts w:ascii="Times New Roman" w:hAnsi="Times New Roman" w:cs="Times New Roman"/>
          <w:color w:val="000000" w:themeColor="text1"/>
          <w:sz w:val="30"/>
          <w:szCs w:val="30"/>
          <w:bdr w:val="none" w:sz="0" w:space="0" w:color="auto" w:frame="1"/>
          <w:shd w:val="clear" w:color="auto" w:fill="EFF0F1"/>
        </w:rPr>
      </w:pPr>
      <w:r w:rsidRPr="004A7E66">
        <w:rPr>
          <w:rStyle w:val="HTMLKodu"/>
          <w:rFonts w:ascii="Times New Roman" w:hAnsi="Times New Roman" w:cs="Times New Roman"/>
          <w:color w:val="000000" w:themeColor="text1"/>
          <w:sz w:val="30"/>
          <w:szCs w:val="30"/>
          <w:bdr w:val="none" w:sz="0" w:space="0" w:color="auto" w:frame="1"/>
          <w:shd w:val="clear" w:color="auto" w:fill="EFF0F1"/>
        </w:rPr>
        <w:t>1(parity bit from disk4) XOR 1(disk0) = 0</w:t>
      </w:r>
    </w:p>
    <w:p w:rsidR="004A7E66" w:rsidRPr="004A7E66" w:rsidRDefault="004A7E66" w:rsidP="004A7E66">
      <w:pPr>
        <w:pStyle w:val="HTMLncedenBiimlendirilmi"/>
        <w:shd w:val="clear" w:color="auto" w:fill="EFF0F1"/>
        <w:textAlignment w:val="baseline"/>
        <w:rPr>
          <w:rStyle w:val="HTMLKodu"/>
          <w:rFonts w:ascii="Times New Roman" w:hAnsi="Times New Roman" w:cs="Times New Roman"/>
          <w:color w:val="000000" w:themeColor="text1"/>
          <w:sz w:val="30"/>
          <w:szCs w:val="30"/>
          <w:bdr w:val="none" w:sz="0" w:space="0" w:color="auto" w:frame="1"/>
          <w:shd w:val="clear" w:color="auto" w:fill="EFF0F1"/>
        </w:rPr>
      </w:pPr>
      <w:r w:rsidRPr="004A7E66">
        <w:rPr>
          <w:rStyle w:val="HTMLKodu"/>
          <w:rFonts w:ascii="Times New Roman" w:hAnsi="Times New Roman" w:cs="Times New Roman"/>
          <w:color w:val="000000" w:themeColor="text1"/>
          <w:sz w:val="30"/>
          <w:szCs w:val="30"/>
          <w:bdr w:val="none" w:sz="0" w:space="0" w:color="auto" w:frame="1"/>
          <w:shd w:val="clear" w:color="auto" w:fill="EFF0F1"/>
        </w:rPr>
        <w:t>0(last result)           XOR 0(disk1) = 0</w:t>
      </w:r>
    </w:p>
    <w:p w:rsidR="004A7E66" w:rsidRPr="004A7E66" w:rsidRDefault="004A7E66" w:rsidP="004A7E66">
      <w:pPr>
        <w:pStyle w:val="HTMLncedenBiimlendirilmi"/>
        <w:shd w:val="clear" w:color="auto" w:fill="EFF0F1"/>
        <w:textAlignment w:val="baseline"/>
        <w:rPr>
          <w:rStyle w:val="HTMLKodu"/>
          <w:rFonts w:ascii="Times New Roman" w:hAnsi="Times New Roman" w:cs="Times New Roman"/>
          <w:color w:val="000000" w:themeColor="text1"/>
          <w:sz w:val="30"/>
          <w:szCs w:val="30"/>
          <w:bdr w:val="none" w:sz="0" w:space="0" w:color="auto" w:frame="1"/>
          <w:shd w:val="clear" w:color="auto" w:fill="EFF0F1"/>
        </w:rPr>
      </w:pPr>
      <w:r w:rsidRPr="004A7E66">
        <w:rPr>
          <w:rStyle w:val="HTMLKodu"/>
          <w:rFonts w:ascii="Times New Roman" w:hAnsi="Times New Roman" w:cs="Times New Roman"/>
          <w:color w:val="000000" w:themeColor="text1"/>
          <w:sz w:val="30"/>
          <w:szCs w:val="30"/>
          <w:bdr w:val="none" w:sz="0" w:space="0" w:color="auto" w:frame="1"/>
          <w:shd w:val="clear" w:color="auto" w:fill="EFF0F1"/>
        </w:rPr>
        <w:t>0(last result)           XOR 1(disk3) = 1 (calculated disk2 data)</w:t>
      </w:r>
    </w:p>
    <w:p w:rsidR="004A7E66" w:rsidRPr="004A7E66" w:rsidRDefault="004A7E66" w:rsidP="004A7E66">
      <w:pPr>
        <w:pStyle w:val="NormalWeb"/>
        <w:shd w:val="clear" w:color="auto" w:fill="FFFFFF"/>
        <w:spacing w:before="0" w:beforeAutospacing="0" w:after="240" w:afterAutospacing="0"/>
        <w:textAlignment w:val="baseline"/>
        <w:rPr>
          <w:color w:val="000000" w:themeColor="text1"/>
          <w:sz w:val="30"/>
          <w:szCs w:val="30"/>
        </w:rPr>
      </w:pPr>
      <w:r w:rsidRPr="004A7E66">
        <w:rPr>
          <w:color w:val="000000" w:themeColor="text1"/>
          <w:sz w:val="30"/>
          <w:szCs w:val="30"/>
        </w:rPr>
        <w:t>Using the parity, data from a lost disk can be reconstructed with the data from the parity disk plus all of the other disks - this is the reason that this type of RAID group can tolerate the loss of any one disk, but will fail if a second disk fails.</w:t>
      </w:r>
    </w:p>
    <w:p w:rsidR="004A7E66" w:rsidRPr="004A7E66" w:rsidRDefault="004A7E66" w:rsidP="004A7E66">
      <w:pPr>
        <w:autoSpaceDE w:val="0"/>
        <w:autoSpaceDN w:val="0"/>
        <w:adjustRightInd w:val="0"/>
        <w:spacing w:after="0" w:line="240" w:lineRule="auto"/>
        <w:rPr>
          <w:rFonts w:ascii="Calibri" w:hAnsi="Calibri" w:cs="Calibri"/>
          <w:color w:val="000000"/>
          <w:sz w:val="24"/>
          <w:szCs w:val="24"/>
        </w:rPr>
      </w:pPr>
      <w:r w:rsidRPr="004A7E66">
        <w:rPr>
          <w:rFonts w:ascii="Calibri" w:hAnsi="Calibri" w:cs="Calibri"/>
          <w:color w:val="000000"/>
          <w:sz w:val="24"/>
          <w:szCs w:val="24"/>
        </w:rPr>
        <w:t xml:space="preserve"> </w:t>
      </w:r>
    </w:p>
    <w:p w:rsidR="004A7E66" w:rsidRDefault="004A7E66" w:rsidP="004A7E66">
      <w:pPr>
        <w:autoSpaceDE w:val="0"/>
        <w:autoSpaceDN w:val="0"/>
        <w:adjustRightInd w:val="0"/>
        <w:spacing w:after="0" w:line="240" w:lineRule="auto"/>
        <w:rPr>
          <w:rFonts w:ascii="Times New Roman" w:hAnsi="Times New Roman" w:cs="Times New Roman"/>
          <w:b/>
          <w:color w:val="000000"/>
          <w:sz w:val="32"/>
          <w:szCs w:val="32"/>
        </w:rPr>
      </w:pPr>
      <w:r w:rsidRPr="004A7E66">
        <w:rPr>
          <w:rFonts w:ascii="Times New Roman" w:hAnsi="Times New Roman" w:cs="Times New Roman"/>
          <w:b/>
          <w:color w:val="000000"/>
          <w:sz w:val="32"/>
          <w:szCs w:val="32"/>
        </w:rPr>
        <w:t xml:space="preserve">19) What is the main purpose of LVM? </w:t>
      </w:r>
    </w:p>
    <w:p w:rsidR="004A7E66" w:rsidRPr="004A7E66" w:rsidRDefault="004A7E66" w:rsidP="004A7E66">
      <w:pPr>
        <w:autoSpaceDE w:val="0"/>
        <w:autoSpaceDN w:val="0"/>
        <w:adjustRightInd w:val="0"/>
        <w:spacing w:after="0" w:line="240" w:lineRule="auto"/>
        <w:rPr>
          <w:rFonts w:ascii="Times New Roman" w:hAnsi="Times New Roman" w:cs="Times New Roman"/>
          <w:color w:val="000000"/>
          <w:sz w:val="32"/>
          <w:szCs w:val="32"/>
        </w:rPr>
      </w:pPr>
    </w:p>
    <w:p w:rsidR="004A7E66" w:rsidRPr="004A7E66" w:rsidRDefault="004A7E66" w:rsidP="004A7E66">
      <w:pPr>
        <w:pStyle w:val="NormalWeb"/>
        <w:shd w:val="clear" w:color="auto" w:fill="FFFFFF"/>
        <w:spacing w:before="0" w:beforeAutospacing="0" w:after="240" w:afterAutospacing="0"/>
        <w:textAlignment w:val="baseline"/>
        <w:rPr>
          <w:color w:val="000000" w:themeColor="text1"/>
          <w:sz w:val="30"/>
          <w:szCs w:val="30"/>
        </w:rPr>
      </w:pPr>
      <w:r w:rsidRPr="004A7E66">
        <w:rPr>
          <w:color w:val="000000" w:themeColor="text1"/>
          <w:sz w:val="30"/>
          <w:szCs w:val="30"/>
        </w:rPr>
        <w:t>The main benefit from using LVM is if you have more than one harddrive. With LVM you can group the hardrives into one huge one. Also you can add more space to this group if you add more harddrives.</w:t>
      </w:r>
    </w:p>
    <w:p w:rsidR="004A7E66" w:rsidRDefault="004A7E66" w:rsidP="004A7E66">
      <w:pPr>
        <w:autoSpaceDE w:val="0"/>
        <w:autoSpaceDN w:val="0"/>
        <w:adjustRightInd w:val="0"/>
        <w:spacing w:after="0" w:line="240" w:lineRule="auto"/>
        <w:rPr>
          <w:rFonts w:ascii="Times New Roman" w:hAnsi="Times New Roman" w:cs="Times New Roman"/>
          <w:b/>
          <w:color w:val="000000"/>
          <w:sz w:val="32"/>
          <w:szCs w:val="32"/>
        </w:rPr>
      </w:pPr>
      <w:r w:rsidRPr="004A7E66">
        <w:rPr>
          <w:rFonts w:ascii="Times New Roman" w:hAnsi="Times New Roman" w:cs="Times New Roman"/>
          <w:b/>
          <w:color w:val="000000"/>
          <w:sz w:val="32"/>
          <w:szCs w:val="32"/>
        </w:rPr>
        <w:t xml:space="preserve">20) Explain the type of servers. </w:t>
      </w:r>
    </w:p>
    <w:p w:rsidR="004B334E" w:rsidRPr="004B334E" w:rsidRDefault="004B334E" w:rsidP="004B334E">
      <w:pPr>
        <w:tabs>
          <w:tab w:val="left" w:pos="576"/>
        </w:tabs>
        <w:spacing w:after="0" w:line="249" w:lineRule="auto"/>
        <w:ind w:left="456"/>
        <w:jc w:val="both"/>
        <w:rPr>
          <w:rFonts w:ascii="Times New Roman" w:eastAsia="Arial" w:hAnsi="Times New Roman" w:cs="Times New Roman"/>
          <w:color w:val="000000"/>
          <w:sz w:val="30"/>
          <w:szCs w:val="30"/>
        </w:rPr>
      </w:pPr>
      <w:r w:rsidRPr="004B334E">
        <w:rPr>
          <w:rFonts w:ascii="Times New Roman" w:eastAsia="Berlin Sans FB" w:hAnsi="Times New Roman" w:cs="Times New Roman"/>
          <w:color w:val="000000"/>
          <w:sz w:val="30"/>
          <w:szCs w:val="30"/>
        </w:rPr>
        <w:t>Server is a computer program or a device that provides functionality for other programs or devices.</w:t>
      </w:r>
    </w:p>
    <w:p w:rsidR="004B334E" w:rsidRPr="004B334E" w:rsidRDefault="004B334E" w:rsidP="004B334E">
      <w:pPr>
        <w:spacing w:line="5" w:lineRule="exact"/>
        <w:rPr>
          <w:rFonts w:ascii="Times New Roman" w:eastAsia="Arial" w:hAnsi="Times New Roman" w:cs="Times New Roman"/>
          <w:color w:val="000000"/>
          <w:sz w:val="30"/>
          <w:szCs w:val="30"/>
        </w:rPr>
      </w:pPr>
    </w:p>
    <w:p w:rsidR="004B334E" w:rsidRPr="004B334E" w:rsidRDefault="004B334E" w:rsidP="004B334E">
      <w:pPr>
        <w:numPr>
          <w:ilvl w:val="0"/>
          <w:numId w:val="11"/>
        </w:numPr>
        <w:tabs>
          <w:tab w:val="left" w:pos="576"/>
        </w:tabs>
        <w:spacing w:after="0" w:line="0" w:lineRule="atLeast"/>
        <w:ind w:left="576" w:hanging="576"/>
        <w:jc w:val="both"/>
        <w:rPr>
          <w:rFonts w:ascii="Times New Roman" w:eastAsia="Arial" w:hAnsi="Times New Roman" w:cs="Times New Roman"/>
          <w:color w:val="000000"/>
          <w:sz w:val="30"/>
          <w:szCs w:val="30"/>
        </w:rPr>
      </w:pPr>
      <w:r w:rsidRPr="004B334E">
        <w:rPr>
          <w:rFonts w:ascii="Times New Roman" w:eastAsia="Arial Rounded MT Bold" w:hAnsi="Times New Roman" w:cs="Times New Roman"/>
          <w:b/>
          <w:color w:val="000000"/>
          <w:sz w:val="30"/>
          <w:szCs w:val="30"/>
        </w:rPr>
        <w:t xml:space="preserve">Tower servers </w:t>
      </w:r>
      <w:r w:rsidRPr="004B334E">
        <w:rPr>
          <w:rFonts w:ascii="Times New Roman" w:eastAsia="Berlin Sans FB" w:hAnsi="Times New Roman" w:cs="Times New Roman"/>
          <w:color w:val="000000"/>
          <w:sz w:val="30"/>
          <w:szCs w:val="30"/>
        </w:rPr>
        <w:t>are desiged to perform functions that PCs</w:t>
      </w:r>
      <w:r w:rsidRPr="004B334E">
        <w:rPr>
          <w:rFonts w:ascii="Times New Roman" w:eastAsia="Arial Rounded MT Bold" w:hAnsi="Times New Roman" w:cs="Times New Roman"/>
          <w:b/>
          <w:color w:val="000000"/>
          <w:sz w:val="30"/>
          <w:szCs w:val="30"/>
        </w:rPr>
        <w:t xml:space="preserve"> </w:t>
      </w:r>
      <w:r w:rsidRPr="004B334E">
        <w:rPr>
          <w:rFonts w:ascii="Times New Roman" w:eastAsia="Berlin Sans FB" w:hAnsi="Times New Roman" w:cs="Times New Roman"/>
          <w:color w:val="000000"/>
          <w:sz w:val="30"/>
          <w:szCs w:val="30"/>
        </w:rPr>
        <w:t>aren’t</w:t>
      </w:r>
      <w:r w:rsidRPr="004B334E">
        <w:rPr>
          <w:rFonts w:ascii="Times New Roman" w:eastAsia="Arial Rounded MT Bold" w:hAnsi="Times New Roman" w:cs="Times New Roman"/>
          <w:b/>
          <w:color w:val="000000"/>
          <w:sz w:val="30"/>
          <w:szCs w:val="30"/>
        </w:rPr>
        <w:t xml:space="preserve"> </w:t>
      </w:r>
      <w:r w:rsidRPr="004B334E">
        <w:rPr>
          <w:rFonts w:ascii="Times New Roman" w:eastAsia="Berlin Sans FB" w:hAnsi="Times New Roman" w:cs="Times New Roman"/>
          <w:color w:val="000000"/>
          <w:sz w:val="30"/>
          <w:szCs w:val="30"/>
        </w:rPr>
        <w:t>intended for. They</w:t>
      </w:r>
      <w:r>
        <w:rPr>
          <w:rFonts w:ascii="Times New Roman" w:eastAsia="Arial" w:hAnsi="Times New Roman" w:cs="Times New Roman"/>
          <w:color w:val="000000" w:themeColor="text1"/>
          <w:sz w:val="30"/>
          <w:szCs w:val="30"/>
        </w:rPr>
        <w:t xml:space="preserve"> </w:t>
      </w:r>
      <w:r w:rsidRPr="004B334E">
        <w:rPr>
          <w:rFonts w:ascii="Times New Roman" w:eastAsia="Berlin Sans FB" w:hAnsi="Times New Roman" w:cs="Times New Roman"/>
          <w:color w:val="000000"/>
          <w:sz w:val="30"/>
          <w:szCs w:val="30"/>
        </w:rPr>
        <w:t>contain standard server components: hard disks, motherboards, CPUs, networkind and cabling.</w:t>
      </w:r>
    </w:p>
    <w:p w:rsidR="004B334E" w:rsidRPr="004B334E" w:rsidRDefault="004B334E" w:rsidP="004B334E">
      <w:pPr>
        <w:spacing w:line="1" w:lineRule="exact"/>
        <w:rPr>
          <w:rFonts w:ascii="Times New Roman" w:eastAsia="Times New Roman" w:hAnsi="Times New Roman" w:cs="Times New Roman"/>
          <w:color w:val="000000"/>
          <w:sz w:val="30"/>
          <w:szCs w:val="30"/>
        </w:rPr>
      </w:pPr>
    </w:p>
    <w:p w:rsidR="004B334E" w:rsidRPr="004B334E" w:rsidRDefault="004B334E" w:rsidP="004B334E">
      <w:pPr>
        <w:numPr>
          <w:ilvl w:val="0"/>
          <w:numId w:val="12"/>
        </w:numPr>
        <w:tabs>
          <w:tab w:val="left" w:pos="576"/>
        </w:tabs>
        <w:spacing w:after="0" w:line="253" w:lineRule="auto"/>
        <w:ind w:left="456" w:hanging="456"/>
        <w:jc w:val="both"/>
        <w:rPr>
          <w:rFonts w:ascii="Times New Roman" w:eastAsia="Arial" w:hAnsi="Times New Roman" w:cs="Times New Roman"/>
          <w:color w:val="000000"/>
          <w:sz w:val="30"/>
          <w:szCs w:val="30"/>
        </w:rPr>
      </w:pPr>
      <w:r w:rsidRPr="004B334E">
        <w:rPr>
          <w:rFonts w:ascii="Times New Roman" w:eastAsia="Arial Rounded MT Bold" w:hAnsi="Times New Roman" w:cs="Times New Roman"/>
          <w:b/>
          <w:color w:val="000000"/>
          <w:sz w:val="30"/>
          <w:szCs w:val="30"/>
        </w:rPr>
        <w:t xml:space="preserve">Blade servers </w:t>
      </w:r>
      <w:r w:rsidRPr="004B334E">
        <w:rPr>
          <w:rFonts w:ascii="Times New Roman" w:eastAsia="Berlin Sans FB" w:hAnsi="Times New Roman" w:cs="Times New Roman"/>
          <w:color w:val="000000"/>
          <w:sz w:val="30"/>
          <w:szCs w:val="30"/>
        </w:rPr>
        <w:t>are built with a modular design</w:t>
      </w:r>
      <w:r w:rsidRPr="004B334E">
        <w:rPr>
          <w:rFonts w:ascii="Times New Roman" w:eastAsia="Arial Rounded MT Bold" w:hAnsi="Times New Roman" w:cs="Times New Roman"/>
          <w:b/>
          <w:color w:val="000000"/>
          <w:sz w:val="30"/>
          <w:szCs w:val="30"/>
        </w:rPr>
        <w:t xml:space="preserve"> to </w:t>
      </w:r>
      <w:r w:rsidRPr="004B334E">
        <w:rPr>
          <w:rFonts w:ascii="Times New Roman" w:eastAsia="Berlin Sans FB" w:hAnsi="Times New Roman" w:cs="Times New Roman"/>
          <w:color w:val="000000"/>
          <w:sz w:val="30"/>
          <w:szCs w:val="30"/>
        </w:rPr>
        <w:t>minimize space and energy</w:t>
      </w:r>
      <w:r w:rsidRPr="004B334E">
        <w:rPr>
          <w:rFonts w:ascii="Times New Roman" w:eastAsia="Arial Rounded MT Bold" w:hAnsi="Times New Roman" w:cs="Times New Roman"/>
          <w:b/>
          <w:color w:val="000000"/>
          <w:sz w:val="30"/>
          <w:szCs w:val="30"/>
        </w:rPr>
        <w:t xml:space="preserve"> </w:t>
      </w:r>
      <w:r w:rsidRPr="004B334E">
        <w:rPr>
          <w:rFonts w:ascii="Times New Roman" w:eastAsia="Berlin Sans FB" w:hAnsi="Times New Roman" w:cs="Times New Roman"/>
          <w:color w:val="000000"/>
          <w:sz w:val="30"/>
          <w:szCs w:val="30"/>
        </w:rPr>
        <w:t>consumption. Blade enclosures can hold several blade servers, provide necessary functions such as power, cooling, networking.</w:t>
      </w:r>
    </w:p>
    <w:p w:rsidR="004B334E" w:rsidRPr="004B334E" w:rsidRDefault="004B334E" w:rsidP="004B334E">
      <w:pPr>
        <w:numPr>
          <w:ilvl w:val="0"/>
          <w:numId w:val="12"/>
        </w:numPr>
        <w:tabs>
          <w:tab w:val="left" w:pos="576"/>
        </w:tabs>
        <w:spacing w:after="0" w:line="256" w:lineRule="auto"/>
        <w:ind w:left="456" w:hanging="456"/>
        <w:jc w:val="both"/>
        <w:rPr>
          <w:rFonts w:ascii="Times New Roman" w:eastAsia="Arial" w:hAnsi="Times New Roman" w:cs="Times New Roman"/>
          <w:color w:val="000000" w:themeColor="text1"/>
          <w:sz w:val="30"/>
          <w:szCs w:val="30"/>
        </w:rPr>
      </w:pPr>
      <w:r w:rsidRPr="004B334E">
        <w:rPr>
          <w:rFonts w:ascii="Times New Roman" w:eastAsia="Arial Rounded MT Bold" w:hAnsi="Times New Roman" w:cs="Times New Roman"/>
          <w:b/>
          <w:color w:val="000000"/>
          <w:sz w:val="30"/>
          <w:szCs w:val="30"/>
        </w:rPr>
        <w:lastRenderedPageBreak/>
        <w:t xml:space="preserve">Rack servers </w:t>
      </w:r>
      <w:r w:rsidRPr="004B334E">
        <w:rPr>
          <w:rFonts w:ascii="Times New Roman" w:eastAsia="Berlin Sans FB" w:hAnsi="Times New Roman" w:cs="Times New Roman"/>
          <w:color w:val="000000"/>
          <w:sz w:val="30"/>
          <w:szCs w:val="30"/>
        </w:rPr>
        <w:t>are complete servers designed for compact vertical arrangement within</w:t>
      </w:r>
      <w:r w:rsidRPr="004B334E">
        <w:rPr>
          <w:rFonts w:ascii="Times New Roman" w:eastAsia="Arial Rounded MT Bold" w:hAnsi="Times New Roman" w:cs="Times New Roman"/>
          <w:b/>
          <w:color w:val="000000"/>
          <w:sz w:val="30"/>
          <w:szCs w:val="30"/>
        </w:rPr>
        <w:t xml:space="preserve"> </w:t>
      </w:r>
      <w:r w:rsidRPr="004B334E">
        <w:rPr>
          <w:rFonts w:ascii="Times New Roman" w:eastAsia="Berlin Sans FB" w:hAnsi="Times New Roman" w:cs="Times New Roman"/>
          <w:color w:val="000000"/>
          <w:sz w:val="30"/>
          <w:szCs w:val="30"/>
        </w:rPr>
        <w:t>a rack or cabinet. Rackmout server sizes are measured with U unit such as 1U, 2U…</w:t>
      </w:r>
    </w:p>
    <w:p w:rsidR="004B334E" w:rsidRPr="004B334E" w:rsidRDefault="004B334E" w:rsidP="004B334E">
      <w:pPr>
        <w:numPr>
          <w:ilvl w:val="0"/>
          <w:numId w:val="12"/>
        </w:numPr>
        <w:tabs>
          <w:tab w:val="left" w:pos="576"/>
        </w:tabs>
        <w:spacing w:after="0" w:line="256" w:lineRule="auto"/>
        <w:ind w:left="456" w:hanging="456"/>
        <w:jc w:val="both"/>
        <w:rPr>
          <w:rFonts w:ascii="Times New Roman" w:eastAsia="Arial" w:hAnsi="Times New Roman" w:cs="Times New Roman"/>
          <w:color w:val="000000" w:themeColor="text1"/>
          <w:sz w:val="30"/>
          <w:szCs w:val="30"/>
        </w:rPr>
      </w:pPr>
      <w:r w:rsidRPr="004B334E">
        <w:rPr>
          <w:rFonts w:ascii="Times New Roman" w:eastAsia="Arial Rounded MT Bold" w:hAnsi="Times New Roman" w:cs="Times New Roman"/>
          <w:b/>
          <w:color w:val="000000"/>
          <w:sz w:val="32"/>
          <w:szCs w:val="32"/>
        </w:rPr>
        <w:t>Micro Server</w:t>
      </w:r>
      <w:r w:rsidRPr="004B334E">
        <w:rPr>
          <w:rFonts w:ascii="Times New Roman" w:eastAsia="Arial Rounded MT Bold" w:hAnsi="Times New Roman" w:cs="Times New Roman"/>
          <w:color w:val="000000"/>
          <w:sz w:val="32"/>
          <w:szCs w:val="32"/>
        </w:rPr>
        <w:t xml:space="preserve"> </w:t>
      </w:r>
      <w:r w:rsidRPr="004B334E">
        <w:rPr>
          <w:rFonts w:ascii="Times New Roman" w:eastAsia="Berlin Sans FB" w:hAnsi="Times New Roman" w:cs="Times New Roman"/>
          <w:color w:val="000000"/>
          <w:sz w:val="32"/>
          <w:szCs w:val="32"/>
        </w:rPr>
        <w:t>is less expensive and have less processing power than rack</w:t>
      </w:r>
      <w:r w:rsidRPr="004B334E">
        <w:rPr>
          <w:rFonts w:ascii="Times New Roman" w:eastAsia="Arial Rounded MT Bold" w:hAnsi="Times New Roman" w:cs="Times New Roman"/>
          <w:color w:val="000000"/>
          <w:sz w:val="32"/>
          <w:szCs w:val="32"/>
        </w:rPr>
        <w:t xml:space="preserve"> </w:t>
      </w:r>
      <w:r w:rsidRPr="004B334E">
        <w:rPr>
          <w:rFonts w:ascii="Times New Roman" w:eastAsia="Berlin Sans FB" w:hAnsi="Times New Roman" w:cs="Times New Roman"/>
          <w:color w:val="000000"/>
          <w:sz w:val="32"/>
          <w:szCs w:val="32"/>
        </w:rPr>
        <w:t>servers. They can easily be grouped into clusters and are well suited for tasks that do not require multiple CPUs. They are often used by small-to-medium sized businesses for minimal IT staff and small data centers. Since they are used as network appliances, they are reffered to as appliance servers.</w:t>
      </w:r>
    </w:p>
    <w:p w:rsidR="004B334E" w:rsidRPr="004B334E" w:rsidRDefault="004B334E" w:rsidP="004B334E">
      <w:pPr>
        <w:numPr>
          <w:ilvl w:val="0"/>
          <w:numId w:val="12"/>
        </w:numPr>
        <w:tabs>
          <w:tab w:val="left" w:pos="576"/>
        </w:tabs>
        <w:spacing w:after="0" w:line="256" w:lineRule="auto"/>
        <w:ind w:left="456" w:hanging="456"/>
        <w:jc w:val="both"/>
        <w:rPr>
          <w:rFonts w:ascii="Times New Roman" w:eastAsia="Arial" w:hAnsi="Times New Roman" w:cs="Times New Roman"/>
          <w:color w:val="000000" w:themeColor="text1"/>
          <w:sz w:val="30"/>
          <w:szCs w:val="30"/>
        </w:rPr>
      </w:pPr>
      <w:r w:rsidRPr="004B334E">
        <w:rPr>
          <w:rFonts w:ascii="Times New Roman" w:eastAsia="Arial Rounded MT Bold" w:hAnsi="Times New Roman" w:cs="Times New Roman"/>
          <w:b/>
          <w:color w:val="000000"/>
          <w:sz w:val="30"/>
          <w:szCs w:val="30"/>
        </w:rPr>
        <w:t>Virtual server</w:t>
      </w:r>
      <w:r w:rsidRPr="004B334E">
        <w:rPr>
          <w:rFonts w:ascii="Times New Roman" w:eastAsia="Arial Rounded MT Bold" w:hAnsi="Times New Roman" w:cs="Times New Roman"/>
          <w:b/>
          <w:color w:val="514843"/>
          <w:sz w:val="30"/>
          <w:szCs w:val="30"/>
        </w:rPr>
        <w:t xml:space="preserve"> </w:t>
      </w:r>
      <w:r w:rsidRPr="004B334E">
        <w:rPr>
          <w:rFonts w:ascii="Times New Roman" w:eastAsia="Berlin Sans FB" w:hAnsi="Times New Roman" w:cs="Times New Roman"/>
          <w:color w:val="000000"/>
          <w:sz w:val="30"/>
          <w:szCs w:val="30"/>
        </w:rPr>
        <w:t>is a server that shares</w:t>
      </w:r>
      <w:r w:rsidRPr="004B334E">
        <w:rPr>
          <w:rFonts w:ascii="Times New Roman" w:eastAsia="Arial Rounded MT Bold" w:hAnsi="Times New Roman" w:cs="Times New Roman"/>
          <w:b/>
          <w:color w:val="000000"/>
          <w:sz w:val="30"/>
          <w:szCs w:val="30"/>
        </w:rPr>
        <w:t xml:space="preserve"> </w:t>
      </w:r>
      <w:r w:rsidRPr="004B334E">
        <w:rPr>
          <w:rFonts w:ascii="Times New Roman" w:eastAsia="Berlin Sans FB" w:hAnsi="Times New Roman" w:cs="Times New Roman"/>
          <w:color w:val="000000"/>
          <w:sz w:val="30"/>
          <w:szCs w:val="30"/>
        </w:rPr>
        <w:t>hardware and software resources with other operating systems (OS), versus dedicated servers. Because they are cost-effective and provide faster resource control, virtual servers are popular in Web hosting environments.</w:t>
      </w:r>
    </w:p>
    <w:p w:rsidR="004B334E" w:rsidRPr="004B334E" w:rsidRDefault="004B334E" w:rsidP="004B334E">
      <w:pPr>
        <w:numPr>
          <w:ilvl w:val="0"/>
          <w:numId w:val="12"/>
        </w:numPr>
        <w:tabs>
          <w:tab w:val="left" w:pos="576"/>
        </w:tabs>
        <w:spacing w:after="0" w:line="256" w:lineRule="auto"/>
        <w:ind w:left="456" w:hanging="456"/>
        <w:jc w:val="both"/>
        <w:rPr>
          <w:rFonts w:ascii="Times New Roman" w:eastAsia="Arial" w:hAnsi="Times New Roman" w:cs="Times New Roman"/>
          <w:color w:val="000000" w:themeColor="text1"/>
          <w:sz w:val="30"/>
          <w:szCs w:val="30"/>
        </w:rPr>
      </w:pPr>
      <w:r w:rsidRPr="004B334E">
        <w:rPr>
          <w:rFonts w:ascii="Times New Roman" w:eastAsia="Arial Rounded MT Bold" w:hAnsi="Times New Roman" w:cs="Times New Roman"/>
          <w:b/>
          <w:color w:val="000000"/>
          <w:sz w:val="30"/>
          <w:szCs w:val="30"/>
        </w:rPr>
        <w:t>Cloud server</w:t>
      </w:r>
      <w:r w:rsidRPr="004B334E">
        <w:rPr>
          <w:rFonts w:ascii="Times New Roman" w:eastAsia="Arial Rounded MT Bold" w:hAnsi="Times New Roman" w:cs="Times New Roman"/>
          <w:color w:val="000000"/>
          <w:sz w:val="30"/>
          <w:szCs w:val="30"/>
        </w:rPr>
        <w:t xml:space="preserve"> </w:t>
      </w:r>
      <w:r w:rsidRPr="004B334E">
        <w:rPr>
          <w:rFonts w:ascii="Times New Roman" w:eastAsia="Berlin Sans FB" w:hAnsi="Times New Roman" w:cs="Times New Roman"/>
          <w:color w:val="000000"/>
          <w:sz w:val="30"/>
          <w:szCs w:val="30"/>
        </w:rPr>
        <w:t>is a logical server that is</w:t>
      </w:r>
      <w:r w:rsidRPr="004B334E">
        <w:rPr>
          <w:rFonts w:ascii="Times New Roman" w:eastAsia="Arial Rounded MT Bold" w:hAnsi="Times New Roman" w:cs="Times New Roman"/>
          <w:color w:val="000000"/>
          <w:sz w:val="30"/>
          <w:szCs w:val="30"/>
        </w:rPr>
        <w:t xml:space="preserve"> </w:t>
      </w:r>
      <w:r w:rsidRPr="004B334E">
        <w:rPr>
          <w:rFonts w:ascii="Times New Roman" w:eastAsia="Berlin Sans FB" w:hAnsi="Times New Roman" w:cs="Times New Roman"/>
          <w:color w:val="000000"/>
          <w:sz w:val="30"/>
          <w:szCs w:val="30"/>
        </w:rPr>
        <w:t>built, hosted and delivered through a cloud computing platform over Internet. They possess and exhibit similar capabilities and functionality to a typical server but are accessed remotely from a cloud service provider. Cloud servers mean virtual servers which run on cloud computing environment.</w:t>
      </w:r>
    </w:p>
    <w:p w:rsidR="004B334E" w:rsidRPr="004B334E" w:rsidRDefault="004B334E" w:rsidP="004B334E">
      <w:pPr>
        <w:numPr>
          <w:ilvl w:val="0"/>
          <w:numId w:val="12"/>
        </w:numPr>
        <w:tabs>
          <w:tab w:val="left" w:pos="576"/>
        </w:tabs>
        <w:spacing w:after="0" w:line="256" w:lineRule="auto"/>
        <w:ind w:left="456" w:hanging="456"/>
        <w:jc w:val="both"/>
        <w:rPr>
          <w:rFonts w:ascii="Times New Roman" w:eastAsia="Arial" w:hAnsi="Times New Roman" w:cs="Times New Roman"/>
          <w:color w:val="000000" w:themeColor="text1"/>
          <w:sz w:val="30"/>
          <w:szCs w:val="30"/>
        </w:rPr>
      </w:pPr>
      <w:r w:rsidRPr="004B334E">
        <w:rPr>
          <w:rFonts w:ascii="Times New Roman" w:eastAsia="Arial Rounded MT Bold" w:hAnsi="Times New Roman" w:cs="Times New Roman"/>
          <w:b/>
          <w:color w:val="000000"/>
          <w:sz w:val="30"/>
          <w:szCs w:val="30"/>
        </w:rPr>
        <w:t>Virtual Dedicated Server:</w:t>
      </w:r>
      <w:r w:rsidRPr="004B334E">
        <w:rPr>
          <w:rFonts w:ascii="Times New Roman" w:eastAsia="Arial Rounded MT Bold" w:hAnsi="Times New Roman" w:cs="Times New Roman"/>
          <w:color w:val="000000"/>
          <w:sz w:val="30"/>
          <w:szCs w:val="30"/>
        </w:rPr>
        <w:t xml:space="preserve"> </w:t>
      </w:r>
      <w:r w:rsidRPr="004B334E">
        <w:rPr>
          <w:rFonts w:ascii="Times New Roman" w:eastAsia="Berlin Sans FB" w:hAnsi="Times New Roman" w:cs="Times New Roman"/>
          <w:color w:val="000000"/>
          <w:sz w:val="30"/>
          <w:szCs w:val="30"/>
        </w:rPr>
        <w:t>A Dedicated Server is a physical server that is reserved for your sole</w:t>
      </w:r>
      <w:r w:rsidRPr="004B334E">
        <w:rPr>
          <w:rFonts w:ascii="Times New Roman" w:eastAsia="Arial Rounded MT Bold" w:hAnsi="Times New Roman" w:cs="Times New Roman"/>
          <w:color w:val="000000"/>
          <w:sz w:val="30"/>
          <w:szCs w:val="30"/>
        </w:rPr>
        <w:t xml:space="preserve"> </w:t>
      </w:r>
      <w:r w:rsidRPr="004B334E">
        <w:rPr>
          <w:rFonts w:ascii="Times New Roman" w:eastAsia="Berlin Sans FB" w:hAnsi="Times New Roman" w:cs="Times New Roman"/>
          <w:color w:val="000000"/>
          <w:sz w:val="30"/>
          <w:szCs w:val="30"/>
        </w:rPr>
        <w:t>use. Whereas a VPS shares hardware resources with other VPS instances, a Dedicated Server is completely isolated for your use only.</w:t>
      </w:r>
    </w:p>
    <w:p w:rsidR="004B334E" w:rsidRPr="004B334E" w:rsidRDefault="004B334E" w:rsidP="004B334E">
      <w:pPr>
        <w:numPr>
          <w:ilvl w:val="0"/>
          <w:numId w:val="12"/>
        </w:numPr>
        <w:tabs>
          <w:tab w:val="left" w:pos="576"/>
        </w:tabs>
        <w:spacing w:after="0" w:line="256" w:lineRule="auto"/>
        <w:ind w:left="456" w:hanging="456"/>
        <w:jc w:val="both"/>
        <w:rPr>
          <w:rFonts w:ascii="Times New Roman" w:eastAsia="Arial" w:hAnsi="Times New Roman" w:cs="Times New Roman"/>
          <w:color w:val="000000"/>
          <w:sz w:val="30"/>
          <w:szCs w:val="30"/>
        </w:rPr>
      </w:pPr>
      <w:r w:rsidRPr="004B334E">
        <w:rPr>
          <w:rFonts w:ascii="Times New Roman" w:eastAsia="Arial Rounded MT Bold" w:hAnsi="Times New Roman" w:cs="Times New Roman"/>
          <w:b/>
          <w:color w:val="000000"/>
          <w:sz w:val="30"/>
          <w:szCs w:val="30"/>
        </w:rPr>
        <w:t>Virtual Private Server:</w:t>
      </w:r>
      <w:r w:rsidRPr="004B334E">
        <w:rPr>
          <w:rFonts w:ascii="Times New Roman" w:eastAsia="Arial Rounded MT Bold" w:hAnsi="Times New Roman" w:cs="Times New Roman"/>
          <w:color w:val="000000"/>
          <w:sz w:val="30"/>
          <w:szCs w:val="30"/>
        </w:rPr>
        <w:t xml:space="preserve"> </w:t>
      </w:r>
      <w:r w:rsidRPr="004B334E">
        <w:rPr>
          <w:rFonts w:ascii="Times New Roman" w:eastAsia="Berlin Sans FB" w:hAnsi="Times New Roman" w:cs="Times New Roman"/>
          <w:color w:val="000000"/>
          <w:sz w:val="30"/>
          <w:szCs w:val="30"/>
        </w:rPr>
        <w:t>share a number of physical resources such as disk space CPU and RAM</w:t>
      </w:r>
      <w:r w:rsidRPr="004B334E">
        <w:rPr>
          <w:rFonts w:ascii="Times New Roman" w:eastAsia="Arial Rounded MT Bold" w:hAnsi="Times New Roman" w:cs="Times New Roman"/>
          <w:color w:val="000000"/>
          <w:sz w:val="30"/>
          <w:szCs w:val="30"/>
        </w:rPr>
        <w:t xml:space="preserve"> </w:t>
      </w:r>
      <w:r w:rsidRPr="004B334E">
        <w:rPr>
          <w:rFonts w:ascii="Times New Roman" w:eastAsia="Berlin Sans FB" w:hAnsi="Times New Roman" w:cs="Times New Roman"/>
          <w:color w:val="000000"/>
          <w:sz w:val="30"/>
          <w:szCs w:val="30"/>
        </w:rPr>
        <w:t>on a physical server even though they are allocated specifically to you, but you still enjoy the freedom of having a private server, such as having your own control panel. This way, the overall CPU and memory are shared across all accounts on the machine, but at the same time portions of those resources are always dedicated to each account. (Software Virtualization)</w:t>
      </w:r>
    </w:p>
    <w:p w:rsidR="004B334E" w:rsidRPr="004B334E" w:rsidRDefault="004B334E" w:rsidP="004B334E">
      <w:pPr>
        <w:tabs>
          <w:tab w:val="left" w:pos="576"/>
        </w:tabs>
        <w:spacing w:after="0" w:line="256" w:lineRule="auto"/>
        <w:ind w:left="456"/>
        <w:jc w:val="both"/>
        <w:rPr>
          <w:rFonts w:ascii="Times New Roman" w:eastAsia="Arial" w:hAnsi="Times New Roman" w:cs="Times New Roman"/>
          <w:color w:val="000000" w:themeColor="text1"/>
          <w:sz w:val="30"/>
          <w:szCs w:val="30"/>
        </w:rPr>
      </w:pPr>
    </w:p>
    <w:p w:rsidR="004B334E" w:rsidRDefault="004B334E" w:rsidP="004B334E">
      <w:pPr>
        <w:tabs>
          <w:tab w:val="left" w:pos="576"/>
        </w:tabs>
        <w:spacing w:after="0" w:line="256" w:lineRule="auto"/>
        <w:ind w:left="456"/>
        <w:jc w:val="both"/>
        <w:rPr>
          <w:rFonts w:ascii="Times New Roman" w:hAnsi="Times New Roman" w:cs="Times New Roman"/>
          <w:b/>
          <w:color w:val="000000"/>
          <w:sz w:val="32"/>
          <w:szCs w:val="32"/>
        </w:rPr>
      </w:pPr>
      <w:r w:rsidRPr="004B334E">
        <w:rPr>
          <w:rFonts w:ascii="Times New Roman" w:hAnsi="Times New Roman" w:cs="Times New Roman"/>
          <w:b/>
          <w:color w:val="000000"/>
          <w:sz w:val="32"/>
          <w:szCs w:val="32"/>
        </w:rPr>
        <w:t xml:space="preserve">21) Compare VDS and VPS systems. </w:t>
      </w:r>
    </w:p>
    <w:p w:rsidR="004B334E" w:rsidRPr="004B334E" w:rsidRDefault="004B334E" w:rsidP="004B334E">
      <w:pPr>
        <w:tabs>
          <w:tab w:val="left" w:pos="576"/>
        </w:tabs>
        <w:spacing w:after="0" w:line="256" w:lineRule="auto"/>
        <w:ind w:left="456"/>
        <w:jc w:val="both"/>
        <w:rPr>
          <w:rFonts w:ascii="Times New Roman" w:eastAsia="Arial" w:hAnsi="Times New Roman" w:cs="Times New Roman"/>
          <w:color w:val="000000" w:themeColor="text1"/>
          <w:sz w:val="30"/>
          <w:szCs w:val="30"/>
        </w:rPr>
      </w:pPr>
      <w:r w:rsidRPr="004B334E">
        <w:rPr>
          <w:rFonts w:ascii="Times New Roman" w:eastAsia="Arial" w:hAnsi="Times New Roman" w:cs="Times New Roman"/>
          <w:color w:val="000000" w:themeColor="text1"/>
          <w:sz w:val="30"/>
          <w:szCs w:val="30"/>
        </w:rPr>
        <w:t xml:space="preserve">The difference between a VPS and VDS is simple. A VDS instance takes up the entire server whereas a VPS is a server configured to host multiple server instances. The VDS configuration essentially gives you the dedicated resources of a server, however, the virtualized layer sits on top of the server itself. VDS can be easily confused with bare metal server; VDS is an entire server that functions as node within a </w:t>
      </w:r>
      <w:r w:rsidRPr="004B334E">
        <w:rPr>
          <w:rFonts w:ascii="Times New Roman" w:eastAsia="Arial" w:hAnsi="Times New Roman" w:cs="Times New Roman"/>
          <w:color w:val="000000" w:themeColor="text1"/>
          <w:sz w:val="30"/>
          <w:szCs w:val="30"/>
        </w:rPr>
        <w:lastRenderedPageBreak/>
        <w:t>hypervisor. Delivering services in this manner allows organizations to effectively provide a fully managed, redundant VDS hosting experience.</w:t>
      </w:r>
    </w:p>
    <w:p w:rsidR="004A7E66" w:rsidRPr="004A7E66" w:rsidRDefault="004A7E66" w:rsidP="004B334E">
      <w:pPr>
        <w:autoSpaceDE w:val="0"/>
        <w:autoSpaceDN w:val="0"/>
        <w:adjustRightInd w:val="0"/>
        <w:spacing w:after="0" w:line="240" w:lineRule="auto"/>
        <w:jc w:val="both"/>
        <w:rPr>
          <w:rFonts w:ascii="Times New Roman" w:hAnsi="Times New Roman" w:cs="Times New Roman"/>
          <w:color w:val="000000"/>
          <w:sz w:val="30"/>
          <w:szCs w:val="30"/>
        </w:rPr>
      </w:pPr>
    </w:p>
    <w:p w:rsidR="004B334E" w:rsidRPr="004B334E" w:rsidRDefault="004B334E" w:rsidP="004B334E">
      <w:pPr>
        <w:autoSpaceDE w:val="0"/>
        <w:autoSpaceDN w:val="0"/>
        <w:adjustRightInd w:val="0"/>
        <w:spacing w:after="0" w:line="240" w:lineRule="auto"/>
        <w:rPr>
          <w:rFonts w:ascii="Calibri" w:hAnsi="Calibri" w:cs="Calibri"/>
          <w:color w:val="000000"/>
          <w:sz w:val="24"/>
          <w:szCs w:val="24"/>
        </w:rPr>
      </w:pPr>
    </w:p>
    <w:p w:rsidR="004B334E" w:rsidRPr="004B334E" w:rsidRDefault="004B334E" w:rsidP="004B334E">
      <w:pPr>
        <w:autoSpaceDE w:val="0"/>
        <w:autoSpaceDN w:val="0"/>
        <w:adjustRightInd w:val="0"/>
        <w:spacing w:after="0" w:line="240" w:lineRule="auto"/>
        <w:rPr>
          <w:rFonts w:ascii="Calibri" w:hAnsi="Calibri" w:cs="Calibri"/>
          <w:color w:val="000000"/>
          <w:sz w:val="24"/>
          <w:szCs w:val="24"/>
        </w:rPr>
      </w:pPr>
      <w:r w:rsidRPr="004B334E">
        <w:rPr>
          <w:rFonts w:ascii="Calibri" w:hAnsi="Calibri" w:cs="Calibri"/>
          <w:color w:val="000000"/>
          <w:sz w:val="24"/>
          <w:szCs w:val="24"/>
        </w:rPr>
        <w:t xml:space="preserve"> </w:t>
      </w:r>
    </w:p>
    <w:p w:rsidR="004B334E" w:rsidRPr="004B334E" w:rsidRDefault="004B334E" w:rsidP="004B334E">
      <w:pPr>
        <w:autoSpaceDE w:val="0"/>
        <w:autoSpaceDN w:val="0"/>
        <w:adjustRightInd w:val="0"/>
        <w:spacing w:after="0" w:line="240" w:lineRule="auto"/>
        <w:rPr>
          <w:rFonts w:ascii="Times New Roman" w:hAnsi="Times New Roman" w:cs="Times New Roman"/>
          <w:b/>
          <w:color w:val="000000"/>
          <w:sz w:val="32"/>
          <w:szCs w:val="32"/>
        </w:rPr>
      </w:pPr>
      <w:r w:rsidRPr="004B334E">
        <w:rPr>
          <w:rFonts w:ascii="Times New Roman" w:hAnsi="Times New Roman" w:cs="Times New Roman"/>
          <w:b/>
          <w:color w:val="000000"/>
          <w:sz w:val="32"/>
          <w:szCs w:val="32"/>
        </w:rPr>
        <w:t xml:space="preserve">22) What are the types of cloud computing? Explain them. </w:t>
      </w:r>
    </w:p>
    <w:p w:rsidR="004A7E66" w:rsidRPr="004B334E" w:rsidRDefault="004A7E66" w:rsidP="004B334E">
      <w:pPr>
        <w:pStyle w:val="NormalWeb"/>
        <w:shd w:val="clear" w:color="auto" w:fill="FFFFFF"/>
        <w:spacing w:before="0" w:beforeAutospacing="0" w:after="240" w:afterAutospacing="0"/>
        <w:jc w:val="both"/>
        <w:textAlignment w:val="baseline"/>
        <w:rPr>
          <w:color w:val="000000" w:themeColor="text1"/>
          <w:sz w:val="30"/>
          <w:szCs w:val="30"/>
        </w:rPr>
      </w:pPr>
    </w:p>
    <w:p w:rsidR="005828D6" w:rsidRPr="005828D6" w:rsidRDefault="005828D6" w:rsidP="005828D6">
      <w:pPr>
        <w:tabs>
          <w:tab w:val="left" w:pos="540"/>
        </w:tabs>
        <w:spacing w:after="0" w:line="257" w:lineRule="auto"/>
        <w:ind w:left="540"/>
        <w:rPr>
          <w:rFonts w:ascii="Times New Roman" w:eastAsia="Arial" w:hAnsi="Times New Roman" w:cs="Times New Roman"/>
          <w:color w:val="000000" w:themeColor="text1"/>
          <w:sz w:val="30"/>
          <w:szCs w:val="30"/>
        </w:rPr>
      </w:pPr>
      <w:r w:rsidRPr="005828D6">
        <w:rPr>
          <w:rFonts w:ascii="Times New Roman" w:eastAsia="Arial" w:hAnsi="Times New Roman" w:cs="Times New Roman"/>
          <w:color w:val="000000" w:themeColor="text1"/>
          <w:sz w:val="30"/>
          <w:szCs w:val="30"/>
        </w:rPr>
        <w:t>Cloud computing is the delivery of computing services—servers, storage, databases, networking, software, analytics and more—over the Internet (“the cloud”).</w:t>
      </w:r>
    </w:p>
    <w:p w:rsidR="005828D6" w:rsidRPr="005828D6" w:rsidRDefault="005828D6" w:rsidP="005828D6">
      <w:pPr>
        <w:tabs>
          <w:tab w:val="left" w:pos="540"/>
        </w:tabs>
        <w:spacing w:after="0" w:line="257" w:lineRule="auto"/>
        <w:ind w:left="540"/>
        <w:rPr>
          <w:rFonts w:ascii="Times New Roman" w:eastAsia="Arial" w:hAnsi="Times New Roman" w:cs="Times New Roman"/>
          <w:color w:val="000000" w:themeColor="text1"/>
          <w:sz w:val="30"/>
          <w:szCs w:val="30"/>
        </w:rPr>
      </w:pPr>
    </w:p>
    <w:p w:rsidR="005828D6" w:rsidRPr="005828D6" w:rsidRDefault="005828D6" w:rsidP="005828D6">
      <w:pPr>
        <w:tabs>
          <w:tab w:val="left" w:pos="540"/>
        </w:tabs>
        <w:spacing w:after="0" w:line="257" w:lineRule="auto"/>
        <w:ind w:left="540"/>
        <w:rPr>
          <w:rFonts w:ascii="Times New Roman" w:eastAsia="Arial" w:hAnsi="Times New Roman" w:cs="Times New Roman"/>
          <w:color w:val="000000" w:themeColor="text1"/>
          <w:sz w:val="30"/>
          <w:szCs w:val="30"/>
        </w:rPr>
      </w:pPr>
      <w:r w:rsidRPr="005828D6">
        <w:rPr>
          <w:rFonts w:ascii="Times New Roman" w:eastAsia="Arial" w:hAnsi="Times New Roman" w:cs="Times New Roman"/>
          <w:color w:val="000000" w:themeColor="text1"/>
          <w:sz w:val="30"/>
          <w:szCs w:val="30"/>
        </w:rPr>
        <w:t>TYPES:</w:t>
      </w:r>
    </w:p>
    <w:p w:rsidR="005828D6" w:rsidRPr="005828D6" w:rsidRDefault="005828D6" w:rsidP="005828D6">
      <w:pPr>
        <w:tabs>
          <w:tab w:val="left" w:pos="540"/>
        </w:tabs>
        <w:spacing w:after="0" w:line="257" w:lineRule="auto"/>
        <w:ind w:left="540"/>
        <w:rPr>
          <w:rFonts w:ascii="Times New Roman" w:eastAsia="Arial" w:hAnsi="Times New Roman" w:cs="Times New Roman"/>
          <w:color w:val="000000" w:themeColor="text1"/>
          <w:sz w:val="30"/>
          <w:szCs w:val="30"/>
        </w:rPr>
      </w:pPr>
    </w:p>
    <w:p w:rsidR="005828D6" w:rsidRPr="005828D6" w:rsidRDefault="005828D6" w:rsidP="005828D6">
      <w:pPr>
        <w:tabs>
          <w:tab w:val="left" w:pos="540"/>
        </w:tabs>
        <w:spacing w:after="0" w:line="257" w:lineRule="auto"/>
        <w:ind w:left="540"/>
        <w:rPr>
          <w:rFonts w:ascii="Times New Roman" w:eastAsia="Arial" w:hAnsi="Times New Roman" w:cs="Times New Roman"/>
          <w:color w:val="000000" w:themeColor="text1"/>
          <w:sz w:val="30"/>
          <w:szCs w:val="30"/>
        </w:rPr>
      </w:pPr>
      <w:r w:rsidRPr="005828D6">
        <w:rPr>
          <w:rFonts w:ascii="Times New Roman" w:eastAsia="Arial" w:hAnsi="Times New Roman" w:cs="Times New Roman"/>
          <w:color w:val="000000" w:themeColor="text1"/>
          <w:sz w:val="30"/>
          <w:szCs w:val="30"/>
        </w:rPr>
        <w:t>•</w:t>
      </w:r>
      <w:r w:rsidRPr="005828D6">
        <w:rPr>
          <w:rFonts w:ascii="Times New Roman" w:eastAsia="Arial" w:hAnsi="Times New Roman" w:cs="Times New Roman"/>
          <w:color w:val="000000" w:themeColor="text1"/>
          <w:sz w:val="30"/>
          <w:szCs w:val="30"/>
        </w:rPr>
        <w:tab/>
      </w:r>
      <w:r w:rsidRPr="005828D6">
        <w:rPr>
          <w:rFonts w:ascii="Times New Roman" w:eastAsia="Arial" w:hAnsi="Times New Roman" w:cs="Times New Roman"/>
          <w:color w:val="FF0000"/>
          <w:sz w:val="30"/>
          <w:szCs w:val="30"/>
        </w:rPr>
        <w:t>Platform-as-a-Service offerings (PaaS)</w:t>
      </w:r>
      <w:r w:rsidRPr="005828D6">
        <w:rPr>
          <w:rFonts w:ascii="Times New Roman" w:eastAsia="Arial" w:hAnsi="Times New Roman" w:cs="Times New Roman"/>
          <w:color w:val="000000" w:themeColor="text1"/>
          <w:sz w:val="30"/>
          <w:szCs w:val="30"/>
        </w:rPr>
        <w:t xml:space="preserve"> that allow users to run applications on cloud infrastructure. This includes services like Google's App Engine. The infrastructure is completely controlled by the service provider and the customer doesn't need to worry about the management of the systems or infrastructure that the service is running on. PaaS includes infrastructure—servers, storage and networking—but also middleware, development tools, business intelligence (BI) services, database management systems and more.</w:t>
      </w:r>
    </w:p>
    <w:p w:rsidR="005828D6" w:rsidRPr="005828D6" w:rsidRDefault="005828D6" w:rsidP="005828D6">
      <w:pPr>
        <w:tabs>
          <w:tab w:val="left" w:pos="540"/>
        </w:tabs>
        <w:spacing w:after="0" w:line="257" w:lineRule="auto"/>
        <w:ind w:left="540"/>
        <w:rPr>
          <w:rFonts w:ascii="Times New Roman" w:eastAsia="Arial" w:hAnsi="Times New Roman" w:cs="Times New Roman"/>
          <w:color w:val="000000" w:themeColor="text1"/>
          <w:sz w:val="30"/>
          <w:szCs w:val="30"/>
        </w:rPr>
      </w:pPr>
    </w:p>
    <w:p w:rsidR="005828D6" w:rsidRPr="005828D6" w:rsidRDefault="005828D6" w:rsidP="005828D6">
      <w:pPr>
        <w:tabs>
          <w:tab w:val="left" w:pos="540"/>
        </w:tabs>
        <w:spacing w:after="0" w:line="257" w:lineRule="auto"/>
        <w:ind w:left="540"/>
        <w:rPr>
          <w:rFonts w:ascii="Times New Roman" w:eastAsia="Arial" w:hAnsi="Times New Roman" w:cs="Times New Roman"/>
          <w:color w:val="000000" w:themeColor="text1"/>
          <w:sz w:val="30"/>
          <w:szCs w:val="30"/>
        </w:rPr>
      </w:pPr>
      <w:r w:rsidRPr="005828D6">
        <w:rPr>
          <w:rFonts w:ascii="Times New Roman" w:eastAsia="Arial" w:hAnsi="Times New Roman" w:cs="Times New Roman"/>
          <w:color w:val="000000" w:themeColor="text1"/>
          <w:sz w:val="30"/>
          <w:szCs w:val="30"/>
        </w:rPr>
        <w:t>•</w:t>
      </w:r>
      <w:r w:rsidRPr="005828D6">
        <w:rPr>
          <w:rFonts w:ascii="Times New Roman" w:eastAsia="Arial" w:hAnsi="Times New Roman" w:cs="Times New Roman"/>
          <w:color w:val="000000" w:themeColor="text1"/>
          <w:sz w:val="30"/>
          <w:szCs w:val="30"/>
        </w:rPr>
        <w:tab/>
      </w:r>
      <w:r w:rsidRPr="005828D6">
        <w:rPr>
          <w:rFonts w:ascii="Times New Roman" w:eastAsia="Arial" w:hAnsi="Times New Roman" w:cs="Times New Roman"/>
          <w:color w:val="FF0000"/>
          <w:sz w:val="30"/>
          <w:szCs w:val="30"/>
        </w:rPr>
        <w:t>Infrastructure-as-a-service (IaaS) :</w:t>
      </w:r>
      <w:r w:rsidRPr="005828D6">
        <w:rPr>
          <w:rFonts w:ascii="Times New Roman" w:eastAsia="Arial" w:hAnsi="Times New Roman" w:cs="Times New Roman"/>
          <w:color w:val="000000" w:themeColor="text1"/>
          <w:sz w:val="30"/>
          <w:szCs w:val="30"/>
        </w:rPr>
        <w:t>The most basic category of cloud computing services. With IaaS, you rent IT infrastructure—servers and virtual machines (VMs), storage, networks, operating systems—from a cloud provider on a pay-as-you-go basis.</w:t>
      </w:r>
    </w:p>
    <w:p w:rsidR="005828D6" w:rsidRPr="005828D6" w:rsidRDefault="005828D6" w:rsidP="005828D6">
      <w:pPr>
        <w:tabs>
          <w:tab w:val="left" w:pos="540"/>
        </w:tabs>
        <w:spacing w:after="0" w:line="257" w:lineRule="auto"/>
        <w:ind w:left="540"/>
        <w:rPr>
          <w:rFonts w:ascii="Times New Roman" w:eastAsia="Arial" w:hAnsi="Times New Roman" w:cs="Times New Roman"/>
          <w:color w:val="000000" w:themeColor="text1"/>
          <w:sz w:val="30"/>
          <w:szCs w:val="30"/>
        </w:rPr>
      </w:pPr>
      <w:r w:rsidRPr="005828D6">
        <w:rPr>
          <w:rFonts w:ascii="Times New Roman" w:eastAsia="Arial" w:hAnsi="Times New Roman" w:cs="Times New Roman"/>
          <w:color w:val="000000" w:themeColor="text1"/>
          <w:sz w:val="30"/>
          <w:szCs w:val="30"/>
        </w:rPr>
        <w:t>•</w:t>
      </w:r>
      <w:r w:rsidRPr="005828D6">
        <w:rPr>
          <w:rFonts w:ascii="Times New Roman" w:eastAsia="Arial" w:hAnsi="Times New Roman" w:cs="Times New Roman"/>
          <w:color w:val="000000" w:themeColor="text1"/>
          <w:sz w:val="30"/>
          <w:szCs w:val="30"/>
        </w:rPr>
        <w:tab/>
      </w:r>
      <w:r w:rsidRPr="005828D6">
        <w:rPr>
          <w:rFonts w:ascii="Times New Roman" w:eastAsia="Arial" w:hAnsi="Times New Roman" w:cs="Times New Roman"/>
          <w:color w:val="FF0000"/>
          <w:sz w:val="30"/>
          <w:szCs w:val="30"/>
        </w:rPr>
        <w:t>Software as a service (SaaS):</w:t>
      </w:r>
      <w:r w:rsidRPr="005828D6">
        <w:rPr>
          <w:rFonts w:ascii="Times New Roman" w:eastAsia="Arial" w:hAnsi="Times New Roman" w:cs="Times New Roman"/>
          <w:color w:val="000000" w:themeColor="text1"/>
          <w:sz w:val="30"/>
          <w:szCs w:val="30"/>
        </w:rPr>
        <w:t xml:space="preserve"> Software-as-a-service (SaaS) is a method for delivering software applications over the Internet, on demand and typically on a subscription basis. With SaaS, cloud providers host and manage the software application and underlying infrastructure and handle any maintenance, like software upgrades and security patching. Users connect to the application over the Internet, usually with a web browser on their phone, tablet or PC.</w:t>
      </w:r>
    </w:p>
    <w:p w:rsidR="005828D6" w:rsidRDefault="005828D6" w:rsidP="005828D6">
      <w:pPr>
        <w:tabs>
          <w:tab w:val="left" w:pos="540"/>
        </w:tabs>
        <w:spacing w:after="0" w:line="257" w:lineRule="auto"/>
        <w:ind w:left="540"/>
        <w:rPr>
          <w:rFonts w:ascii="Times New Roman" w:eastAsia="Arial" w:hAnsi="Times New Roman" w:cs="Times New Roman"/>
          <w:color w:val="000000" w:themeColor="text1"/>
          <w:sz w:val="30"/>
          <w:szCs w:val="30"/>
        </w:rPr>
      </w:pPr>
      <w:r w:rsidRPr="005828D6">
        <w:rPr>
          <w:rFonts w:ascii="Times New Roman" w:eastAsia="Arial" w:hAnsi="Times New Roman" w:cs="Times New Roman"/>
          <w:color w:val="000000" w:themeColor="text1"/>
          <w:sz w:val="30"/>
          <w:szCs w:val="30"/>
        </w:rPr>
        <w:t>•</w:t>
      </w:r>
      <w:r w:rsidRPr="005828D6">
        <w:rPr>
          <w:rFonts w:ascii="Times New Roman" w:eastAsia="Arial" w:hAnsi="Times New Roman" w:cs="Times New Roman"/>
          <w:color w:val="000000" w:themeColor="text1"/>
          <w:sz w:val="30"/>
          <w:szCs w:val="30"/>
        </w:rPr>
        <w:tab/>
      </w:r>
      <w:r w:rsidRPr="005828D6">
        <w:rPr>
          <w:rFonts w:ascii="Times New Roman" w:eastAsia="Arial" w:hAnsi="Times New Roman" w:cs="Times New Roman"/>
          <w:color w:val="FF0000"/>
          <w:sz w:val="30"/>
          <w:szCs w:val="30"/>
        </w:rPr>
        <w:t>Public clouds</w:t>
      </w:r>
      <w:r w:rsidRPr="005828D6">
        <w:rPr>
          <w:rFonts w:ascii="Times New Roman" w:eastAsia="Arial" w:hAnsi="Times New Roman" w:cs="Times New Roman"/>
          <w:color w:val="000000" w:themeColor="text1"/>
          <w:sz w:val="30"/>
          <w:szCs w:val="30"/>
        </w:rPr>
        <w:t xml:space="preserve"> are owned and operated by a third-party cloud service provider, which deliver their computing resources like servers and storage over the Internet. Microsoft Azure is an example of a public </w:t>
      </w:r>
      <w:r w:rsidRPr="005828D6">
        <w:rPr>
          <w:rFonts w:ascii="Times New Roman" w:eastAsia="Arial" w:hAnsi="Times New Roman" w:cs="Times New Roman"/>
          <w:color w:val="000000" w:themeColor="text1"/>
          <w:sz w:val="30"/>
          <w:szCs w:val="30"/>
        </w:rPr>
        <w:lastRenderedPageBreak/>
        <w:t xml:space="preserve">cloud. With a public cloud, all hardware, software and </w:t>
      </w:r>
      <w:r w:rsidRPr="005828D6">
        <w:rPr>
          <w:rFonts w:ascii="Times New Roman" w:eastAsia="Arial" w:hAnsi="Times New Roman" w:cs="Times New Roman"/>
          <w:sz w:val="30"/>
          <w:szCs w:val="30"/>
        </w:rPr>
        <w:t>other</w:t>
      </w:r>
      <w:r w:rsidRPr="005828D6">
        <w:rPr>
          <w:rFonts w:ascii="Times New Roman" w:eastAsia="Arial" w:hAnsi="Times New Roman" w:cs="Times New Roman"/>
          <w:color w:val="000000" w:themeColor="text1"/>
          <w:sz w:val="30"/>
          <w:szCs w:val="30"/>
        </w:rPr>
        <w:t xml:space="preserve"> supporting infrastructure is owned and managed by the cloud provider. You access these services and manage your account using a web browser.</w:t>
      </w:r>
    </w:p>
    <w:p w:rsidR="005828D6" w:rsidRPr="005828D6" w:rsidRDefault="005828D6" w:rsidP="005828D6">
      <w:pPr>
        <w:pStyle w:val="ListeParagraf"/>
        <w:numPr>
          <w:ilvl w:val="0"/>
          <w:numId w:val="15"/>
        </w:numPr>
        <w:tabs>
          <w:tab w:val="left" w:pos="540"/>
        </w:tabs>
        <w:spacing w:after="0" w:line="257" w:lineRule="auto"/>
        <w:rPr>
          <w:rFonts w:ascii="Times New Roman" w:eastAsia="Arial" w:hAnsi="Times New Roman" w:cs="Times New Roman"/>
          <w:color w:val="000000" w:themeColor="text1"/>
          <w:sz w:val="30"/>
          <w:szCs w:val="30"/>
        </w:rPr>
      </w:pPr>
      <w:r w:rsidRPr="005828D6">
        <w:rPr>
          <w:rFonts w:ascii="Times New Roman" w:eastAsia="Arial" w:hAnsi="Times New Roman" w:cs="Times New Roman"/>
          <w:color w:val="FF0000"/>
          <w:sz w:val="30"/>
          <w:szCs w:val="30"/>
        </w:rPr>
        <w:t>A private cloud</w:t>
      </w:r>
      <w:r w:rsidRPr="005828D6">
        <w:rPr>
          <w:rFonts w:ascii="Times New Roman" w:eastAsia="Arial" w:hAnsi="Times New Roman" w:cs="Times New Roman"/>
          <w:color w:val="000000" w:themeColor="text1"/>
          <w:sz w:val="30"/>
          <w:szCs w:val="30"/>
        </w:rPr>
        <w:t xml:space="preserve"> refers to cloud computing resources used exclusively by a single business or organisation. A private cloud can be physically located on the company’s on-site datacenter. Some companies also pay third-party service providers to host their private cloud. A private cloud is one in which the services and infrastructure are maintained on a private network.</w:t>
      </w:r>
    </w:p>
    <w:p w:rsidR="005828D6" w:rsidRPr="005828D6" w:rsidRDefault="005828D6" w:rsidP="005828D6">
      <w:pPr>
        <w:tabs>
          <w:tab w:val="left" w:pos="540"/>
        </w:tabs>
        <w:spacing w:after="0" w:line="257" w:lineRule="auto"/>
        <w:ind w:left="540"/>
        <w:rPr>
          <w:rFonts w:ascii="Times New Roman" w:eastAsia="Arial" w:hAnsi="Times New Roman" w:cs="Times New Roman"/>
          <w:color w:val="000000" w:themeColor="text1"/>
          <w:sz w:val="30"/>
          <w:szCs w:val="30"/>
        </w:rPr>
      </w:pPr>
    </w:p>
    <w:p w:rsidR="004B334E" w:rsidRPr="005828D6" w:rsidRDefault="005828D6" w:rsidP="005828D6">
      <w:pPr>
        <w:tabs>
          <w:tab w:val="left" w:pos="540"/>
        </w:tabs>
        <w:spacing w:after="0" w:line="257" w:lineRule="auto"/>
        <w:ind w:left="540"/>
        <w:rPr>
          <w:rFonts w:ascii="Times New Roman" w:eastAsia="Arial" w:hAnsi="Times New Roman" w:cs="Times New Roman"/>
          <w:color w:val="000000"/>
          <w:sz w:val="30"/>
          <w:szCs w:val="30"/>
        </w:rPr>
      </w:pPr>
      <w:r w:rsidRPr="005828D6">
        <w:rPr>
          <w:rFonts w:ascii="Times New Roman" w:eastAsia="Arial" w:hAnsi="Times New Roman" w:cs="Times New Roman"/>
          <w:color w:val="000000" w:themeColor="text1"/>
          <w:sz w:val="30"/>
          <w:szCs w:val="30"/>
        </w:rPr>
        <w:t>•</w:t>
      </w:r>
      <w:r w:rsidRPr="005828D6">
        <w:rPr>
          <w:rFonts w:ascii="Times New Roman" w:eastAsia="Arial" w:hAnsi="Times New Roman" w:cs="Times New Roman"/>
          <w:color w:val="000000" w:themeColor="text1"/>
          <w:sz w:val="30"/>
          <w:szCs w:val="30"/>
        </w:rPr>
        <w:tab/>
      </w:r>
      <w:r w:rsidRPr="005828D6">
        <w:rPr>
          <w:rFonts w:ascii="Times New Roman" w:eastAsia="Arial" w:hAnsi="Times New Roman" w:cs="Times New Roman"/>
          <w:color w:val="FF0000"/>
          <w:sz w:val="30"/>
          <w:szCs w:val="30"/>
        </w:rPr>
        <w:t>Hybrid clouds</w:t>
      </w:r>
      <w:r w:rsidRPr="005828D6">
        <w:rPr>
          <w:rFonts w:ascii="Times New Roman" w:eastAsia="Arial" w:hAnsi="Times New Roman" w:cs="Times New Roman"/>
          <w:color w:val="000000" w:themeColor="text1"/>
          <w:sz w:val="30"/>
          <w:szCs w:val="30"/>
        </w:rPr>
        <w:t xml:space="preserve"> combine public and private clouds, bound together by technology that allows data and applications to be shared between them. By allowing data and applications to move between private and public clouds, hybrid cloud gives businesses greater flexibility and more deployment options.</w:t>
      </w:r>
    </w:p>
    <w:p w:rsidR="005828D6" w:rsidRPr="005828D6" w:rsidRDefault="005828D6" w:rsidP="005828D6">
      <w:pPr>
        <w:autoSpaceDE w:val="0"/>
        <w:autoSpaceDN w:val="0"/>
        <w:adjustRightInd w:val="0"/>
        <w:spacing w:after="0" w:line="240" w:lineRule="auto"/>
        <w:rPr>
          <w:rFonts w:ascii="Calibri" w:hAnsi="Calibri" w:cs="Calibri"/>
          <w:color w:val="000000"/>
          <w:sz w:val="24"/>
          <w:szCs w:val="24"/>
        </w:rPr>
      </w:pPr>
    </w:p>
    <w:p w:rsidR="005828D6" w:rsidRPr="005828D6" w:rsidRDefault="005828D6" w:rsidP="005828D6">
      <w:pPr>
        <w:autoSpaceDE w:val="0"/>
        <w:autoSpaceDN w:val="0"/>
        <w:adjustRightInd w:val="0"/>
        <w:spacing w:after="0" w:line="240" w:lineRule="auto"/>
        <w:rPr>
          <w:rFonts w:ascii="Calibri" w:hAnsi="Calibri" w:cs="Calibri"/>
          <w:color w:val="000000"/>
          <w:sz w:val="24"/>
          <w:szCs w:val="24"/>
        </w:rPr>
      </w:pPr>
      <w:r w:rsidRPr="005828D6">
        <w:rPr>
          <w:rFonts w:ascii="Calibri" w:hAnsi="Calibri" w:cs="Calibri"/>
          <w:color w:val="000000"/>
          <w:sz w:val="24"/>
          <w:szCs w:val="24"/>
        </w:rPr>
        <w:t xml:space="preserve"> </w:t>
      </w:r>
    </w:p>
    <w:p w:rsidR="005828D6" w:rsidRDefault="005828D6" w:rsidP="005828D6">
      <w:pPr>
        <w:autoSpaceDE w:val="0"/>
        <w:autoSpaceDN w:val="0"/>
        <w:adjustRightInd w:val="0"/>
        <w:spacing w:after="0" w:line="240" w:lineRule="auto"/>
        <w:rPr>
          <w:rFonts w:ascii="Times New Roman" w:hAnsi="Times New Roman" w:cs="Times New Roman"/>
          <w:b/>
          <w:color w:val="000000"/>
          <w:sz w:val="32"/>
          <w:szCs w:val="32"/>
        </w:rPr>
      </w:pPr>
      <w:r w:rsidRPr="005828D6">
        <w:rPr>
          <w:rFonts w:ascii="Times New Roman" w:hAnsi="Times New Roman" w:cs="Times New Roman"/>
          <w:b/>
          <w:color w:val="000000"/>
          <w:sz w:val="32"/>
          <w:szCs w:val="32"/>
        </w:rPr>
        <w:t xml:space="preserve">23) What are the types of virtualization? </w:t>
      </w:r>
    </w:p>
    <w:p w:rsidR="005828D6" w:rsidRPr="005828D6" w:rsidRDefault="005828D6" w:rsidP="005828D6">
      <w:pPr>
        <w:autoSpaceDE w:val="0"/>
        <w:autoSpaceDN w:val="0"/>
        <w:adjustRightInd w:val="0"/>
        <w:spacing w:after="0" w:line="240" w:lineRule="auto"/>
        <w:rPr>
          <w:rFonts w:ascii="Times New Roman" w:hAnsi="Times New Roman" w:cs="Times New Roman"/>
          <w:b/>
          <w:color w:val="000000"/>
          <w:sz w:val="32"/>
          <w:szCs w:val="32"/>
        </w:rPr>
      </w:pPr>
    </w:p>
    <w:p w:rsidR="004A7E66" w:rsidRDefault="005828D6" w:rsidP="004B334E">
      <w:pPr>
        <w:pStyle w:val="ListeParagraf"/>
        <w:autoSpaceDE w:val="0"/>
        <w:autoSpaceDN w:val="0"/>
        <w:adjustRightInd w:val="0"/>
        <w:spacing w:after="0" w:line="240" w:lineRule="auto"/>
        <w:jc w:val="both"/>
        <w:rPr>
          <w:rFonts w:ascii="Times New Roman" w:eastAsia="Berlin Sans FB" w:hAnsi="Times New Roman" w:cs="Times New Roman"/>
          <w:b/>
          <w:sz w:val="32"/>
          <w:szCs w:val="32"/>
        </w:rPr>
      </w:pPr>
      <w:r w:rsidRPr="005828D6">
        <w:rPr>
          <w:rFonts w:ascii="Times New Roman" w:eastAsia="Berlin Sans FB" w:hAnsi="Times New Roman" w:cs="Times New Roman"/>
          <w:b/>
          <w:sz w:val="32"/>
          <w:szCs w:val="32"/>
        </w:rPr>
        <w:t>Types:</w:t>
      </w:r>
      <w:r>
        <w:rPr>
          <w:rFonts w:ascii="Times New Roman" w:eastAsia="Berlin Sans FB" w:hAnsi="Times New Roman" w:cs="Times New Roman"/>
          <w:b/>
          <w:sz w:val="32"/>
          <w:szCs w:val="32"/>
        </w:rPr>
        <w:t xml:space="preserve"> </w:t>
      </w:r>
    </w:p>
    <w:p w:rsidR="005828D6" w:rsidRPr="005828D6" w:rsidRDefault="005828D6" w:rsidP="005828D6">
      <w:pPr>
        <w:pStyle w:val="ListeParagraf"/>
        <w:autoSpaceDE w:val="0"/>
        <w:autoSpaceDN w:val="0"/>
        <w:adjustRightInd w:val="0"/>
        <w:spacing w:after="0" w:line="240" w:lineRule="auto"/>
        <w:jc w:val="right"/>
        <w:rPr>
          <w:rFonts w:ascii="Times New Roman" w:eastAsia="Berlin Sans FB" w:hAnsi="Times New Roman" w:cs="Times New Roman"/>
          <w:sz w:val="32"/>
          <w:szCs w:val="32"/>
        </w:rPr>
      </w:pPr>
      <w:r w:rsidRPr="005828D6">
        <w:rPr>
          <w:rFonts w:ascii="Times New Roman" w:eastAsia="Berlin Sans FB" w:hAnsi="Times New Roman" w:cs="Times New Roman"/>
          <w:sz w:val="32"/>
          <w:szCs w:val="32"/>
        </w:rPr>
        <w:t xml:space="preserve">User </w:t>
      </w:r>
      <w:r w:rsidRPr="005828D6">
        <w:rPr>
          <w:rFonts w:ascii="Georgia" w:hAnsi="Georgia"/>
          <w:bCs/>
          <w:iCs/>
          <w:color w:val="000000"/>
          <w:sz w:val="32"/>
          <w:szCs w:val="32"/>
        </w:rPr>
        <w:t>Virtualization</w:t>
      </w:r>
    </w:p>
    <w:p w:rsidR="005828D6" w:rsidRPr="005828D6" w:rsidRDefault="005828D6" w:rsidP="005828D6">
      <w:pPr>
        <w:pStyle w:val="Balk3"/>
        <w:shd w:val="clear" w:color="auto" w:fill="FFFFFF"/>
        <w:spacing w:before="0" w:beforeAutospacing="0" w:after="0" w:afterAutospacing="0"/>
        <w:jc w:val="right"/>
        <w:textAlignment w:val="baseline"/>
        <w:rPr>
          <w:rFonts w:ascii="Georgia" w:hAnsi="Georgia"/>
          <w:b w:val="0"/>
          <w:bCs w:val="0"/>
          <w:iCs/>
          <w:color w:val="000000"/>
          <w:sz w:val="32"/>
          <w:szCs w:val="32"/>
        </w:rPr>
      </w:pPr>
      <w:r w:rsidRPr="005828D6">
        <w:rPr>
          <w:rFonts w:ascii="Georgia" w:hAnsi="Georgia"/>
          <w:b w:val="0"/>
          <w:bCs w:val="0"/>
          <w:iCs/>
          <w:color w:val="000000"/>
          <w:sz w:val="32"/>
          <w:szCs w:val="32"/>
        </w:rPr>
        <w:t>Application Virtualization</w:t>
      </w:r>
    </w:p>
    <w:p w:rsidR="005828D6" w:rsidRPr="005828D6" w:rsidRDefault="005828D6" w:rsidP="005828D6">
      <w:pPr>
        <w:pStyle w:val="Balk3"/>
        <w:shd w:val="clear" w:color="auto" w:fill="FFFFFF"/>
        <w:spacing w:before="0" w:beforeAutospacing="0" w:after="0" w:afterAutospacing="0"/>
        <w:jc w:val="right"/>
        <w:textAlignment w:val="baseline"/>
        <w:rPr>
          <w:rFonts w:ascii="Georgia" w:hAnsi="Georgia"/>
          <w:b w:val="0"/>
          <w:bCs w:val="0"/>
          <w:iCs/>
          <w:color w:val="000000"/>
          <w:sz w:val="32"/>
          <w:szCs w:val="32"/>
        </w:rPr>
      </w:pPr>
      <w:r w:rsidRPr="005828D6">
        <w:rPr>
          <w:rFonts w:ascii="Georgia" w:hAnsi="Georgia"/>
          <w:b w:val="0"/>
          <w:bCs w:val="0"/>
          <w:iCs/>
          <w:color w:val="000000"/>
          <w:sz w:val="32"/>
          <w:szCs w:val="32"/>
        </w:rPr>
        <w:t>Service Virtualization</w:t>
      </w:r>
    </w:p>
    <w:p w:rsidR="005828D6" w:rsidRPr="005828D6" w:rsidRDefault="005828D6" w:rsidP="005828D6">
      <w:pPr>
        <w:pStyle w:val="Balk3"/>
        <w:shd w:val="clear" w:color="auto" w:fill="FFFFFF"/>
        <w:spacing w:before="0" w:beforeAutospacing="0" w:after="0" w:afterAutospacing="0"/>
        <w:jc w:val="right"/>
        <w:textAlignment w:val="baseline"/>
        <w:rPr>
          <w:rFonts w:ascii="Georgia" w:hAnsi="Georgia"/>
          <w:b w:val="0"/>
          <w:bCs w:val="0"/>
          <w:iCs/>
          <w:color w:val="000000"/>
          <w:sz w:val="32"/>
          <w:szCs w:val="32"/>
        </w:rPr>
      </w:pPr>
      <w:r w:rsidRPr="005828D6">
        <w:rPr>
          <w:rFonts w:ascii="Georgia" w:hAnsi="Georgia"/>
          <w:b w:val="0"/>
          <w:bCs w:val="0"/>
          <w:iCs/>
          <w:color w:val="000000"/>
          <w:sz w:val="32"/>
          <w:szCs w:val="32"/>
        </w:rPr>
        <w:t>OS Virtualization</w:t>
      </w:r>
    </w:p>
    <w:p w:rsidR="005828D6" w:rsidRPr="005828D6" w:rsidRDefault="005828D6" w:rsidP="005828D6">
      <w:pPr>
        <w:pStyle w:val="Balk3"/>
        <w:shd w:val="clear" w:color="auto" w:fill="FFFFFF"/>
        <w:spacing w:before="0" w:beforeAutospacing="0" w:after="0" w:afterAutospacing="0"/>
        <w:jc w:val="right"/>
        <w:textAlignment w:val="baseline"/>
        <w:rPr>
          <w:rFonts w:ascii="Georgia" w:hAnsi="Georgia"/>
          <w:b w:val="0"/>
          <w:bCs w:val="0"/>
          <w:iCs/>
          <w:color w:val="000000"/>
          <w:sz w:val="32"/>
          <w:szCs w:val="32"/>
        </w:rPr>
      </w:pPr>
      <w:r w:rsidRPr="005828D6">
        <w:rPr>
          <w:rFonts w:ascii="Georgia" w:hAnsi="Georgia"/>
          <w:b w:val="0"/>
          <w:bCs w:val="0"/>
          <w:iCs/>
          <w:color w:val="000000"/>
          <w:sz w:val="32"/>
          <w:szCs w:val="32"/>
        </w:rPr>
        <w:t>Desktop Virtualization</w:t>
      </w:r>
    </w:p>
    <w:p w:rsidR="005828D6" w:rsidRPr="005828D6" w:rsidRDefault="005828D6" w:rsidP="005828D6">
      <w:pPr>
        <w:pStyle w:val="Balk3"/>
        <w:shd w:val="clear" w:color="auto" w:fill="FFFFFF"/>
        <w:spacing w:before="0" w:beforeAutospacing="0" w:after="0" w:afterAutospacing="0"/>
        <w:jc w:val="right"/>
        <w:textAlignment w:val="baseline"/>
        <w:rPr>
          <w:rFonts w:ascii="Georgia" w:hAnsi="Georgia"/>
          <w:b w:val="0"/>
          <w:bCs w:val="0"/>
          <w:iCs/>
          <w:color w:val="000000"/>
          <w:sz w:val="32"/>
          <w:szCs w:val="32"/>
        </w:rPr>
      </w:pPr>
      <w:r w:rsidRPr="005828D6">
        <w:rPr>
          <w:rFonts w:ascii="Georgia" w:hAnsi="Georgia"/>
          <w:b w:val="0"/>
          <w:bCs w:val="0"/>
          <w:iCs/>
          <w:color w:val="000000"/>
          <w:sz w:val="32"/>
          <w:szCs w:val="32"/>
        </w:rPr>
        <w:t>Server Virtualization</w:t>
      </w:r>
    </w:p>
    <w:p w:rsidR="005828D6" w:rsidRPr="005828D6" w:rsidRDefault="005828D6" w:rsidP="005828D6">
      <w:pPr>
        <w:pStyle w:val="Balk3"/>
        <w:shd w:val="clear" w:color="auto" w:fill="FFFFFF"/>
        <w:spacing w:before="0" w:beforeAutospacing="0" w:after="0" w:afterAutospacing="0"/>
        <w:jc w:val="right"/>
        <w:textAlignment w:val="baseline"/>
        <w:rPr>
          <w:rFonts w:ascii="Georgia" w:hAnsi="Georgia"/>
          <w:b w:val="0"/>
          <w:bCs w:val="0"/>
          <w:iCs/>
          <w:color w:val="000000"/>
          <w:sz w:val="32"/>
          <w:szCs w:val="32"/>
        </w:rPr>
      </w:pPr>
      <w:r w:rsidRPr="005828D6">
        <w:rPr>
          <w:rFonts w:ascii="Georgia" w:hAnsi="Georgia"/>
          <w:b w:val="0"/>
          <w:bCs w:val="0"/>
          <w:iCs/>
          <w:color w:val="000000"/>
          <w:sz w:val="32"/>
          <w:szCs w:val="32"/>
        </w:rPr>
        <w:t>Network Virtualization</w:t>
      </w:r>
    </w:p>
    <w:p w:rsidR="005828D6" w:rsidRPr="005828D6" w:rsidRDefault="005828D6" w:rsidP="005828D6">
      <w:pPr>
        <w:pStyle w:val="Balk3"/>
        <w:shd w:val="clear" w:color="auto" w:fill="FFFFFF"/>
        <w:spacing w:before="0" w:beforeAutospacing="0" w:after="0" w:afterAutospacing="0"/>
        <w:jc w:val="right"/>
        <w:textAlignment w:val="baseline"/>
        <w:rPr>
          <w:rFonts w:ascii="Georgia" w:hAnsi="Georgia"/>
          <w:b w:val="0"/>
          <w:bCs w:val="0"/>
          <w:iCs/>
          <w:color w:val="000000"/>
          <w:sz w:val="32"/>
          <w:szCs w:val="32"/>
        </w:rPr>
      </w:pPr>
      <w:r w:rsidRPr="005828D6">
        <w:rPr>
          <w:rFonts w:ascii="Georgia" w:hAnsi="Georgia"/>
          <w:b w:val="0"/>
          <w:bCs w:val="0"/>
          <w:iCs/>
          <w:color w:val="000000"/>
          <w:sz w:val="32"/>
          <w:szCs w:val="32"/>
        </w:rPr>
        <w:t>Storage Virtualization</w:t>
      </w:r>
    </w:p>
    <w:p w:rsidR="005828D6" w:rsidRPr="005828D6" w:rsidRDefault="005828D6" w:rsidP="005828D6">
      <w:pPr>
        <w:autoSpaceDE w:val="0"/>
        <w:autoSpaceDN w:val="0"/>
        <w:adjustRightInd w:val="0"/>
        <w:spacing w:after="0" w:line="240" w:lineRule="auto"/>
        <w:rPr>
          <w:rFonts w:ascii="Calibri" w:hAnsi="Calibri" w:cs="Calibri"/>
          <w:color w:val="000000"/>
          <w:sz w:val="24"/>
          <w:szCs w:val="24"/>
        </w:rPr>
      </w:pPr>
    </w:p>
    <w:p w:rsidR="005828D6" w:rsidRPr="005828D6" w:rsidRDefault="005828D6" w:rsidP="005828D6">
      <w:pPr>
        <w:autoSpaceDE w:val="0"/>
        <w:autoSpaceDN w:val="0"/>
        <w:adjustRightInd w:val="0"/>
        <w:spacing w:after="0" w:line="240" w:lineRule="auto"/>
        <w:rPr>
          <w:rFonts w:ascii="Calibri" w:hAnsi="Calibri" w:cs="Calibri"/>
          <w:color w:val="000000"/>
          <w:sz w:val="24"/>
          <w:szCs w:val="24"/>
        </w:rPr>
      </w:pPr>
      <w:r w:rsidRPr="005828D6">
        <w:rPr>
          <w:rFonts w:ascii="Calibri" w:hAnsi="Calibri" w:cs="Calibri"/>
          <w:color w:val="000000"/>
          <w:sz w:val="24"/>
          <w:szCs w:val="24"/>
        </w:rPr>
        <w:t xml:space="preserve"> </w:t>
      </w:r>
    </w:p>
    <w:p w:rsidR="005828D6" w:rsidRDefault="005828D6" w:rsidP="005828D6">
      <w:pPr>
        <w:autoSpaceDE w:val="0"/>
        <w:autoSpaceDN w:val="0"/>
        <w:adjustRightInd w:val="0"/>
        <w:spacing w:after="0" w:line="240" w:lineRule="auto"/>
        <w:rPr>
          <w:rFonts w:ascii="Times New Roman" w:hAnsi="Times New Roman" w:cs="Times New Roman"/>
          <w:b/>
          <w:color w:val="000000"/>
          <w:sz w:val="32"/>
          <w:szCs w:val="32"/>
        </w:rPr>
      </w:pPr>
      <w:r w:rsidRPr="005828D6">
        <w:rPr>
          <w:rFonts w:ascii="Times New Roman" w:hAnsi="Times New Roman" w:cs="Times New Roman"/>
          <w:b/>
          <w:color w:val="000000"/>
          <w:sz w:val="32"/>
          <w:szCs w:val="32"/>
        </w:rPr>
        <w:t xml:space="preserve">24) What is the function of hypervisor? </w:t>
      </w:r>
    </w:p>
    <w:p w:rsidR="005828D6" w:rsidRDefault="005828D6" w:rsidP="005828D6">
      <w:pPr>
        <w:autoSpaceDE w:val="0"/>
        <w:autoSpaceDN w:val="0"/>
        <w:adjustRightInd w:val="0"/>
        <w:spacing w:after="0" w:line="240" w:lineRule="auto"/>
        <w:rPr>
          <w:rFonts w:ascii="Times New Roman" w:hAnsi="Times New Roman" w:cs="Times New Roman"/>
          <w:b/>
          <w:color w:val="000000"/>
          <w:sz w:val="32"/>
          <w:szCs w:val="32"/>
        </w:rPr>
      </w:pPr>
    </w:p>
    <w:p w:rsidR="005828D6" w:rsidRPr="005828D6" w:rsidRDefault="005828D6" w:rsidP="005828D6">
      <w:pPr>
        <w:numPr>
          <w:ilvl w:val="0"/>
          <w:numId w:val="16"/>
        </w:numPr>
        <w:tabs>
          <w:tab w:val="left" w:pos="545"/>
        </w:tabs>
        <w:spacing w:after="0"/>
        <w:ind w:left="545" w:right="780" w:hanging="545"/>
        <w:rPr>
          <w:rFonts w:ascii="Times New Roman" w:eastAsia="Arial" w:hAnsi="Times New Roman" w:cs="Times New Roman"/>
          <w:sz w:val="30"/>
          <w:szCs w:val="30"/>
        </w:rPr>
      </w:pPr>
      <w:r w:rsidRPr="005828D6">
        <w:rPr>
          <w:rFonts w:ascii="Times New Roman" w:eastAsia="Berlin Sans FB" w:hAnsi="Times New Roman" w:cs="Times New Roman"/>
          <w:sz w:val="30"/>
          <w:szCs w:val="30"/>
        </w:rPr>
        <w:t>A hypervisor or virtual machine monitor (VMM) is computer software, firmware, or hardware, that creates and runs virtual machines.</w:t>
      </w:r>
    </w:p>
    <w:p w:rsidR="005828D6" w:rsidRDefault="005828D6" w:rsidP="005828D6">
      <w:pPr>
        <w:tabs>
          <w:tab w:val="left" w:pos="545"/>
        </w:tabs>
        <w:spacing w:after="0"/>
        <w:ind w:left="545" w:right="780"/>
        <w:jc w:val="both"/>
        <w:rPr>
          <w:rFonts w:ascii="Times New Roman" w:hAnsi="Times New Roman" w:cs="Times New Roman"/>
          <w:sz w:val="30"/>
          <w:szCs w:val="30"/>
          <w:shd w:val="clear" w:color="auto" w:fill="FFFFFF"/>
        </w:rPr>
      </w:pPr>
      <w:r w:rsidRPr="005828D6">
        <w:rPr>
          <w:rFonts w:ascii="Times New Roman" w:hAnsi="Times New Roman" w:cs="Times New Roman"/>
          <w:color w:val="FF0000"/>
          <w:sz w:val="30"/>
          <w:szCs w:val="30"/>
          <w:shd w:val="clear" w:color="auto" w:fill="FFFFFF"/>
        </w:rPr>
        <w:t>There are two principal types of hypervisor.</w:t>
      </w:r>
      <w:r w:rsidRPr="005828D6">
        <w:rPr>
          <w:rFonts w:ascii="Times New Roman" w:hAnsi="Times New Roman" w:cs="Times New Roman"/>
          <w:sz w:val="30"/>
          <w:szCs w:val="30"/>
          <w:shd w:val="clear" w:color="auto" w:fill="FFFFFF"/>
        </w:rPr>
        <w:t xml:space="preserve"> Type 1 hypervisors are deployed directly atop the system's hardware without any </w:t>
      </w:r>
      <w:r w:rsidRPr="005828D6">
        <w:rPr>
          <w:rFonts w:ascii="Times New Roman" w:hAnsi="Times New Roman" w:cs="Times New Roman"/>
          <w:sz w:val="30"/>
          <w:szCs w:val="30"/>
          <w:shd w:val="clear" w:color="auto" w:fill="FFFFFF"/>
        </w:rPr>
        <w:lastRenderedPageBreak/>
        <w:t>underlying operating systems or other software. These are called</w:t>
      </w:r>
      <w:r w:rsidRPr="005828D6">
        <w:rPr>
          <w:rStyle w:val="apple-converted-space"/>
          <w:rFonts w:ascii="Times New Roman" w:hAnsi="Times New Roman" w:cs="Times New Roman"/>
          <w:sz w:val="30"/>
          <w:szCs w:val="30"/>
          <w:shd w:val="clear" w:color="auto" w:fill="FFFFFF"/>
        </w:rPr>
        <w:t> </w:t>
      </w:r>
      <w:hyperlink r:id="rId10" w:history="1">
        <w:r w:rsidRPr="005828D6">
          <w:rPr>
            <w:rStyle w:val="Kpr"/>
            <w:rFonts w:ascii="Times New Roman" w:hAnsi="Times New Roman" w:cs="Times New Roman"/>
            <w:color w:val="auto"/>
            <w:sz w:val="30"/>
            <w:szCs w:val="30"/>
            <w:shd w:val="clear" w:color="auto" w:fill="FFFFFF"/>
          </w:rPr>
          <w:t>"bare metal"</w:t>
        </w:r>
      </w:hyperlink>
      <w:r w:rsidRPr="005828D6">
        <w:rPr>
          <w:rStyle w:val="apple-converted-space"/>
          <w:rFonts w:ascii="Times New Roman" w:hAnsi="Times New Roman" w:cs="Times New Roman"/>
          <w:sz w:val="30"/>
          <w:szCs w:val="30"/>
          <w:shd w:val="clear" w:color="auto" w:fill="FFFFFF"/>
        </w:rPr>
        <w:t> </w:t>
      </w:r>
      <w:r w:rsidRPr="005828D6">
        <w:rPr>
          <w:rFonts w:ascii="Times New Roman" w:hAnsi="Times New Roman" w:cs="Times New Roman"/>
          <w:sz w:val="30"/>
          <w:szCs w:val="30"/>
          <w:shd w:val="clear" w:color="auto" w:fill="FFFFFF"/>
        </w:rPr>
        <w:t>hypervisors and are the most common and popular type of hypervisor for the enterprise data center. Examples include vSphere or Hyper-V. Type 2 hypervisors run as a software layer atop a host operating system and are usually called "hosted" hypervisors like VMware Player or Parallels Desktop. Hosted hypervisors are often found on endpoints like PCs.</w:t>
      </w:r>
    </w:p>
    <w:p w:rsidR="005828D6" w:rsidRPr="005828D6" w:rsidRDefault="005828D6" w:rsidP="005828D6">
      <w:pPr>
        <w:autoSpaceDE w:val="0"/>
        <w:autoSpaceDN w:val="0"/>
        <w:adjustRightInd w:val="0"/>
        <w:spacing w:after="0" w:line="240" w:lineRule="auto"/>
        <w:rPr>
          <w:rFonts w:ascii="Calibri" w:hAnsi="Calibri" w:cs="Calibri"/>
          <w:color w:val="000000"/>
          <w:sz w:val="24"/>
          <w:szCs w:val="24"/>
        </w:rPr>
      </w:pPr>
    </w:p>
    <w:p w:rsidR="005828D6" w:rsidRPr="005828D6" w:rsidRDefault="005828D6" w:rsidP="005828D6">
      <w:pPr>
        <w:autoSpaceDE w:val="0"/>
        <w:autoSpaceDN w:val="0"/>
        <w:adjustRightInd w:val="0"/>
        <w:spacing w:after="0" w:line="240" w:lineRule="auto"/>
        <w:rPr>
          <w:rFonts w:ascii="Calibri" w:hAnsi="Calibri" w:cs="Calibri"/>
          <w:color w:val="000000"/>
          <w:sz w:val="24"/>
          <w:szCs w:val="24"/>
        </w:rPr>
      </w:pPr>
      <w:r w:rsidRPr="005828D6">
        <w:rPr>
          <w:rFonts w:ascii="Calibri" w:hAnsi="Calibri" w:cs="Calibri"/>
          <w:color w:val="000000"/>
          <w:sz w:val="24"/>
          <w:szCs w:val="24"/>
        </w:rPr>
        <w:t xml:space="preserve"> </w:t>
      </w:r>
    </w:p>
    <w:p w:rsidR="005828D6" w:rsidRPr="005828D6" w:rsidRDefault="005828D6" w:rsidP="005828D6">
      <w:pPr>
        <w:autoSpaceDE w:val="0"/>
        <w:autoSpaceDN w:val="0"/>
        <w:adjustRightInd w:val="0"/>
        <w:spacing w:after="0" w:line="240" w:lineRule="auto"/>
        <w:rPr>
          <w:rFonts w:ascii="Times New Roman" w:hAnsi="Times New Roman" w:cs="Times New Roman"/>
          <w:b/>
          <w:color w:val="000000"/>
          <w:sz w:val="32"/>
          <w:szCs w:val="32"/>
        </w:rPr>
      </w:pPr>
      <w:r w:rsidRPr="005828D6">
        <w:rPr>
          <w:rFonts w:ascii="Times New Roman" w:hAnsi="Times New Roman" w:cs="Times New Roman"/>
          <w:b/>
          <w:color w:val="000000"/>
          <w:sz w:val="32"/>
          <w:szCs w:val="32"/>
        </w:rPr>
        <w:t xml:space="preserve">25) Compare public, private and hybrid cloud computing. </w:t>
      </w:r>
    </w:p>
    <w:p w:rsidR="005828D6" w:rsidRDefault="005828D6" w:rsidP="005828D6">
      <w:pPr>
        <w:tabs>
          <w:tab w:val="left" w:pos="545"/>
        </w:tabs>
        <w:spacing w:after="0"/>
        <w:ind w:left="545" w:right="780"/>
        <w:jc w:val="both"/>
        <w:rPr>
          <w:rFonts w:ascii="Times New Roman" w:eastAsia="Arial" w:hAnsi="Times New Roman" w:cs="Times New Roman"/>
          <w:sz w:val="30"/>
          <w:szCs w:val="30"/>
        </w:rPr>
      </w:pPr>
    </w:p>
    <w:p w:rsidR="005828D6" w:rsidRPr="005828D6" w:rsidRDefault="005828D6" w:rsidP="005828D6">
      <w:pPr>
        <w:pStyle w:val="NormalWeb"/>
        <w:shd w:val="clear" w:color="auto" w:fill="FFFFFF"/>
        <w:spacing w:before="281" w:beforeAutospacing="0" w:after="281" w:afterAutospacing="0" w:line="408" w:lineRule="atLeast"/>
        <w:jc w:val="both"/>
        <w:rPr>
          <w:sz w:val="30"/>
          <w:szCs w:val="30"/>
        </w:rPr>
      </w:pPr>
      <w:r w:rsidRPr="005828D6">
        <w:rPr>
          <w:rStyle w:val="Vurgu"/>
          <w:b/>
          <w:bCs/>
          <w:i w:val="0"/>
          <w:sz w:val="30"/>
          <w:szCs w:val="30"/>
        </w:rPr>
        <w:t>Public Clouds</w:t>
      </w:r>
    </w:p>
    <w:p w:rsidR="005828D6" w:rsidRPr="005828D6" w:rsidRDefault="005828D6" w:rsidP="005828D6">
      <w:pPr>
        <w:pStyle w:val="NormalWeb"/>
        <w:shd w:val="clear" w:color="auto" w:fill="FFFFFF"/>
        <w:spacing w:before="281" w:beforeAutospacing="0" w:after="281" w:afterAutospacing="0" w:line="408" w:lineRule="atLeast"/>
        <w:jc w:val="both"/>
        <w:rPr>
          <w:sz w:val="30"/>
          <w:szCs w:val="30"/>
        </w:rPr>
      </w:pPr>
      <w:r w:rsidRPr="005828D6">
        <w:rPr>
          <w:sz w:val="30"/>
          <w:szCs w:val="30"/>
        </w:rPr>
        <w:t>A</w:t>
      </w:r>
      <w:r w:rsidRPr="005828D6">
        <w:rPr>
          <w:rStyle w:val="apple-converted-space"/>
          <w:sz w:val="30"/>
          <w:szCs w:val="30"/>
        </w:rPr>
        <w:t> </w:t>
      </w:r>
      <w:hyperlink r:id="rId11" w:anchor="Public_cloud" w:tgtFrame="_blank" w:history="1">
        <w:r w:rsidRPr="005828D6">
          <w:rPr>
            <w:rStyle w:val="Kpr"/>
            <w:color w:val="auto"/>
            <w:sz w:val="30"/>
            <w:szCs w:val="30"/>
          </w:rPr>
          <w:t>public cloud</w:t>
        </w:r>
      </w:hyperlink>
      <w:r w:rsidRPr="005828D6">
        <w:rPr>
          <w:rStyle w:val="apple-converted-space"/>
          <w:sz w:val="30"/>
          <w:szCs w:val="30"/>
        </w:rPr>
        <w:t> </w:t>
      </w:r>
      <w:r w:rsidRPr="005828D6">
        <w:rPr>
          <w:sz w:val="30"/>
          <w:szCs w:val="30"/>
        </w:rPr>
        <w:t>is basically the internet. Service providers use the internet to make resources, such as applications (also known as Software-as-a-service) and storage, available to the general public, or on a ‘public cloud.  Examples of public clouds include Amazon Elastic Compute Cloud (EC2), IBM’s Blue Cloud, Sun Cloud, Google AppEngine and Windows Azure Services Platform. </w:t>
      </w:r>
    </w:p>
    <w:p w:rsidR="005828D6" w:rsidRPr="005828D6" w:rsidRDefault="005828D6" w:rsidP="005828D6">
      <w:pPr>
        <w:pStyle w:val="NormalWeb"/>
        <w:shd w:val="clear" w:color="auto" w:fill="FFFFFF"/>
        <w:spacing w:before="281" w:beforeAutospacing="0" w:after="281" w:afterAutospacing="0" w:line="408" w:lineRule="atLeast"/>
        <w:jc w:val="both"/>
        <w:rPr>
          <w:sz w:val="30"/>
          <w:szCs w:val="30"/>
        </w:rPr>
      </w:pPr>
      <w:r w:rsidRPr="005828D6">
        <w:rPr>
          <w:sz w:val="30"/>
          <w:szCs w:val="30"/>
        </w:rPr>
        <w:t>For users, these types of clouds will provide the best economies of scale, are inexpensive to set-up because hardware, application and bandwidth costs are covered by the provider.  It’s a pay-per-usage model and the only costs incurred are based on the capacity that is used.</w:t>
      </w:r>
    </w:p>
    <w:p w:rsidR="005828D6" w:rsidRPr="005828D6" w:rsidRDefault="005828D6" w:rsidP="005828D6">
      <w:pPr>
        <w:pStyle w:val="NormalWeb"/>
        <w:shd w:val="clear" w:color="auto" w:fill="FFFFFF"/>
        <w:spacing w:before="281" w:beforeAutospacing="0" w:after="281" w:afterAutospacing="0" w:line="408" w:lineRule="atLeast"/>
        <w:jc w:val="both"/>
        <w:rPr>
          <w:sz w:val="30"/>
          <w:szCs w:val="30"/>
        </w:rPr>
      </w:pPr>
      <w:r w:rsidRPr="005828D6">
        <w:rPr>
          <w:sz w:val="30"/>
          <w:szCs w:val="30"/>
        </w:rPr>
        <w:t>There are some limitations, however; the public cloud may not be the right fit for every organization. The model can limit configuration, security, and SLA specificity, making it less-than-ideal for services using sensitive data that is subject to compliancy regulations. </w:t>
      </w:r>
    </w:p>
    <w:p w:rsidR="005828D6" w:rsidRPr="005828D6" w:rsidRDefault="005828D6" w:rsidP="005828D6">
      <w:pPr>
        <w:pStyle w:val="NormalWeb"/>
        <w:shd w:val="clear" w:color="auto" w:fill="FFFFFF"/>
        <w:spacing w:before="281" w:beforeAutospacing="0" w:after="281" w:afterAutospacing="0" w:line="408" w:lineRule="atLeast"/>
        <w:jc w:val="both"/>
        <w:rPr>
          <w:sz w:val="30"/>
          <w:szCs w:val="30"/>
        </w:rPr>
      </w:pPr>
      <w:r w:rsidRPr="005828D6">
        <w:rPr>
          <w:rStyle w:val="Vurgu"/>
          <w:b/>
          <w:bCs/>
          <w:i w:val="0"/>
          <w:sz w:val="30"/>
          <w:szCs w:val="30"/>
        </w:rPr>
        <w:t>Private Clouds</w:t>
      </w:r>
    </w:p>
    <w:p w:rsidR="005828D6" w:rsidRPr="005828D6" w:rsidRDefault="005828D6" w:rsidP="005828D6">
      <w:pPr>
        <w:pStyle w:val="NormalWeb"/>
        <w:shd w:val="clear" w:color="auto" w:fill="FFFFFF"/>
        <w:spacing w:before="281" w:beforeAutospacing="0" w:after="281" w:afterAutospacing="0" w:line="408" w:lineRule="atLeast"/>
        <w:jc w:val="both"/>
        <w:rPr>
          <w:sz w:val="30"/>
          <w:szCs w:val="30"/>
        </w:rPr>
      </w:pPr>
      <w:hyperlink r:id="rId12" w:history="1">
        <w:r w:rsidRPr="005828D6">
          <w:rPr>
            <w:rStyle w:val="Kpr"/>
            <w:color w:val="auto"/>
            <w:sz w:val="30"/>
            <w:szCs w:val="30"/>
          </w:rPr>
          <w:t>Private clouds</w:t>
        </w:r>
      </w:hyperlink>
      <w:r w:rsidRPr="005828D6">
        <w:rPr>
          <w:rStyle w:val="apple-converted-space"/>
          <w:sz w:val="30"/>
          <w:szCs w:val="30"/>
        </w:rPr>
        <w:t> </w:t>
      </w:r>
      <w:r w:rsidRPr="005828D6">
        <w:rPr>
          <w:sz w:val="30"/>
          <w:szCs w:val="30"/>
        </w:rPr>
        <w:t xml:space="preserve">are data center architectures owned by a single company that provides flexibility, scalability, provisioning, automation and monitoring.  The goal of a private cloud is not sell “as-a-service” offerings </w:t>
      </w:r>
      <w:r w:rsidRPr="005828D6">
        <w:rPr>
          <w:sz w:val="30"/>
          <w:szCs w:val="30"/>
        </w:rPr>
        <w:lastRenderedPageBreak/>
        <w:t xml:space="preserve">to external customers but instead to gain the </w:t>
      </w:r>
      <w:r w:rsidRPr="005828D6">
        <w:rPr>
          <w:color w:val="000000" w:themeColor="text1"/>
          <w:sz w:val="30"/>
          <w:szCs w:val="30"/>
        </w:rPr>
        <w:t>benefits</w:t>
      </w:r>
      <w:r w:rsidRPr="005828D6">
        <w:rPr>
          <w:sz w:val="30"/>
          <w:szCs w:val="30"/>
        </w:rPr>
        <w:t xml:space="preserve"> of cloud architecture without giving up the control of maintaining your own data center.</w:t>
      </w:r>
    </w:p>
    <w:p w:rsidR="005828D6" w:rsidRPr="005828D6" w:rsidRDefault="005828D6" w:rsidP="005828D6">
      <w:pPr>
        <w:pStyle w:val="NormalWeb"/>
        <w:shd w:val="clear" w:color="auto" w:fill="FFFFFF"/>
        <w:spacing w:before="281" w:beforeAutospacing="0" w:after="281" w:afterAutospacing="0" w:line="408" w:lineRule="atLeast"/>
        <w:jc w:val="both"/>
        <w:rPr>
          <w:sz w:val="30"/>
          <w:szCs w:val="30"/>
        </w:rPr>
      </w:pPr>
      <w:r w:rsidRPr="005828D6">
        <w:rPr>
          <w:sz w:val="30"/>
          <w:szCs w:val="30"/>
        </w:rPr>
        <w:t>Private clouds can be expensive with typically modest economies of scale. This is usually not an option for the average Small-to-Medium sized business and is most typically put to use by large enterprises. Private clouds are driven by concerns around security and compliance, and keeping assets within the firewall.</w:t>
      </w:r>
    </w:p>
    <w:p w:rsidR="005828D6" w:rsidRPr="005828D6" w:rsidRDefault="005828D6" w:rsidP="005828D6">
      <w:pPr>
        <w:pStyle w:val="NormalWeb"/>
        <w:shd w:val="clear" w:color="auto" w:fill="FFFFFF"/>
        <w:spacing w:before="281" w:beforeAutospacing="0" w:after="281" w:afterAutospacing="0" w:line="408" w:lineRule="atLeast"/>
        <w:jc w:val="both"/>
        <w:rPr>
          <w:sz w:val="30"/>
          <w:szCs w:val="30"/>
        </w:rPr>
      </w:pPr>
      <w:r w:rsidRPr="005828D6">
        <w:rPr>
          <w:rStyle w:val="Vurgu"/>
          <w:b/>
          <w:bCs/>
          <w:i w:val="0"/>
          <w:sz w:val="30"/>
          <w:szCs w:val="30"/>
        </w:rPr>
        <w:t>Hybrid Clouds</w:t>
      </w:r>
    </w:p>
    <w:p w:rsidR="005828D6" w:rsidRPr="005828D6" w:rsidRDefault="005828D6" w:rsidP="005828D6">
      <w:pPr>
        <w:pStyle w:val="NormalWeb"/>
        <w:shd w:val="clear" w:color="auto" w:fill="FFFFFF"/>
        <w:spacing w:before="281" w:beforeAutospacing="0" w:after="281" w:afterAutospacing="0" w:line="408" w:lineRule="atLeast"/>
        <w:jc w:val="both"/>
        <w:rPr>
          <w:sz w:val="30"/>
          <w:szCs w:val="30"/>
        </w:rPr>
      </w:pPr>
      <w:r w:rsidRPr="005828D6">
        <w:rPr>
          <w:sz w:val="30"/>
          <w:szCs w:val="30"/>
        </w:rPr>
        <w:t>By using a</w:t>
      </w:r>
      <w:r w:rsidRPr="005828D6">
        <w:rPr>
          <w:rStyle w:val="apple-converted-space"/>
          <w:sz w:val="30"/>
          <w:szCs w:val="30"/>
        </w:rPr>
        <w:t> </w:t>
      </w:r>
      <w:hyperlink r:id="rId13" w:tgtFrame="_blank" w:history="1">
        <w:r w:rsidRPr="005828D6">
          <w:rPr>
            <w:rStyle w:val="Kpr"/>
            <w:color w:val="auto"/>
            <w:sz w:val="30"/>
            <w:szCs w:val="30"/>
          </w:rPr>
          <w:t>Hybrid approach</w:t>
        </w:r>
      </w:hyperlink>
      <w:r w:rsidRPr="005828D6">
        <w:rPr>
          <w:sz w:val="30"/>
          <w:szCs w:val="30"/>
        </w:rPr>
        <w:t>, companies can maintain control of an internally managed private cloud while relying on the public cloud as needed.  For instance during peak periods individual applications, or portions of applications can be migrated to the Public Cloud.  This will also be beneficial during predictable outages: hurricane warnings, scheduled maintenance windows, rolling brown/blackouts.</w:t>
      </w:r>
    </w:p>
    <w:p w:rsidR="005828D6" w:rsidRDefault="005828D6" w:rsidP="005828D6">
      <w:pPr>
        <w:pStyle w:val="NormalWeb"/>
        <w:shd w:val="clear" w:color="auto" w:fill="FFFFFF"/>
        <w:spacing w:before="281" w:beforeAutospacing="0" w:after="281" w:afterAutospacing="0" w:line="408" w:lineRule="atLeast"/>
        <w:jc w:val="both"/>
        <w:rPr>
          <w:sz w:val="30"/>
          <w:szCs w:val="30"/>
        </w:rPr>
      </w:pPr>
      <w:r w:rsidRPr="005828D6">
        <w:rPr>
          <w:sz w:val="30"/>
          <w:szCs w:val="30"/>
        </w:rPr>
        <w:t>The ability to maintain an off-premise disaster recovery site for most organizations is impossible due to cost. While there are lower cost solutions and alternatives the lower down the spectrum an organization gets, the capability to recover data quickly reduces. Cloud based Disaster Recovery (DR)/Business Continuity (BC) services allow organizations to contract failover out to a Managed Services Provider that maintains multi-tenant infrastructure for DR/BC, and specializes in getting business back online quickly.</w:t>
      </w:r>
    </w:p>
    <w:p w:rsidR="005828D6" w:rsidRPr="005828D6" w:rsidRDefault="005828D6" w:rsidP="005828D6">
      <w:pPr>
        <w:autoSpaceDE w:val="0"/>
        <w:autoSpaceDN w:val="0"/>
        <w:adjustRightInd w:val="0"/>
        <w:spacing w:after="0" w:line="240" w:lineRule="auto"/>
        <w:rPr>
          <w:rFonts w:ascii="Calibri" w:hAnsi="Calibri" w:cs="Calibri"/>
          <w:color w:val="000000"/>
          <w:sz w:val="24"/>
          <w:szCs w:val="24"/>
        </w:rPr>
      </w:pPr>
    </w:p>
    <w:p w:rsidR="005828D6" w:rsidRPr="005828D6" w:rsidRDefault="005828D6" w:rsidP="005828D6">
      <w:pPr>
        <w:autoSpaceDE w:val="0"/>
        <w:autoSpaceDN w:val="0"/>
        <w:adjustRightInd w:val="0"/>
        <w:spacing w:after="0" w:line="240" w:lineRule="auto"/>
        <w:rPr>
          <w:rFonts w:ascii="Calibri" w:hAnsi="Calibri" w:cs="Calibri"/>
          <w:color w:val="000000"/>
          <w:sz w:val="24"/>
          <w:szCs w:val="24"/>
        </w:rPr>
      </w:pPr>
      <w:r w:rsidRPr="005828D6">
        <w:rPr>
          <w:rFonts w:ascii="Calibri" w:hAnsi="Calibri" w:cs="Calibri"/>
          <w:color w:val="000000"/>
          <w:sz w:val="24"/>
          <w:szCs w:val="24"/>
        </w:rPr>
        <w:t xml:space="preserve"> </w:t>
      </w:r>
    </w:p>
    <w:p w:rsidR="005828D6" w:rsidRDefault="005828D6" w:rsidP="005828D6">
      <w:pPr>
        <w:autoSpaceDE w:val="0"/>
        <w:autoSpaceDN w:val="0"/>
        <w:adjustRightInd w:val="0"/>
        <w:spacing w:after="0" w:line="240" w:lineRule="auto"/>
        <w:rPr>
          <w:rFonts w:ascii="Times New Roman" w:hAnsi="Times New Roman" w:cs="Times New Roman"/>
          <w:b/>
          <w:color w:val="000000"/>
          <w:sz w:val="32"/>
          <w:szCs w:val="32"/>
        </w:rPr>
      </w:pPr>
      <w:r w:rsidRPr="005828D6">
        <w:rPr>
          <w:rFonts w:ascii="Times New Roman" w:hAnsi="Times New Roman" w:cs="Times New Roman"/>
          <w:b/>
          <w:color w:val="000000"/>
          <w:sz w:val="32"/>
          <w:szCs w:val="32"/>
        </w:rPr>
        <w:t xml:space="preserve">26) Compare hacker, cracker, script kiddie. </w:t>
      </w:r>
    </w:p>
    <w:p w:rsidR="005828D6" w:rsidRDefault="005828D6" w:rsidP="005828D6">
      <w:pPr>
        <w:autoSpaceDE w:val="0"/>
        <w:autoSpaceDN w:val="0"/>
        <w:adjustRightInd w:val="0"/>
        <w:spacing w:after="0" w:line="240" w:lineRule="auto"/>
        <w:rPr>
          <w:rFonts w:ascii="Times New Roman" w:hAnsi="Times New Roman" w:cs="Times New Roman"/>
          <w:b/>
          <w:color w:val="000000"/>
          <w:sz w:val="32"/>
          <w:szCs w:val="32"/>
        </w:rPr>
      </w:pPr>
    </w:p>
    <w:p w:rsidR="005828D6" w:rsidRPr="005828D6" w:rsidRDefault="005828D6" w:rsidP="005828D6">
      <w:pPr>
        <w:pStyle w:val="NormalWeb"/>
        <w:spacing w:before="0" w:beforeAutospacing="0" w:after="0" w:afterAutospacing="0"/>
        <w:rPr>
          <w:color w:val="FF0000"/>
          <w:sz w:val="30"/>
          <w:szCs w:val="30"/>
        </w:rPr>
      </w:pPr>
      <w:r w:rsidRPr="005828D6">
        <w:rPr>
          <w:rStyle w:val="Gl"/>
          <w:color w:val="FF0000"/>
          <w:sz w:val="30"/>
          <w:szCs w:val="30"/>
          <w:lang w:val="cs-CZ"/>
        </w:rPr>
        <w:t>Hackers</w:t>
      </w:r>
    </w:p>
    <w:p w:rsidR="005828D6" w:rsidRPr="005828D6" w:rsidRDefault="005828D6" w:rsidP="005828D6">
      <w:pPr>
        <w:pStyle w:val="NormalWeb"/>
        <w:spacing w:before="0" w:beforeAutospacing="0" w:after="0" w:afterAutospacing="0"/>
        <w:jc w:val="both"/>
        <w:rPr>
          <w:color w:val="444444"/>
          <w:sz w:val="30"/>
          <w:szCs w:val="30"/>
        </w:rPr>
      </w:pPr>
      <w:r w:rsidRPr="005828D6">
        <w:rPr>
          <w:color w:val="444444"/>
          <w:sz w:val="30"/>
          <w:szCs w:val="30"/>
          <w:lang w:val="cs-CZ"/>
        </w:rPr>
        <w:t xml:space="preserve">In the early days of computers, ’hackers’ were white hat good guys who tried to do no harm and hacker was a benign term. Hackers illegally accessed computers to learn more about them, or to find security holes in the computer or the network to which it’s attached. They did nothing malicious, used their skills for good purposes and took pride in the quality </w:t>
      </w:r>
      <w:r w:rsidRPr="005828D6">
        <w:rPr>
          <w:color w:val="444444"/>
          <w:sz w:val="30"/>
          <w:szCs w:val="30"/>
          <w:lang w:val="cs-CZ"/>
        </w:rPr>
        <w:lastRenderedPageBreak/>
        <w:t>of hacks that would leave no trace of an intrusion. Today’s white hat hackers are typically computer security experts, who specialise in penetration testing and other security testing methodologies to ensure that a company’s information systems are secure.</w:t>
      </w:r>
    </w:p>
    <w:p w:rsidR="005828D6" w:rsidRPr="005828D6" w:rsidRDefault="005828D6" w:rsidP="005828D6">
      <w:pPr>
        <w:pStyle w:val="NormalWeb"/>
        <w:spacing w:before="0" w:beforeAutospacing="0" w:after="0" w:afterAutospacing="0"/>
        <w:jc w:val="both"/>
        <w:rPr>
          <w:color w:val="FF0000"/>
          <w:sz w:val="30"/>
          <w:szCs w:val="30"/>
        </w:rPr>
      </w:pPr>
      <w:r w:rsidRPr="005828D6">
        <w:rPr>
          <w:rStyle w:val="Gl"/>
          <w:color w:val="FF0000"/>
          <w:sz w:val="30"/>
          <w:szCs w:val="30"/>
          <w:lang w:val="cs-CZ"/>
        </w:rPr>
        <w:t>Crackers</w:t>
      </w:r>
    </w:p>
    <w:p w:rsidR="005828D6" w:rsidRPr="005828D6" w:rsidRDefault="005828D6" w:rsidP="005828D6">
      <w:pPr>
        <w:pStyle w:val="NormalWeb"/>
        <w:spacing w:before="0" w:beforeAutospacing="0" w:after="0" w:afterAutospacing="0"/>
        <w:jc w:val="both"/>
        <w:rPr>
          <w:color w:val="444444"/>
          <w:sz w:val="30"/>
          <w:szCs w:val="30"/>
        </w:rPr>
      </w:pPr>
      <w:r w:rsidRPr="005828D6">
        <w:rPr>
          <w:color w:val="444444"/>
          <w:sz w:val="30"/>
          <w:szCs w:val="30"/>
          <w:lang w:val="cs-CZ"/>
        </w:rPr>
        <w:t>During the early 1980s the lay of the land changed and we started to see the rise of ’crackers’. This refers to a person who intentionally accesses a computer, or network of computers, for evil reasons – typically, with the intent of destroying and/or stealing information. Today these bad guy crackers are sometimes referred to as black hats, or mostly just hackers.</w:t>
      </w:r>
    </w:p>
    <w:p w:rsidR="005828D6" w:rsidRPr="005828D6" w:rsidRDefault="005828D6" w:rsidP="005828D6">
      <w:pPr>
        <w:pStyle w:val="NormalWeb"/>
        <w:spacing w:before="0" w:beforeAutospacing="0" w:after="0" w:afterAutospacing="0"/>
        <w:jc w:val="both"/>
        <w:rPr>
          <w:color w:val="444444"/>
          <w:sz w:val="30"/>
          <w:szCs w:val="30"/>
        </w:rPr>
      </w:pPr>
      <w:r w:rsidRPr="005828D6">
        <w:rPr>
          <w:color w:val="444444"/>
          <w:sz w:val="30"/>
          <w:szCs w:val="30"/>
          <w:lang w:val="cs-CZ"/>
        </w:rPr>
        <w:t>Usually, both hackers and crackers have very advanced computer and networking skills allowing them to develop scripts or programs to help them attack computer systems and networks.</w:t>
      </w:r>
    </w:p>
    <w:p w:rsidR="005828D6" w:rsidRPr="005828D6" w:rsidRDefault="005828D6" w:rsidP="005828D6">
      <w:pPr>
        <w:pStyle w:val="NormalWeb"/>
        <w:spacing w:before="0" w:beforeAutospacing="0" w:after="0" w:afterAutospacing="0"/>
        <w:jc w:val="both"/>
        <w:rPr>
          <w:color w:val="FF0000"/>
          <w:sz w:val="30"/>
          <w:szCs w:val="30"/>
        </w:rPr>
      </w:pPr>
      <w:r w:rsidRPr="005828D6">
        <w:rPr>
          <w:rStyle w:val="Gl"/>
          <w:color w:val="FF0000"/>
          <w:sz w:val="30"/>
          <w:szCs w:val="30"/>
          <w:lang w:val="cs-CZ"/>
        </w:rPr>
        <w:t>Script Kiddies</w:t>
      </w:r>
    </w:p>
    <w:p w:rsidR="005828D6" w:rsidRDefault="005828D6" w:rsidP="005828D6">
      <w:pPr>
        <w:pStyle w:val="NormalWeb"/>
        <w:spacing w:before="0" w:beforeAutospacing="0" w:after="0" w:afterAutospacing="0"/>
        <w:jc w:val="both"/>
        <w:rPr>
          <w:rFonts w:ascii="Vollkorn" w:hAnsi="Vollkorn"/>
          <w:color w:val="444444"/>
          <w:sz w:val="32"/>
          <w:szCs w:val="32"/>
        </w:rPr>
      </w:pPr>
      <w:r w:rsidRPr="005828D6">
        <w:rPr>
          <w:color w:val="444444"/>
          <w:sz w:val="30"/>
          <w:szCs w:val="30"/>
          <w:lang w:val="cs-CZ"/>
        </w:rPr>
        <w:t>Hacking tools can sometimes fall into the hands of ’script kiddies’, who often use them randomly and with little regard or perhaps even understanding of the potentially harmful consequences. These script kiddies usually have very limited computer skills and can be quite immature, trying to effect large numbers of attacks in order to obtain attention and notoriety.</w:t>
      </w:r>
    </w:p>
    <w:p w:rsidR="005828D6" w:rsidRPr="005828D6" w:rsidRDefault="005828D6" w:rsidP="005828D6">
      <w:pPr>
        <w:autoSpaceDE w:val="0"/>
        <w:autoSpaceDN w:val="0"/>
        <w:adjustRightInd w:val="0"/>
        <w:spacing w:after="0" w:line="240" w:lineRule="auto"/>
        <w:rPr>
          <w:rFonts w:ascii="Calibri" w:hAnsi="Calibri" w:cs="Calibri"/>
          <w:color w:val="000000"/>
          <w:sz w:val="24"/>
          <w:szCs w:val="24"/>
        </w:rPr>
      </w:pPr>
    </w:p>
    <w:p w:rsidR="005828D6" w:rsidRPr="005828D6" w:rsidRDefault="005828D6" w:rsidP="005828D6">
      <w:pPr>
        <w:autoSpaceDE w:val="0"/>
        <w:autoSpaceDN w:val="0"/>
        <w:adjustRightInd w:val="0"/>
        <w:spacing w:after="0" w:line="240" w:lineRule="auto"/>
        <w:rPr>
          <w:rFonts w:ascii="Times New Roman" w:hAnsi="Times New Roman" w:cs="Times New Roman"/>
          <w:b/>
          <w:color w:val="000000"/>
          <w:sz w:val="32"/>
          <w:szCs w:val="32"/>
        </w:rPr>
      </w:pPr>
      <w:r w:rsidRPr="005828D6">
        <w:rPr>
          <w:rFonts w:ascii="Times New Roman" w:hAnsi="Times New Roman" w:cs="Times New Roman"/>
          <w:b/>
          <w:color w:val="000000"/>
          <w:sz w:val="32"/>
          <w:szCs w:val="32"/>
        </w:rPr>
        <w:t xml:space="preserve">27) Explain PGP mechanism. </w:t>
      </w:r>
    </w:p>
    <w:p w:rsidR="005828D6" w:rsidRPr="005828D6" w:rsidRDefault="005828D6" w:rsidP="005828D6">
      <w:pPr>
        <w:numPr>
          <w:ilvl w:val="0"/>
          <w:numId w:val="17"/>
        </w:numPr>
        <w:tabs>
          <w:tab w:val="left" w:pos="666"/>
        </w:tabs>
        <w:spacing w:after="0" w:line="0" w:lineRule="atLeast"/>
        <w:ind w:left="666" w:hanging="666"/>
        <w:jc w:val="both"/>
        <w:rPr>
          <w:rFonts w:ascii="Times New Roman" w:eastAsia="Arial" w:hAnsi="Times New Roman" w:cs="Times New Roman"/>
          <w:color w:val="000000"/>
          <w:sz w:val="30"/>
          <w:szCs w:val="30"/>
        </w:rPr>
      </w:pPr>
      <w:r w:rsidRPr="005828D6">
        <w:rPr>
          <w:rFonts w:ascii="Times New Roman" w:eastAsia="Berlin Sans FB" w:hAnsi="Times New Roman" w:cs="Times New Roman"/>
          <w:color w:val="000000"/>
          <w:sz w:val="30"/>
          <w:szCs w:val="30"/>
        </w:rPr>
        <w:t>Encryption with public key can be decrypted with only its private key.</w:t>
      </w:r>
    </w:p>
    <w:p w:rsidR="005828D6" w:rsidRPr="005828D6" w:rsidRDefault="005828D6" w:rsidP="005828D6">
      <w:pPr>
        <w:spacing w:line="24" w:lineRule="exact"/>
        <w:jc w:val="both"/>
        <w:rPr>
          <w:rFonts w:ascii="Times New Roman" w:eastAsia="Arial" w:hAnsi="Times New Roman" w:cs="Times New Roman"/>
          <w:color w:val="000000"/>
          <w:sz w:val="30"/>
          <w:szCs w:val="30"/>
        </w:rPr>
      </w:pPr>
    </w:p>
    <w:p w:rsidR="005828D6" w:rsidRPr="005828D6" w:rsidRDefault="005828D6" w:rsidP="005828D6">
      <w:pPr>
        <w:numPr>
          <w:ilvl w:val="0"/>
          <w:numId w:val="17"/>
        </w:numPr>
        <w:tabs>
          <w:tab w:val="left" w:pos="666"/>
        </w:tabs>
        <w:spacing w:after="0" w:line="0" w:lineRule="atLeast"/>
        <w:ind w:left="666" w:hanging="666"/>
        <w:jc w:val="both"/>
        <w:rPr>
          <w:rFonts w:ascii="Times New Roman" w:eastAsia="Arial" w:hAnsi="Times New Roman" w:cs="Times New Roman"/>
          <w:color w:val="000000"/>
          <w:sz w:val="30"/>
          <w:szCs w:val="30"/>
        </w:rPr>
      </w:pPr>
      <w:r w:rsidRPr="005828D6">
        <w:rPr>
          <w:rFonts w:ascii="Times New Roman" w:eastAsia="Berlin Sans FB" w:hAnsi="Times New Roman" w:cs="Times New Roman"/>
          <w:color w:val="000000"/>
          <w:sz w:val="30"/>
          <w:szCs w:val="30"/>
        </w:rPr>
        <w:t>Encryption with private key can be decrypted with only its public key.</w:t>
      </w:r>
    </w:p>
    <w:p w:rsidR="005828D6" w:rsidRPr="005828D6" w:rsidRDefault="005828D6" w:rsidP="005828D6">
      <w:pPr>
        <w:spacing w:line="24" w:lineRule="exact"/>
        <w:jc w:val="both"/>
        <w:rPr>
          <w:rFonts w:ascii="Times New Roman" w:eastAsia="Arial" w:hAnsi="Times New Roman" w:cs="Times New Roman"/>
          <w:color w:val="000000"/>
          <w:sz w:val="30"/>
          <w:szCs w:val="30"/>
        </w:rPr>
      </w:pPr>
    </w:p>
    <w:p w:rsidR="005828D6" w:rsidRPr="005828D6" w:rsidRDefault="005828D6" w:rsidP="005828D6">
      <w:pPr>
        <w:numPr>
          <w:ilvl w:val="0"/>
          <w:numId w:val="17"/>
        </w:numPr>
        <w:tabs>
          <w:tab w:val="left" w:pos="666"/>
        </w:tabs>
        <w:spacing w:after="0" w:line="0" w:lineRule="atLeast"/>
        <w:ind w:left="666" w:hanging="666"/>
        <w:jc w:val="both"/>
        <w:rPr>
          <w:rFonts w:ascii="Times New Roman" w:eastAsia="Arial" w:hAnsi="Times New Roman" w:cs="Times New Roman"/>
          <w:color w:val="000000"/>
          <w:sz w:val="30"/>
          <w:szCs w:val="30"/>
        </w:rPr>
      </w:pPr>
      <w:r w:rsidRPr="005828D6">
        <w:rPr>
          <w:rFonts w:ascii="Times New Roman" w:eastAsia="Berlin Sans FB" w:hAnsi="Times New Roman" w:cs="Times New Roman"/>
          <w:color w:val="000000"/>
          <w:sz w:val="30"/>
          <w:szCs w:val="30"/>
        </w:rPr>
        <w:t>When a user encrypts plaintext with PGP, PGP first compresses the plaintext.</w:t>
      </w:r>
    </w:p>
    <w:p w:rsidR="005828D6" w:rsidRPr="005828D6" w:rsidRDefault="005828D6" w:rsidP="005828D6">
      <w:pPr>
        <w:spacing w:line="51" w:lineRule="exact"/>
        <w:jc w:val="both"/>
        <w:rPr>
          <w:rFonts w:ascii="Times New Roman" w:eastAsia="Arial" w:hAnsi="Times New Roman" w:cs="Times New Roman"/>
          <w:color w:val="000000"/>
          <w:sz w:val="30"/>
          <w:szCs w:val="30"/>
        </w:rPr>
      </w:pPr>
    </w:p>
    <w:p w:rsidR="005828D6" w:rsidRPr="005828D6" w:rsidRDefault="005828D6" w:rsidP="005828D6">
      <w:pPr>
        <w:numPr>
          <w:ilvl w:val="0"/>
          <w:numId w:val="17"/>
        </w:numPr>
        <w:tabs>
          <w:tab w:val="left" w:pos="666"/>
        </w:tabs>
        <w:spacing w:after="0" w:line="255" w:lineRule="auto"/>
        <w:ind w:left="546" w:right="660" w:hanging="546"/>
        <w:jc w:val="both"/>
        <w:rPr>
          <w:rFonts w:ascii="Times New Roman" w:eastAsia="Arial" w:hAnsi="Times New Roman" w:cs="Times New Roman"/>
          <w:color w:val="000000"/>
          <w:sz w:val="30"/>
          <w:szCs w:val="30"/>
        </w:rPr>
      </w:pPr>
      <w:r w:rsidRPr="005828D6">
        <w:rPr>
          <w:rFonts w:ascii="Times New Roman" w:eastAsia="Berlin Sans FB" w:hAnsi="Times New Roman" w:cs="Times New Roman"/>
          <w:color w:val="000000"/>
          <w:sz w:val="30"/>
          <w:szCs w:val="30"/>
        </w:rPr>
        <w:t>PGP then creates a session key, which is a one-time-only secret key. This key is a random number generated from the random movements of your mouse and the keystrokes you type.</w:t>
      </w:r>
    </w:p>
    <w:p w:rsidR="005828D6" w:rsidRPr="005828D6" w:rsidRDefault="005828D6" w:rsidP="005828D6">
      <w:pPr>
        <w:spacing w:line="20" w:lineRule="exact"/>
        <w:jc w:val="both"/>
        <w:rPr>
          <w:rFonts w:ascii="Times New Roman" w:eastAsia="Arial" w:hAnsi="Times New Roman" w:cs="Times New Roman"/>
          <w:color w:val="000000"/>
          <w:sz w:val="30"/>
          <w:szCs w:val="30"/>
        </w:rPr>
      </w:pPr>
    </w:p>
    <w:p w:rsidR="005828D6" w:rsidRPr="005828D6" w:rsidRDefault="005828D6" w:rsidP="005828D6">
      <w:pPr>
        <w:numPr>
          <w:ilvl w:val="0"/>
          <w:numId w:val="17"/>
        </w:numPr>
        <w:tabs>
          <w:tab w:val="left" w:pos="546"/>
        </w:tabs>
        <w:spacing w:after="0" w:line="249" w:lineRule="auto"/>
        <w:ind w:left="546" w:right="320" w:hanging="546"/>
        <w:jc w:val="both"/>
        <w:rPr>
          <w:rFonts w:ascii="Times New Roman" w:eastAsia="Arial" w:hAnsi="Times New Roman" w:cs="Times New Roman"/>
          <w:color w:val="000000"/>
          <w:sz w:val="30"/>
          <w:szCs w:val="30"/>
        </w:rPr>
      </w:pPr>
      <w:r w:rsidRPr="005828D6">
        <w:rPr>
          <w:rFonts w:ascii="Times New Roman" w:eastAsia="Berlin Sans FB" w:hAnsi="Times New Roman" w:cs="Times New Roman"/>
          <w:color w:val="000000"/>
          <w:sz w:val="30"/>
          <w:szCs w:val="30"/>
        </w:rPr>
        <w:t>This session key works with a very secure, fast conventional encryption algorithm to encrypt the plaintext; the result is ciphertext.</w:t>
      </w:r>
    </w:p>
    <w:p w:rsidR="005828D6" w:rsidRPr="005828D6" w:rsidRDefault="005828D6" w:rsidP="005828D6">
      <w:pPr>
        <w:spacing w:line="31" w:lineRule="exact"/>
        <w:jc w:val="both"/>
        <w:rPr>
          <w:rFonts w:ascii="Times New Roman" w:eastAsia="Arial" w:hAnsi="Times New Roman" w:cs="Times New Roman"/>
          <w:color w:val="000000"/>
          <w:sz w:val="30"/>
          <w:szCs w:val="30"/>
        </w:rPr>
      </w:pPr>
    </w:p>
    <w:p w:rsidR="005828D6" w:rsidRPr="005828D6" w:rsidRDefault="005828D6" w:rsidP="005828D6">
      <w:pPr>
        <w:numPr>
          <w:ilvl w:val="0"/>
          <w:numId w:val="17"/>
        </w:numPr>
        <w:tabs>
          <w:tab w:val="left" w:pos="546"/>
        </w:tabs>
        <w:spacing w:after="0" w:line="255" w:lineRule="auto"/>
        <w:ind w:left="546" w:hanging="546"/>
        <w:jc w:val="both"/>
        <w:rPr>
          <w:rFonts w:ascii="Times New Roman" w:eastAsia="Arial" w:hAnsi="Times New Roman" w:cs="Times New Roman"/>
          <w:color w:val="000000"/>
          <w:sz w:val="30"/>
          <w:szCs w:val="30"/>
        </w:rPr>
      </w:pPr>
      <w:r w:rsidRPr="005828D6">
        <w:rPr>
          <w:rFonts w:ascii="Times New Roman" w:eastAsia="Berlin Sans FB" w:hAnsi="Times New Roman" w:cs="Times New Roman"/>
          <w:color w:val="000000"/>
          <w:sz w:val="30"/>
          <w:szCs w:val="30"/>
        </w:rPr>
        <w:lastRenderedPageBreak/>
        <w:t>Once the data is encrypted, the session key is then encrypted to the recipient's public key. This public key-encrypted session key is transmitted along with the ciphertext to the recipient.</w:t>
      </w:r>
    </w:p>
    <w:p w:rsidR="005828D6" w:rsidRPr="005828D6" w:rsidRDefault="005828D6" w:rsidP="005828D6">
      <w:pPr>
        <w:spacing w:line="21" w:lineRule="exact"/>
        <w:jc w:val="both"/>
        <w:rPr>
          <w:rFonts w:ascii="Times New Roman" w:eastAsia="Arial" w:hAnsi="Times New Roman" w:cs="Times New Roman"/>
          <w:color w:val="000000"/>
          <w:sz w:val="30"/>
          <w:szCs w:val="30"/>
        </w:rPr>
      </w:pPr>
    </w:p>
    <w:p w:rsidR="005828D6" w:rsidRPr="005828D6" w:rsidRDefault="005828D6" w:rsidP="005828D6">
      <w:pPr>
        <w:numPr>
          <w:ilvl w:val="0"/>
          <w:numId w:val="17"/>
        </w:numPr>
        <w:tabs>
          <w:tab w:val="left" w:pos="546"/>
        </w:tabs>
        <w:spacing w:after="0" w:line="255" w:lineRule="auto"/>
        <w:ind w:left="546" w:right="480" w:hanging="546"/>
        <w:jc w:val="both"/>
        <w:rPr>
          <w:rFonts w:ascii="Times New Roman" w:eastAsia="Arial" w:hAnsi="Times New Roman" w:cs="Times New Roman"/>
          <w:color w:val="000000" w:themeColor="text1"/>
          <w:sz w:val="30"/>
          <w:szCs w:val="30"/>
        </w:rPr>
      </w:pPr>
      <w:r w:rsidRPr="005828D6">
        <w:rPr>
          <w:rFonts w:ascii="Times New Roman" w:eastAsia="Berlin Sans FB" w:hAnsi="Times New Roman" w:cs="Times New Roman"/>
          <w:color w:val="000000"/>
          <w:sz w:val="30"/>
          <w:szCs w:val="30"/>
        </w:rPr>
        <w:t>Decryption works in the reverse. The recipient's copy of PGP uses his or her private key to recover the temporary session key, which PGP then uses to decrypt the conventionally-encrypted ciphertext.</w:t>
      </w:r>
    </w:p>
    <w:p w:rsidR="005828D6" w:rsidRPr="005828D6" w:rsidRDefault="005828D6" w:rsidP="005828D6">
      <w:pPr>
        <w:tabs>
          <w:tab w:val="left" w:pos="546"/>
        </w:tabs>
        <w:spacing w:after="0" w:line="255" w:lineRule="auto"/>
        <w:ind w:left="546" w:right="480"/>
        <w:jc w:val="both"/>
        <w:rPr>
          <w:rFonts w:ascii="Times New Roman" w:eastAsia="Arial" w:hAnsi="Times New Roman" w:cs="Times New Roman"/>
          <w:color w:val="000000"/>
          <w:sz w:val="30"/>
          <w:szCs w:val="30"/>
        </w:rPr>
      </w:pPr>
    </w:p>
    <w:p w:rsidR="005828D6" w:rsidRDefault="005828D6" w:rsidP="005828D6">
      <w:pPr>
        <w:pStyle w:val="ListeParagraf"/>
        <w:autoSpaceDE w:val="0"/>
        <w:autoSpaceDN w:val="0"/>
        <w:adjustRightInd w:val="0"/>
        <w:spacing w:after="0" w:line="240" w:lineRule="auto"/>
        <w:rPr>
          <w:rFonts w:ascii="Times New Roman" w:hAnsi="Times New Roman" w:cs="Times New Roman"/>
          <w:b/>
          <w:color w:val="000000"/>
          <w:sz w:val="32"/>
          <w:szCs w:val="32"/>
        </w:rPr>
      </w:pPr>
      <w:r w:rsidRPr="005828D6">
        <w:rPr>
          <w:rFonts w:ascii="Times New Roman" w:hAnsi="Times New Roman" w:cs="Times New Roman"/>
          <w:b/>
          <w:color w:val="000000"/>
          <w:sz w:val="32"/>
          <w:szCs w:val="32"/>
        </w:rPr>
        <w:t xml:space="preserve">28) Explain trusted host, buffer overflow, spoofing. </w:t>
      </w:r>
    </w:p>
    <w:p w:rsidR="000E1EAA" w:rsidRPr="005828D6" w:rsidRDefault="000E1EAA" w:rsidP="005828D6">
      <w:pPr>
        <w:pStyle w:val="ListeParagraf"/>
        <w:autoSpaceDE w:val="0"/>
        <w:autoSpaceDN w:val="0"/>
        <w:adjustRightInd w:val="0"/>
        <w:spacing w:after="0" w:line="240" w:lineRule="auto"/>
        <w:rPr>
          <w:rFonts w:ascii="Times New Roman" w:hAnsi="Times New Roman" w:cs="Times New Roman"/>
          <w:b/>
          <w:color w:val="000000"/>
          <w:sz w:val="32"/>
          <w:szCs w:val="32"/>
        </w:rPr>
      </w:pPr>
    </w:p>
    <w:p w:rsidR="005828D6" w:rsidRPr="005828D6" w:rsidRDefault="005828D6" w:rsidP="005828D6">
      <w:pPr>
        <w:numPr>
          <w:ilvl w:val="0"/>
          <w:numId w:val="18"/>
        </w:numPr>
        <w:tabs>
          <w:tab w:val="left" w:pos="453"/>
        </w:tabs>
        <w:spacing w:after="0" w:line="249" w:lineRule="auto"/>
        <w:ind w:left="453" w:hanging="453"/>
        <w:jc w:val="both"/>
        <w:rPr>
          <w:rFonts w:ascii="Times New Roman" w:eastAsia="Arial" w:hAnsi="Times New Roman" w:cs="Times New Roman"/>
          <w:color w:val="FF0000"/>
          <w:sz w:val="30"/>
          <w:szCs w:val="30"/>
        </w:rPr>
      </w:pPr>
      <w:r w:rsidRPr="005828D6">
        <w:rPr>
          <w:rFonts w:ascii="Times New Roman" w:eastAsia="Berlin Sans FB" w:hAnsi="Times New Roman" w:cs="Times New Roman"/>
          <w:color w:val="FF0000"/>
          <w:sz w:val="30"/>
          <w:szCs w:val="30"/>
        </w:rPr>
        <w:t xml:space="preserve">Trusted Host : </w:t>
      </w:r>
      <w:r w:rsidRPr="005828D6">
        <w:rPr>
          <w:rFonts w:ascii="Times New Roman" w:eastAsia="Berlin Sans FB" w:hAnsi="Times New Roman" w:cs="Times New Roman"/>
          <w:color w:val="514843"/>
          <w:sz w:val="30"/>
          <w:szCs w:val="30"/>
        </w:rPr>
        <w:t>Trusted host files allow users to log in without a password, because their</w:t>
      </w:r>
      <w:r w:rsidRPr="005828D6">
        <w:rPr>
          <w:rFonts w:ascii="Times New Roman" w:eastAsia="Berlin Sans FB" w:hAnsi="Times New Roman" w:cs="Times New Roman"/>
          <w:color w:val="FF0000"/>
          <w:sz w:val="30"/>
          <w:szCs w:val="30"/>
        </w:rPr>
        <w:t xml:space="preserve"> </w:t>
      </w:r>
      <w:r w:rsidRPr="005828D6">
        <w:rPr>
          <w:rFonts w:ascii="Times New Roman" w:eastAsia="Berlin Sans FB" w:hAnsi="Times New Roman" w:cs="Times New Roman"/>
          <w:color w:val="514843"/>
          <w:sz w:val="30"/>
          <w:szCs w:val="30"/>
        </w:rPr>
        <w:t>logins and host machine names are included in the appropriate files: /etc/hosts.equiv and</w:t>
      </w:r>
      <w:r>
        <w:rPr>
          <w:rFonts w:ascii="Times New Roman" w:eastAsia="Arial" w:hAnsi="Times New Roman" w:cs="Times New Roman"/>
          <w:color w:val="FF0000"/>
          <w:sz w:val="30"/>
          <w:szCs w:val="30"/>
        </w:rPr>
        <w:t xml:space="preserve"> </w:t>
      </w:r>
      <w:r w:rsidRPr="005828D6">
        <w:rPr>
          <w:rFonts w:ascii="Times New Roman" w:eastAsia="Berlin Sans FB" w:hAnsi="Times New Roman" w:cs="Times New Roman"/>
          <w:color w:val="514843"/>
          <w:sz w:val="30"/>
          <w:szCs w:val="30"/>
        </w:rPr>
        <w:t>rhosts in the user's home directory. The commands that rely on these files are referred to as the r−commands and include rlogin, rsh, rcp, and rexec. Most Linux system administrators simply disable these commands and replace them with Secure Shell (SSH).</w:t>
      </w:r>
    </w:p>
    <w:p w:rsidR="005828D6" w:rsidRPr="005828D6" w:rsidRDefault="005828D6" w:rsidP="005828D6">
      <w:pPr>
        <w:numPr>
          <w:ilvl w:val="0"/>
          <w:numId w:val="16"/>
        </w:numPr>
        <w:tabs>
          <w:tab w:val="left" w:pos="536"/>
        </w:tabs>
        <w:spacing w:after="0" w:line="255" w:lineRule="auto"/>
        <w:ind w:left="536" w:right="260" w:hanging="536"/>
        <w:jc w:val="both"/>
        <w:rPr>
          <w:rFonts w:ascii="Times New Roman" w:eastAsia="Arial" w:hAnsi="Times New Roman" w:cs="Times New Roman"/>
          <w:color w:val="FF0000"/>
          <w:sz w:val="30"/>
          <w:szCs w:val="30"/>
        </w:rPr>
      </w:pPr>
      <w:r w:rsidRPr="005828D6">
        <w:rPr>
          <w:rFonts w:ascii="Times New Roman" w:eastAsia="Berlin Sans FB" w:hAnsi="Times New Roman" w:cs="Times New Roman"/>
          <w:color w:val="FF0000"/>
          <w:sz w:val="30"/>
          <w:szCs w:val="30"/>
        </w:rPr>
        <w:t xml:space="preserve">Buffer Overflow : </w:t>
      </w:r>
      <w:r w:rsidRPr="005828D6">
        <w:rPr>
          <w:rFonts w:ascii="Times New Roman" w:eastAsia="Berlin Sans FB" w:hAnsi="Times New Roman" w:cs="Times New Roman"/>
          <w:color w:val="514843"/>
          <w:sz w:val="30"/>
          <w:szCs w:val="30"/>
        </w:rPr>
        <w:t>A buffer overflow occurs when a program written to read data</w:t>
      </w:r>
      <w:r w:rsidRPr="005828D6">
        <w:rPr>
          <w:rFonts w:ascii="Times New Roman" w:eastAsia="Berlin Sans FB" w:hAnsi="Times New Roman" w:cs="Times New Roman"/>
          <w:color w:val="FF0000"/>
          <w:sz w:val="30"/>
          <w:szCs w:val="30"/>
        </w:rPr>
        <w:t xml:space="preserve"> </w:t>
      </w:r>
      <w:r w:rsidRPr="005828D6">
        <w:rPr>
          <w:rFonts w:ascii="Times New Roman" w:eastAsia="Berlin Sans FB" w:hAnsi="Times New Roman" w:cs="Times New Roman"/>
          <w:color w:val="514843"/>
          <w:sz w:val="30"/>
          <w:szCs w:val="30"/>
        </w:rPr>
        <w:t>is not properly restricted to the intended area of memory. There are programs available on the Internet that were written explicitly for this purpose.</w:t>
      </w:r>
    </w:p>
    <w:p w:rsidR="005828D6" w:rsidRPr="005828D6" w:rsidRDefault="005828D6" w:rsidP="005828D6">
      <w:pPr>
        <w:numPr>
          <w:ilvl w:val="0"/>
          <w:numId w:val="16"/>
        </w:numPr>
        <w:tabs>
          <w:tab w:val="left" w:pos="656"/>
        </w:tabs>
        <w:spacing w:after="0" w:line="255" w:lineRule="auto"/>
        <w:ind w:left="536" w:right="200" w:hanging="536"/>
        <w:jc w:val="both"/>
        <w:rPr>
          <w:rFonts w:ascii="Times New Roman" w:eastAsia="Arial" w:hAnsi="Times New Roman" w:cs="Times New Roman"/>
          <w:color w:val="FF0000"/>
          <w:sz w:val="30"/>
          <w:szCs w:val="30"/>
        </w:rPr>
      </w:pPr>
      <w:r w:rsidRPr="005828D6">
        <w:rPr>
          <w:rFonts w:ascii="Times New Roman" w:eastAsia="Berlin Sans FB" w:hAnsi="Times New Roman" w:cs="Times New Roman"/>
          <w:color w:val="FF0000"/>
          <w:sz w:val="30"/>
          <w:szCs w:val="30"/>
        </w:rPr>
        <w:t xml:space="preserve">Spoofing </w:t>
      </w:r>
      <w:r w:rsidRPr="005828D6">
        <w:rPr>
          <w:rFonts w:ascii="Times New Roman" w:eastAsia="Berlin Sans FB" w:hAnsi="Times New Roman" w:cs="Times New Roman"/>
          <w:color w:val="514843"/>
          <w:sz w:val="30"/>
          <w:szCs w:val="30"/>
        </w:rPr>
        <w:t>is the process of masquerading as a known user. This can be in the form</w:t>
      </w:r>
      <w:r w:rsidRPr="005828D6">
        <w:rPr>
          <w:rFonts w:ascii="Times New Roman" w:eastAsia="Berlin Sans FB" w:hAnsi="Times New Roman" w:cs="Times New Roman"/>
          <w:color w:val="FF0000"/>
          <w:sz w:val="30"/>
          <w:szCs w:val="30"/>
        </w:rPr>
        <w:t xml:space="preserve"> </w:t>
      </w:r>
      <w:r w:rsidRPr="005828D6">
        <w:rPr>
          <w:rFonts w:ascii="Times New Roman" w:eastAsia="Berlin Sans FB" w:hAnsi="Times New Roman" w:cs="Times New Roman"/>
          <w:color w:val="514843"/>
          <w:sz w:val="30"/>
          <w:szCs w:val="30"/>
        </w:rPr>
        <w:t>of e−mail that appears to the receiving system to have come from a known user or data packets that look like they came from a trusted machine.</w:t>
      </w:r>
    </w:p>
    <w:p w:rsidR="005828D6" w:rsidRPr="005828D6" w:rsidRDefault="005828D6" w:rsidP="005828D6">
      <w:pPr>
        <w:autoSpaceDE w:val="0"/>
        <w:autoSpaceDN w:val="0"/>
        <w:adjustRightInd w:val="0"/>
        <w:spacing w:after="0" w:line="240" w:lineRule="auto"/>
        <w:jc w:val="both"/>
        <w:rPr>
          <w:rFonts w:ascii="Calibri" w:hAnsi="Calibri" w:cs="Calibri"/>
          <w:color w:val="000000"/>
          <w:sz w:val="24"/>
          <w:szCs w:val="24"/>
        </w:rPr>
      </w:pPr>
      <w:r w:rsidRPr="005828D6">
        <w:rPr>
          <w:rFonts w:ascii="Calibri" w:hAnsi="Calibri" w:cs="Calibri"/>
          <w:color w:val="000000"/>
          <w:sz w:val="24"/>
          <w:szCs w:val="24"/>
        </w:rPr>
        <w:t xml:space="preserve"> </w:t>
      </w:r>
    </w:p>
    <w:p w:rsidR="005828D6" w:rsidRDefault="005828D6" w:rsidP="005828D6">
      <w:pPr>
        <w:autoSpaceDE w:val="0"/>
        <w:autoSpaceDN w:val="0"/>
        <w:adjustRightInd w:val="0"/>
        <w:spacing w:after="0" w:line="240" w:lineRule="auto"/>
        <w:rPr>
          <w:rFonts w:ascii="Times New Roman" w:hAnsi="Times New Roman" w:cs="Times New Roman"/>
          <w:b/>
          <w:color w:val="000000"/>
          <w:sz w:val="32"/>
          <w:szCs w:val="32"/>
        </w:rPr>
      </w:pPr>
      <w:r w:rsidRPr="005828D6">
        <w:rPr>
          <w:rFonts w:ascii="Times New Roman" w:hAnsi="Times New Roman" w:cs="Times New Roman"/>
          <w:b/>
          <w:color w:val="000000"/>
          <w:sz w:val="32"/>
          <w:szCs w:val="32"/>
        </w:rPr>
        <w:t xml:space="preserve">29) Explain the reverse path filtering mechanism </w:t>
      </w:r>
    </w:p>
    <w:p w:rsidR="005828D6" w:rsidRPr="005828D6" w:rsidRDefault="005828D6" w:rsidP="005828D6">
      <w:pPr>
        <w:autoSpaceDE w:val="0"/>
        <w:autoSpaceDN w:val="0"/>
        <w:adjustRightInd w:val="0"/>
        <w:spacing w:after="0" w:line="240" w:lineRule="auto"/>
        <w:rPr>
          <w:rFonts w:ascii="Calibri" w:hAnsi="Calibri" w:cs="Calibri"/>
          <w:color w:val="000000"/>
          <w:sz w:val="24"/>
          <w:szCs w:val="24"/>
        </w:rPr>
      </w:pPr>
    </w:p>
    <w:p w:rsidR="005828D6" w:rsidRPr="005828D6" w:rsidRDefault="005828D6" w:rsidP="005828D6">
      <w:pPr>
        <w:numPr>
          <w:ilvl w:val="0"/>
          <w:numId w:val="13"/>
        </w:numPr>
        <w:tabs>
          <w:tab w:val="left" w:pos="544"/>
        </w:tabs>
        <w:spacing w:after="0" w:line="255" w:lineRule="auto"/>
        <w:ind w:left="544" w:hanging="544"/>
        <w:rPr>
          <w:rFonts w:ascii="Times New Roman" w:eastAsia="Arial" w:hAnsi="Times New Roman" w:cs="Times New Roman"/>
          <w:color w:val="000000"/>
          <w:sz w:val="30"/>
          <w:szCs w:val="30"/>
        </w:rPr>
      </w:pPr>
      <w:r w:rsidRPr="005828D6">
        <w:rPr>
          <w:rFonts w:ascii="Times New Roman" w:hAnsi="Times New Roman" w:cs="Times New Roman"/>
          <w:color w:val="000000" w:themeColor="text1"/>
          <w:sz w:val="30"/>
          <w:szCs w:val="30"/>
        </w:rPr>
        <w:t xml:space="preserve"> </w:t>
      </w:r>
      <w:r w:rsidRPr="005828D6">
        <w:rPr>
          <w:rFonts w:ascii="Times New Roman" w:eastAsia="Berlin Sans FB" w:hAnsi="Times New Roman" w:cs="Times New Roman"/>
          <w:color w:val="000000"/>
          <w:sz w:val="30"/>
          <w:szCs w:val="30"/>
        </w:rPr>
        <w:t>Reverse path filtering is a mechanism adopted by the Linux kernel, as well as most of the networking devices out there to check whether a receiving packet source address is routable.</w:t>
      </w:r>
    </w:p>
    <w:p w:rsidR="005828D6" w:rsidRPr="005828D6" w:rsidRDefault="005828D6" w:rsidP="005828D6">
      <w:pPr>
        <w:spacing w:line="21" w:lineRule="exact"/>
        <w:rPr>
          <w:rFonts w:ascii="Times New Roman" w:eastAsia="Arial" w:hAnsi="Times New Roman" w:cs="Times New Roman"/>
          <w:color w:val="000000"/>
          <w:sz w:val="30"/>
          <w:szCs w:val="30"/>
        </w:rPr>
      </w:pPr>
    </w:p>
    <w:p w:rsidR="005828D6" w:rsidRPr="005828D6" w:rsidRDefault="005828D6" w:rsidP="005828D6">
      <w:pPr>
        <w:numPr>
          <w:ilvl w:val="0"/>
          <w:numId w:val="13"/>
        </w:numPr>
        <w:tabs>
          <w:tab w:val="left" w:pos="544"/>
        </w:tabs>
        <w:spacing w:after="0" w:line="255" w:lineRule="auto"/>
        <w:ind w:left="544" w:right="1020" w:hanging="544"/>
        <w:rPr>
          <w:rFonts w:ascii="Times New Roman" w:eastAsia="Arial" w:hAnsi="Times New Roman" w:cs="Times New Roman"/>
          <w:color w:val="000000"/>
          <w:sz w:val="30"/>
          <w:szCs w:val="30"/>
        </w:rPr>
      </w:pPr>
      <w:r w:rsidRPr="005828D6">
        <w:rPr>
          <w:rFonts w:ascii="Times New Roman" w:eastAsia="Berlin Sans FB" w:hAnsi="Times New Roman" w:cs="Times New Roman"/>
          <w:color w:val="000000"/>
          <w:sz w:val="30"/>
          <w:szCs w:val="30"/>
        </w:rPr>
        <w:t>When a machine with reverse path filtering enabled recieves a packet, the machine will first check whether the source of the recived packet is reachable through the interface it came in.</w:t>
      </w:r>
    </w:p>
    <w:p w:rsidR="005828D6" w:rsidRPr="005828D6" w:rsidRDefault="005828D6" w:rsidP="005828D6">
      <w:pPr>
        <w:spacing w:line="20" w:lineRule="exact"/>
        <w:rPr>
          <w:rFonts w:ascii="Times New Roman" w:eastAsia="Arial" w:hAnsi="Times New Roman" w:cs="Times New Roman"/>
          <w:color w:val="000000"/>
          <w:sz w:val="30"/>
          <w:szCs w:val="30"/>
        </w:rPr>
      </w:pPr>
    </w:p>
    <w:p w:rsidR="005828D6" w:rsidRPr="005828D6" w:rsidRDefault="005828D6" w:rsidP="005828D6">
      <w:pPr>
        <w:numPr>
          <w:ilvl w:val="0"/>
          <w:numId w:val="13"/>
        </w:numPr>
        <w:tabs>
          <w:tab w:val="left" w:pos="544"/>
        </w:tabs>
        <w:spacing w:after="0" w:line="249" w:lineRule="auto"/>
        <w:ind w:left="544" w:right="300" w:hanging="544"/>
        <w:jc w:val="both"/>
        <w:rPr>
          <w:rFonts w:ascii="Times New Roman" w:eastAsia="Arial" w:hAnsi="Times New Roman" w:cs="Times New Roman"/>
          <w:color w:val="000000"/>
          <w:sz w:val="30"/>
          <w:szCs w:val="30"/>
        </w:rPr>
      </w:pPr>
      <w:r w:rsidRPr="005828D6">
        <w:rPr>
          <w:rFonts w:ascii="Times New Roman" w:eastAsia="Berlin Sans FB" w:hAnsi="Times New Roman" w:cs="Times New Roman"/>
          <w:color w:val="000000"/>
          <w:sz w:val="30"/>
          <w:szCs w:val="30"/>
        </w:rPr>
        <w:t>If it is routable through the interface which it came, then the machine will accept the packet</w:t>
      </w:r>
    </w:p>
    <w:p w:rsidR="005828D6" w:rsidRPr="005828D6" w:rsidRDefault="005828D6" w:rsidP="005828D6">
      <w:pPr>
        <w:spacing w:line="32" w:lineRule="exact"/>
        <w:rPr>
          <w:rFonts w:ascii="Times New Roman" w:eastAsia="Arial" w:hAnsi="Times New Roman" w:cs="Times New Roman"/>
          <w:color w:val="000000"/>
          <w:sz w:val="30"/>
          <w:szCs w:val="30"/>
        </w:rPr>
      </w:pPr>
    </w:p>
    <w:p w:rsidR="005828D6" w:rsidRPr="005828D6" w:rsidRDefault="005828D6" w:rsidP="005828D6">
      <w:pPr>
        <w:numPr>
          <w:ilvl w:val="0"/>
          <w:numId w:val="13"/>
        </w:numPr>
        <w:tabs>
          <w:tab w:val="left" w:pos="544"/>
        </w:tabs>
        <w:spacing w:after="0" w:line="249" w:lineRule="auto"/>
        <w:ind w:left="544" w:right="860" w:hanging="544"/>
        <w:jc w:val="both"/>
        <w:rPr>
          <w:rFonts w:ascii="Times New Roman" w:eastAsia="Arial" w:hAnsi="Times New Roman" w:cs="Times New Roman"/>
          <w:color w:val="000000"/>
          <w:sz w:val="30"/>
          <w:szCs w:val="30"/>
        </w:rPr>
      </w:pPr>
      <w:r w:rsidRPr="005828D6">
        <w:rPr>
          <w:rFonts w:ascii="Times New Roman" w:eastAsia="Berlin Sans FB" w:hAnsi="Times New Roman" w:cs="Times New Roman"/>
          <w:color w:val="000000"/>
          <w:sz w:val="30"/>
          <w:szCs w:val="30"/>
        </w:rPr>
        <w:lastRenderedPageBreak/>
        <w:t>If it is not routable through the interface, which it came, then the machine will drop that packet.</w:t>
      </w:r>
    </w:p>
    <w:p w:rsidR="005828D6" w:rsidRPr="005828D6" w:rsidRDefault="005828D6" w:rsidP="005828D6">
      <w:pPr>
        <w:autoSpaceDE w:val="0"/>
        <w:autoSpaceDN w:val="0"/>
        <w:adjustRightInd w:val="0"/>
        <w:spacing w:after="0" w:line="240" w:lineRule="auto"/>
        <w:rPr>
          <w:rFonts w:ascii="Calibri" w:hAnsi="Calibri" w:cs="Calibri"/>
          <w:color w:val="000000"/>
          <w:sz w:val="24"/>
          <w:szCs w:val="24"/>
        </w:rPr>
      </w:pPr>
    </w:p>
    <w:p w:rsidR="005828D6" w:rsidRDefault="005828D6" w:rsidP="005828D6">
      <w:pPr>
        <w:autoSpaceDE w:val="0"/>
        <w:autoSpaceDN w:val="0"/>
        <w:adjustRightInd w:val="0"/>
        <w:spacing w:after="0" w:line="240" w:lineRule="auto"/>
        <w:rPr>
          <w:rFonts w:ascii="Times New Roman" w:hAnsi="Times New Roman" w:cs="Times New Roman"/>
          <w:b/>
          <w:color w:val="000000"/>
          <w:sz w:val="32"/>
          <w:szCs w:val="32"/>
        </w:rPr>
      </w:pPr>
      <w:r w:rsidRPr="005828D6">
        <w:rPr>
          <w:rFonts w:ascii="Times New Roman" w:hAnsi="Times New Roman" w:cs="Times New Roman"/>
          <w:b/>
          <w:color w:val="000000"/>
          <w:sz w:val="32"/>
          <w:szCs w:val="32"/>
        </w:rPr>
        <w:t xml:space="preserve">30) What is the purpose of using shadow passwords? </w:t>
      </w:r>
    </w:p>
    <w:p w:rsidR="005828D6" w:rsidRDefault="005828D6" w:rsidP="005828D6">
      <w:pPr>
        <w:autoSpaceDE w:val="0"/>
        <w:autoSpaceDN w:val="0"/>
        <w:adjustRightInd w:val="0"/>
        <w:spacing w:after="0" w:line="240" w:lineRule="auto"/>
        <w:rPr>
          <w:rFonts w:ascii="Times New Roman" w:hAnsi="Times New Roman" w:cs="Times New Roman"/>
          <w:b/>
          <w:color w:val="000000"/>
          <w:sz w:val="32"/>
          <w:szCs w:val="32"/>
        </w:rPr>
      </w:pPr>
    </w:p>
    <w:p w:rsidR="005828D6" w:rsidRPr="005828D6" w:rsidRDefault="005828D6" w:rsidP="005828D6">
      <w:pPr>
        <w:tabs>
          <w:tab w:val="left" w:pos="649"/>
        </w:tabs>
        <w:spacing w:after="0" w:line="249" w:lineRule="auto"/>
        <w:ind w:left="548" w:right="280"/>
        <w:jc w:val="both"/>
        <w:rPr>
          <w:rFonts w:ascii="Times New Roman" w:eastAsia="Arial" w:hAnsi="Times New Roman" w:cs="Times New Roman"/>
          <w:color w:val="000000" w:themeColor="text1"/>
          <w:sz w:val="30"/>
          <w:szCs w:val="30"/>
        </w:rPr>
      </w:pPr>
      <w:r w:rsidRPr="005828D6">
        <w:rPr>
          <w:rFonts w:ascii="Times New Roman" w:eastAsia="Berlin Sans FB" w:hAnsi="Times New Roman" w:cs="Times New Roman"/>
          <w:color w:val="FF0000"/>
          <w:sz w:val="30"/>
          <w:szCs w:val="30"/>
        </w:rPr>
        <w:t>Shadowing</w:t>
      </w:r>
      <w:r w:rsidRPr="005828D6">
        <w:rPr>
          <w:rFonts w:ascii="Times New Roman" w:eastAsia="Berlin Sans FB" w:hAnsi="Times New Roman" w:cs="Times New Roman"/>
          <w:color w:val="000000" w:themeColor="text1"/>
          <w:sz w:val="30"/>
          <w:szCs w:val="30"/>
        </w:rPr>
        <w:t xml:space="preserve"> removes the hash strings from the /etc/passwd file and places them in /etc/shadow, which is not world readable.</w:t>
      </w:r>
    </w:p>
    <w:p w:rsidR="005828D6" w:rsidRPr="005828D6" w:rsidRDefault="005828D6" w:rsidP="005828D6">
      <w:pPr>
        <w:spacing w:line="26" w:lineRule="exact"/>
        <w:rPr>
          <w:rFonts w:ascii="Times New Roman" w:eastAsia="Arial" w:hAnsi="Times New Roman" w:cs="Times New Roman"/>
          <w:color w:val="000000" w:themeColor="text1"/>
          <w:sz w:val="30"/>
          <w:szCs w:val="30"/>
        </w:rPr>
      </w:pPr>
    </w:p>
    <w:p w:rsidR="005828D6" w:rsidRPr="005828D6" w:rsidRDefault="005828D6" w:rsidP="005828D6">
      <w:pPr>
        <w:numPr>
          <w:ilvl w:val="0"/>
          <w:numId w:val="19"/>
        </w:numPr>
        <w:tabs>
          <w:tab w:val="left" w:pos="649"/>
        </w:tabs>
        <w:spacing w:after="0" w:line="250" w:lineRule="auto"/>
        <w:ind w:left="548" w:hanging="548"/>
        <w:jc w:val="both"/>
        <w:rPr>
          <w:rFonts w:ascii="Times New Roman" w:eastAsia="Arial" w:hAnsi="Times New Roman" w:cs="Times New Roman"/>
          <w:color w:val="000000" w:themeColor="text1"/>
          <w:sz w:val="30"/>
          <w:szCs w:val="30"/>
        </w:rPr>
      </w:pPr>
      <w:r w:rsidRPr="005828D6">
        <w:rPr>
          <w:rFonts w:ascii="Times New Roman" w:eastAsia="Berlin Sans FB" w:hAnsi="Times New Roman" w:cs="Times New Roman"/>
          <w:color w:val="000000" w:themeColor="text1"/>
          <w:sz w:val="30"/>
          <w:szCs w:val="30"/>
        </w:rPr>
        <w:t>Only the superuser has read and write permissions for the /etc/shadow file. This hinders the dictionary attack by making the hashes unavailable to anyone except the superuser.</w:t>
      </w:r>
    </w:p>
    <w:p w:rsidR="005828D6" w:rsidRPr="005828D6" w:rsidRDefault="005828D6" w:rsidP="005828D6">
      <w:pPr>
        <w:spacing w:line="23" w:lineRule="exact"/>
        <w:rPr>
          <w:rFonts w:ascii="Times New Roman" w:eastAsia="Arial" w:hAnsi="Times New Roman" w:cs="Times New Roman"/>
          <w:color w:val="000000" w:themeColor="text1"/>
          <w:sz w:val="30"/>
          <w:szCs w:val="30"/>
        </w:rPr>
      </w:pPr>
    </w:p>
    <w:p w:rsidR="005828D6" w:rsidRPr="005828D6" w:rsidRDefault="005828D6" w:rsidP="005828D6">
      <w:pPr>
        <w:numPr>
          <w:ilvl w:val="0"/>
          <w:numId w:val="19"/>
        </w:numPr>
        <w:tabs>
          <w:tab w:val="left" w:pos="548"/>
        </w:tabs>
        <w:spacing w:after="0" w:line="249" w:lineRule="auto"/>
        <w:ind w:left="548" w:right="480" w:hanging="548"/>
        <w:jc w:val="both"/>
        <w:rPr>
          <w:rFonts w:ascii="Times New Roman" w:eastAsia="Arial" w:hAnsi="Times New Roman" w:cs="Times New Roman"/>
          <w:color w:val="000000" w:themeColor="text1"/>
          <w:sz w:val="30"/>
          <w:szCs w:val="30"/>
        </w:rPr>
      </w:pPr>
      <w:r w:rsidRPr="005828D6">
        <w:rPr>
          <w:rFonts w:ascii="Times New Roman" w:eastAsia="Berlin Sans FB" w:hAnsi="Times New Roman" w:cs="Times New Roman"/>
          <w:color w:val="000000" w:themeColor="text1"/>
          <w:sz w:val="30"/>
          <w:szCs w:val="30"/>
        </w:rPr>
        <w:t>Additionally, the Shadow Suite gives you the ability to perform certain functions based upon a password's age.</w:t>
      </w:r>
    </w:p>
    <w:p w:rsidR="005828D6" w:rsidRPr="005828D6" w:rsidRDefault="005828D6" w:rsidP="005828D6">
      <w:pPr>
        <w:autoSpaceDE w:val="0"/>
        <w:autoSpaceDN w:val="0"/>
        <w:adjustRightInd w:val="0"/>
        <w:spacing w:after="0" w:line="240" w:lineRule="auto"/>
        <w:rPr>
          <w:rFonts w:ascii="Calibri" w:hAnsi="Calibri" w:cs="Calibri"/>
          <w:color w:val="000000"/>
          <w:sz w:val="24"/>
          <w:szCs w:val="24"/>
        </w:rPr>
      </w:pPr>
    </w:p>
    <w:p w:rsidR="005828D6" w:rsidRPr="005828D6" w:rsidRDefault="005828D6" w:rsidP="005828D6">
      <w:pPr>
        <w:autoSpaceDE w:val="0"/>
        <w:autoSpaceDN w:val="0"/>
        <w:adjustRightInd w:val="0"/>
        <w:spacing w:after="0" w:line="240" w:lineRule="auto"/>
        <w:rPr>
          <w:rFonts w:ascii="Calibri" w:hAnsi="Calibri" w:cs="Calibri"/>
          <w:color w:val="000000"/>
          <w:sz w:val="24"/>
          <w:szCs w:val="24"/>
        </w:rPr>
      </w:pPr>
      <w:r w:rsidRPr="005828D6">
        <w:rPr>
          <w:rFonts w:ascii="Calibri" w:hAnsi="Calibri" w:cs="Calibri"/>
          <w:color w:val="000000"/>
          <w:sz w:val="24"/>
          <w:szCs w:val="24"/>
        </w:rPr>
        <w:t xml:space="preserve"> </w:t>
      </w:r>
    </w:p>
    <w:p w:rsidR="005828D6" w:rsidRPr="005828D6" w:rsidRDefault="005828D6" w:rsidP="005828D6">
      <w:pPr>
        <w:autoSpaceDE w:val="0"/>
        <w:autoSpaceDN w:val="0"/>
        <w:adjustRightInd w:val="0"/>
        <w:spacing w:after="0" w:line="240" w:lineRule="auto"/>
        <w:rPr>
          <w:rFonts w:ascii="Times New Roman" w:hAnsi="Times New Roman" w:cs="Times New Roman"/>
          <w:b/>
          <w:color w:val="000000"/>
          <w:sz w:val="32"/>
          <w:szCs w:val="32"/>
        </w:rPr>
      </w:pPr>
      <w:r w:rsidRPr="005828D6">
        <w:rPr>
          <w:rFonts w:ascii="Times New Roman" w:hAnsi="Times New Roman" w:cs="Times New Roman"/>
          <w:b/>
          <w:color w:val="000000"/>
          <w:sz w:val="32"/>
          <w:szCs w:val="32"/>
        </w:rPr>
        <w:t xml:space="preserve">31) Explain denial of service attack. </w:t>
      </w:r>
    </w:p>
    <w:p w:rsidR="005828D6" w:rsidRPr="005828D6" w:rsidRDefault="005828D6" w:rsidP="005828D6">
      <w:pPr>
        <w:autoSpaceDE w:val="0"/>
        <w:autoSpaceDN w:val="0"/>
        <w:adjustRightInd w:val="0"/>
        <w:spacing w:after="0" w:line="240" w:lineRule="auto"/>
        <w:rPr>
          <w:rFonts w:ascii="Times New Roman" w:hAnsi="Times New Roman" w:cs="Times New Roman"/>
          <w:b/>
          <w:color w:val="000000"/>
          <w:sz w:val="32"/>
          <w:szCs w:val="32"/>
        </w:rPr>
      </w:pPr>
    </w:p>
    <w:p w:rsidR="005828D6" w:rsidRPr="005828D6" w:rsidRDefault="005828D6" w:rsidP="005828D6">
      <w:pPr>
        <w:tabs>
          <w:tab w:val="left" w:pos="660"/>
        </w:tabs>
        <w:spacing w:after="0" w:line="255" w:lineRule="auto"/>
        <w:ind w:left="540" w:right="80"/>
        <w:jc w:val="both"/>
        <w:rPr>
          <w:rFonts w:ascii="Times New Roman" w:eastAsia="Arial" w:hAnsi="Times New Roman" w:cs="Times New Roman"/>
          <w:color w:val="000000" w:themeColor="text1"/>
          <w:sz w:val="30"/>
          <w:szCs w:val="30"/>
        </w:rPr>
      </w:pPr>
      <w:r w:rsidRPr="005828D6">
        <w:rPr>
          <w:rFonts w:ascii="Times New Roman" w:eastAsia="Berlin Sans FB" w:hAnsi="Times New Roman" w:cs="Times New Roman"/>
          <w:color w:val="FF0000"/>
          <w:sz w:val="30"/>
          <w:szCs w:val="30"/>
        </w:rPr>
        <w:t>Denial of Service</w:t>
      </w:r>
      <w:r w:rsidRPr="005828D6">
        <w:rPr>
          <w:rFonts w:ascii="Times New Roman" w:eastAsia="Berlin Sans FB" w:hAnsi="Times New Roman" w:cs="Times New Roman"/>
          <w:color w:val="514843"/>
          <w:sz w:val="30"/>
          <w:szCs w:val="30"/>
        </w:rPr>
        <w:t xml:space="preserve">: </w:t>
      </w:r>
      <w:r w:rsidRPr="005828D6">
        <w:rPr>
          <w:rFonts w:ascii="Times New Roman" w:eastAsia="Berlin Sans FB" w:hAnsi="Times New Roman" w:cs="Times New Roman"/>
          <w:color w:val="000000" w:themeColor="text1"/>
          <w:sz w:val="30"/>
          <w:szCs w:val="30"/>
        </w:rPr>
        <w:t>The attacker tries to make some resource too busy to answer legitimate requests for services.</w:t>
      </w:r>
    </w:p>
    <w:p w:rsidR="005828D6" w:rsidRPr="005828D6" w:rsidRDefault="005828D6" w:rsidP="005828D6">
      <w:pPr>
        <w:spacing w:line="20" w:lineRule="exact"/>
        <w:rPr>
          <w:rFonts w:ascii="Times New Roman" w:eastAsia="Arial" w:hAnsi="Times New Roman" w:cs="Times New Roman"/>
          <w:color w:val="000000" w:themeColor="text1"/>
          <w:sz w:val="30"/>
          <w:szCs w:val="30"/>
        </w:rPr>
      </w:pPr>
    </w:p>
    <w:p w:rsidR="005828D6" w:rsidRPr="005828D6" w:rsidRDefault="005828D6" w:rsidP="005828D6">
      <w:pPr>
        <w:numPr>
          <w:ilvl w:val="0"/>
          <w:numId w:val="20"/>
        </w:numPr>
        <w:tabs>
          <w:tab w:val="left" w:pos="660"/>
        </w:tabs>
        <w:spacing w:after="0" w:line="259" w:lineRule="auto"/>
        <w:ind w:left="540" w:right="40" w:hanging="540"/>
        <w:rPr>
          <w:rFonts w:ascii="Times New Roman" w:eastAsia="Arial" w:hAnsi="Times New Roman" w:cs="Times New Roman"/>
          <w:color w:val="000000" w:themeColor="text1"/>
          <w:sz w:val="30"/>
          <w:szCs w:val="30"/>
        </w:rPr>
      </w:pPr>
      <w:r w:rsidRPr="005828D6">
        <w:rPr>
          <w:rFonts w:ascii="Times New Roman" w:eastAsia="Berlin Sans FB" w:hAnsi="Times New Roman" w:cs="Times New Roman"/>
          <w:color w:val="000000" w:themeColor="text1"/>
          <w:sz w:val="30"/>
          <w:szCs w:val="30"/>
        </w:rPr>
        <w:t>To minimize the effects of the attacks, thoroughly screen incoming network packets and deny packets using firewall or routing software. You can write firewall rules that will limit the number of packets of a given type from a specific address at a time.</w:t>
      </w:r>
    </w:p>
    <w:p w:rsidR="005828D6" w:rsidRPr="005828D6" w:rsidRDefault="005828D6" w:rsidP="005828D6">
      <w:pPr>
        <w:spacing w:line="15" w:lineRule="exact"/>
        <w:rPr>
          <w:rFonts w:ascii="Times New Roman" w:eastAsia="Arial" w:hAnsi="Times New Roman" w:cs="Times New Roman"/>
          <w:color w:val="000000" w:themeColor="text1"/>
          <w:sz w:val="30"/>
          <w:szCs w:val="30"/>
        </w:rPr>
      </w:pPr>
    </w:p>
    <w:p w:rsidR="005828D6" w:rsidRPr="005828D6" w:rsidRDefault="005828D6" w:rsidP="005828D6">
      <w:pPr>
        <w:numPr>
          <w:ilvl w:val="0"/>
          <w:numId w:val="20"/>
        </w:numPr>
        <w:tabs>
          <w:tab w:val="left" w:pos="540"/>
        </w:tabs>
        <w:spacing w:after="0" w:line="257" w:lineRule="auto"/>
        <w:ind w:left="540" w:hanging="540"/>
        <w:rPr>
          <w:rFonts w:ascii="Times New Roman" w:eastAsia="Arial" w:hAnsi="Times New Roman" w:cs="Times New Roman"/>
          <w:color w:val="000000" w:themeColor="text1"/>
          <w:sz w:val="30"/>
          <w:szCs w:val="30"/>
        </w:rPr>
      </w:pPr>
      <w:r w:rsidRPr="005828D6">
        <w:rPr>
          <w:rFonts w:ascii="Times New Roman" w:eastAsia="Berlin Sans FB" w:hAnsi="Times New Roman" w:cs="Times New Roman"/>
          <w:color w:val="000000" w:themeColor="text1"/>
          <w:sz w:val="30"/>
          <w:szCs w:val="30"/>
        </w:rPr>
        <w:t>This might not completely prevent delays in service, but it will reduce the load that the attack creates on your system, preventing all but the most intense attacks from crippling your system.</w:t>
      </w:r>
    </w:p>
    <w:p w:rsidR="005828D6" w:rsidRPr="005828D6" w:rsidRDefault="005828D6" w:rsidP="005828D6">
      <w:pPr>
        <w:autoSpaceDE w:val="0"/>
        <w:autoSpaceDN w:val="0"/>
        <w:adjustRightInd w:val="0"/>
        <w:spacing w:after="0" w:line="240" w:lineRule="auto"/>
        <w:rPr>
          <w:rFonts w:ascii="Times New Roman" w:hAnsi="Times New Roman" w:cs="Times New Roman"/>
          <w:b/>
          <w:color w:val="000000"/>
          <w:sz w:val="32"/>
          <w:szCs w:val="32"/>
        </w:rPr>
      </w:pPr>
    </w:p>
    <w:p w:rsidR="005828D6" w:rsidRPr="005828D6" w:rsidRDefault="005828D6" w:rsidP="005828D6">
      <w:pPr>
        <w:autoSpaceDE w:val="0"/>
        <w:autoSpaceDN w:val="0"/>
        <w:adjustRightInd w:val="0"/>
        <w:spacing w:after="0" w:line="240" w:lineRule="auto"/>
        <w:rPr>
          <w:rFonts w:ascii="Times New Roman" w:hAnsi="Times New Roman" w:cs="Times New Roman"/>
          <w:b/>
          <w:color w:val="000000"/>
          <w:sz w:val="32"/>
          <w:szCs w:val="32"/>
        </w:rPr>
      </w:pPr>
    </w:p>
    <w:p w:rsidR="00451F5E" w:rsidRPr="004B334E" w:rsidRDefault="00451F5E" w:rsidP="004B334E">
      <w:pPr>
        <w:autoSpaceDE w:val="0"/>
        <w:autoSpaceDN w:val="0"/>
        <w:adjustRightInd w:val="0"/>
        <w:spacing w:after="0" w:line="240" w:lineRule="auto"/>
        <w:jc w:val="both"/>
        <w:rPr>
          <w:rFonts w:ascii="Times New Roman" w:hAnsi="Times New Roman" w:cs="Times New Roman"/>
          <w:color w:val="000000"/>
          <w:sz w:val="30"/>
          <w:szCs w:val="30"/>
        </w:rPr>
      </w:pPr>
    </w:p>
    <w:sectPr w:rsidR="00451F5E" w:rsidRPr="004B334E">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43" w:usb2="00000009" w:usb3="00000000" w:csb0="000001FF" w:csb1="00000000"/>
  </w:font>
  <w:font w:name="Courier New">
    <w:panose1 w:val="02070309020205020404"/>
    <w:charset w:val="A2"/>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altName w:val="Calibri"/>
    <w:panose1 w:val="020F0502020204030204"/>
    <w:charset w:val="A2"/>
    <w:family w:val="swiss"/>
    <w:pitch w:val="variable"/>
    <w:sig w:usb0="E00002FF" w:usb1="4000ACFF" w:usb2="00000001" w:usb3="00000000" w:csb0="0000019F" w:csb1="00000000"/>
  </w:font>
  <w:font w:name="Tahoma">
    <w:panose1 w:val="020B0604030504040204"/>
    <w:charset w:val="A2"/>
    <w:family w:val="swiss"/>
    <w:pitch w:val="variable"/>
    <w:sig w:usb0="E1002EFF" w:usb1="C000605B" w:usb2="00000029" w:usb3="00000000" w:csb0="000101FF" w:csb1="00000000"/>
  </w:font>
  <w:font w:name="Arial">
    <w:panose1 w:val="020B0604020202020204"/>
    <w:charset w:val="A2"/>
    <w:family w:val="swiss"/>
    <w:pitch w:val="variable"/>
    <w:sig w:usb0="E0002AFF" w:usb1="C0007843" w:usb2="00000009" w:usb3="00000000" w:csb0="000001FF" w:csb1="00000000"/>
  </w:font>
  <w:font w:name="inherit">
    <w:altName w:val="Times New Roman"/>
    <w:panose1 w:val="00000000000000000000"/>
    <w:charset w:val="00"/>
    <w:family w:val="roman"/>
    <w:notTrueType/>
    <w:pitch w:val="default"/>
    <w:sig w:usb0="00000000" w:usb1="00000000" w:usb2="00000000" w:usb3="00000000" w:csb0="00000000" w:csb1="00000000"/>
  </w:font>
  <w:font w:name="Helvetica">
    <w:panose1 w:val="020B0604020202020204"/>
    <w:charset w:val="00"/>
    <w:family w:val="swiss"/>
    <w:notTrueType/>
    <w:pitch w:val="variable"/>
    <w:sig w:usb0="00000003" w:usb1="00000000" w:usb2="00000000" w:usb3="00000000" w:csb0="00000001" w:csb1="00000000"/>
  </w:font>
  <w:font w:name="Berlin Sans FB">
    <w:panose1 w:val="020E0602020502020306"/>
    <w:charset w:val="00"/>
    <w:family w:val="swiss"/>
    <w:pitch w:val="variable"/>
    <w:sig w:usb0="00000003" w:usb1="00000000" w:usb2="00000000" w:usb3="00000000" w:csb0="00000001" w:csb1="00000000"/>
  </w:font>
  <w:font w:name="Arial Rounded MT Bold">
    <w:panose1 w:val="020F0704030504030204"/>
    <w:charset w:val="00"/>
    <w:family w:val="swiss"/>
    <w:pitch w:val="variable"/>
    <w:sig w:usb0="00000003" w:usb1="00000000" w:usb2="00000000" w:usb3="00000000" w:csb0="00000001" w:csb1="00000000"/>
  </w:font>
  <w:font w:name="Georgia">
    <w:panose1 w:val="02040502050405020303"/>
    <w:charset w:val="A2"/>
    <w:family w:val="roman"/>
    <w:pitch w:val="variable"/>
    <w:sig w:usb0="00000287" w:usb1="00000000" w:usb2="00000000" w:usb3="00000000" w:csb0="0000009F" w:csb1="00000000"/>
  </w:font>
  <w:font w:name="Vollkorn">
    <w:altName w:val="Times New Roman"/>
    <w:panose1 w:val="00000000000000000000"/>
    <w:charset w:val="00"/>
    <w:family w:val="roman"/>
    <w:notTrueType/>
    <w:pitch w:val="default"/>
    <w:sig w:usb0="00000000" w:usb1="00000000" w:usb2="00000000" w:usb3="00000000" w:csb0="00000000" w:csb1="00000000"/>
  </w:font>
  <w:font w:name="Cambria">
    <w:panose1 w:val="02040503050406030204"/>
    <w:charset w:val="A2"/>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hybridMultilevel"/>
    <w:tmpl w:val="2AE8944A"/>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
    <w:nsid w:val="00000002"/>
    <w:multiLevelType w:val="hybridMultilevel"/>
    <w:tmpl w:val="625558EC"/>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2">
    <w:nsid w:val="00000003"/>
    <w:multiLevelType w:val="hybridMultilevel"/>
    <w:tmpl w:val="5BD062C2"/>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3">
    <w:nsid w:val="00000004"/>
    <w:multiLevelType w:val="hybridMultilevel"/>
    <w:tmpl w:val="12200854"/>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4">
    <w:nsid w:val="00000005"/>
    <w:multiLevelType w:val="hybridMultilevel"/>
    <w:tmpl w:val="3D1B58BA"/>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5">
    <w:nsid w:val="00000006"/>
    <w:multiLevelType w:val="hybridMultilevel"/>
    <w:tmpl w:val="93081C16"/>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6">
    <w:nsid w:val="00000007"/>
    <w:multiLevelType w:val="hybridMultilevel"/>
    <w:tmpl w:val="1F16E9E8"/>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7">
    <w:nsid w:val="0000000B"/>
    <w:multiLevelType w:val="hybridMultilevel"/>
    <w:tmpl w:val="431BD7B6"/>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8">
    <w:nsid w:val="0000000C"/>
    <w:multiLevelType w:val="hybridMultilevel"/>
    <w:tmpl w:val="109CF92E"/>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9">
    <w:nsid w:val="0000000E"/>
    <w:multiLevelType w:val="hybridMultilevel"/>
    <w:tmpl w:val="257130A2"/>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0">
    <w:nsid w:val="00000013"/>
    <w:multiLevelType w:val="hybridMultilevel"/>
    <w:tmpl w:val="721DA316"/>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1">
    <w:nsid w:val="00000015"/>
    <w:multiLevelType w:val="hybridMultilevel"/>
    <w:tmpl w:val="2D1D5AE8"/>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2">
    <w:nsid w:val="00000016"/>
    <w:multiLevelType w:val="hybridMultilevel"/>
    <w:tmpl w:val="6763845E"/>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3">
    <w:nsid w:val="00000017"/>
    <w:multiLevelType w:val="hybridMultilevel"/>
    <w:tmpl w:val="75A2A8D4"/>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4">
    <w:nsid w:val="00000018"/>
    <w:multiLevelType w:val="hybridMultilevel"/>
    <w:tmpl w:val="08EDBDAA"/>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5">
    <w:nsid w:val="1F374A9B"/>
    <w:multiLevelType w:val="hybridMultilevel"/>
    <w:tmpl w:val="7A685710"/>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6">
    <w:nsid w:val="2E9E2B8E"/>
    <w:multiLevelType w:val="multilevel"/>
    <w:tmpl w:val="586A3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4E1A707F"/>
    <w:multiLevelType w:val="hybridMultilevel"/>
    <w:tmpl w:val="CF4C2A7A"/>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8">
    <w:nsid w:val="58A4558D"/>
    <w:multiLevelType w:val="hybridMultilevel"/>
    <w:tmpl w:val="7F22BF54"/>
    <w:lvl w:ilvl="0" w:tplc="FFFFFFFF">
      <w:start w:val="1"/>
      <w:numFmt w:val="bullet"/>
      <w:lvlText w:val="•"/>
      <w:lvlJc w:val="left"/>
    </w:lvl>
    <w:lvl w:ilvl="1" w:tplc="041F0003" w:tentative="1">
      <w:start w:val="1"/>
      <w:numFmt w:val="bullet"/>
      <w:lvlText w:val="o"/>
      <w:lvlJc w:val="left"/>
      <w:pPr>
        <w:ind w:left="1980" w:hanging="360"/>
      </w:pPr>
      <w:rPr>
        <w:rFonts w:ascii="Courier New" w:hAnsi="Courier New" w:cs="Courier New" w:hint="default"/>
      </w:rPr>
    </w:lvl>
    <w:lvl w:ilvl="2" w:tplc="041F0005" w:tentative="1">
      <w:start w:val="1"/>
      <w:numFmt w:val="bullet"/>
      <w:lvlText w:val=""/>
      <w:lvlJc w:val="left"/>
      <w:pPr>
        <w:ind w:left="2700" w:hanging="360"/>
      </w:pPr>
      <w:rPr>
        <w:rFonts w:ascii="Wingdings" w:hAnsi="Wingdings" w:hint="default"/>
      </w:rPr>
    </w:lvl>
    <w:lvl w:ilvl="3" w:tplc="041F0001" w:tentative="1">
      <w:start w:val="1"/>
      <w:numFmt w:val="bullet"/>
      <w:lvlText w:val=""/>
      <w:lvlJc w:val="left"/>
      <w:pPr>
        <w:ind w:left="3420" w:hanging="360"/>
      </w:pPr>
      <w:rPr>
        <w:rFonts w:ascii="Symbol" w:hAnsi="Symbol" w:hint="default"/>
      </w:rPr>
    </w:lvl>
    <w:lvl w:ilvl="4" w:tplc="041F0003" w:tentative="1">
      <w:start w:val="1"/>
      <w:numFmt w:val="bullet"/>
      <w:lvlText w:val="o"/>
      <w:lvlJc w:val="left"/>
      <w:pPr>
        <w:ind w:left="4140" w:hanging="360"/>
      </w:pPr>
      <w:rPr>
        <w:rFonts w:ascii="Courier New" w:hAnsi="Courier New" w:cs="Courier New" w:hint="default"/>
      </w:rPr>
    </w:lvl>
    <w:lvl w:ilvl="5" w:tplc="041F0005" w:tentative="1">
      <w:start w:val="1"/>
      <w:numFmt w:val="bullet"/>
      <w:lvlText w:val=""/>
      <w:lvlJc w:val="left"/>
      <w:pPr>
        <w:ind w:left="4860" w:hanging="360"/>
      </w:pPr>
      <w:rPr>
        <w:rFonts w:ascii="Wingdings" w:hAnsi="Wingdings" w:hint="default"/>
      </w:rPr>
    </w:lvl>
    <w:lvl w:ilvl="6" w:tplc="041F0001" w:tentative="1">
      <w:start w:val="1"/>
      <w:numFmt w:val="bullet"/>
      <w:lvlText w:val=""/>
      <w:lvlJc w:val="left"/>
      <w:pPr>
        <w:ind w:left="5580" w:hanging="360"/>
      </w:pPr>
      <w:rPr>
        <w:rFonts w:ascii="Symbol" w:hAnsi="Symbol" w:hint="default"/>
      </w:rPr>
    </w:lvl>
    <w:lvl w:ilvl="7" w:tplc="041F0003" w:tentative="1">
      <w:start w:val="1"/>
      <w:numFmt w:val="bullet"/>
      <w:lvlText w:val="o"/>
      <w:lvlJc w:val="left"/>
      <w:pPr>
        <w:ind w:left="6300" w:hanging="360"/>
      </w:pPr>
      <w:rPr>
        <w:rFonts w:ascii="Courier New" w:hAnsi="Courier New" w:cs="Courier New" w:hint="default"/>
      </w:rPr>
    </w:lvl>
    <w:lvl w:ilvl="8" w:tplc="041F0005" w:tentative="1">
      <w:start w:val="1"/>
      <w:numFmt w:val="bullet"/>
      <w:lvlText w:val=""/>
      <w:lvlJc w:val="left"/>
      <w:pPr>
        <w:ind w:left="7020" w:hanging="360"/>
      </w:pPr>
      <w:rPr>
        <w:rFonts w:ascii="Wingdings" w:hAnsi="Wingdings" w:hint="default"/>
      </w:rPr>
    </w:lvl>
  </w:abstractNum>
  <w:abstractNum w:abstractNumId="19">
    <w:nsid w:val="5CDE7BF6"/>
    <w:multiLevelType w:val="hybridMultilevel"/>
    <w:tmpl w:val="CC48687E"/>
    <w:lvl w:ilvl="0" w:tplc="FFFFFFFF">
      <w:start w:val="1"/>
      <w:numFmt w:val="bullet"/>
      <w:lvlText w:val="•"/>
      <w:lvlJc w:val="left"/>
    </w:lvl>
    <w:lvl w:ilvl="1" w:tplc="041F0003" w:tentative="1">
      <w:start w:val="1"/>
      <w:numFmt w:val="bullet"/>
      <w:lvlText w:val="o"/>
      <w:lvlJc w:val="left"/>
      <w:pPr>
        <w:ind w:left="1980" w:hanging="360"/>
      </w:pPr>
      <w:rPr>
        <w:rFonts w:ascii="Courier New" w:hAnsi="Courier New" w:cs="Courier New" w:hint="default"/>
      </w:rPr>
    </w:lvl>
    <w:lvl w:ilvl="2" w:tplc="041F0005" w:tentative="1">
      <w:start w:val="1"/>
      <w:numFmt w:val="bullet"/>
      <w:lvlText w:val=""/>
      <w:lvlJc w:val="left"/>
      <w:pPr>
        <w:ind w:left="2700" w:hanging="360"/>
      </w:pPr>
      <w:rPr>
        <w:rFonts w:ascii="Wingdings" w:hAnsi="Wingdings" w:hint="default"/>
      </w:rPr>
    </w:lvl>
    <w:lvl w:ilvl="3" w:tplc="041F0001" w:tentative="1">
      <w:start w:val="1"/>
      <w:numFmt w:val="bullet"/>
      <w:lvlText w:val=""/>
      <w:lvlJc w:val="left"/>
      <w:pPr>
        <w:ind w:left="3420" w:hanging="360"/>
      </w:pPr>
      <w:rPr>
        <w:rFonts w:ascii="Symbol" w:hAnsi="Symbol" w:hint="default"/>
      </w:rPr>
    </w:lvl>
    <w:lvl w:ilvl="4" w:tplc="041F0003" w:tentative="1">
      <w:start w:val="1"/>
      <w:numFmt w:val="bullet"/>
      <w:lvlText w:val="o"/>
      <w:lvlJc w:val="left"/>
      <w:pPr>
        <w:ind w:left="4140" w:hanging="360"/>
      </w:pPr>
      <w:rPr>
        <w:rFonts w:ascii="Courier New" w:hAnsi="Courier New" w:cs="Courier New" w:hint="default"/>
      </w:rPr>
    </w:lvl>
    <w:lvl w:ilvl="5" w:tplc="041F0005" w:tentative="1">
      <w:start w:val="1"/>
      <w:numFmt w:val="bullet"/>
      <w:lvlText w:val=""/>
      <w:lvlJc w:val="left"/>
      <w:pPr>
        <w:ind w:left="4860" w:hanging="360"/>
      </w:pPr>
      <w:rPr>
        <w:rFonts w:ascii="Wingdings" w:hAnsi="Wingdings" w:hint="default"/>
      </w:rPr>
    </w:lvl>
    <w:lvl w:ilvl="6" w:tplc="041F0001" w:tentative="1">
      <w:start w:val="1"/>
      <w:numFmt w:val="bullet"/>
      <w:lvlText w:val=""/>
      <w:lvlJc w:val="left"/>
      <w:pPr>
        <w:ind w:left="5580" w:hanging="360"/>
      </w:pPr>
      <w:rPr>
        <w:rFonts w:ascii="Symbol" w:hAnsi="Symbol" w:hint="default"/>
      </w:rPr>
    </w:lvl>
    <w:lvl w:ilvl="7" w:tplc="041F0003" w:tentative="1">
      <w:start w:val="1"/>
      <w:numFmt w:val="bullet"/>
      <w:lvlText w:val="o"/>
      <w:lvlJc w:val="left"/>
      <w:pPr>
        <w:ind w:left="6300" w:hanging="360"/>
      </w:pPr>
      <w:rPr>
        <w:rFonts w:ascii="Courier New" w:hAnsi="Courier New" w:cs="Courier New" w:hint="default"/>
      </w:rPr>
    </w:lvl>
    <w:lvl w:ilvl="8" w:tplc="041F0005" w:tentative="1">
      <w:start w:val="1"/>
      <w:numFmt w:val="bullet"/>
      <w:lvlText w:val=""/>
      <w:lvlJc w:val="left"/>
      <w:pPr>
        <w:ind w:left="7020" w:hanging="360"/>
      </w:pPr>
      <w:rPr>
        <w:rFonts w:ascii="Wingdings" w:hAnsi="Wingdings" w:hint="default"/>
      </w:rPr>
    </w:lvl>
  </w:abstractNum>
  <w:num w:numId="1">
    <w:abstractNumId w:val="15"/>
  </w:num>
  <w:num w:numId="2">
    <w:abstractNumId w:val="16"/>
  </w:num>
  <w:num w:numId="3">
    <w:abstractNumId w:val="7"/>
  </w:num>
  <w:num w:numId="4">
    <w:abstractNumId w:val="9"/>
  </w:num>
  <w:num w:numId="5">
    <w:abstractNumId w:val="17"/>
  </w:num>
  <w:num w:numId="6">
    <w:abstractNumId w:val="10"/>
  </w:num>
  <w:num w:numId="7">
    <w:abstractNumId w:val="11"/>
  </w:num>
  <w:num w:numId="8">
    <w:abstractNumId w:val="12"/>
  </w:num>
  <w:num w:numId="9">
    <w:abstractNumId w:val="13"/>
  </w:num>
  <w:num w:numId="10">
    <w:abstractNumId w:val="14"/>
  </w:num>
  <w:num w:numId="11">
    <w:abstractNumId w:val="0"/>
  </w:num>
  <w:num w:numId="12">
    <w:abstractNumId w:val="1"/>
  </w:num>
  <w:num w:numId="13">
    <w:abstractNumId w:val="5"/>
  </w:num>
  <w:num w:numId="14">
    <w:abstractNumId w:val="19"/>
  </w:num>
  <w:num w:numId="15">
    <w:abstractNumId w:val="18"/>
  </w:num>
  <w:num w:numId="16">
    <w:abstractNumId w:val="4"/>
  </w:num>
  <w:num w:numId="17">
    <w:abstractNumId w:val="2"/>
  </w:num>
  <w:num w:numId="18">
    <w:abstractNumId w:val="3"/>
  </w:num>
  <w:num w:numId="19">
    <w:abstractNumId w:val="8"/>
  </w:num>
  <w:num w:numId="20">
    <w:abstractNumId w:val="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0"/>
  <w:hideSpellingErrors/>
  <w:defaultTabStop w:val="708"/>
  <w:hyphenationZone w:val="425"/>
  <w:characterSpacingControl w:val="doNotCompress"/>
  <w:compat>
    <w:useFELayout/>
  </w:compat>
  <w:rsids>
    <w:rsidRoot w:val="007B5712"/>
    <w:rsid w:val="000B7AED"/>
    <w:rsid w:val="000E1EAA"/>
    <w:rsid w:val="00332484"/>
    <w:rsid w:val="00451F5E"/>
    <w:rsid w:val="004A7E66"/>
    <w:rsid w:val="004B334E"/>
    <w:rsid w:val="005828D6"/>
    <w:rsid w:val="007B5712"/>
    <w:rsid w:val="0091280B"/>
    <w:rsid w:val="00A04AE4"/>
    <w:rsid w:val="00A14293"/>
    <w:rsid w:val="00BF64FA"/>
    <w:rsid w:val="00CC3049"/>
    <w:rsid w:val="00D2552F"/>
  </w:rsids>
  <m:mathPr>
    <m:mathFont m:val="Cambria Math"/>
    <m:brkBin m:val="before"/>
    <m:brkBinSub m:val="--"/>
    <m:smallFrac m:val="off"/>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tr-TR" w:eastAsia="tr-TR"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Balk3">
    <w:name w:val="heading 3"/>
    <w:basedOn w:val="Normal"/>
    <w:link w:val="Balk3Char"/>
    <w:uiPriority w:val="9"/>
    <w:qFormat/>
    <w:rsid w:val="005828D6"/>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qFormat/>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customStyle="1" w:styleId="Default">
    <w:name w:val="Default"/>
    <w:rsid w:val="007B5712"/>
    <w:pPr>
      <w:autoSpaceDE w:val="0"/>
      <w:autoSpaceDN w:val="0"/>
      <w:adjustRightInd w:val="0"/>
      <w:spacing w:after="0" w:line="240" w:lineRule="auto"/>
    </w:pPr>
    <w:rPr>
      <w:rFonts w:ascii="Times New Roman" w:hAnsi="Times New Roman" w:cs="Times New Roman"/>
      <w:color w:val="000000"/>
      <w:sz w:val="24"/>
      <w:szCs w:val="24"/>
    </w:rPr>
  </w:style>
  <w:style w:type="paragraph" w:styleId="BalonMetni">
    <w:name w:val="Balloon Text"/>
    <w:basedOn w:val="Normal"/>
    <w:link w:val="BalonMetniChar"/>
    <w:uiPriority w:val="99"/>
    <w:semiHidden/>
    <w:unhideWhenUsed/>
    <w:rsid w:val="007B5712"/>
    <w:pPr>
      <w:spacing w:after="0" w:line="240" w:lineRule="auto"/>
    </w:pPr>
    <w:rPr>
      <w:rFonts w:ascii="Tahoma" w:hAnsi="Tahoma" w:cs="Tahoma"/>
      <w:sz w:val="16"/>
      <w:szCs w:val="16"/>
    </w:rPr>
  </w:style>
  <w:style w:type="character" w:customStyle="1" w:styleId="BalonMetniChar">
    <w:name w:val="Balon Metni Char"/>
    <w:basedOn w:val="VarsaylanParagrafYazTipi"/>
    <w:link w:val="BalonMetni"/>
    <w:uiPriority w:val="99"/>
    <w:semiHidden/>
    <w:rsid w:val="007B5712"/>
    <w:rPr>
      <w:rFonts w:ascii="Tahoma" w:hAnsi="Tahoma" w:cs="Tahoma"/>
      <w:sz w:val="16"/>
      <w:szCs w:val="16"/>
    </w:rPr>
  </w:style>
  <w:style w:type="paragraph" w:styleId="ListeParagraf">
    <w:name w:val="List Paragraph"/>
    <w:basedOn w:val="Normal"/>
    <w:uiPriority w:val="34"/>
    <w:qFormat/>
    <w:rsid w:val="007B5712"/>
    <w:pPr>
      <w:ind w:left="720"/>
      <w:contextualSpacing/>
    </w:pPr>
  </w:style>
  <w:style w:type="character" w:customStyle="1" w:styleId="apple-converted-space">
    <w:name w:val="apple-converted-space"/>
    <w:basedOn w:val="VarsaylanParagrafYazTipi"/>
    <w:rsid w:val="007B5712"/>
  </w:style>
  <w:style w:type="character" w:styleId="Kpr">
    <w:name w:val="Hyperlink"/>
    <w:basedOn w:val="VarsaylanParagrafYazTipi"/>
    <w:uiPriority w:val="99"/>
    <w:semiHidden/>
    <w:unhideWhenUsed/>
    <w:rsid w:val="007B5712"/>
    <w:rPr>
      <w:color w:val="0000FF"/>
      <w:u w:val="single"/>
    </w:rPr>
  </w:style>
  <w:style w:type="paragraph" w:styleId="NormalWeb">
    <w:name w:val="Normal (Web)"/>
    <w:basedOn w:val="Normal"/>
    <w:uiPriority w:val="99"/>
    <w:unhideWhenUsed/>
    <w:rsid w:val="007B5712"/>
    <w:pPr>
      <w:spacing w:before="100" w:beforeAutospacing="1" w:after="100" w:afterAutospacing="1" w:line="240" w:lineRule="auto"/>
    </w:pPr>
    <w:rPr>
      <w:rFonts w:ascii="Times New Roman" w:eastAsia="Times New Roman" w:hAnsi="Times New Roman" w:cs="Times New Roman"/>
      <w:sz w:val="24"/>
      <w:szCs w:val="24"/>
    </w:rPr>
  </w:style>
  <w:style w:type="paragraph" w:styleId="HTMLncedenBiimlendirilmi">
    <w:name w:val="HTML Preformatted"/>
    <w:basedOn w:val="Normal"/>
    <w:link w:val="HTMLncedenBiimlendirilmiChar"/>
    <w:uiPriority w:val="99"/>
    <w:semiHidden/>
    <w:unhideWhenUsed/>
    <w:rsid w:val="007B57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ncedenBiimlendirilmiChar">
    <w:name w:val="HTML Önceden Biçimlendirilmiş Char"/>
    <w:basedOn w:val="VarsaylanParagrafYazTipi"/>
    <w:link w:val="HTMLncedenBiimlendirilmi"/>
    <w:uiPriority w:val="99"/>
    <w:semiHidden/>
    <w:rsid w:val="007B5712"/>
    <w:rPr>
      <w:rFonts w:ascii="Courier New" w:eastAsia="Times New Roman" w:hAnsi="Courier New" w:cs="Courier New"/>
      <w:sz w:val="20"/>
      <w:szCs w:val="20"/>
    </w:rPr>
  </w:style>
  <w:style w:type="character" w:styleId="Gl">
    <w:name w:val="Strong"/>
    <w:basedOn w:val="VarsaylanParagrafYazTipi"/>
    <w:uiPriority w:val="22"/>
    <w:qFormat/>
    <w:rsid w:val="00BF64FA"/>
    <w:rPr>
      <w:b/>
      <w:bCs/>
    </w:rPr>
  </w:style>
  <w:style w:type="character" w:styleId="HTMLKodu">
    <w:name w:val="HTML Code"/>
    <w:basedOn w:val="VarsaylanParagrafYazTipi"/>
    <w:uiPriority w:val="99"/>
    <w:semiHidden/>
    <w:unhideWhenUsed/>
    <w:rsid w:val="004A7E66"/>
    <w:rPr>
      <w:rFonts w:ascii="Courier New" w:eastAsia="Times New Roman" w:hAnsi="Courier New" w:cs="Courier New"/>
      <w:sz w:val="20"/>
      <w:szCs w:val="20"/>
    </w:rPr>
  </w:style>
  <w:style w:type="character" w:styleId="Vurgu">
    <w:name w:val="Emphasis"/>
    <w:basedOn w:val="VarsaylanParagrafYazTipi"/>
    <w:uiPriority w:val="20"/>
    <w:qFormat/>
    <w:rsid w:val="004A7E66"/>
    <w:rPr>
      <w:i/>
      <w:iCs/>
    </w:rPr>
  </w:style>
  <w:style w:type="character" w:customStyle="1" w:styleId="Balk3Char">
    <w:name w:val="Başlık 3 Char"/>
    <w:basedOn w:val="VarsaylanParagrafYazTipi"/>
    <w:link w:val="Balk3"/>
    <w:uiPriority w:val="9"/>
    <w:rsid w:val="005828D6"/>
    <w:rPr>
      <w:rFonts w:ascii="Times New Roman" w:eastAsia="Times New Roman" w:hAnsi="Times New Roman" w:cs="Times New Roman"/>
      <w:b/>
      <w:bCs/>
      <w:sz w:val="27"/>
      <w:szCs w:val="27"/>
    </w:rPr>
  </w:style>
</w:styles>
</file>

<file path=word/webSettings.xml><?xml version="1.0" encoding="utf-8"?>
<w:webSettings xmlns:r="http://schemas.openxmlformats.org/officeDocument/2006/relationships" xmlns:w="http://schemas.openxmlformats.org/wordprocessingml/2006/main">
  <w:divs>
    <w:div w:id="315912394">
      <w:bodyDiv w:val="1"/>
      <w:marLeft w:val="0"/>
      <w:marRight w:val="0"/>
      <w:marTop w:val="0"/>
      <w:marBottom w:val="0"/>
      <w:divBdr>
        <w:top w:val="none" w:sz="0" w:space="0" w:color="auto"/>
        <w:left w:val="none" w:sz="0" w:space="0" w:color="auto"/>
        <w:bottom w:val="none" w:sz="0" w:space="0" w:color="auto"/>
        <w:right w:val="none" w:sz="0" w:space="0" w:color="auto"/>
      </w:divBdr>
    </w:div>
    <w:div w:id="444153189">
      <w:bodyDiv w:val="1"/>
      <w:marLeft w:val="0"/>
      <w:marRight w:val="0"/>
      <w:marTop w:val="0"/>
      <w:marBottom w:val="0"/>
      <w:divBdr>
        <w:top w:val="none" w:sz="0" w:space="0" w:color="auto"/>
        <w:left w:val="none" w:sz="0" w:space="0" w:color="auto"/>
        <w:bottom w:val="none" w:sz="0" w:space="0" w:color="auto"/>
        <w:right w:val="none" w:sz="0" w:space="0" w:color="auto"/>
      </w:divBdr>
    </w:div>
    <w:div w:id="449134675">
      <w:bodyDiv w:val="1"/>
      <w:marLeft w:val="0"/>
      <w:marRight w:val="0"/>
      <w:marTop w:val="0"/>
      <w:marBottom w:val="0"/>
      <w:divBdr>
        <w:top w:val="none" w:sz="0" w:space="0" w:color="auto"/>
        <w:left w:val="none" w:sz="0" w:space="0" w:color="auto"/>
        <w:bottom w:val="none" w:sz="0" w:space="0" w:color="auto"/>
        <w:right w:val="none" w:sz="0" w:space="0" w:color="auto"/>
      </w:divBdr>
    </w:div>
    <w:div w:id="655108003">
      <w:bodyDiv w:val="1"/>
      <w:marLeft w:val="0"/>
      <w:marRight w:val="0"/>
      <w:marTop w:val="0"/>
      <w:marBottom w:val="0"/>
      <w:divBdr>
        <w:top w:val="none" w:sz="0" w:space="0" w:color="auto"/>
        <w:left w:val="none" w:sz="0" w:space="0" w:color="auto"/>
        <w:bottom w:val="none" w:sz="0" w:space="0" w:color="auto"/>
        <w:right w:val="none" w:sz="0" w:space="0" w:color="auto"/>
      </w:divBdr>
    </w:div>
    <w:div w:id="857230957">
      <w:bodyDiv w:val="1"/>
      <w:marLeft w:val="0"/>
      <w:marRight w:val="0"/>
      <w:marTop w:val="0"/>
      <w:marBottom w:val="0"/>
      <w:divBdr>
        <w:top w:val="none" w:sz="0" w:space="0" w:color="auto"/>
        <w:left w:val="none" w:sz="0" w:space="0" w:color="auto"/>
        <w:bottom w:val="none" w:sz="0" w:space="0" w:color="auto"/>
        <w:right w:val="none" w:sz="0" w:space="0" w:color="auto"/>
      </w:divBdr>
    </w:div>
    <w:div w:id="1050151490">
      <w:bodyDiv w:val="1"/>
      <w:marLeft w:val="0"/>
      <w:marRight w:val="0"/>
      <w:marTop w:val="0"/>
      <w:marBottom w:val="0"/>
      <w:divBdr>
        <w:top w:val="none" w:sz="0" w:space="0" w:color="auto"/>
        <w:left w:val="none" w:sz="0" w:space="0" w:color="auto"/>
        <w:bottom w:val="none" w:sz="0" w:space="0" w:color="auto"/>
        <w:right w:val="none" w:sz="0" w:space="0" w:color="auto"/>
      </w:divBdr>
    </w:div>
    <w:div w:id="1407535396">
      <w:bodyDiv w:val="1"/>
      <w:marLeft w:val="0"/>
      <w:marRight w:val="0"/>
      <w:marTop w:val="0"/>
      <w:marBottom w:val="0"/>
      <w:divBdr>
        <w:top w:val="none" w:sz="0" w:space="0" w:color="auto"/>
        <w:left w:val="none" w:sz="0" w:space="0" w:color="auto"/>
        <w:bottom w:val="none" w:sz="0" w:space="0" w:color="auto"/>
        <w:right w:val="none" w:sz="0" w:space="0" w:color="auto"/>
      </w:divBdr>
    </w:div>
    <w:div w:id="1456220288">
      <w:bodyDiv w:val="1"/>
      <w:marLeft w:val="0"/>
      <w:marRight w:val="0"/>
      <w:marTop w:val="0"/>
      <w:marBottom w:val="0"/>
      <w:divBdr>
        <w:top w:val="none" w:sz="0" w:space="0" w:color="auto"/>
        <w:left w:val="none" w:sz="0" w:space="0" w:color="auto"/>
        <w:bottom w:val="none" w:sz="0" w:space="0" w:color="auto"/>
        <w:right w:val="none" w:sz="0" w:space="0" w:color="auto"/>
      </w:divBdr>
    </w:div>
    <w:div w:id="1732118644">
      <w:bodyDiv w:val="1"/>
      <w:marLeft w:val="0"/>
      <w:marRight w:val="0"/>
      <w:marTop w:val="0"/>
      <w:marBottom w:val="0"/>
      <w:divBdr>
        <w:top w:val="none" w:sz="0" w:space="0" w:color="auto"/>
        <w:left w:val="none" w:sz="0" w:space="0" w:color="auto"/>
        <w:bottom w:val="none" w:sz="0" w:space="0" w:color="auto"/>
        <w:right w:val="none" w:sz="0" w:space="0" w:color="auto"/>
      </w:divBdr>
    </w:div>
    <w:div w:id="1897274630">
      <w:bodyDiv w:val="1"/>
      <w:marLeft w:val="0"/>
      <w:marRight w:val="0"/>
      <w:marTop w:val="0"/>
      <w:marBottom w:val="0"/>
      <w:divBdr>
        <w:top w:val="none" w:sz="0" w:space="0" w:color="auto"/>
        <w:left w:val="none" w:sz="0" w:space="0" w:color="auto"/>
        <w:bottom w:val="none" w:sz="0" w:space="0" w:color="auto"/>
        <w:right w:val="none" w:sz="0" w:space="0" w:color="auto"/>
      </w:divBdr>
    </w:div>
    <w:div w:id="1918245064">
      <w:bodyDiv w:val="1"/>
      <w:marLeft w:val="0"/>
      <w:marRight w:val="0"/>
      <w:marTop w:val="0"/>
      <w:marBottom w:val="0"/>
      <w:divBdr>
        <w:top w:val="none" w:sz="0" w:space="0" w:color="auto"/>
        <w:left w:val="none" w:sz="0" w:space="0" w:color="auto"/>
        <w:bottom w:val="none" w:sz="0" w:space="0" w:color="auto"/>
        <w:right w:val="none" w:sz="0" w:space="0" w:color="auto"/>
      </w:divBdr>
    </w:div>
    <w:div w:id="1923367729">
      <w:bodyDiv w:val="1"/>
      <w:marLeft w:val="0"/>
      <w:marRight w:val="0"/>
      <w:marTop w:val="0"/>
      <w:marBottom w:val="0"/>
      <w:divBdr>
        <w:top w:val="none" w:sz="0" w:space="0" w:color="auto"/>
        <w:left w:val="none" w:sz="0" w:space="0" w:color="auto"/>
        <w:bottom w:val="none" w:sz="0" w:space="0" w:color="auto"/>
        <w:right w:val="none" w:sz="0" w:space="0" w:color="auto"/>
      </w:divBdr>
    </w:div>
    <w:div w:id="1983532674">
      <w:bodyDiv w:val="1"/>
      <w:marLeft w:val="0"/>
      <w:marRight w:val="0"/>
      <w:marTop w:val="0"/>
      <w:marBottom w:val="0"/>
      <w:divBdr>
        <w:top w:val="none" w:sz="0" w:space="0" w:color="auto"/>
        <w:left w:val="none" w:sz="0" w:space="0" w:color="auto"/>
        <w:bottom w:val="none" w:sz="0" w:space="0" w:color="auto"/>
        <w:right w:val="none" w:sz="0" w:space="0" w:color="auto"/>
      </w:divBdr>
    </w:div>
    <w:div w:id="2053456308">
      <w:bodyDiv w:val="1"/>
      <w:marLeft w:val="0"/>
      <w:marRight w:val="0"/>
      <w:marTop w:val="0"/>
      <w:marBottom w:val="0"/>
      <w:divBdr>
        <w:top w:val="none" w:sz="0" w:space="0" w:color="auto"/>
        <w:left w:val="none" w:sz="0" w:space="0" w:color="auto"/>
        <w:bottom w:val="none" w:sz="0" w:space="0" w:color="auto"/>
        <w:right w:val="none" w:sz="0" w:space="0" w:color="auto"/>
      </w:divBdr>
    </w:div>
    <w:div w:id="2098407518">
      <w:bodyDiv w:val="1"/>
      <w:marLeft w:val="0"/>
      <w:marRight w:val="0"/>
      <w:marTop w:val="0"/>
      <w:marBottom w:val="0"/>
      <w:divBdr>
        <w:top w:val="none" w:sz="0" w:space="0" w:color="auto"/>
        <w:left w:val="none" w:sz="0" w:space="0" w:color="auto"/>
        <w:bottom w:val="none" w:sz="0" w:space="0" w:color="auto"/>
        <w:right w:val="none" w:sz="0" w:space="0" w:color="auto"/>
      </w:divBdr>
    </w:div>
    <w:div w:id="21353260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worldfullofquestions.wordpress.com/2014/07/19/load-time/" TargetMode="External"/><Relationship Id="rId13" Type="http://schemas.openxmlformats.org/officeDocument/2006/relationships/hyperlink" Target="http://en.wikipedia.org/wiki/Hybrid_cloud" TargetMode="External"/><Relationship Id="rId3" Type="http://schemas.openxmlformats.org/officeDocument/2006/relationships/styles" Target="styles.xml"/><Relationship Id="rId7" Type="http://schemas.openxmlformats.org/officeDocument/2006/relationships/hyperlink" Target="https://worldfullofquestions.wordpress.com/2014/07/19/compile-time/" TargetMode="External"/><Relationship Id="rId12" Type="http://schemas.openxmlformats.org/officeDocument/2006/relationships/hyperlink" Target="http://asigra.com/private-enterprise-cloud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www.bilgisayarkavramlari.com/2009/03/30/atomluluk-atomicity/" TargetMode="External"/><Relationship Id="rId11" Type="http://schemas.openxmlformats.org/officeDocument/2006/relationships/hyperlink" Target="http://en.wikipedia.org/wiki/Cloud_computing"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earchservervirtualization.techtarget.com/definition/bare-metal-hypervisor" TargetMode="External"/><Relationship Id="rId4" Type="http://schemas.openxmlformats.org/officeDocument/2006/relationships/settings" Target="settings.xml"/><Relationship Id="rId9" Type="http://schemas.openxmlformats.org/officeDocument/2006/relationships/hyperlink" Target="https://worldfullofquestions.wordpress.com/2014/07/19/execute-time/" TargetMode="External"/><Relationship Id="rId14" Type="http://schemas.openxmlformats.org/officeDocument/2006/relationships/fontTable" Target="fontTable.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60FED6B-17AC-4A40-B74B-A90F54C024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164</TotalTime>
  <Pages>18</Pages>
  <Words>4857</Words>
  <Characters>27688</Characters>
  <Application>Microsoft Office Word</Application>
  <DocSecurity>0</DocSecurity>
  <Lines>230</Lines>
  <Paragraphs>64</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32481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Samsung</dc:creator>
  <cp:keywords/>
  <dc:description/>
  <cp:lastModifiedBy>Samsung</cp:lastModifiedBy>
  <cp:revision>11</cp:revision>
  <dcterms:created xsi:type="dcterms:W3CDTF">2017-06-04T11:40:00Z</dcterms:created>
  <dcterms:modified xsi:type="dcterms:W3CDTF">2017-06-04T15:01:00Z</dcterms:modified>
</cp:coreProperties>
</file>