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="276" w:lineRule="auto"/>
        <w:jc w:val="both"/>
        <w:rPr>
          <w:sz w:val="28"/>
          <w:szCs w:val="28"/>
        </w:rPr>
      </w:pPr>
      <w:bookmarkStart w:colFirst="0" w:colLast="0" w:name="_heading=h.bfm72zsiqzfe" w:id="0"/>
      <w:bookmarkEnd w:id="0"/>
      <w:r w:rsidDel="00000000" w:rsidR="00000000" w:rsidRPr="00000000">
        <w:rPr>
          <w:sz w:val="28"/>
          <w:szCs w:val="28"/>
          <w:rtl w:val="0"/>
        </w:rPr>
        <w:t xml:space="preserve">ADVANCED C PROGRAMMING TRAINING</w:t>
      </w:r>
    </w:p>
    <w:p w:rsidR="00000000" w:rsidDel="00000000" w:rsidP="00000000" w:rsidRDefault="00000000" w:rsidRPr="00000000" w14:paraId="00000002">
      <w:pPr>
        <w:spacing w:before="12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4286875" cy="22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7638" y="3777619"/>
                          <a:ext cx="42767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4286875" cy="228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875" cy="2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7"/>
        <w:gridCol w:w="1483"/>
        <w:gridCol w:w="1375"/>
        <w:gridCol w:w="5226"/>
        <w:tblGridChange w:id="0">
          <w:tblGrid>
            <w:gridCol w:w="977"/>
            <w:gridCol w:w="1483"/>
            <w:gridCol w:w="1375"/>
            <w:gridCol w:w="522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Reason/what changed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Elon Nguyen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assignments for training new software engineers.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b w:val="1"/>
          <w:color w:val="ff0000"/>
          <w:sz w:val="28"/>
          <w:szCs w:val="28"/>
          <w:highlight w:val="cyan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Trainees must create a “makefile” project for each problem/assignment.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environment: Linux OS, Makefile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GCC compiler.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28"/>
          <w:szCs w:val="28"/>
        </w:rPr>
      </w:pPr>
      <w:bookmarkStart w:colFirst="0" w:colLast="0" w:name="_heading=h.qzsjzfewdr2v" w:id="1"/>
      <w:bookmarkEnd w:id="1"/>
      <w:r w:rsidDel="00000000" w:rsidR="00000000" w:rsidRPr="00000000">
        <w:rPr>
          <w:sz w:val="28"/>
          <w:szCs w:val="28"/>
          <w:highlight w:val="cyan"/>
          <w:rtl w:val="0"/>
        </w:rPr>
        <w:t xml:space="preserve">Assignment 1</w:t>
      </w:r>
      <w:r w:rsidDel="00000000" w:rsidR="00000000" w:rsidRPr="00000000">
        <w:rPr>
          <w:sz w:val="28"/>
          <w:szCs w:val="28"/>
          <w:rtl w:val="0"/>
        </w:rPr>
        <w:t xml:space="preserve">. Memory Management and Pointers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Duration: 1 hour.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calculates the sum/product of 2 matrices.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There is a function that allows users to input a matrix from the keyboard using a dynamic memory allocation.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There is a function to print the matrix on the screen.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There is a function to calculate the sum of 2 matrices.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There is a function to calculate the product of 2 matrices.</w:t>
      </w:r>
    </w:p>
    <w:tbl>
      <w:tblPr>
        <w:tblStyle w:val="Table2"/>
        <w:tblW w:w="9051.0" w:type="dxa"/>
        <w:jc w:val="left"/>
        <w:tblLayout w:type="fixed"/>
        <w:tblLook w:val="0400"/>
      </w:tblPr>
      <w:tblGrid>
        <w:gridCol w:w="9051"/>
        <w:tblGridChange w:id="0">
          <w:tblGrid>
            <w:gridCol w:w="90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Input screen: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 Row: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 Col: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B Row: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B Col: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5 6 7 8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Output screen: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A, Matrix B can/ can’t add together.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A, Matrix B can/ can’t multi together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B, Matrix A can/ can’t multi together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 + Matrix B: (</w:t>
            </w:r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if cannot, print N/A at here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A * Matrix B: (</w:t>
            </w:r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if cannot, print N/A at here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Matrix B * Matrix A: (</w:t>
            </w:r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if cannot, print N/A at here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28"/>
          <w:szCs w:val="28"/>
        </w:rPr>
      </w:pPr>
      <w:bookmarkStart w:colFirst="0" w:colLast="0" w:name="_heading=h.zd8bqbiqionw" w:id="2"/>
      <w:bookmarkEnd w:id="2"/>
      <w:r w:rsidDel="00000000" w:rsidR="00000000" w:rsidRPr="00000000">
        <w:rPr>
          <w:sz w:val="28"/>
          <w:szCs w:val="28"/>
          <w:highlight w:val="cyan"/>
          <w:rtl w:val="0"/>
        </w:rPr>
        <w:t xml:space="preserve">Assignment 2.</w:t>
      </w:r>
      <w:r w:rsidDel="00000000" w:rsidR="00000000" w:rsidRPr="00000000">
        <w:rPr>
          <w:sz w:val="28"/>
          <w:szCs w:val="28"/>
          <w:rtl w:val="0"/>
        </w:rPr>
        <w:t xml:space="preserve"> Data Structure and Algorithms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Duration: 3 hours.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sz w:val="28"/>
          <w:szCs w:val="28"/>
          <w:vertAlign w:val="baseline"/>
        </w:rPr>
      </w:pPr>
      <w:bookmarkStart w:colFirst="0" w:colLast="0" w:name="_heading=h.f1nrxofb63sz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Problem 1.  Basic searching and sorting algorithms. (1 hour)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allows users to input an array of N integers: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Calculate the average value of the elements of the array (A) and the number of elements less than this average value (L). Print all array elements, P, and L values.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Write a function that moves 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even values to the right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odd values to the left </w:t>
      </w:r>
      <w:r w:rsidDel="00000000" w:rsidR="00000000" w:rsidRPr="00000000">
        <w:rPr>
          <w:sz w:val="28"/>
          <w:szCs w:val="28"/>
          <w:rtl w:val="0"/>
        </w:rPr>
        <w:t xml:space="preserve">of the array. Print the array before and after calling this function.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 max = 50;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sz w:val="28"/>
          <w:szCs w:val="28"/>
          <w:vertAlign w:val="baseline"/>
        </w:rPr>
      </w:pPr>
      <w:bookmarkStart w:colFirst="0" w:colLast="0" w:name="_heading=h.l2mxwpn9ppnq" w:id="4"/>
      <w:bookmarkEnd w:id="4"/>
      <w:r w:rsidDel="00000000" w:rsidR="00000000" w:rsidRPr="00000000">
        <w:rPr>
          <w:sz w:val="28"/>
          <w:szCs w:val="28"/>
          <w:vertAlign w:val="baseline"/>
          <w:rtl w:val="0"/>
        </w:rPr>
        <w:t xml:space="preserve">Problem 2.  Data structures. (2 </w:t>
      </w:r>
      <w:r w:rsidDel="00000000" w:rsidR="00000000" w:rsidRPr="00000000">
        <w:rPr>
          <w:sz w:val="28"/>
          <w:szCs w:val="28"/>
          <w:rtl w:val="0"/>
        </w:rPr>
        <w:t xml:space="preserve">hours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generate a table showing the salary slips of Gemtek’s employees.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“employee” structure includes: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name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date.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a function that allows users to input the number of employees (Maximum = 50) and all employees’ information.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a function that supports sorting the salary list in descending and ascending order.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Allow users to select the sorted order of employees’ salary (1 = descending or 2 =ascending or 0 = sorting employee’s full name alphabetically) before printing the table.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linked list data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28"/>
          <w:szCs w:val="28"/>
          <w:highlight w:val="cyan"/>
        </w:rPr>
      </w:pPr>
      <w:bookmarkStart w:colFirst="0" w:colLast="0" w:name="_heading=h.xbcsca99gdp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heading=h.34kzwpj3rkds" w:id="6"/>
      <w:bookmarkEnd w:id="6"/>
      <w:r w:rsidDel="00000000" w:rsidR="00000000" w:rsidRPr="00000000">
        <w:rPr>
          <w:sz w:val="28"/>
          <w:szCs w:val="28"/>
          <w:highlight w:val="cyan"/>
          <w:rtl w:val="0"/>
        </w:rPr>
        <w:t xml:space="preserve">MINI PROJECT.</w:t>
      </w:r>
      <w:r w:rsidDel="00000000" w:rsidR="00000000" w:rsidRPr="00000000">
        <w:rPr>
          <w:sz w:val="28"/>
          <w:szCs w:val="28"/>
          <w:rtl w:val="0"/>
        </w:rPr>
        <w:t xml:space="preserve"> Cryptography</w:t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Duration: 16 hours.</w:t>
      </w:r>
    </w:p>
    <w:p w:rsidR="00000000" w:rsidDel="00000000" w:rsidP="00000000" w:rsidRDefault="00000000" w:rsidRPr="00000000" w14:paraId="0000006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an application in C that supports encoding and decoding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Morse code cipher</w:t>
        </w:r>
      </w:hyperlink>
      <w:r w:rsidDel="00000000" w:rsidR="00000000" w:rsidRPr="00000000">
        <w:rPr>
          <w:sz w:val="28"/>
          <w:szCs w:val="28"/>
          <w:rtl w:val="0"/>
        </w:rPr>
        <w:t xml:space="preserve">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 handling techniques and binary tree data structure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References: </w:t>
      </w:r>
      <w:hyperlink r:id="rId9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https://drive.google.com/drive/folders/1R0IZjQ6SufA-IhSPpYW52mF1qq0bUK_D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Sample:</w:t>
      </w:r>
    </w:p>
    <w:p w:rsidR="00000000" w:rsidDel="00000000" w:rsidP="00000000" w:rsidRDefault="00000000" w:rsidRPr="00000000" w14:paraId="0000006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1 (encoding) or 2 (decoding): 2</w:t>
      </w:r>
    </w:p>
    <w:p w:rsidR="00000000" w:rsidDel="00000000" w:rsidP="00000000" w:rsidRDefault="00000000" w:rsidRPr="00000000" w14:paraId="000000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Enter your encoded file: /path/to/encoded_test.txt.</w:t>
      </w:r>
    </w:p>
    <w:p w:rsidR="00000000" w:rsidDel="00000000" w:rsidP="00000000" w:rsidRDefault="00000000" w:rsidRPr="00000000" w14:paraId="000000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Your decoded file is: /path/to/decoded_test.txt</w:t>
      </w:r>
    </w:p>
    <w:p w:rsidR="00000000" w:rsidDel="00000000" w:rsidP="00000000" w:rsidRDefault="00000000" w:rsidRPr="00000000" w14:paraId="00000069">
      <w:pPr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first"/>
      <w:pgSz w:h="16838" w:w="11906" w:orient="portrait"/>
      <w:pgMar w:bottom="1134" w:top="1134" w:left="1701" w:right="1134" w:header="448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Muli"/>
  <w:font w:name="Noto Sans Symbols">
    <w:embedRegular w:fontKey="{00000000-0000-0000-0000-000000000000}" r:id="rId1" w:subsetted="0"/>
    <w:embedBold w:fontKey="{00000000-0000-0000-0000-000000000000}" r:id="rId2" w:subsetted="0"/>
  </w:font>
  <w:font w:name="Muli SemiBol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5"/>
      </w:tabs>
      <w:spacing w:before="120" w:line="259" w:lineRule="auto"/>
      <w:rPr>
        <w:rFonts w:ascii="Muli SemiBold" w:cs="Muli SemiBold" w:eastAsia="Muli SemiBold" w:hAnsi="Muli SemiBold"/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5716</wp:posOffset>
          </wp:positionH>
          <wp:positionV relativeFrom="paragraph">
            <wp:posOffset>142793</wp:posOffset>
          </wp:positionV>
          <wp:extent cx="1279054" cy="1279054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9054" cy="127905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5"/>
      </w:tabs>
      <w:spacing w:line="259" w:lineRule="auto"/>
      <w:jc w:val="right"/>
      <w:rPr>
        <w:rFonts w:ascii="Muli" w:cs="Muli" w:eastAsia="Muli" w:hAnsi="Muli"/>
        <w:b w:val="1"/>
        <w:color w:val="000000"/>
        <w:sz w:val="18"/>
        <w:szCs w:val="18"/>
      </w:rPr>
    </w:pPr>
    <w:r w:rsidDel="00000000" w:rsidR="00000000" w:rsidRPr="00000000">
      <w:rPr>
        <w:rFonts w:ascii="Muli" w:cs="Muli" w:eastAsia="Muli" w:hAnsi="Muli"/>
        <w:b w:val="1"/>
        <w:color w:val="000000"/>
        <w:sz w:val="18"/>
        <w:szCs w:val="18"/>
        <w:rtl w:val="0"/>
      </w:rPr>
      <w:t xml:space="preserve">GEMTEK VIETNAM CO., LTD</w: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5"/>
      </w:tabs>
      <w:spacing w:line="259" w:lineRule="auto"/>
      <w:jc w:val="right"/>
      <w:rPr>
        <w:rFonts w:ascii="Muli" w:cs="Muli" w:eastAsia="Muli" w:hAnsi="Muli"/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5"/>
      </w:tabs>
      <w:spacing w:line="259" w:lineRule="auto"/>
      <w:jc w:val="right"/>
      <w:rPr>
        <w:rFonts w:ascii="Muli" w:cs="Muli" w:eastAsia="Muli" w:hAnsi="Muli"/>
        <w:b w:val="1"/>
        <w:smallCaps w:val="1"/>
        <w:color w:val="000000"/>
        <w:sz w:val="18"/>
        <w:szCs w:val="18"/>
      </w:rPr>
    </w:pPr>
    <w:r w:rsidDel="00000000" w:rsidR="00000000" w:rsidRPr="00000000">
      <w:rPr>
        <w:rFonts w:ascii="Muli" w:cs="Muli" w:eastAsia="Muli" w:hAnsi="Muli"/>
        <w:b w:val="1"/>
        <w:smallCaps w:val="1"/>
        <w:color w:val="000000"/>
        <w:sz w:val="18"/>
        <w:szCs w:val="18"/>
        <w:rtl w:val="0"/>
      </w:rPr>
      <w:t xml:space="preserve">R</w:t>
    </w:r>
    <w:r w:rsidDel="00000000" w:rsidR="00000000" w:rsidRPr="00000000">
      <w:rPr>
        <w:rFonts w:ascii="Muli" w:cs="Muli" w:eastAsia="Muli" w:hAnsi="Muli"/>
        <w:b w:val="1"/>
        <w:smallCaps w:val="1"/>
        <w:sz w:val="18"/>
        <w:szCs w:val="18"/>
        <w:rtl w:val="0"/>
      </w:rPr>
      <w:t xml:space="preserve">&amp;D</w:t>
    </w:r>
    <w:r w:rsidDel="00000000" w:rsidR="00000000" w:rsidRPr="00000000">
      <w:rPr>
        <w:rFonts w:ascii="Muli" w:cs="Muli" w:eastAsia="Muli" w:hAnsi="Muli"/>
        <w:b w:val="1"/>
        <w:smallCaps w:val="1"/>
        <w:color w:val="000000"/>
        <w:sz w:val="18"/>
        <w:szCs w:val="18"/>
        <w:rtl w:val="0"/>
      </w:rPr>
      <w:t xml:space="preserve"> </w:t>
    </w:r>
    <w:r w:rsidDel="00000000" w:rsidR="00000000" w:rsidRPr="00000000">
      <w:rPr>
        <w:rFonts w:ascii="Muli" w:cs="Muli" w:eastAsia="Muli" w:hAnsi="Muli"/>
        <w:b w:val="1"/>
        <w:smallCaps w:val="1"/>
        <w:sz w:val="18"/>
        <w:szCs w:val="18"/>
        <w:rtl w:val="0"/>
      </w:rPr>
      <w:t xml:space="preserve">DEPARTMENT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5"/>
      </w:tabs>
      <w:spacing w:line="259" w:lineRule="auto"/>
      <w:jc w:val="right"/>
      <w:rPr>
        <w:rFonts w:ascii="Muli" w:cs="Muli" w:eastAsia="Muli" w:hAnsi="Muli"/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5"/>
        <w:tab w:val="left" w:leader="none" w:pos="996"/>
        <w:tab w:val="right" w:leader="none" w:pos="9780"/>
      </w:tabs>
      <w:spacing w:line="259" w:lineRule="auto"/>
      <w:rPr>
        <w:rFonts w:ascii="Muli" w:cs="Muli" w:eastAsia="Muli" w:hAnsi="Muli"/>
        <w:color w:val="000000"/>
        <w:sz w:val="18"/>
        <w:szCs w:val="18"/>
      </w:rPr>
    </w:pPr>
    <w:r w:rsidDel="00000000" w:rsidR="00000000" w:rsidRPr="00000000">
      <w:rPr>
        <w:rFonts w:ascii="Muli" w:cs="Muli" w:eastAsia="Muli" w:hAnsi="Muli"/>
        <w:color w:val="000000"/>
        <w:sz w:val="18"/>
        <w:szCs w:val="18"/>
        <w:rtl w:val="0"/>
      </w:rPr>
      <w:tab/>
      <w:t xml:space="preserve">81 Tran Thai Tong Str., Hanoi, VN</w:t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mallCaps w:val="1"/>
      <w:color w:val="2f5496"/>
      <w:sz w:val="40"/>
      <w:szCs w:val="4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40" w:line="259" w:lineRule="auto"/>
      <w:outlineLvl w:val="0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40"/>
      <w:outlineLvl w:val="1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before="40"/>
      <w:outlineLvl w:val="2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Pr>
      <w:rFonts w:ascii="Calibri" w:cs="Calibri" w:eastAsia="Calibri" w:hAnsi="Calibri"/>
      <w:b w:val="1"/>
      <w:smallCaps w:val="1"/>
      <w:color w:val="2f5496"/>
      <w:sz w:val="40"/>
      <w:szCs w:val="40"/>
    </w:rPr>
  </w:style>
  <w:style w:type="paragraph" w:styleId="Subtitle">
    <w:name w:val="Subtitle"/>
    <w:basedOn w:val="Normal"/>
    <w:next w:val="Normal"/>
    <w:uiPriority w:val="11"/>
    <w:qFormat w:val="1"/>
    <w:pPr>
      <w:spacing w:after="160" w:line="259" w:lineRule="auto"/>
    </w:pPr>
    <w:rPr>
      <w:rFonts w:ascii="Calibri" w:cs="Calibri" w:eastAsia="Calibri" w:hAnsi="Calibri"/>
      <w:b w:val="1"/>
      <w:color w:val="0070c0"/>
      <w:sz w:val="28"/>
      <w:szCs w:val="2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CE2E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EB8"/>
  </w:style>
  <w:style w:type="paragraph" w:styleId="Footer">
    <w:name w:val="footer"/>
    <w:basedOn w:val="Normal"/>
    <w:link w:val="FooterChar"/>
    <w:uiPriority w:val="99"/>
    <w:unhideWhenUsed w:val="1"/>
    <w:rsid w:val="00CE2E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EB8"/>
  </w:style>
  <w:style w:type="paragraph" w:styleId="NormalWeb">
    <w:name w:val="Normal (Web)"/>
    <w:basedOn w:val="Normal"/>
    <w:uiPriority w:val="99"/>
    <w:unhideWhenUsed w:val="1"/>
    <w:rsid w:val="00470CC3"/>
    <w:pPr>
      <w:spacing w:after="100" w:afterAutospacing="1" w:before="100" w:beforeAutospacing="1"/>
    </w:pPr>
    <w:rPr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470CC3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kern w:val="2"/>
      <w:sz w:val="22"/>
      <w:szCs w:val="22"/>
      <w:lang w:val="en-US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Calibri" w:cs="Calibri" w:eastAsia="Calibri" w:hAnsi="Calibri"/>
      <w:b w:val="1"/>
      <w:color w:val="0070c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R0IZjQ6SufA-IhSPpYW52mF1qq0bUK_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Morse_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1ia0Bh7hPaZ3RHGr3ve95oC1Sw==">AMUW2mWSE2TXD308m7YcOj91TUpkAvQiOQlJ+aKeqlNCQRAAeEyM6Ec2jMBr4QsiowdzrJnK82WkfSDfio31rXhFqlQJitr22IoRFF8YMXGB+BhvBkDrV7PdaXw3rHXFUYVmIMrC2iJ28r2mgjIVLaiJS1bBN6dFmb6snCacKEjktJBxOVTsGzIXF0h4XKSZM0ogQI7jKZGVrpJsYMjsmAXR0spp2W5mO0BSUhY9V8WegzxNoO6hV4bu7x86gX51ywrGyAaYegyM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2023-03-23T06:36:00Z</dcterms:created>
</cp:coreProperties>
</file>