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F2B9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Supply Chain Domain Knowledge</w:t>
      </w: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</w:t>
      </w:r>
    </w:p>
    <w:p w14:paraId="288DF2BA" w14:textId="77777777" w:rsidR="00A42A42" w:rsidRDefault="00CC7A93">
      <w:pPr>
        <w:spacing w:after="160" w:line="276" w:lineRule="auto"/>
        <w:rPr>
          <w:b/>
          <w:bCs/>
        </w:rPr>
      </w:pP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What is a Supply Chain?</w:t>
      </w:r>
    </w:p>
    <w:p w14:paraId="288DF2BB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>A supply chain is the entire network of people, activities, resources, and technology involved in creating and delivering a product from a raw material supplier to the end customer.</w:t>
      </w:r>
    </w:p>
    <w:p w14:paraId="288DF2BC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>```</w:t>
      </w:r>
    </w:p>
    <w:p w14:paraId="288DF2BD" w14:textId="77777777" w:rsidR="00A42A42" w:rsidRDefault="00CC7A93">
      <w:pPr>
        <w:spacing w:after="160" w:line="276" w:lineRule="auto"/>
        <w:rPr>
          <w:b/>
          <w:bCs/>
        </w:rPr>
      </w:pP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Raw Materials </w:t>
      </w:r>
      <w:r>
        <w:rPr>
          <w:rFonts w:ascii="Aptos" w:eastAsia="DengXian" w:hAnsi="Aptos" w:cs="DengXian" w:hint="eastAsia"/>
          <w:b/>
          <w:bCs/>
          <w:kern w:val="2"/>
          <w:sz w:val="24"/>
          <w:szCs w:val="24"/>
          <w:lang w:bidi="ar"/>
        </w:rPr>
        <w:t>→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 Supplier </w:t>
      </w:r>
      <w:r>
        <w:rPr>
          <w:rFonts w:ascii="Aptos" w:eastAsia="DengXian" w:hAnsi="Aptos" w:cs="DengXian" w:hint="eastAsia"/>
          <w:b/>
          <w:bCs/>
          <w:kern w:val="2"/>
          <w:sz w:val="24"/>
          <w:szCs w:val="24"/>
          <w:lang w:bidi="ar"/>
        </w:rPr>
        <w:t>→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 Manufacturer </w:t>
      </w:r>
      <w:r>
        <w:rPr>
          <w:rFonts w:ascii="Aptos" w:eastAsia="DengXian" w:hAnsi="Aptos" w:cs="DengXian" w:hint="eastAsia"/>
          <w:b/>
          <w:bCs/>
          <w:kern w:val="2"/>
          <w:sz w:val="24"/>
          <w:szCs w:val="24"/>
          <w:lang w:bidi="ar"/>
        </w:rPr>
        <w:t>→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 Distributor </w:t>
      </w:r>
      <w:r>
        <w:rPr>
          <w:rFonts w:ascii="Aptos" w:eastAsia="DengXian" w:hAnsi="Aptos" w:cs="DengXian" w:hint="eastAsia"/>
          <w:b/>
          <w:bCs/>
          <w:kern w:val="2"/>
          <w:sz w:val="24"/>
          <w:szCs w:val="24"/>
          <w:lang w:bidi="ar"/>
        </w:rPr>
        <w:t>→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 Retailer </w:t>
      </w:r>
      <w:r>
        <w:rPr>
          <w:rFonts w:ascii="Aptos" w:eastAsia="DengXian" w:hAnsi="Aptos" w:cs="DengXian" w:hint="eastAsia"/>
          <w:b/>
          <w:bCs/>
          <w:kern w:val="2"/>
          <w:sz w:val="24"/>
          <w:szCs w:val="24"/>
          <w:lang w:bidi="ar"/>
        </w:rPr>
        <w:t>→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 Customer</w:t>
      </w:r>
    </w:p>
    <w:p w14:paraId="288DF2BE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>```</w:t>
      </w:r>
    </w:p>
    <w:p w14:paraId="288DF2BF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>Each arrow represents movement, storage, or transformation of goods.</w:t>
      </w:r>
    </w:p>
    <w:p w14:paraId="288DF2C0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Key Components of a Supply Chain</w:t>
      </w: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(Relevant to the Dataset)</w:t>
      </w:r>
    </w:p>
    <w:p w14:paraId="288DF2C1" w14:textId="77777777" w:rsidR="00A42A42" w:rsidRDefault="00CC7A93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Supply Chain Components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2405"/>
        <w:gridCol w:w="5005"/>
      </w:tblGrid>
      <w:tr w:rsidR="00A42A42" w14:paraId="288DF2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2" w14:textId="77777777" w:rsidR="00A42A42" w:rsidRDefault="00CC7A9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3" w14:textId="77777777" w:rsidR="00A42A42" w:rsidRDefault="00CC7A9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4" w14:textId="77777777" w:rsidR="00A42A42" w:rsidRDefault="00CC7A9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In Your Dataset</w:t>
            </w:r>
          </w:p>
        </w:tc>
      </w:tr>
      <w:tr w:rsidR="00A42A42" w14:paraId="288DF2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6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7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Sourcing raw materials from suppliers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8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`Supplier name`, `Location`, `Lead time`</w:t>
            </w:r>
          </w:p>
        </w:tc>
      </w:tr>
      <w:tr w:rsidR="00A42A42" w14:paraId="288DF2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A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B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Converting materials into finished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C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`Production volumes`, `Manufacturing lead time`, `Manufacturing costs`, `Defect rates`, `Inspection results`</w:t>
            </w:r>
          </w:p>
        </w:tc>
      </w:tr>
      <w:tr w:rsidR="00A42A42" w14:paraId="288DF2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E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Inventory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CF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Storing finished goods before sale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0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`Stock levels`, `Availability`</w:t>
            </w:r>
          </w:p>
        </w:tc>
      </w:tr>
      <w:tr w:rsidR="00A42A42" w14:paraId="288DF2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2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Logistics &amp; Transportation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3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Moving goods to customers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4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`Shipping carriers`, `Shipping costs`, `Shipping times`, `Transportation modes`, `Routes`, `Costs`</w:t>
            </w:r>
          </w:p>
        </w:tc>
      </w:tr>
      <w:tr w:rsidR="00A42A42" w14:paraId="288DF2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6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Sales &amp; Demand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7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Customer purchases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8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`Number of products sold`, `Revenue generated`, `Customer demographics`, `Price`</w:t>
            </w:r>
          </w:p>
        </w:tc>
      </w:tr>
      <w:tr w:rsidR="00A42A42" w14:paraId="288DF2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A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Order Fulfillment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B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Processing customer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DF2DC" w14:textId="77777777" w:rsidR="00A42A42" w:rsidRDefault="00CC7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`Order quantities`, `Lead times`</w:t>
            </w:r>
          </w:p>
        </w:tc>
      </w:tr>
    </w:tbl>
    <w:p w14:paraId="288DF2DE" w14:textId="77777777" w:rsidR="00A42A42" w:rsidRDefault="00A42A42">
      <w:pPr>
        <w:spacing w:after="160" w:line="276" w:lineRule="auto"/>
      </w:pPr>
    </w:p>
    <w:p w14:paraId="288DF2DF" w14:textId="77777777" w:rsidR="00A42A42" w:rsidRDefault="00CC7A93">
      <w:pPr>
        <w:spacing w:after="160" w:line="276" w:lineRule="auto"/>
        <w:rPr>
          <w:b/>
          <w:bCs/>
        </w:rPr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Common Supply Chain Questions (What Analysts Usually Look For)</w:t>
      </w:r>
    </w:p>
    <w:p w14:paraId="288DF2E0" w14:textId="77777777" w:rsidR="00A42A42" w:rsidRDefault="00A42A42">
      <w:pPr>
        <w:spacing w:after="160" w:line="276" w:lineRule="auto"/>
      </w:pPr>
    </w:p>
    <w:p w14:paraId="288DF2E1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These are typical business questions that supply chain analysts investigate. </w:t>
      </w:r>
    </w:p>
    <w:p w14:paraId="288DF2E2" w14:textId="77777777" w:rsidR="00A42A42" w:rsidRDefault="00A42A42">
      <w:pPr>
        <w:spacing w:after="160" w:line="276" w:lineRule="auto"/>
      </w:pPr>
    </w:p>
    <w:p w14:paraId="288DF2E3" w14:textId="77777777" w:rsidR="00A42A42" w:rsidRDefault="00CC7A93">
      <w:pPr>
        <w:spacing w:after="160" w:line="276" w:lineRule="auto"/>
        <w:rPr>
          <w:b/>
          <w:bCs/>
        </w:rPr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Category 1: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Supplier Performance</w:t>
      </w:r>
    </w:p>
    <w:p w14:paraId="288DF2E4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lastRenderedPageBreak/>
        <w:t xml:space="preserve"> Which suppliers have the shortest lead times?</w:t>
      </w:r>
    </w:p>
    <w:p w14:paraId="288DF2E5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 defect rates vary significantly by supplier?</w:t>
      </w:r>
    </w:p>
    <w:p w14:paraId="288DF2E6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Are manufacturing costs different across suppliers?</w:t>
      </w:r>
    </w:p>
    <w:p w14:paraId="288DF2E7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 inspection results (Pass/Fail/Pending) predict defect rates?</w:t>
      </w:r>
    </w:p>
    <w:p w14:paraId="288DF2E8" w14:textId="77777777" w:rsidR="00A42A42" w:rsidRDefault="00A42A42">
      <w:pPr>
        <w:spacing w:after="160" w:line="276" w:lineRule="auto"/>
      </w:pPr>
    </w:p>
    <w:p w14:paraId="288DF2E9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Category 2: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Transportation &amp; Logistics</w:t>
      </w:r>
    </w:p>
    <w:p w14:paraId="288DF2EA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Does shipping carrier affect shipping costs or shipping times?</w:t>
      </w:r>
    </w:p>
    <w:p w14:paraId="288DF2EB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Is there a difference in defect rates by transportation mode (Road, Rail, Air, Sea)?</w:t>
      </w:r>
    </w:p>
    <w:p w14:paraId="288DF2EC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 different routes have different costs or delivery times?</w:t>
      </w:r>
    </w:p>
    <w:p w14:paraId="288DF2ED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Which combination of carrier + route minimizes cost while maximizing speed?</w:t>
      </w:r>
    </w:p>
    <w:p w14:paraId="288DF2EE" w14:textId="77777777" w:rsidR="00A42A42" w:rsidRDefault="00A42A42">
      <w:pPr>
        <w:spacing w:after="160" w:line="276" w:lineRule="auto"/>
      </w:pPr>
    </w:p>
    <w:p w14:paraId="288DF2EF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Category 3: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Inventory &amp; Availability</w:t>
      </w:r>
    </w:p>
    <w:p w14:paraId="288DF2F0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Does product type affect stock levels or availability?</w:t>
      </w:r>
    </w:p>
    <w:p w14:paraId="288DF2F1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Is there a relationship between price and number of products sold?</w:t>
      </w:r>
    </w:p>
    <w:p w14:paraId="288DF2F2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 customer demographics influence which products are purchased?</w:t>
      </w:r>
    </w:p>
    <w:p w14:paraId="288DF2F3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Does lead time vary by product type or location?</w:t>
      </w:r>
    </w:p>
    <w:p w14:paraId="288DF2F4" w14:textId="77777777" w:rsidR="00A42A42" w:rsidRDefault="00A42A42">
      <w:pPr>
        <w:spacing w:after="160" w:line="276" w:lineRule="auto"/>
      </w:pPr>
    </w:p>
    <w:p w14:paraId="288DF2F5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Category 4: </w:t>
      </w: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>Product Performance</w:t>
      </w:r>
    </w:p>
    <w:p w14:paraId="288DF2F6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Which product types generate the highest revenue?</w:t>
      </w:r>
    </w:p>
    <w:p w14:paraId="288DF2F7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 defect rates differ by product type (skincare, haircare, cosmetics)?</w:t>
      </w:r>
    </w:p>
    <w:p w14:paraId="288DF2F8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Is there a relationship between manufacturing lead time and defect rates?</w:t>
      </w:r>
    </w:p>
    <w:p w14:paraId="288DF2F9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Does price affect the number of products sold differently across product types?</w:t>
      </w:r>
    </w:p>
    <w:p w14:paraId="288DF2FA" w14:textId="77777777" w:rsidR="00A42A42" w:rsidRDefault="00A42A42">
      <w:pPr>
        <w:spacing w:after="160" w:line="276" w:lineRule="auto"/>
        <w:rPr>
          <w:b/>
          <w:bCs/>
        </w:rPr>
      </w:pPr>
    </w:p>
    <w:p w14:paraId="288DF2FB" w14:textId="77777777" w:rsidR="00A42A42" w:rsidRDefault="00CC7A93">
      <w:pPr>
        <w:spacing w:after="160" w:line="276" w:lineRule="auto"/>
        <w:rPr>
          <w:b/>
          <w:bCs/>
        </w:rPr>
      </w:pPr>
      <w:r>
        <w:rPr>
          <w:rFonts w:ascii="Aptos" w:eastAsia="DengXian" w:hAnsi="Aptos" w:cs="Times New Roman"/>
          <w:b/>
          <w:bCs/>
          <w:kern w:val="2"/>
          <w:sz w:val="24"/>
          <w:szCs w:val="24"/>
          <w:lang w:bidi="ar"/>
        </w:rPr>
        <w:t xml:space="preserve"> Category 5: Geographic Analysis</w:t>
      </w:r>
    </w:p>
    <w:p w14:paraId="288DF2FC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Do shipping costs vary by location?</w:t>
      </w:r>
    </w:p>
    <w:p w14:paraId="288DF2FD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t xml:space="preserve"> Is lead time different across supplier locations (Mumbai, Kolkata, Delhi, Chennai, Bangalore)?</w:t>
      </w:r>
    </w:p>
    <w:p w14:paraId="288DF2FE" w14:textId="77777777" w:rsidR="00A42A42" w:rsidRDefault="00CC7A93">
      <w:pPr>
        <w:spacing w:after="160" w:line="276" w:lineRule="auto"/>
      </w:pPr>
      <w:r>
        <w:rPr>
          <w:rFonts w:ascii="Aptos" w:eastAsia="DengXian" w:hAnsi="Aptos" w:cs="Times New Roman"/>
          <w:kern w:val="2"/>
          <w:sz w:val="24"/>
          <w:szCs w:val="24"/>
          <w:lang w:bidi="ar"/>
        </w:rPr>
        <w:lastRenderedPageBreak/>
        <w:t xml:space="preserve"> Does customer demographic distribution vary by location?</w:t>
      </w:r>
    </w:p>
    <w:p w14:paraId="568CD35D" w14:textId="77777777" w:rsidR="00D15044" w:rsidRPr="00BC3983" w:rsidRDefault="00D15044" w:rsidP="00D15044">
      <w:pPr>
        <w:rPr>
          <w:b/>
          <w:bCs/>
        </w:rPr>
      </w:pPr>
      <w:r w:rsidRPr="00BC3983">
        <w:rPr>
          <w:b/>
          <w:bCs/>
        </w:rPr>
        <w:t>Domain knowledge:</w:t>
      </w:r>
    </w:p>
    <w:p w14:paraId="739576D7" w14:textId="77777777" w:rsidR="00D15044" w:rsidRDefault="00D15044" w:rsidP="00D15044">
      <w:r w:rsidRPr="00C05580">
        <w:rPr>
          <w:rFonts w:hint="eastAsia"/>
        </w:rPr>
        <w:t xml:space="preserve">RAW MATERIALS </w:t>
      </w:r>
      <w:r w:rsidRPr="00C05580">
        <w:rPr>
          <w:rFonts w:hint="eastAsia"/>
        </w:rPr>
        <w:t>→</w:t>
      </w:r>
      <w:r w:rsidRPr="00C05580">
        <w:rPr>
          <w:rFonts w:hint="eastAsia"/>
        </w:rPr>
        <w:t xml:space="preserve"> MANUFACTURING </w:t>
      </w:r>
      <w:r w:rsidRPr="00C05580">
        <w:rPr>
          <w:rFonts w:hint="eastAsia"/>
        </w:rPr>
        <w:t>→</w:t>
      </w:r>
      <w:r w:rsidRPr="00C05580">
        <w:rPr>
          <w:rFonts w:hint="eastAsia"/>
        </w:rPr>
        <w:t xml:space="preserve"> WAREHOUSE </w:t>
      </w:r>
      <w:r w:rsidRPr="00C05580">
        <w:rPr>
          <w:rFonts w:hint="eastAsia"/>
        </w:rPr>
        <w:t>→</w:t>
      </w:r>
      <w:r w:rsidRPr="00C05580">
        <w:rPr>
          <w:rFonts w:hint="eastAsia"/>
        </w:rPr>
        <w:t xml:space="preserve"> DISTRIBUTION </w:t>
      </w:r>
      <w:r w:rsidRPr="00C05580">
        <w:rPr>
          <w:rFonts w:hint="eastAsia"/>
        </w:rPr>
        <w:t>→</w:t>
      </w:r>
      <w:r w:rsidRPr="00C05580">
        <w:rPr>
          <w:rFonts w:hint="eastAsia"/>
        </w:rPr>
        <w:t xml:space="preserve"> CUSTOMER</w:t>
      </w:r>
    </w:p>
    <w:p w14:paraId="47FD1110" w14:textId="77777777" w:rsidR="00D15044" w:rsidRDefault="00D15044" w:rsidP="00D15044">
      <w:pPr>
        <w:rPr>
          <w:b/>
          <w:bCs/>
        </w:rPr>
      </w:pPr>
      <w:r w:rsidRPr="00BC3983">
        <w:rPr>
          <w:b/>
          <w:bCs/>
        </w:rPr>
        <w:drawing>
          <wp:inline distT="0" distB="0" distL="0" distR="0" wp14:anchorId="520D4B41" wp14:editId="630CDD32">
            <wp:extent cx="4706007" cy="3305636"/>
            <wp:effectExtent l="0" t="0" r="0" b="9525"/>
            <wp:docPr id="141360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6F7F" w14:textId="77777777" w:rsidR="00D15044" w:rsidRPr="00D15044" w:rsidRDefault="00D15044" w:rsidP="00D15044">
      <w:pPr>
        <w:rPr>
          <w:b/>
          <w:bCs/>
          <w:sz w:val="24"/>
          <w:szCs w:val="24"/>
        </w:rPr>
      </w:pPr>
      <w:r w:rsidRPr="00C05580">
        <w:rPr>
          <w:b/>
          <w:bCs/>
          <w:sz w:val="24"/>
          <w:szCs w:val="24"/>
        </w:rPr>
        <w:t>Stage 1: Product &amp; Supplier (Sourcing)</w:t>
      </w:r>
    </w:p>
    <w:p w14:paraId="3DB64F6D" w14:textId="77777777" w:rsidR="00D15044" w:rsidRPr="00D15044" w:rsidRDefault="00D15044" w:rsidP="00D15044">
      <w:pPr>
        <w:rPr>
          <w:sz w:val="24"/>
          <w:szCs w:val="24"/>
        </w:rPr>
      </w:pPr>
      <w:r w:rsidRPr="00D15044">
        <w:rPr>
          <w:b/>
          <w:bCs/>
          <w:sz w:val="24"/>
          <w:szCs w:val="24"/>
        </w:rPr>
        <w:t>Columns</w:t>
      </w:r>
      <w:proofErr w:type="gramStart"/>
      <w:r w:rsidRPr="00D15044">
        <w:rPr>
          <w:b/>
          <w:bCs/>
          <w:sz w:val="24"/>
          <w:szCs w:val="24"/>
        </w:rPr>
        <w:t xml:space="preserve">:  </w:t>
      </w:r>
      <w:r w:rsidRPr="00D15044">
        <w:rPr>
          <w:sz w:val="24"/>
          <w:szCs w:val="24"/>
        </w:rPr>
        <w:t>Product</w:t>
      </w:r>
      <w:proofErr w:type="gramEnd"/>
      <w:r w:rsidRPr="00D15044">
        <w:rPr>
          <w:sz w:val="24"/>
          <w:szCs w:val="24"/>
        </w:rPr>
        <w:t xml:space="preserve"> type, SKU, Supplier name, Location</w:t>
      </w:r>
    </w:p>
    <w:p w14:paraId="1611DED8" w14:textId="77777777" w:rsidR="00D15044" w:rsidRPr="00D15044" w:rsidRDefault="00D15044" w:rsidP="00D15044">
      <w:pPr>
        <w:rPr>
          <w:sz w:val="24"/>
          <w:szCs w:val="24"/>
        </w:rPr>
      </w:pPr>
      <w:r w:rsidRPr="00D15044">
        <w:rPr>
          <w:b/>
          <w:bCs/>
          <w:sz w:val="24"/>
          <w:szCs w:val="24"/>
        </w:rPr>
        <w:t>Questions to ask: </w:t>
      </w:r>
      <w:r w:rsidRPr="00D15044">
        <w:rPr>
          <w:sz w:val="24"/>
          <w:szCs w:val="24"/>
        </w:rPr>
        <w:t xml:space="preserve">Which suppliers </w:t>
      </w:r>
      <w:proofErr w:type="gramStart"/>
      <w:r w:rsidRPr="00D15044">
        <w:rPr>
          <w:sz w:val="24"/>
          <w:szCs w:val="24"/>
        </w:rPr>
        <w:t>are</w:t>
      </w:r>
      <w:proofErr w:type="gramEnd"/>
      <w:r w:rsidRPr="00D15044">
        <w:rPr>
          <w:sz w:val="24"/>
          <w:szCs w:val="24"/>
        </w:rPr>
        <w:t xml:space="preserve"> in which cities? Do certain locations have better quality?    </w:t>
      </w:r>
    </w:p>
    <w:p w14:paraId="469EBA91" w14:textId="77777777" w:rsidR="00D15044" w:rsidRPr="00D15044" w:rsidRDefault="00D15044" w:rsidP="00D15044">
      <w:pPr>
        <w:rPr>
          <w:b/>
          <w:bCs/>
          <w:sz w:val="24"/>
          <w:szCs w:val="24"/>
        </w:rPr>
      </w:pPr>
      <w:r w:rsidRPr="00C05580">
        <w:rPr>
          <w:b/>
          <w:bCs/>
          <w:sz w:val="24"/>
          <w:szCs w:val="24"/>
        </w:rPr>
        <w:t>Stage 2: Manufacturing (Production)</w:t>
      </w:r>
    </w:p>
    <w:p w14:paraId="52682C0F" w14:textId="77777777" w:rsidR="00D15044" w:rsidRPr="00C05580" w:rsidRDefault="00D15044" w:rsidP="00D15044">
      <w:pPr>
        <w:spacing w:after="160" w:line="278" w:lineRule="auto"/>
        <w:rPr>
          <w:b/>
          <w:bCs/>
          <w:sz w:val="24"/>
          <w:szCs w:val="24"/>
        </w:rPr>
      </w:pPr>
      <w:r w:rsidRPr="00D15044">
        <w:rPr>
          <w:b/>
          <w:bCs/>
          <w:sz w:val="24"/>
          <w:szCs w:val="24"/>
        </w:rPr>
        <w:t>Columns:</w:t>
      </w:r>
      <w:r w:rsidRPr="00D15044">
        <w:rPr>
          <w:sz w:val="24"/>
          <w:szCs w:val="24"/>
        </w:rPr>
        <w:t xml:space="preserve"> Production </w:t>
      </w:r>
      <w:proofErr w:type="gramStart"/>
      <w:r w:rsidRPr="00D15044">
        <w:rPr>
          <w:sz w:val="24"/>
          <w:szCs w:val="24"/>
        </w:rPr>
        <w:t xml:space="preserve">volumes, </w:t>
      </w:r>
      <w:r w:rsidRPr="00D15044">
        <w:rPr>
          <w:rFonts w:ascii="Consolas" w:hAnsi="Consolas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D15044">
        <w:rPr>
          <w:sz w:val="24"/>
          <w:szCs w:val="24"/>
        </w:rPr>
        <w:t>Manufacturing</w:t>
      </w:r>
      <w:proofErr w:type="gramEnd"/>
      <w:r w:rsidRPr="00D15044">
        <w:rPr>
          <w:sz w:val="24"/>
          <w:szCs w:val="24"/>
        </w:rPr>
        <w:t>_Lead_Time</w:t>
      </w:r>
      <w:proofErr w:type="spellEnd"/>
      <w:r w:rsidRPr="00D15044">
        <w:rPr>
          <w:sz w:val="24"/>
          <w:szCs w:val="24"/>
        </w:rPr>
        <w:t>, Manufacturing costs, Inspection results, Defect rates</w:t>
      </w:r>
    </w:p>
    <w:p w14:paraId="016F1E0F" w14:textId="77777777" w:rsidR="00D15044" w:rsidRPr="00D15044" w:rsidRDefault="00D15044" w:rsidP="00D15044">
      <w:pPr>
        <w:rPr>
          <w:sz w:val="24"/>
          <w:szCs w:val="24"/>
        </w:rPr>
      </w:pPr>
      <w:r w:rsidRPr="00D15044">
        <w:rPr>
          <w:b/>
          <w:bCs/>
          <w:sz w:val="24"/>
          <w:szCs w:val="24"/>
        </w:rPr>
        <w:t>Questions to ask: </w:t>
      </w:r>
      <w:r w:rsidRPr="00D15044">
        <w:rPr>
          <w:sz w:val="24"/>
          <w:szCs w:val="24"/>
        </w:rPr>
        <w:t>Does higher production volume lead to more defects? Which product types have highest manufacturing costs?</w:t>
      </w:r>
    </w:p>
    <w:p w14:paraId="1EE0DA6D" w14:textId="77777777" w:rsidR="00D15044" w:rsidRPr="00D15044" w:rsidRDefault="00D15044" w:rsidP="00D15044">
      <w:pPr>
        <w:rPr>
          <w:b/>
          <w:bCs/>
          <w:sz w:val="24"/>
          <w:szCs w:val="24"/>
        </w:rPr>
      </w:pPr>
      <w:r w:rsidRPr="00BC3983">
        <w:rPr>
          <w:b/>
          <w:bCs/>
          <w:sz w:val="24"/>
          <w:szCs w:val="24"/>
        </w:rPr>
        <w:t>Stage 3: Inventory &amp; Warehouse</w:t>
      </w:r>
    </w:p>
    <w:p w14:paraId="33284B2F" w14:textId="77777777" w:rsidR="00D15044" w:rsidRPr="00BC3983" w:rsidRDefault="00D15044" w:rsidP="00D15044">
      <w:pPr>
        <w:spacing w:after="160" w:line="278" w:lineRule="auto"/>
        <w:rPr>
          <w:b/>
          <w:bCs/>
          <w:sz w:val="24"/>
          <w:szCs w:val="24"/>
        </w:rPr>
      </w:pPr>
      <w:r w:rsidRPr="00D15044">
        <w:rPr>
          <w:b/>
          <w:bCs/>
          <w:sz w:val="24"/>
          <w:szCs w:val="24"/>
        </w:rPr>
        <w:t xml:space="preserve">Columns: Stock levels, </w:t>
      </w:r>
      <w:proofErr w:type="spellStart"/>
      <w:r w:rsidRPr="00D15044">
        <w:rPr>
          <w:b/>
          <w:bCs/>
          <w:sz w:val="24"/>
          <w:szCs w:val="24"/>
        </w:rPr>
        <w:t>Avaliability</w:t>
      </w:r>
      <w:proofErr w:type="spellEnd"/>
      <w:r w:rsidRPr="00D15044">
        <w:rPr>
          <w:b/>
          <w:bCs/>
          <w:sz w:val="24"/>
          <w:szCs w:val="24"/>
        </w:rPr>
        <w:t>, Price</w:t>
      </w:r>
    </w:p>
    <w:p w14:paraId="2BD92946" w14:textId="77777777" w:rsidR="00D15044" w:rsidRPr="00D15044" w:rsidRDefault="00D15044" w:rsidP="00D15044">
      <w:pPr>
        <w:rPr>
          <w:sz w:val="24"/>
          <w:szCs w:val="24"/>
        </w:rPr>
      </w:pPr>
      <w:r w:rsidRPr="00BC3983">
        <w:rPr>
          <w:b/>
          <w:bCs/>
          <w:sz w:val="24"/>
          <w:szCs w:val="24"/>
        </w:rPr>
        <w:t>Questions to ask:</w:t>
      </w:r>
      <w:r w:rsidRPr="00BC3983">
        <w:rPr>
          <w:sz w:val="24"/>
          <w:szCs w:val="24"/>
        </w:rPr>
        <w:t> Are low stock levels hurting sales? Is price aligned with availability?</w:t>
      </w:r>
    </w:p>
    <w:p w14:paraId="4511206F" w14:textId="77777777" w:rsidR="00D15044" w:rsidRPr="00D15044" w:rsidRDefault="00D15044" w:rsidP="00D15044">
      <w:pPr>
        <w:rPr>
          <w:b/>
          <w:bCs/>
          <w:sz w:val="24"/>
          <w:szCs w:val="24"/>
        </w:rPr>
      </w:pPr>
      <w:r w:rsidRPr="00BC3983">
        <w:rPr>
          <w:b/>
          <w:bCs/>
          <w:sz w:val="24"/>
          <w:szCs w:val="24"/>
        </w:rPr>
        <w:t>Stage 4: Order Fulfillment</w:t>
      </w:r>
    </w:p>
    <w:p w14:paraId="3D1614C9" w14:textId="77777777" w:rsidR="00D15044" w:rsidRPr="00BC3983" w:rsidRDefault="00D15044" w:rsidP="00D15044">
      <w:pPr>
        <w:spacing w:after="160" w:line="278" w:lineRule="auto"/>
        <w:rPr>
          <w:sz w:val="24"/>
          <w:szCs w:val="24"/>
        </w:rPr>
      </w:pPr>
      <w:r w:rsidRPr="00D15044">
        <w:rPr>
          <w:b/>
          <w:bCs/>
          <w:sz w:val="24"/>
          <w:szCs w:val="24"/>
        </w:rPr>
        <w:t xml:space="preserve">Column: </w:t>
      </w:r>
      <w:r w:rsidRPr="00D15044">
        <w:rPr>
          <w:sz w:val="24"/>
          <w:szCs w:val="24"/>
        </w:rPr>
        <w:t xml:space="preserve">Order quantities, Supplier </w:t>
      </w:r>
      <w:proofErr w:type="spellStart"/>
      <w:r w:rsidRPr="00D15044">
        <w:rPr>
          <w:sz w:val="24"/>
          <w:szCs w:val="24"/>
        </w:rPr>
        <w:t>Lead_Time</w:t>
      </w:r>
      <w:proofErr w:type="spellEnd"/>
      <w:r w:rsidRPr="00D15044">
        <w:rPr>
          <w:sz w:val="24"/>
          <w:szCs w:val="24"/>
        </w:rPr>
        <w:t xml:space="preserve">, Order </w:t>
      </w:r>
      <w:proofErr w:type="spellStart"/>
      <w:r w:rsidRPr="00D15044">
        <w:rPr>
          <w:sz w:val="24"/>
          <w:szCs w:val="24"/>
        </w:rPr>
        <w:t>Lead_Time</w:t>
      </w:r>
      <w:proofErr w:type="spellEnd"/>
      <w:r w:rsidRPr="00D15044">
        <w:rPr>
          <w:sz w:val="24"/>
          <w:szCs w:val="24"/>
        </w:rPr>
        <w:t>, Number of Products Sold</w:t>
      </w:r>
    </w:p>
    <w:p w14:paraId="132825B5" w14:textId="77777777" w:rsidR="00D15044" w:rsidRPr="00D15044" w:rsidRDefault="00D15044" w:rsidP="00D15044">
      <w:pPr>
        <w:rPr>
          <w:sz w:val="24"/>
          <w:szCs w:val="24"/>
        </w:rPr>
      </w:pPr>
      <w:r w:rsidRPr="00BC3983">
        <w:rPr>
          <w:b/>
          <w:bCs/>
          <w:sz w:val="24"/>
          <w:szCs w:val="24"/>
        </w:rPr>
        <w:t>Questions to ask:</w:t>
      </w:r>
      <w:r w:rsidRPr="00BC3983">
        <w:rPr>
          <w:sz w:val="24"/>
          <w:szCs w:val="24"/>
        </w:rPr>
        <w:t> Is there a gap between orders and actual sales? Which lead time is the bottleneck?</w:t>
      </w:r>
    </w:p>
    <w:p w14:paraId="063B5D8F" w14:textId="77777777" w:rsidR="00D15044" w:rsidRPr="00D15044" w:rsidRDefault="00D15044" w:rsidP="00D15044">
      <w:pPr>
        <w:rPr>
          <w:b/>
          <w:bCs/>
          <w:sz w:val="24"/>
          <w:szCs w:val="24"/>
        </w:rPr>
      </w:pPr>
      <w:r w:rsidRPr="00BC3983">
        <w:rPr>
          <w:b/>
          <w:bCs/>
          <w:sz w:val="24"/>
          <w:szCs w:val="24"/>
        </w:rPr>
        <w:t>Stage 5: Shipping &amp; Logistics</w:t>
      </w:r>
    </w:p>
    <w:p w14:paraId="2E80F165" w14:textId="77777777" w:rsidR="00D15044" w:rsidRPr="00BC3983" w:rsidRDefault="00D15044" w:rsidP="00D15044">
      <w:pPr>
        <w:spacing w:after="160" w:line="278" w:lineRule="auto"/>
        <w:rPr>
          <w:b/>
          <w:bCs/>
          <w:sz w:val="24"/>
          <w:szCs w:val="24"/>
        </w:rPr>
      </w:pPr>
      <w:r w:rsidRPr="00D15044">
        <w:rPr>
          <w:b/>
          <w:bCs/>
          <w:sz w:val="24"/>
          <w:szCs w:val="24"/>
        </w:rPr>
        <w:t>Columns</w:t>
      </w:r>
      <w:proofErr w:type="gramStart"/>
      <w:r w:rsidRPr="00D15044">
        <w:rPr>
          <w:b/>
          <w:bCs/>
          <w:sz w:val="24"/>
          <w:szCs w:val="24"/>
        </w:rPr>
        <w:t>:  Shipping</w:t>
      </w:r>
      <w:proofErr w:type="gramEnd"/>
      <w:r w:rsidRPr="00D15044">
        <w:rPr>
          <w:b/>
          <w:bCs/>
          <w:sz w:val="24"/>
          <w:szCs w:val="24"/>
        </w:rPr>
        <w:t xml:space="preserve"> carriers; Shipping times; Shipping Cost, Transportation modes, Routes, Total Costs</w:t>
      </w:r>
    </w:p>
    <w:p w14:paraId="23B97D3F" w14:textId="77777777" w:rsidR="00D15044" w:rsidRPr="00D15044" w:rsidRDefault="00D15044" w:rsidP="00D15044">
      <w:pPr>
        <w:rPr>
          <w:sz w:val="24"/>
          <w:szCs w:val="24"/>
        </w:rPr>
      </w:pPr>
      <w:r w:rsidRPr="00BC3983">
        <w:rPr>
          <w:b/>
          <w:bCs/>
          <w:sz w:val="24"/>
          <w:szCs w:val="24"/>
        </w:rPr>
        <w:t>Questions to ask:</w:t>
      </w:r>
      <w:r w:rsidRPr="00BC3983">
        <w:rPr>
          <w:sz w:val="24"/>
          <w:szCs w:val="24"/>
        </w:rPr>
        <w:t> Which carrier is fastest? Cheapest? Which mode has lowest defect rate?</w:t>
      </w:r>
    </w:p>
    <w:p w14:paraId="1E068D4A" w14:textId="77777777" w:rsidR="00D15044" w:rsidRPr="00D15044" w:rsidRDefault="00D15044" w:rsidP="00D15044">
      <w:pPr>
        <w:rPr>
          <w:b/>
          <w:bCs/>
          <w:sz w:val="24"/>
          <w:szCs w:val="24"/>
        </w:rPr>
      </w:pPr>
      <w:r w:rsidRPr="00BC3983">
        <w:rPr>
          <w:b/>
          <w:bCs/>
          <w:sz w:val="24"/>
          <w:szCs w:val="24"/>
        </w:rPr>
        <w:lastRenderedPageBreak/>
        <w:t>Stage 6: Sales &amp; Customer</w:t>
      </w:r>
    </w:p>
    <w:p w14:paraId="7C671A95" w14:textId="77777777" w:rsidR="00D15044" w:rsidRPr="00BC3983" w:rsidRDefault="00D15044" w:rsidP="00D15044">
      <w:pPr>
        <w:spacing w:after="160" w:line="278" w:lineRule="auto"/>
        <w:rPr>
          <w:b/>
          <w:bCs/>
          <w:sz w:val="24"/>
          <w:szCs w:val="24"/>
        </w:rPr>
      </w:pPr>
      <w:r w:rsidRPr="00D15044">
        <w:rPr>
          <w:b/>
          <w:bCs/>
          <w:sz w:val="24"/>
          <w:szCs w:val="24"/>
        </w:rPr>
        <w:t>Columns: Revenue generated, Customer Demographics</w:t>
      </w:r>
    </w:p>
    <w:p w14:paraId="1A73CA01" w14:textId="77777777" w:rsidR="00D15044" w:rsidRDefault="00D15044" w:rsidP="00D15044">
      <w:pPr>
        <w:spacing w:after="160" w:line="278" w:lineRule="auto"/>
        <w:rPr>
          <w:sz w:val="24"/>
          <w:szCs w:val="24"/>
        </w:rPr>
      </w:pPr>
      <w:r w:rsidRPr="00BC3983">
        <w:rPr>
          <w:b/>
          <w:bCs/>
          <w:sz w:val="24"/>
          <w:szCs w:val="24"/>
        </w:rPr>
        <w:t>Questions to ask:</w:t>
      </w:r>
      <w:r w:rsidRPr="00BC3983">
        <w:rPr>
          <w:sz w:val="24"/>
          <w:szCs w:val="24"/>
        </w:rPr>
        <w:t> Which customer groups buy which products? Which product types generate most revenue?</w:t>
      </w:r>
    </w:p>
    <w:p w14:paraId="7185FD12" w14:textId="33FE3C5D" w:rsidR="00D15044" w:rsidRDefault="00551811" w:rsidP="00D15044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RESEARCH QUESTIONS:</w:t>
      </w:r>
    </w:p>
    <w:p w14:paraId="35E010F9" w14:textId="77777777" w:rsidR="00551811" w:rsidRPr="00551811" w:rsidRDefault="00551811" w:rsidP="00551811">
      <w:pPr>
        <w:spacing w:after="160" w:line="278" w:lineRule="auto"/>
        <w:rPr>
          <w:sz w:val="24"/>
          <w:szCs w:val="24"/>
        </w:rPr>
      </w:pPr>
      <w:r w:rsidRPr="00551811">
        <w:rPr>
          <w:b/>
          <w:bCs/>
          <w:sz w:val="24"/>
          <w:szCs w:val="24"/>
        </w:rPr>
        <w:t>3. One-Way ANOVA (Operations Focus)</w:t>
      </w:r>
      <w:r w:rsidRPr="00551811">
        <w:rPr>
          <w:sz w:val="24"/>
          <w:szCs w:val="24"/>
        </w:rPr>
        <w:br/>
      </w:r>
      <w:r w:rsidRPr="00551811">
        <w:rPr>
          <w:b/>
          <w:bCs/>
          <w:sz w:val="24"/>
          <w:szCs w:val="24"/>
        </w:rPr>
        <w:t>Research Question:</w:t>
      </w:r>
      <w:r w:rsidRPr="00551811">
        <w:rPr>
          <w:sz w:val="24"/>
          <w:szCs w:val="24"/>
        </w:rPr>
        <w:t> </w:t>
      </w:r>
      <w:proofErr w:type="gramStart"/>
      <w:r w:rsidRPr="00551811">
        <w:rPr>
          <w:sz w:val="24"/>
          <w:szCs w:val="24"/>
        </w:rPr>
        <w:t>Does mean</w:t>
      </w:r>
      <w:proofErr w:type="gramEnd"/>
      <w:r w:rsidRPr="00551811">
        <w:rPr>
          <w:sz w:val="24"/>
          <w:szCs w:val="24"/>
        </w:rPr>
        <w:t xml:space="preserve"> lead time differ by supplier?</w:t>
      </w:r>
    </w:p>
    <w:p w14:paraId="6FF7FA4B" w14:textId="77777777" w:rsidR="00551811" w:rsidRPr="00551811" w:rsidRDefault="00551811" w:rsidP="00551811">
      <w:pPr>
        <w:numPr>
          <w:ilvl w:val="0"/>
          <w:numId w:val="3"/>
        </w:numPr>
        <w:spacing w:after="160" w:line="278" w:lineRule="auto"/>
        <w:rPr>
          <w:sz w:val="24"/>
          <w:szCs w:val="24"/>
        </w:rPr>
      </w:pPr>
      <w:r w:rsidRPr="00551811">
        <w:rPr>
          <w:b/>
          <w:bCs/>
          <w:sz w:val="24"/>
          <w:szCs w:val="24"/>
        </w:rPr>
        <w:t>Managerial Insight:</w:t>
      </w:r>
      <w:r w:rsidRPr="00551811">
        <w:rPr>
          <w:sz w:val="24"/>
          <w:szCs w:val="24"/>
        </w:rPr>
        <w:t> Identifies which suppliers are most efficient and helps optimize procurement decisions.</w:t>
      </w:r>
    </w:p>
    <w:p w14:paraId="174A0749" w14:textId="77777777" w:rsidR="00551811" w:rsidRPr="00551811" w:rsidRDefault="00551811" w:rsidP="00551811">
      <w:pPr>
        <w:spacing w:after="160" w:line="278" w:lineRule="auto"/>
        <w:rPr>
          <w:sz w:val="24"/>
          <w:szCs w:val="24"/>
        </w:rPr>
      </w:pPr>
      <w:r w:rsidRPr="00551811">
        <w:rPr>
          <w:b/>
          <w:bCs/>
          <w:sz w:val="24"/>
          <w:szCs w:val="24"/>
        </w:rPr>
        <w:t>4. Two-Way ANOVA (With Interaction – Quality &amp; Logistics)</w:t>
      </w:r>
      <w:r w:rsidRPr="00551811">
        <w:rPr>
          <w:sz w:val="24"/>
          <w:szCs w:val="24"/>
        </w:rPr>
        <w:br/>
      </w:r>
      <w:r w:rsidRPr="00551811">
        <w:rPr>
          <w:b/>
          <w:bCs/>
          <w:sz w:val="24"/>
          <w:szCs w:val="24"/>
        </w:rPr>
        <w:t>Research Question:</w:t>
      </w:r>
      <w:r w:rsidRPr="00551811">
        <w:rPr>
          <w:sz w:val="24"/>
          <w:szCs w:val="24"/>
        </w:rPr>
        <w:t> Do transportation mode and product type interact to affect defect rates?</w:t>
      </w:r>
    </w:p>
    <w:p w14:paraId="0E062EB3" w14:textId="77777777" w:rsidR="00551811" w:rsidRPr="00551811" w:rsidRDefault="00551811" w:rsidP="00551811">
      <w:pPr>
        <w:numPr>
          <w:ilvl w:val="0"/>
          <w:numId w:val="4"/>
        </w:numPr>
        <w:spacing w:after="160" w:line="278" w:lineRule="auto"/>
        <w:rPr>
          <w:sz w:val="24"/>
          <w:szCs w:val="24"/>
        </w:rPr>
      </w:pPr>
      <w:r w:rsidRPr="00551811">
        <w:rPr>
          <w:b/>
          <w:bCs/>
          <w:sz w:val="24"/>
          <w:szCs w:val="24"/>
        </w:rPr>
        <w:t>Main Effects:</w:t>
      </w:r>
    </w:p>
    <w:p w14:paraId="1E3A3ED4" w14:textId="77777777" w:rsidR="00551811" w:rsidRPr="00551811" w:rsidRDefault="00551811" w:rsidP="00551811">
      <w:pPr>
        <w:numPr>
          <w:ilvl w:val="1"/>
          <w:numId w:val="4"/>
        </w:numPr>
        <w:spacing w:after="160" w:line="278" w:lineRule="auto"/>
        <w:rPr>
          <w:sz w:val="24"/>
          <w:szCs w:val="24"/>
        </w:rPr>
      </w:pPr>
      <w:r w:rsidRPr="00551811">
        <w:rPr>
          <w:sz w:val="24"/>
          <w:szCs w:val="24"/>
        </w:rPr>
        <w:t>Defect rates differ by transportation mode</w:t>
      </w:r>
    </w:p>
    <w:p w14:paraId="3B890E87" w14:textId="77777777" w:rsidR="00551811" w:rsidRPr="00551811" w:rsidRDefault="00551811" w:rsidP="00551811">
      <w:pPr>
        <w:numPr>
          <w:ilvl w:val="1"/>
          <w:numId w:val="4"/>
        </w:numPr>
        <w:spacing w:after="160" w:line="278" w:lineRule="auto"/>
        <w:rPr>
          <w:sz w:val="24"/>
          <w:szCs w:val="24"/>
        </w:rPr>
      </w:pPr>
      <w:r w:rsidRPr="00551811">
        <w:rPr>
          <w:sz w:val="24"/>
          <w:szCs w:val="24"/>
        </w:rPr>
        <w:t>Defect rates differ by product type</w:t>
      </w:r>
    </w:p>
    <w:p w14:paraId="13FF1DC6" w14:textId="77777777" w:rsidR="00551811" w:rsidRPr="00551811" w:rsidRDefault="00551811" w:rsidP="00551811">
      <w:pPr>
        <w:numPr>
          <w:ilvl w:val="0"/>
          <w:numId w:val="4"/>
        </w:numPr>
        <w:spacing w:after="160" w:line="278" w:lineRule="auto"/>
        <w:rPr>
          <w:sz w:val="24"/>
          <w:szCs w:val="24"/>
        </w:rPr>
      </w:pPr>
      <w:r w:rsidRPr="00551811">
        <w:rPr>
          <w:b/>
          <w:bCs/>
          <w:sz w:val="24"/>
          <w:szCs w:val="24"/>
        </w:rPr>
        <w:t>Interaction:</w:t>
      </w:r>
    </w:p>
    <w:p w14:paraId="3D25E868" w14:textId="77777777" w:rsidR="00551811" w:rsidRPr="00551811" w:rsidRDefault="00551811" w:rsidP="00551811">
      <w:pPr>
        <w:numPr>
          <w:ilvl w:val="1"/>
          <w:numId w:val="4"/>
        </w:numPr>
        <w:spacing w:after="160" w:line="278" w:lineRule="auto"/>
        <w:rPr>
          <w:sz w:val="24"/>
          <w:szCs w:val="24"/>
        </w:rPr>
      </w:pPr>
      <w:r w:rsidRPr="00551811">
        <w:rPr>
          <w:sz w:val="24"/>
          <w:szCs w:val="24"/>
        </w:rPr>
        <w:t>The effect of transportation mode on defect rates depends on the product type (e.g., fragile products may be more sensitive to certain modes)</w:t>
      </w:r>
    </w:p>
    <w:p w14:paraId="60640BC9" w14:textId="77777777" w:rsidR="004D7CF4" w:rsidRPr="004D7CF4" w:rsidRDefault="004D7CF4" w:rsidP="004D7CF4">
      <w:pPr>
        <w:spacing w:after="160" w:line="278" w:lineRule="auto"/>
        <w:rPr>
          <w:sz w:val="24"/>
          <w:szCs w:val="24"/>
        </w:rPr>
      </w:pPr>
      <w:r w:rsidRPr="004D7CF4">
        <w:rPr>
          <w:b/>
          <w:bCs/>
          <w:sz w:val="24"/>
          <w:szCs w:val="24"/>
        </w:rPr>
        <w:t xml:space="preserve">1. </w:t>
      </w:r>
      <w:proofErr w:type="gramStart"/>
      <w:r w:rsidRPr="004D7CF4">
        <w:rPr>
          <w:b/>
          <w:bCs/>
          <w:sz w:val="24"/>
          <w:szCs w:val="24"/>
        </w:rPr>
        <w:t>Does mean</w:t>
      </w:r>
      <w:proofErr w:type="gramEnd"/>
      <w:r w:rsidRPr="004D7CF4">
        <w:rPr>
          <w:b/>
          <w:bCs/>
          <w:sz w:val="24"/>
          <w:szCs w:val="24"/>
        </w:rPr>
        <w:t xml:space="preserve"> revenue differ by shipping carrier? (Managerial question: Which </w:t>
      </w:r>
      <w:proofErr w:type="gramStart"/>
      <w:r w:rsidRPr="004D7CF4">
        <w:rPr>
          <w:b/>
          <w:bCs/>
          <w:sz w:val="24"/>
          <w:szCs w:val="24"/>
        </w:rPr>
        <w:t>carrier</w:t>
      </w:r>
      <w:proofErr w:type="gramEnd"/>
      <w:r w:rsidRPr="004D7CF4">
        <w:rPr>
          <w:b/>
          <w:bCs/>
          <w:sz w:val="24"/>
          <w:szCs w:val="24"/>
        </w:rPr>
        <w:t xml:space="preserve"> should we prioritize?)</w:t>
      </w:r>
    </w:p>
    <w:p w14:paraId="7924F7A1" w14:textId="77777777" w:rsidR="004D7CF4" w:rsidRPr="004D7CF4" w:rsidRDefault="004D7CF4" w:rsidP="004D7CF4">
      <w:pPr>
        <w:spacing w:after="160" w:line="278" w:lineRule="auto"/>
        <w:rPr>
          <w:sz w:val="24"/>
          <w:szCs w:val="24"/>
        </w:rPr>
      </w:pPr>
      <w:r w:rsidRPr="004D7CF4">
        <w:rPr>
          <w:b/>
          <w:bCs/>
          <w:sz w:val="24"/>
          <w:szCs w:val="24"/>
        </w:rPr>
        <w:t xml:space="preserve">2. </w:t>
      </w:r>
      <w:proofErr w:type="gramStart"/>
      <w:r w:rsidRPr="004D7CF4">
        <w:rPr>
          <w:b/>
          <w:bCs/>
          <w:sz w:val="24"/>
          <w:szCs w:val="24"/>
        </w:rPr>
        <w:t>Does mean</w:t>
      </w:r>
      <w:proofErr w:type="gramEnd"/>
      <w:r w:rsidRPr="004D7CF4">
        <w:rPr>
          <w:b/>
          <w:bCs/>
          <w:sz w:val="24"/>
          <w:szCs w:val="24"/>
        </w:rPr>
        <w:t xml:space="preserve"> defect rate differ by transportation mode? (Quality question: How should we ship fragile products?)</w:t>
      </w:r>
    </w:p>
    <w:p w14:paraId="1A3CE4FC" w14:textId="77777777" w:rsidR="004D7CF4" w:rsidRPr="004D7CF4" w:rsidRDefault="004D7CF4" w:rsidP="004D7CF4">
      <w:pPr>
        <w:spacing w:after="160" w:line="278" w:lineRule="auto"/>
        <w:rPr>
          <w:sz w:val="24"/>
          <w:szCs w:val="24"/>
        </w:rPr>
      </w:pPr>
      <w:r w:rsidRPr="004D7CF4">
        <w:rPr>
          <w:b/>
          <w:bCs/>
          <w:sz w:val="24"/>
          <w:szCs w:val="24"/>
        </w:rPr>
        <w:t xml:space="preserve">COPIED FROM PREVIOUS </w:t>
      </w:r>
      <w:proofErr w:type="gramStart"/>
      <w:r w:rsidRPr="004D7CF4">
        <w:rPr>
          <w:b/>
          <w:bCs/>
          <w:sz w:val="24"/>
          <w:szCs w:val="24"/>
        </w:rPr>
        <w:t>POSTED :Question</w:t>
      </w:r>
      <w:proofErr w:type="gramEnd"/>
      <w:r w:rsidRPr="004D7CF4">
        <w:rPr>
          <w:b/>
          <w:bCs/>
          <w:sz w:val="24"/>
          <w:szCs w:val="24"/>
        </w:rPr>
        <w:t xml:space="preserve"> 1: One-Way ANOVA</w:t>
      </w:r>
    </w:p>
    <w:p w14:paraId="2D295703" w14:textId="77777777" w:rsidR="004D7CF4" w:rsidRPr="004D7CF4" w:rsidRDefault="004D7CF4" w:rsidP="004D7CF4">
      <w:pPr>
        <w:numPr>
          <w:ilvl w:val="0"/>
          <w:numId w:val="5"/>
        </w:numPr>
        <w:spacing w:after="160" w:line="278" w:lineRule="auto"/>
        <w:rPr>
          <w:sz w:val="24"/>
          <w:szCs w:val="24"/>
        </w:rPr>
      </w:pPr>
      <w:r w:rsidRPr="004D7CF4">
        <w:rPr>
          <w:sz w:val="24"/>
          <w:szCs w:val="24"/>
        </w:rPr>
        <w:t>Research Question: </w:t>
      </w:r>
      <w:r w:rsidRPr="004D7CF4">
        <w:rPr>
          <w:b/>
          <w:bCs/>
          <w:sz w:val="24"/>
          <w:szCs w:val="24"/>
        </w:rPr>
        <w:t>Does the Product Type significantly affect the Manufacturing Costs?</w:t>
      </w:r>
    </w:p>
    <w:p w14:paraId="25FBE229" w14:textId="77777777" w:rsidR="004D7CF4" w:rsidRPr="004D7CF4" w:rsidRDefault="004D7CF4" w:rsidP="004D7CF4">
      <w:pPr>
        <w:numPr>
          <w:ilvl w:val="0"/>
          <w:numId w:val="5"/>
        </w:numPr>
        <w:spacing w:after="160" w:line="278" w:lineRule="auto"/>
        <w:rPr>
          <w:sz w:val="24"/>
          <w:szCs w:val="24"/>
        </w:rPr>
      </w:pPr>
      <w:r w:rsidRPr="004D7CF4">
        <w:rPr>
          <w:sz w:val="24"/>
          <w:szCs w:val="24"/>
        </w:rPr>
        <w:t>Hypothesis: * </w:t>
      </w:r>
      <w:proofErr w:type="gramStart"/>
      <w:r w:rsidRPr="004D7CF4">
        <w:rPr>
          <w:i/>
          <w:iCs/>
          <w:sz w:val="24"/>
          <w:szCs w:val="24"/>
        </w:rPr>
        <w:t>Null :</w:t>
      </w:r>
      <w:proofErr w:type="gramEnd"/>
      <w:r w:rsidRPr="004D7CF4">
        <w:rPr>
          <w:sz w:val="24"/>
          <w:szCs w:val="24"/>
        </w:rPr>
        <w:t> The mean manufacturing cost is the same for Skincare, Haircare, and Cosmetics.</w:t>
      </w:r>
    </w:p>
    <w:p w14:paraId="4B201117" w14:textId="77777777" w:rsidR="004D7CF4" w:rsidRPr="004D7CF4" w:rsidRDefault="004D7CF4" w:rsidP="004D7CF4">
      <w:pPr>
        <w:numPr>
          <w:ilvl w:val="1"/>
          <w:numId w:val="5"/>
        </w:numPr>
        <w:spacing w:after="160" w:line="278" w:lineRule="auto"/>
        <w:rPr>
          <w:sz w:val="24"/>
          <w:szCs w:val="24"/>
        </w:rPr>
      </w:pPr>
      <w:proofErr w:type="gramStart"/>
      <w:r w:rsidRPr="004D7CF4">
        <w:rPr>
          <w:i/>
          <w:iCs/>
          <w:sz w:val="24"/>
          <w:szCs w:val="24"/>
        </w:rPr>
        <w:t>Alternative :</w:t>
      </w:r>
      <w:proofErr w:type="gramEnd"/>
      <w:r w:rsidRPr="004D7CF4">
        <w:rPr>
          <w:sz w:val="24"/>
          <w:szCs w:val="24"/>
        </w:rPr>
        <w:t> At least one product type has a different mean manufacturing cost.</w:t>
      </w:r>
    </w:p>
    <w:p w14:paraId="283C8329" w14:textId="77777777" w:rsidR="004D7CF4" w:rsidRPr="004D7CF4" w:rsidRDefault="004D7CF4" w:rsidP="004D7CF4">
      <w:pPr>
        <w:spacing w:after="160" w:line="278" w:lineRule="auto"/>
        <w:rPr>
          <w:sz w:val="24"/>
          <w:szCs w:val="24"/>
        </w:rPr>
      </w:pPr>
      <w:r w:rsidRPr="004D7CF4">
        <w:rPr>
          <w:sz w:val="24"/>
          <w:szCs w:val="24"/>
        </w:rPr>
        <w:t> </w:t>
      </w:r>
      <w:r w:rsidRPr="004D7CF4">
        <w:rPr>
          <w:sz w:val="24"/>
          <w:szCs w:val="24"/>
        </w:rPr>
        <w:t> </w:t>
      </w:r>
      <w:r w:rsidRPr="004D7CF4">
        <w:rPr>
          <w:sz w:val="24"/>
          <w:szCs w:val="24"/>
        </w:rPr>
        <w:t> </w:t>
      </w:r>
      <w:r w:rsidRPr="004D7CF4">
        <w:rPr>
          <w:sz w:val="24"/>
          <w:szCs w:val="24"/>
        </w:rPr>
        <w:t> </w:t>
      </w:r>
      <w:r w:rsidRPr="004D7CF4">
        <w:rPr>
          <w:b/>
          <w:bCs/>
          <w:sz w:val="24"/>
          <w:szCs w:val="24"/>
        </w:rPr>
        <w:t>Question 2</w:t>
      </w:r>
      <w:r w:rsidRPr="004D7CF4">
        <w:rPr>
          <w:sz w:val="24"/>
          <w:szCs w:val="24"/>
        </w:rPr>
        <w:t>: </w:t>
      </w:r>
      <w:r w:rsidRPr="004D7CF4">
        <w:rPr>
          <w:b/>
          <w:bCs/>
          <w:sz w:val="24"/>
          <w:szCs w:val="24"/>
        </w:rPr>
        <w:t>Two-Way ANOVA (With Interaction)</w:t>
      </w:r>
    </w:p>
    <w:p w14:paraId="348093A3" w14:textId="77777777" w:rsidR="004D7CF4" w:rsidRPr="004D7CF4" w:rsidRDefault="004D7CF4" w:rsidP="004D7CF4">
      <w:pPr>
        <w:numPr>
          <w:ilvl w:val="0"/>
          <w:numId w:val="6"/>
        </w:numPr>
        <w:spacing w:after="160" w:line="278" w:lineRule="auto"/>
        <w:rPr>
          <w:sz w:val="24"/>
          <w:szCs w:val="24"/>
        </w:rPr>
      </w:pPr>
      <w:r w:rsidRPr="004D7CF4">
        <w:rPr>
          <w:sz w:val="24"/>
          <w:szCs w:val="24"/>
        </w:rPr>
        <w:lastRenderedPageBreak/>
        <w:t>Research Question: </w:t>
      </w:r>
      <w:r w:rsidRPr="004D7CF4">
        <w:rPr>
          <w:b/>
          <w:bCs/>
          <w:sz w:val="24"/>
          <w:szCs w:val="24"/>
        </w:rPr>
        <w:t>How do Shipping Carrier and Location interact to affect Shipping Costs?</w:t>
      </w:r>
    </w:p>
    <w:p w14:paraId="43ACA297" w14:textId="77777777" w:rsidR="004D7CF4" w:rsidRPr="004D7CF4" w:rsidRDefault="004D7CF4" w:rsidP="004D7CF4">
      <w:pPr>
        <w:numPr>
          <w:ilvl w:val="0"/>
          <w:numId w:val="6"/>
        </w:numPr>
        <w:spacing w:after="160" w:line="278" w:lineRule="auto"/>
        <w:rPr>
          <w:sz w:val="24"/>
          <w:szCs w:val="24"/>
        </w:rPr>
      </w:pPr>
      <w:r w:rsidRPr="004D7CF4">
        <w:rPr>
          <w:sz w:val="24"/>
          <w:szCs w:val="24"/>
        </w:rPr>
        <w:t>Hypothesis: * </w:t>
      </w:r>
      <w:r w:rsidRPr="004D7CF4">
        <w:rPr>
          <w:i/>
          <w:iCs/>
          <w:sz w:val="24"/>
          <w:szCs w:val="24"/>
        </w:rPr>
        <w:t>Factor A:</w:t>
      </w:r>
      <w:r w:rsidRPr="004D7CF4">
        <w:rPr>
          <w:sz w:val="24"/>
          <w:szCs w:val="24"/>
        </w:rPr>
        <w:t> Shipping costs differ by Carrier.</w:t>
      </w:r>
    </w:p>
    <w:p w14:paraId="50E6548B" w14:textId="77777777" w:rsidR="004D7CF4" w:rsidRPr="004D7CF4" w:rsidRDefault="004D7CF4" w:rsidP="004D7CF4">
      <w:pPr>
        <w:numPr>
          <w:ilvl w:val="1"/>
          <w:numId w:val="6"/>
        </w:numPr>
        <w:spacing w:after="160" w:line="278" w:lineRule="auto"/>
        <w:rPr>
          <w:sz w:val="24"/>
          <w:szCs w:val="24"/>
        </w:rPr>
      </w:pPr>
      <w:r w:rsidRPr="004D7CF4">
        <w:rPr>
          <w:i/>
          <w:iCs/>
          <w:sz w:val="24"/>
          <w:szCs w:val="24"/>
        </w:rPr>
        <w:t>Factor B:</w:t>
      </w:r>
      <w:r w:rsidRPr="004D7CF4">
        <w:rPr>
          <w:sz w:val="24"/>
          <w:szCs w:val="24"/>
        </w:rPr>
        <w:t> Shipping costs differ by Location.</w:t>
      </w:r>
    </w:p>
    <w:p w14:paraId="2F464299" w14:textId="77777777" w:rsidR="004D7CF4" w:rsidRPr="004D7CF4" w:rsidRDefault="004D7CF4" w:rsidP="004D7CF4">
      <w:pPr>
        <w:numPr>
          <w:ilvl w:val="1"/>
          <w:numId w:val="6"/>
        </w:numPr>
        <w:spacing w:after="160" w:line="278" w:lineRule="auto"/>
        <w:rPr>
          <w:sz w:val="24"/>
          <w:szCs w:val="24"/>
        </w:rPr>
      </w:pPr>
      <w:r w:rsidRPr="004D7CF4">
        <w:rPr>
          <w:i/>
          <w:iCs/>
          <w:sz w:val="24"/>
          <w:szCs w:val="24"/>
        </w:rPr>
        <w:t>Interaction:</w:t>
      </w:r>
      <w:r w:rsidRPr="004D7CF4">
        <w:rPr>
          <w:sz w:val="24"/>
          <w:szCs w:val="24"/>
        </w:rPr>
        <w:t> The effect of the Carrier on cost depends on the Location (e.g., Carrier A might be cheaper in Mumbai but more expensive in Kolkata).</w:t>
      </w:r>
    </w:p>
    <w:p w14:paraId="34CD41C0" w14:textId="77777777" w:rsidR="00551811" w:rsidRPr="00BC3983" w:rsidRDefault="00551811" w:rsidP="00D15044">
      <w:pPr>
        <w:spacing w:after="160" w:line="278" w:lineRule="auto"/>
        <w:rPr>
          <w:sz w:val="24"/>
          <w:szCs w:val="24"/>
        </w:rPr>
      </w:pPr>
    </w:p>
    <w:p w14:paraId="67195636" w14:textId="77777777" w:rsidR="00D15044" w:rsidRDefault="00D15044" w:rsidP="00D15044"/>
    <w:p w14:paraId="288DF2FF" w14:textId="77777777" w:rsidR="00A42A42" w:rsidRDefault="00A42A42"/>
    <w:sectPr w:rsidR="00A42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3A3C"/>
    <w:multiLevelType w:val="multilevel"/>
    <w:tmpl w:val="88C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764E"/>
    <w:multiLevelType w:val="multilevel"/>
    <w:tmpl w:val="B8C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8F2"/>
    <w:multiLevelType w:val="multilevel"/>
    <w:tmpl w:val="193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2300D"/>
    <w:multiLevelType w:val="multilevel"/>
    <w:tmpl w:val="5B3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A30AC"/>
    <w:multiLevelType w:val="multilevel"/>
    <w:tmpl w:val="C924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80BE6"/>
    <w:multiLevelType w:val="multilevel"/>
    <w:tmpl w:val="546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11440">
    <w:abstractNumId w:val="2"/>
  </w:num>
  <w:num w:numId="2" w16cid:durableId="1010985921">
    <w:abstractNumId w:val="3"/>
  </w:num>
  <w:num w:numId="3" w16cid:durableId="61566271">
    <w:abstractNumId w:val="0"/>
  </w:num>
  <w:num w:numId="4" w16cid:durableId="1756974931">
    <w:abstractNumId w:val="4"/>
  </w:num>
  <w:num w:numId="5" w16cid:durableId="401098618">
    <w:abstractNumId w:val="1"/>
  </w:num>
  <w:num w:numId="6" w16cid:durableId="309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AA75B6"/>
    <w:rsid w:val="00341C85"/>
    <w:rsid w:val="004D7CF4"/>
    <w:rsid w:val="00551811"/>
    <w:rsid w:val="00A42A42"/>
    <w:rsid w:val="00C90224"/>
    <w:rsid w:val="00CC7A93"/>
    <w:rsid w:val="00D15044"/>
    <w:rsid w:val="15AA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DF2B9"/>
  <w15:docId w15:val="{51F4097B-0FD6-4E8B-912D-435D1725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Aptos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faith</dc:creator>
  <cp:lastModifiedBy>Feifei li</cp:lastModifiedBy>
  <cp:revision>2</cp:revision>
  <dcterms:created xsi:type="dcterms:W3CDTF">2026-04-09T00:39:00Z</dcterms:created>
  <dcterms:modified xsi:type="dcterms:W3CDTF">2026-04-09T00:39:00Z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14CA0024B560451A855075658F4E1715_11</vt:lpwstr>
  </property>
  <property fmtid="{D5CDD505-2E9C-101B-9397-08002B2CF9AE}" pid="4" name="KSOTemplateDocerSaveRecord">
    <vt:lpwstr>eyJoZGlkIjoiZjdjMjdhNzZmYzk4NTkwMjMxMDVkYjdmNzlhNWYzMWYiLCJ1c2VySWQiOiIxNjY2NjEwOTUxMjMyIn0=</vt:lpwstr>
  </property>
</Properties>
</file>