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color="auto" w:fill="auto"/>
          <w:lang w:val="en-US" w:eastAsia="zh-CN"/>
        </w:rPr>
        <w:t>一、听力</w:t>
      </w: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1-5 CAAAC    6-10 BBCAA     11-15 CCABA</w:t>
      </w:r>
    </w:p>
    <w:p>
      <w:pPr>
        <w:numPr>
          <w:ilvl w:val="0"/>
          <w:numId w:val="0"/>
        </w:numPr>
        <w:ind w:left="105" w:leftChars="0"/>
        <w:rPr>
          <w:rFonts w:hint="default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color="auto" w:fill="auto"/>
          <w:lang w:val="en-US" w:eastAsia="zh-CN"/>
        </w:rPr>
        <w:t>二、单选</w:t>
      </w: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16-20 BABAC    21-25 ACABB     26-30 CBAAD</w:t>
      </w:r>
      <w:bookmarkStart w:id="0" w:name="_GoBack"/>
      <w:bookmarkEnd w:id="0"/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31-35 ACBDC    36-40 DACAA     41-45 BCBCA</w:t>
      </w:r>
    </w:p>
    <w:p>
      <w:pPr>
        <w:numPr>
          <w:ilvl w:val="0"/>
          <w:numId w:val="0"/>
        </w:numPr>
        <w:ind w:left="105" w:leftChars="0"/>
        <w:rPr>
          <w:rFonts w:hint="default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46-50 DBBAD    51-55 ACCCD</w:t>
      </w:r>
    </w:p>
    <w:p>
      <w:pPr>
        <w:numPr>
          <w:ilvl w:val="0"/>
          <w:numId w:val="0"/>
        </w:numPr>
        <w:ind w:left="105" w:leftChars="0"/>
        <w:rPr>
          <w:rFonts w:hint="default" w:ascii="MS Mincho" w:hAnsi="MS Mincho" w:eastAsia="宋体" w:cs="MS Mincho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color="auto" w:fill="auto"/>
          <w:lang w:val="en-US" w:eastAsia="zh-CN"/>
        </w:rPr>
        <w:t>三、阅读</w:t>
      </w: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56-60 DADDC</w:t>
      </w: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ja-JP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61-65 BDADB</w:t>
      </w: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66-70 BDCBA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</w:rPr>
        <w:t xml:space="preserve"> </w:t>
      </w: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8"/>
          <w:szCs w:val="28"/>
          <w:shd w:val="clear" w:color="auto" w:fill="auto"/>
          <w:lang w:val="en-US" w:eastAsia="zh-CN"/>
        </w:rPr>
        <w:t>71-75 BCADC</w:t>
      </w:r>
    </w:p>
    <w:p>
      <w:pPr>
        <w:numPr>
          <w:ilvl w:val="0"/>
          <w:numId w:val="0"/>
        </w:numPr>
        <w:ind w:left="105" w:leftChars="0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四、作文（30）</w:t>
      </w:r>
    </w:p>
    <w:p>
      <w:pPr>
        <w:rPr>
          <w:rFonts w:ascii="宋体" w:hAnsi="宋体" w:cs="Arial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◎</w:t>
      </w:r>
      <w:r>
        <w:rPr>
          <w:rFonts w:ascii="宋体" w:hAnsi="宋体" w:cs="Arial"/>
          <w:sz w:val="24"/>
          <w:szCs w:val="24"/>
        </w:rPr>
        <w:t>档次标准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第六档（26~30分）写出“写作要点”的全部内容，语言准确流畅，句型及表达形式丰富。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第五档（20~25分）写出“写作要点”的全部内容，语言表达恰当。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第四档（15~19分）写出“写作要点”的大部分内容，语言表达通顺。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第三档（10~14分）写出“写作要点”的一部分内容，语言表达基本通顺。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第二档（5~9分）写出“写作要点”的少部分内容，语言表达欠通顺。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 xml:space="preserve">第一档（0~4分）写出“写作要点”的很少内容，语言表达不通顺或字数少于100字。 </w:t>
      </w:r>
    </w:p>
    <w:p>
      <w:pPr>
        <w:rPr>
          <w:rFonts w:ascii="宋体" w:hAnsi="宋体" w:cs="Arial"/>
          <w:sz w:val="24"/>
          <w:szCs w:val="24"/>
        </w:rPr>
      </w:pPr>
      <w:r>
        <w:rPr>
          <w:rFonts w:ascii="宋体" w:hAnsi="宋体" w:cs="Cambria Math"/>
          <w:sz w:val="24"/>
          <w:szCs w:val="24"/>
        </w:rPr>
        <w:t>◎</w:t>
      </w:r>
      <w:r>
        <w:rPr>
          <w:rFonts w:ascii="宋体" w:hAnsi="宋体" w:cs="Arial"/>
          <w:sz w:val="24"/>
          <w:szCs w:val="24"/>
        </w:rPr>
        <w:t>评分说明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①少于300字者，每少写一行扣1.5分。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②每个用词或书写错误扣0. 5分。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③每个语法错误（活用、时态、助词、句型等）扣1分。</w:t>
      </w:r>
    </w:p>
    <w:p>
      <w:pPr>
        <w:ind w:firstLine="240" w:firstLineChars="100"/>
        <w:rPr>
          <w:rFonts w:ascii="宋体" w:hAnsi="宋体" w:cs="Arial"/>
          <w:sz w:val="24"/>
          <w:szCs w:val="24"/>
        </w:rPr>
      </w:pPr>
      <w:r>
        <w:rPr>
          <w:rFonts w:ascii="宋体" w:hAnsi="宋体" w:cs="Arial"/>
          <w:sz w:val="24"/>
          <w:szCs w:val="24"/>
        </w:rPr>
        <w:t>④标点符号及格式错误扣分总值不超过2分。</w:t>
      </w:r>
    </w:p>
    <w:p>
      <w:pPr>
        <w:rPr>
          <w:rFonts w:hint="eastAsia" w:ascii="Calibri" w:hAnsi="Calibri" w:cs="Arial"/>
          <w:szCs w:val="22"/>
          <w:lang w:val="en-US" w:eastAsia="zh-CN"/>
        </w:rPr>
      </w:pPr>
      <w:r>
        <w:rPr>
          <w:rFonts w:hint="eastAsia" w:ascii="Calibri" w:hAnsi="Calibri" w:cs="Arial"/>
          <w:szCs w:val="22"/>
          <w:lang w:val="en-US" w:eastAsia="zh-CN"/>
        </w:rPr>
        <w:t>范文：</w:t>
      </w:r>
    </w:p>
    <w:p>
      <w:pPr>
        <w:rPr>
          <w:rFonts w:hint="eastAsia" w:ascii="Calibri" w:hAnsi="Calibri" w:cs="Arial"/>
          <w:szCs w:val="22"/>
          <w:lang w:val="en-US" w:eastAsia="zh-CN"/>
        </w:rPr>
      </w:pPr>
    </w:p>
    <w:p>
      <w:pPr>
        <w:numPr>
          <w:ilvl w:val="0"/>
          <w:numId w:val="0"/>
        </w:numPr>
        <w:ind w:left="105" w:leftChars="0"/>
        <w:jc w:val="center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学生のネットサーフィンについて</w:t>
      </w:r>
    </w:p>
    <w:p>
      <w:pPr>
        <w:numPr>
          <w:ilvl w:val="0"/>
          <w:numId w:val="0"/>
        </w:numPr>
        <w:jc w:val="left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この間、学生のインターネット利用について、アンケート調査をしました。結果を見れば、賛成する人が多いですが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zh-CN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 xml:space="preserve">反対する人もいます。 </w:t>
      </w:r>
    </w:p>
    <w:p>
      <w:pPr>
        <w:numPr>
          <w:ilvl w:val="0"/>
          <w:numId w:val="0"/>
        </w:numPr>
        <w:jc w:val="left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　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成する人の理由は三つあります。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第一、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 xml:space="preserve">知識を増やし、外国の情報を手に入れることもできますから。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第二、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勉強におけるストレスを発散することができますから。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第三、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 xml:space="preserve">クラスメートとの仲をよくすることができますから。 </w:t>
      </w:r>
    </w:p>
    <w:p>
      <w:pPr>
        <w:numPr>
          <w:ilvl w:val="0"/>
          <w:numId w:val="0"/>
        </w:numPr>
        <w:jc w:val="left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反対する人の理由は以下のとおりになります。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まず、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 xml:space="preserve">ネットを利用してゲームをする学生が多くて、勉強によくないから。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長時間ホームページを見たりして、目が疲れやすいし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体にも悪いですから。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最後、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計画を立てないで、ネットを利用することはよくないことですから。</w:t>
      </w:r>
    </w:p>
    <w:p>
      <w:pPr>
        <w:numPr>
          <w:ilvl w:val="0"/>
          <w:numId w:val="0"/>
        </w:numPr>
        <w:jc w:val="left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私の意見としては、最後の意見と同じ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  <w:lang w:eastAsia="ja-JP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4"/>
          <w:szCs w:val="24"/>
          <w:shd w:val="clear" w:color="auto" w:fill="auto"/>
        </w:rPr>
        <w:t>ネットを利用するときは、ちゃんと計画を立てたほうがいいと思います。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53308"/>
    <w:rsid w:val="2D346028"/>
    <w:rsid w:val="4E845D37"/>
    <w:rsid w:val="610A0D69"/>
    <w:rsid w:val="6EE9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2021-12-27T06:07:00Z</dcterms:created>
  <dc:creator>gushan</dc:creator>
  <cp:lastModifiedBy>Security1404915732</cp:lastModifiedBy>
  <dcterms:modified xsi:type="dcterms:W3CDTF">2022-01-04T11:25:18Z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162B689F76FB4B1A85E6765ECBA70C80</vt:lpwstr>
  </property>
</Properties>
</file>