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赶紧写作业。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早く宿題をしなさい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这里不许玩手机。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ここで携帯をするな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好想回故乡啊。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故郷に帰りたい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车来了哟。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車が来るぞ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小张替小王去参加会议了。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王さんの代わりに、張さんは会議に行きました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我不会英语，但是会日语。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私は英語が分からないが、日本語が分かります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请不要在地铁里吃饭。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地下鉄でごはんを食べるな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53022E6"/>
    <w:rsid w:val="07666493"/>
    <w:rsid w:val="1EB61656"/>
    <w:rsid w:val="23292506"/>
    <w:rsid w:val="3A192D6D"/>
    <w:rsid w:val="3BE43B93"/>
    <w:rsid w:val="402A193B"/>
    <w:rsid w:val="45525385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2023-08-07T07:47:30Z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836C7A01A45D4EE6B2B3E27774AC6942_13</vt:lpwstr>
  </property>
</Properties>
</file>