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FAFA" w14:textId="77777777" w:rsidR="005514EB" w:rsidRDefault="00000000">
      <w:pPr>
        <w:pStyle w:val="Balk1"/>
      </w:pPr>
      <w:r>
        <w:t>4.X İnceleme (</w:t>
      </w:r>
      <w:proofErr w:type="spellStart"/>
      <w:r>
        <w:t>Review</w:t>
      </w:r>
      <w:proofErr w:type="spellEnd"/>
      <w:r>
        <w:t>) Süreci — Detaylı Spesifikasyon</w:t>
      </w:r>
    </w:p>
    <w:p w14:paraId="06D3FAFB" w14:textId="77777777" w:rsidR="005514EB" w:rsidRDefault="00000000">
      <w:pPr>
        <w:spacing w:after="120" w:line="276" w:lineRule="auto"/>
      </w:pPr>
      <w:r>
        <w:t>Bu bölüm, SCM sistemindeki İnceleme (</w:t>
      </w:r>
      <w:proofErr w:type="spellStart"/>
      <w:r>
        <w:t>Review</w:t>
      </w:r>
      <w:proofErr w:type="spellEnd"/>
      <w:r>
        <w:t xml:space="preserve">) sürecinin tüm detaylarını kapsar. </w:t>
      </w:r>
      <w:proofErr w:type="spellStart"/>
      <w:r>
        <w:t>Review</w:t>
      </w:r>
      <w:proofErr w:type="spellEnd"/>
      <w:r>
        <w:t xml:space="preserve">, vaka sistemi içindeki </w:t>
      </w:r>
      <w:proofErr w:type="spellStart"/>
      <w:r>
        <w:t>informal</w:t>
      </w:r>
      <w:proofErr w:type="spellEnd"/>
      <w:r>
        <w:t xml:space="preserve"> bir eş değerlendirme (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>/</w:t>
      </w:r>
      <w:proofErr w:type="spellStart"/>
      <w:r>
        <w:t>feedback</w:t>
      </w:r>
      <w:proofErr w:type="spellEnd"/>
      <w:r>
        <w:t>) mekanizmasıdır. Maker-</w:t>
      </w:r>
      <w:proofErr w:type="spellStart"/>
      <w:r>
        <w:t>Checker</w:t>
      </w:r>
      <w:proofErr w:type="spellEnd"/>
      <w:r>
        <w:t xml:space="preserve"> yapısından tamamen bağımsız çalışır ve vaka statüsünü değiştirmez.</w:t>
      </w:r>
    </w:p>
    <w:p w14:paraId="06D3FAFC" w14:textId="77777777" w:rsidR="005514EB" w:rsidRDefault="00000000">
      <w:pPr>
        <w:pStyle w:val="Balk2"/>
      </w:pPr>
      <w:r>
        <w:t>4.X.1 Temel Prensipler</w:t>
      </w:r>
    </w:p>
    <w:p w14:paraId="06D3FAFD" w14:textId="47B1C833" w:rsidR="005514E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≠ Maker-</w:t>
      </w:r>
      <w:proofErr w:type="spellStart"/>
      <w:r>
        <w:rPr>
          <w:b/>
          <w:bCs/>
        </w:rPr>
        <w:t>Checker</w:t>
      </w:r>
      <w:proofErr w:type="spellEnd"/>
      <w:r>
        <w:rPr>
          <w:b/>
          <w:bCs/>
        </w:rPr>
        <w:t xml:space="preserve">: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feedback’tir</w:t>
      </w:r>
      <w:proofErr w:type="spellEnd"/>
      <w:r>
        <w:t xml:space="preserve">, </w:t>
      </w:r>
      <w:r w:rsidR="003F21E8">
        <w:t>vaka kapatmayı bloklamaz</w:t>
      </w:r>
      <w:r>
        <w:t xml:space="preserve"> ve </w:t>
      </w:r>
      <w:r w:rsidR="00DE2567">
        <w:t xml:space="preserve">denetim izi </w:t>
      </w:r>
      <w:r w:rsidR="003F21E8">
        <w:t>kayıt altına alınır</w:t>
      </w:r>
      <w:r>
        <w:t>. Maker-</w:t>
      </w:r>
      <w:proofErr w:type="spellStart"/>
      <w:r>
        <w:t>Checker</w:t>
      </w:r>
      <w:proofErr w:type="spellEnd"/>
      <w:r>
        <w:t xml:space="preserve"> ise </w:t>
      </w:r>
      <w:r w:rsidR="00DE2567">
        <w:t>resmi</w:t>
      </w:r>
      <w:r>
        <w:t xml:space="preserve"> </w:t>
      </w:r>
      <w:r w:rsidR="00DE2567">
        <w:t>zorunlu</w:t>
      </w:r>
      <w:r>
        <w:t xml:space="preserve"> </w:t>
      </w:r>
      <w:r w:rsidR="00DE2567">
        <w:t>onaydır</w:t>
      </w:r>
      <w:r>
        <w:t xml:space="preserve"> (vaka kapatma, kullanıcı oluşturma için).</w:t>
      </w:r>
    </w:p>
    <w:p w14:paraId="06D3FAFE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Statü Değişmez: </w:t>
      </w:r>
      <w:proofErr w:type="spellStart"/>
      <w:r>
        <w:t>Review’a</w:t>
      </w:r>
      <w:proofErr w:type="spellEnd"/>
      <w:r>
        <w:t xml:space="preserve"> gönderme vakayı Open statüsünde bırakır. Case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tamamlanmadan da vakayı kapatabilir.</w:t>
      </w:r>
    </w:p>
    <w:p w14:paraId="06D3FAFF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Çoklu </w:t>
      </w:r>
      <w:proofErr w:type="spellStart"/>
      <w:r>
        <w:rPr>
          <w:b/>
          <w:bCs/>
        </w:rPr>
        <w:t>Reviewer</w:t>
      </w:r>
      <w:proofErr w:type="spellEnd"/>
      <w:r>
        <w:rPr>
          <w:b/>
          <w:bCs/>
        </w:rPr>
        <w:t xml:space="preserve">: </w:t>
      </w:r>
      <w:r>
        <w:t xml:space="preserve">Aynı vakada birden fazla </w:t>
      </w:r>
      <w:proofErr w:type="spellStart"/>
      <w:r>
        <w:t>reviewer</w:t>
      </w:r>
      <w:proofErr w:type="spellEnd"/>
      <w:r>
        <w:t xml:space="preserve"> olabilir (hem sistem içi hem sistem dışı). Her </w:t>
      </w:r>
      <w:proofErr w:type="spellStart"/>
      <w:r>
        <w:t>reviewer</w:t>
      </w:r>
      <w:proofErr w:type="spellEnd"/>
      <w:r>
        <w:t xml:space="preserve"> bağımsız çalışır.</w:t>
      </w:r>
    </w:p>
    <w:p w14:paraId="06D3FB00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İki Kanal: </w:t>
      </w:r>
      <w:r>
        <w:t xml:space="preserve">Sistem içi (SCM kullanıcılarına) ve sistem dışı (e-posta davetli harici kişilere) </w:t>
      </w:r>
      <w:proofErr w:type="spellStart"/>
      <w:r>
        <w:t>review</w:t>
      </w:r>
      <w:proofErr w:type="spellEnd"/>
      <w:r>
        <w:t xml:space="preserve"> gönderilebilir.</w:t>
      </w:r>
    </w:p>
    <w:p w14:paraId="06D3FB01" w14:textId="77777777" w:rsidR="005514EB" w:rsidRDefault="00000000">
      <w:pPr>
        <w:pStyle w:val="ListeParagraf"/>
        <w:numPr>
          <w:ilvl w:val="0"/>
          <w:numId w:val="2"/>
        </w:numPr>
        <w:spacing w:after="120"/>
      </w:pPr>
      <w:r>
        <w:rPr>
          <w:b/>
          <w:bCs/>
        </w:rPr>
        <w:t xml:space="preserve">Denetim İzi: </w:t>
      </w:r>
      <w:r>
        <w:t xml:space="preserve">Tüm </w:t>
      </w:r>
      <w:proofErr w:type="spellStart"/>
      <w:r>
        <w:t>review</w:t>
      </w:r>
      <w:proofErr w:type="spellEnd"/>
      <w:r>
        <w:t xml:space="preserve"> istekleri, yorumlar, dosya ekleri ve tamamlama/iptal işlemleri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trail’e</w:t>
      </w:r>
      <w:proofErr w:type="spellEnd"/>
      <w:r>
        <w:t xml:space="preserve"> kaydedilir.</w:t>
      </w:r>
    </w:p>
    <w:p w14:paraId="06D3FB02" w14:textId="77777777" w:rsidR="005514EB" w:rsidRDefault="00000000">
      <w:pPr>
        <w:pStyle w:val="Balk2"/>
      </w:pPr>
      <w:r>
        <w:t xml:space="preserve">4.X.2 </w:t>
      </w:r>
      <w:proofErr w:type="spellStart"/>
      <w:r>
        <w:t>Review</w:t>
      </w:r>
      <w:proofErr w:type="spellEnd"/>
      <w:r>
        <w:t xml:space="preserve"> Tetikleme</w:t>
      </w:r>
    </w:p>
    <w:p w14:paraId="06D3FB03" w14:textId="77777777" w:rsidR="005514EB" w:rsidRDefault="00000000">
      <w:pPr>
        <w:spacing w:after="120" w:line="276" w:lineRule="auto"/>
      </w:pPr>
      <w:proofErr w:type="spellStart"/>
      <w:r>
        <w:t>Review</w:t>
      </w:r>
      <w:proofErr w:type="spellEnd"/>
      <w:r>
        <w:t xml:space="preserve"> süreci, Vaka Detay (Case </w:t>
      </w:r>
      <w:proofErr w:type="spellStart"/>
      <w:r>
        <w:t>Overview</w:t>
      </w:r>
      <w:proofErr w:type="spellEnd"/>
      <w:r>
        <w:t>) ekranından başlatılır. Yalnızca vaka sahibi (</w:t>
      </w:r>
      <w:proofErr w:type="spellStart"/>
      <w:r>
        <w:t>case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</w:t>
      </w:r>
      <w:proofErr w:type="spellStart"/>
      <w:r>
        <w:t>review</w:t>
      </w:r>
      <w:proofErr w:type="spellEnd"/>
      <w:r>
        <w:t xml:space="preserve"> gönderebilir. Sahip olmayan kullanıcılar için “İncelemeye Gönder” butonu görünmez.</w:t>
      </w:r>
    </w:p>
    <w:p w14:paraId="06D3FB04" w14:textId="77777777" w:rsidR="005514EB" w:rsidRDefault="00000000">
      <w:pPr>
        <w:spacing w:after="120" w:line="276" w:lineRule="auto"/>
      </w:pPr>
      <w:r>
        <w:t xml:space="preserve">Case </w:t>
      </w:r>
      <w:proofErr w:type="spellStart"/>
      <w:r>
        <w:t>Overview</w:t>
      </w:r>
      <w:proofErr w:type="spellEnd"/>
      <w:r>
        <w:t xml:space="preserve"> ekranındaki aksiyonlar bölümünde iki ayrı </w:t>
      </w:r>
      <w:proofErr w:type="spellStart"/>
      <w:r>
        <w:t>review</w:t>
      </w:r>
      <w:proofErr w:type="spellEnd"/>
      <w:r>
        <w:t xml:space="preserve"> butonu bulunur:</w:t>
      </w:r>
    </w:p>
    <w:p w14:paraId="06D3FB05" w14:textId="77777777" w:rsidR="005514EB" w:rsidRDefault="00000000">
      <w:pPr>
        <w:pStyle w:val="ListeParagraf"/>
        <w:numPr>
          <w:ilvl w:val="0"/>
          <w:numId w:val="3"/>
        </w:numPr>
        <w:spacing w:after="80"/>
      </w:pPr>
      <w:r>
        <w:rPr>
          <w:b/>
          <w:bCs/>
        </w:rPr>
        <w:t xml:space="preserve">“İncelemeye Gönder”: </w:t>
      </w:r>
      <w:r>
        <w:t xml:space="preserve">Sistem içi SCM kullanıcılarına </w:t>
      </w:r>
      <w:proofErr w:type="spellStart"/>
      <w:r>
        <w:t>review</w:t>
      </w:r>
      <w:proofErr w:type="spellEnd"/>
      <w:r>
        <w:t xml:space="preserve"> gönderir.</w:t>
      </w:r>
    </w:p>
    <w:p w14:paraId="06D3FB06" w14:textId="77777777" w:rsidR="005514EB" w:rsidRDefault="00000000">
      <w:pPr>
        <w:pStyle w:val="ListeParagraf"/>
        <w:numPr>
          <w:ilvl w:val="0"/>
          <w:numId w:val="3"/>
        </w:numPr>
        <w:spacing w:after="120"/>
      </w:pPr>
      <w:r>
        <w:rPr>
          <w:b/>
          <w:bCs/>
        </w:rPr>
        <w:t xml:space="preserve">“Dış </w:t>
      </w:r>
      <w:proofErr w:type="spellStart"/>
      <w:r>
        <w:rPr>
          <w:b/>
          <w:bCs/>
        </w:rPr>
        <w:t>Reviewer</w:t>
      </w:r>
      <w:proofErr w:type="spellEnd"/>
      <w:r>
        <w:rPr>
          <w:b/>
          <w:bCs/>
        </w:rPr>
        <w:t xml:space="preserve"> Davet Et”: </w:t>
      </w:r>
      <w:r>
        <w:t>SCM hesabı olmayan harici kişileri (</w:t>
      </w:r>
      <w:proofErr w:type="spellStart"/>
      <w:r>
        <w:t>örn</w:t>
      </w:r>
      <w:proofErr w:type="spellEnd"/>
      <w:r>
        <w:t>. şube operatörü, uyum birimi çalışanı) e-posta ile davet eder.</w:t>
      </w:r>
    </w:p>
    <w:p w14:paraId="06D3FB07" w14:textId="3CA3C692" w:rsidR="005514EB" w:rsidRDefault="00000000">
      <w:pPr>
        <w:spacing w:after="120" w:line="276" w:lineRule="auto"/>
      </w:pPr>
      <w:r>
        <w:rPr>
          <w:i/>
          <w:iCs/>
          <w:color w:val="546E7A"/>
          <w:sz w:val="20"/>
          <w:szCs w:val="20"/>
        </w:rPr>
        <w:t xml:space="preserve">Not: Vakanın Open statüsünde olması gerekir. </w:t>
      </w:r>
      <w:proofErr w:type="spellStart"/>
      <w:r>
        <w:rPr>
          <w:i/>
          <w:iCs/>
          <w:color w:val="546E7A"/>
          <w:sz w:val="20"/>
          <w:szCs w:val="20"/>
        </w:rPr>
        <w:t>Closed</w:t>
      </w:r>
      <w:proofErr w:type="spellEnd"/>
      <w:r>
        <w:rPr>
          <w:i/>
          <w:iCs/>
          <w:color w:val="546E7A"/>
          <w:sz w:val="20"/>
          <w:szCs w:val="20"/>
        </w:rPr>
        <w:t xml:space="preserve">, </w:t>
      </w:r>
      <w:proofErr w:type="spellStart"/>
      <w:r>
        <w:rPr>
          <w:i/>
          <w:iCs/>
          <w:color w:val="546E7A"/>
          <w:sz w:val="20"/>
          <w:szCs w:val="20"/>
        </w:rPr>
        <w:t>Pending</w:t>
      </w:r>
      <w:proofErr w:type="spellEnd"/>
      <w:r>
        <w:rPr>
          <w:i/>
          <w:iCs/>
          <w:color w:val="546E7A"/>
          <w:sz w:val="20"/>
          <w:szCs w:val="20"/>
        </w:rPr>
        <w:t xml:space="preserve"> </w:t>
      </w:r>
      <w:proofErr w:type="spellStart"/>
      <w:r>
        <w:rPr>
          <w:i/>
          <w:iCs/>
          <w:color w:val="546E7A"/>
          <w:sz w:val="20"/>
          <w:szCs w:val="20"/>
        </w:rPr>
        <w:t>Closure</w:t>
      </w:r>
      <w:proofErr w:type="spellEnd"/>
      <w:r>
        <w:rPr>
          <w:i/>
          <w:iCs/>
          <w:color w:val="546E7A"/>
          <w:sz w:val="20"/>
          <w:szCs w:val="20"/>
        </w:rPr>
        <w:t xml:space="preserve"> statüdeki vakalar için </w:t>
      </w:r>
      <w:proofErr w:type="spellStart"/>
      <w:r>
        <w:rPr>
          <w:i/>
          <w:iCs/>
          <w:color w:val="546E7A"/>
          <w:sz w:val="20"/>
          <w:szCs w:val="20"/>
        </w:rPr>
        <w:t>review</w:t>
      </w:r>
      <w:proofErr w:type="spellEnd"/>
      <w:r>
        <w:rPr>
          <w:i/>
          <w:iCs/>
          <w:color w:val="546E7A"/>
          <w:sz w:val="20"/>
          <w:szCs w:val="20"/>
        </w:rPr>
        <w:t xml:space="preserve"> butonları </w:t>
      </w:r>
      <w:proofErr w:type="spellStart"/>
      <w:r>
        <w:rPr>
          <w:i/>
          <w:iCs/>
          <w:color w:val="546E7A"/>
          <w:sz w:val="20"/>
          <w:szCs w:val="20"/>
        </w:rPr>
        <w:t>disabled</w:t>
      </w:r>
      <w:proofErr w:type="spellEnd"/>
      <w:r>
        <w:rPr>
          <w:i/>
          <w:iCs/>
          <w:color w:val="546E7A"/>
          <w:sz w:val="20"/>
          <w:szCs w:val="20"/>
        </w:rPr>
        <w:t xml:space="preserve"> olur.</w:t>
      </w:r>
    </w:p>
    <w:p w14:paraId="06D3FB08" w14:textId="77777777" w:rsidR="005514EB" w:rsidRDefault="00000000">
      <w:pPr>
        <w:pStyle w:val="Balk2"/>
      </w:pPr>
      <w:r>
        <w:t xml:space="preserve">4.X.3 Sistem İçi </w:t>
      </w:r>
      <w:proofErr w:type="spellStart"/>
      <w:r>
        <w:t>Review</w:t>
      </w:r>
      <w:proofErr w:type="spellEnd"/>
      <w:r>
        <w:t xml:space="preserve"> Akışı</w:t>
      </w:r>
    </w:p>
    <w:p w14:paraId="06D3FB09" w14:textId="77777777" w:rsidR="005514EB" w:rsidRDefault="00000000">
      <w:pPr>
        <w:pStyle w:val="Balk3"/>
      </w:pPr>
      <w:r>
        <w:t xml:space="preserve">4.X.3.1 </w:t>
      </w:r>
      <w:proofErr w:type="spellStart"/>
      <w:r>
        <w:t>Review</w:t>
      </w:r>
      <w:proofErr w:type="spellEnd"/>
      <w:r>
        <w:t xml:space="preserve"> Gönderme Modalı</w:t>
      </w:r>
    </w:p>
    <w:p w14:paraId="06D3FB0A" w14:textId="77777777" w:rsidR="005514EB" w:rsidRDefault="00000000">
      <w:pPr>
        <w:spacing w:after="120" w:line="276" w:lineRule="auto"/>
      </w:pPr>
      <w:r>
        <w:t xml:space="preserve">Case </w:t>
      </w:r>
      <w:proofErr w:type="spellStart"/>
      <w:r>
        <w:t>owner</w:t>
      </w:r>
      <w:proofErr w:type="spellEnd"/>
      <w:r>
        <w:t xml:space="preserve"> “İncelemeye Gönder” butonuna tıkladığında aşağıdaki modal açılır: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706"/>
      </w:tblGrid>
      <w:tr w:rsidR="005514EB" w14:paraId="06D3F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0B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0C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0D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514EB" w14:paraId="06D3F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0F" w14:textId="77777777" w:rsidR="005514EB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Seçimi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0" w14:textId="77777777" w:rsidR="005514EB" w:rsidRDefault="00000000">
            <w:r>
              <w:rPr>
                <w:sz w:val="18"/>
                <w:szCs w:val="18"/>
              </w:rPr>
              <w:t>Evet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1" w14:textId="3EB8D920" w:rsidR="005514EB" w:rsidRDefault="00000000">
            <w:r>
              <w:rPr>
                <w:sz w:val="18"/>
                <w:szCs w:val="18"/>
              </w:rPr>
              <w:t>SCM kullanıcı arama (Ad</w:t>
            </w:r>
            <w:r w:rsidR="00026E89">
              <w:rPr>
                <w:sz w:val="18"/>
                <w:szCs w:val="18"/>
              </w:rPr>
              <w:t xml:space="preserve"> veya </w:t>
            </w:r>
            <w:r>
              <w:rPr>
                <w:sz w:val="18"/>
                <w:szCs w:val="18"/>
              </w:rPr>
              <w:t xml:space="preserve">E-posta ile). Çoklu seçim desteklenir. Arama sonunda seçilen kullanıcılar </w:t>
            </w:r>
            <w:proofErr w:type="spellStart"/>
            <w:r>
              <w:rPr>
                <w:sz w:val="18"/>
                <w:szCs w:val="18"/>
              </w:rPr>
              <w:t>chip</w:t>
            </w:r>
            <w:proofErr w:type="spellEnd"/>
            <w:r>
              <w:rPr>
                <w:sz w:val="18"/>
                <w:szCs w:val="18"/>
              </w:rPr>
              <w:t xml:space="preserve"> olarak görünür. Kendine gönderim engellenir.</w:t>
            </w:r>
          </w:p>
        </w:tc>
      </w:tr>
      <w:tr w:rsidR="005514EB" w14:paraId="06D3F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3" w14:textId="77777777" w:rsidR="005514EB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Notu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4" w14:textId="77777777" w:rsidR="005514EB" w:rsidRDefault="00000000">
            <w:r>
              <w:rPr>
                <w:sz w:val="18"/>
                <w:szCs w:val="18"/>
              </w:rPr>
              <w:t>Hayır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5" w14:textId="77777777" w:rsidR="005514EB" w:rsidRDefault="00000000">
            <w:r>
              <w:rPr>
                <w:sz w:val="18"/>
                <w:szCs w:val="18"/>
              </w:rPr>
              <w:t xml:space="preserve">Serbest metin alanı. İncelemenin nedenini ve beklentilerini açıklar. </w:t>
            </w:r>
            <w:proofErr w:type="spellStart"/>
            <w:r>
              <w:rPr>
                <w:sz w:val="18"/>
                <w:szCs w:val="18"/>
              </w:rPr>
              <w:t>Örn</w:t>
            </w:r>
            <w:proofErr w:type="spellEnd"/>
            <w:r>
              <w:rPr>
                <w:sz w:val="18"/>
                <w:szCs w:val="18"/>
              </w:rPr>
              <w:t>: “Lütfen müşteri profilindeki tutarsızlıkları değerlendiriniz.”</w:t>
            </w:r>
          </w:p>
        </w:tc>
      </w:tr>
      <w:tr w:rsidR="005514EB" w14:paraId="06D3F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7" w14:textId="77777777" w:rsidR="005514EB" w:rsidRDefault="00000000">
            <w:r>
              <w:rPr>
                <w:b/>
                <w:bCs/>
                <w:sz w:val="18"/>
                <w:szCs w:val="18"/>
              </w:rPr>
              <w:t>Dosya Eki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8" w14:textId="77777777" w:rsidR="005514EB" w:rsidRDefault="00000000">
            <w:r>
              <w:rPr>
                <w:sz w:val="18"/>
                <w:szCs w:val="18"/>
              </w:rPr>
              <w:t>Hayır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19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isteğiyle birlikte gönderilecek opsiyonel ek dosya. </w:t>
            </w:r>
            <w:proofErr w:type="spellStart"/>
            <w:r>
              <w:rPr>
                <w:sz w:val="18"/>
                <w:szCs w:val="18"/>
              </w:rPr>
              <w:t>Maks</w:t>
            </w:r>
            <w:proofErr w:type="spellEnd"/>
            <w:r>
              <w:rPr>
                <w:sz w:val="18"/>
                <w:szCs w:val="18"/>
              </w:rPr>
              <w:t xml:space="preserve"> 25MB, izin verilen formatlar: PDF, DOCX, XLSX, JPG, PNG.</w:t>
            </w:r>
          </w:p>
        </w:tc>
      </w:tr>
    </w:tbl>
    <w:p w14:paraId="06D3FB1B" w14:textId="77777777" w:rsidR="005514EB" w:rsidRDefault="005514EB">
      <w:pPr>
        <w:spacing w:before="160" w:after="120"/>
      </w:pPr>
    </w:p>
    <w:p w14:paraId="06D3FB1C" w14:textId="77777777" w:rsidR="005514EB" w:rsidRDefault="00000000">
      <w:pPr>
        <w:pStyle w:val="Balk3"/>
      </w:pPr>
      <w:r>
        <w:t>4.X.3.2 Gönderim Kuralları ve Validasyonlar</w:t>
      </w:r>
    </w:p>
    <w:p w14:paraId="06D3FB1D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 xml:space="preserve">En az bir </w:t>
      </w:r>
      <w:proofErr w:type="spellStart"/>
      <w:r>
        <w:t>reviewer</w:t>
      </w:r>
      <w:proofErr w:type="spellEnd"/>
      <w:r>
        <w:t xml:space="preserve"> seçilmelidir.</w:t>
      </w:r>
    </w:p>
    <w:p w14:paraId="06D3FB1E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 xml:space="preserve">Case </w:t>
      </w:r>
      <w:proofErr w:type="spellStart"/>
      <w:r>
        <w:t>owner</w:t>
      </w:r>
      <w:proofErr w:type="spellEnd"/>
      <w:r>
        <w:t xml:space="preserve"> kendisini </w:t>
      </w:r>
      <w:proofErr w:type="spellStart"/>
      <w:r>
        <w:t>reviewer</w:t>
      </w:r>
      <w:proofErr w:type="spellEnd"/>
      <w:r>
        <w:t xml:space="preserve"> olarak seçemez (self-</w:t>
      </w:r>
      <w:proofErr w:type="spellStart"/>
      <w:r>
        <w:t>review</w:t>
      </w:r>
      <w:proofErr w:type="spellEnd"/>
      <w:r>
        <w:t xml:space="preserve"> engeli).</w:t>
      </w:r>
    </w:p>
    <w:p w14:paraId="06D3FB1F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lastRenderedPageBreak/>
        <w:t xml:space="preserve">Aynı </w:t>
      </w:r>
      <w:proofErr w:type="spellStart"/>
      <w:r>
        <w:t>reviewer’a</w:t>
      </w:r>
      <w:proofErr w:type="spellEnd"/>
      <w:r>
        <w:t xml:space="preserve"> aynı vaka için zaten </w:t>
      </w:r>
      <w:proofErr w:type="spellStart"/>
      <w:r>
        <w:t>pending</w:t>
      </w:r>
      <w:proofErr w:type="spellEnd"/>
      <w:r>
        <w:t xml:space="preserve"> durumda bir </w:t>
      </w:r>
      <w:proofErr w:type="spellStart"/>
      <w:r>
        <w:t>review</w:t>
      </w:r>
      <w:proofErr w:type="spellEnd"/>
      <w:r>
        <w:t xml:space="preserve"> varsa, ikinci gönderim engellenir ve uyarı gösterilir.</w:t>
      </w:r>
    </w:p>
    <w:p w14:paraId="06D3FB20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 xml:space="preserve">Gönderim sonrası her </w:t>
      </w:r>
      <w:proofErr w:type="spellStart"/>
      <w:r>
        <w:t>reviewer</w:t>
      </w:r>
      <w:proofErr w:type="spellEnd"/>
      <w:r>
        <w:t xml:space="preserve"> için ayrı bir </w:t>
      </w:r>
      <w:proofErr w:type="spellStart"/>
      <w:r>
        <w:t>Case_Review</w:t>
      </w:r>
      <w:proofErr w:type="spellEnd"/>
      <w:r>
        <w:t xml:space="preserve"> kaydı (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pending</w:t>
      </w:r>
      <w:proofErr w:type="spellEnd"/>
      <w:r>
        <w:t>) oluşturulur.</w:t>
      </w:r>
    </w:p>
    <w:p w14:paraId="06D3FB21" w14:textId="77777777" w:rsidR="005514EB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t>Reviewer’lara</w:t>
      </w:r>
      <w:proofErr w:type="spellEnd"/>
      <w:r>
        <w:t xml:space="preserve"> bildirim gönderilir: uygulama içi bildirim (her zaman) + e-posta (SMTP yapılandırılmışsa).</w:t>
      </w:r>
    </w:p>
    <w:p w14:paraId="06D3FB22" w14:textId="77777777" w:rsidR="005514EB" w:rsidRDefault="00000000">
      <w:pPr>
        <w:pStyle w:val="Balk3"/>
      </w:pPr>
      <w:r>
        <w:t xml:space="preserve">4.X.3.3 </w:t>
      </w:r>
      <w:proofErr w:type="spellStart"/>
      <w:r>
        <w:t>Reviewer</w:t>
      </w:r>
      <w:proofErr w:type="spellEnd"/>
      <w:r>
        <w:t xml:space="preserve"> Deneyimi (Sistem İçi)</w:t>
      </w:r>
    </w:p>
    <w:p w14:paraId="06D3FB23" w14:textId="77777777" w:rsidR="005514EB" w:rsidRDefault="00000000">
      <w:pPr>
        <w:spacing w:after="120" w:line="276" w:lineRule="auto"/>
      </w:pPr>
      <w:r>
        <w:t xml:space="preserve">Sistem içi </w:t>
      </w:r>
      <w:proofErr w:type="spellStart"/>
      <w:r>
        <w:t>reviewer</w:t>
      </w:r>
      <w:proofErr w:type="spellEnd"/>
      <w:r>
        <w:t xml:space="preserve">, </w:t>
      </w:r>
      <w:proofErr w:type="spellStart"/>
      <w:r>
        <w:t>SCM’e</w:t>
      </w:r>
      <w:proofErr w:type="spellEnd"/>
      <w:r>
        <w:t xml:space="preserve"> normal giriş yaptıktan sonra </w:t>
      </w:r>
      <w:proofErr w:type="spellStart"/>
      <w:r>
        <w:t>review’a</w:t>
      </w:r>
      <w:proofErr w:type="spellEnd"/>
      <w:r>
        <w:t xml:space="preserve"> erişir. İki giriş noktası vardır:</w:t>
      </w:r>
    </w:p>
    <w:p w14:paraId="06D3FB24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Dashboard: </w:t>
      </w:r>
      <w:r>
        <w:t>“</w:t>
      </w:r>
      <w:proofErr w:type="spellStart"/>
      <w:r>
        <w:t>Review’da</w:t>
      </w:r>
      <w:proofErr w:type="spellEnd"/>
      <w:r>
        <w:t xml:space="preserve"> Bekleyenler” KPI kartına tıklayarak.</w:t>
      </w:r>
    </w:p>
    <w:p w14:paraId="06D3FB25" w14:textId="77777777" w:rsidR="005514EB" w:rsidRDefault="00000000">
      <w:pPr>
        <w:pStyle w:val="ListeParagraf"/>
        <w:numPr>
          <w:ilvl w:val="0"/>
          <w:numId w:val="2"/>
        </w:numPr>
        <w:spacing w:after="120"/>
      </w:pPr>
      <w:r>
        <w:rPr>
          <w:b/>
          <w:bCs/>
        </w:rPr>
        <w:t xml:space="preserve">Vaka Listesi: </w:t>
      </w:r>
      <w:r>
        <w:t>“İncelemem İçin Gönderilenler” sekmesinden.</w:t>
      </w:r>
    </w:p>
    <w:p w14:paraId="06D3FB26" w14:textId="77777777" w:rsidR="005514EB" w:rsidRDefault="00000000">
      <w:pPr>
        <w:spacing w:after="120" w:line="276" w:lineRule="auto"/>
      </w:pP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Listesi Sütunları:</w:t>
      </w:r>
    </w:p>
    <w:p w14:paraId="06D3FB27" w14:textId="77777777" w:rsidR="005514EB" w:rsidRDefault="00000000">
      <w:pPr>
        <w:spacing w:after="120" w:line="276" w:lineRule="auto"/>
      </w:pPr>
      <w:r>
        <w:t xml:space="preserve">Case ID, Vaka Adı, Gönderen Kullanıcı, Gönderim Tarihi, </w:t>
      </w:r>
      <w:proofErr w:type="spellStart"/>
      <w:r>
        <w:t>Review</w:t>
      </w:r>
      <w:proofErr w:type="spellEnd"/>
      <w:r>
        <w:t xml:space="preserve"> Notu (özet),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Completed</w:t>
      </w:r>
      <w:proofErr w:type="spellEnd"/>
      <w:r>
        <w:t>).</w:t>
      </w:r>
    </w:p>
    <w:p w14:paraId="06D3FB28" w14:textId="77777777" w:rsidR="005514EB" w:rsidRDefault="00000000">
      <w:pPr>
        <w:spacing w:after="120" w:line="276" w:lineRule="auto"/>
      </w:pPr>
      <w:r>
        <w:rPr>
          <w:b/>
          <w:bCs/>
        </w:rPr>
        <w:t>Vaka Detay — Salt Okunur Mod:</w:t>
      </w:r>
    </w:p>
    <w:p w14:paraId="06D3FB29" w14:textId="77777777" w:rsidR="005514EB" w:rsidRDefault="00000000">
      <w:pPr>
        <w:spacing w:after="120" w:line="276" w:lineRule="auto"/>
      </w:pPr>
      <w:proofErr w:type="spellStart"/>
      <w:r>
        <w:t>Reviewer</w:t>
      </w:r>
      <w:proofErr w:type="spellEnd"/>
      <w:r>
        <w:t xml:space="preserve"> vakaya tıkladığında Case </w:t>
      </w:r>
      <w:proofErr w:type="spellStart"/>
      <w:r>
        <w:t>Overview</w:t>
      </w:r>
      <w:proofErr w:type="spellEnd"/>
      <w:r>
        <w:t xml:space="preserve"> ekranı açılır, ancak aşağıdaki kısıtlamalar uygulanır: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506"/>
      </w:tblGrid>
      <w:tr w:rsidR="005514EB" w14:paraId="06D3F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2A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Bölüm / Sekme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2B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Erişim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2C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</w:p>
        </w:tc>
      </w:tr>
      <w:tr w:rsidR="005514EB" w14:paraId="06D3F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2E" w14:textId="77777777" w:rsidR="005514EB" w:rsidRDefault="00000000">
            <w:r>
              <w:rPr>
                <w:b/>
                <w:bCs/>
                <w:sz w:val="18"/>
                <w:szCs w:val="18"/>
              </w:rPr>
              <w:t xml:space="preserve">Case </w:t>
            </w:r>
            <w:proofErr w:type="spellStart"/>
            <w:r>
              <w:rPr>
                <w:b/>
                <w:bCs/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2F" w14:textId="77777777" w:rsidR="005514EB" w:rsidRDefault="00000000">
            <w:r>
              <w:rPr>
                <w:sz w:val="18"/>
                <w:szCs w:val="18"/>
              </w:rPr>
              <w:t>✅ Görüntüle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0" w14:textId="77777777" w:rsidR="005514EB" w:rsidRDefault="00000000">
            <w:r>
              <w:rPr>
                <w:sz w:val="18"/>
                <w:szCs w:val="18"/>
              </w:rPr>
              <w:t>Case ID, Ad, Domain, Önem, Statü, Tutar, Tarihler</w:t>
            </w:r>
          </w:p>
        </w:tc>
      </w:tr>
      <w:tr w:rsidR="005514EB" w14:paraId="06D3F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2" w14:textId="77777777" w:rsidR="005514EB" w:rsidRDefault="00000000">
            <w:r>
              <w:rPr>
                <w:b/>
                <w:bCs/>
                <w:sz w:val="18"/>
                <w:szCs w:val="18"/>
              </w:rPr>
              <w:t>Varlıklar (</w:t>
            </w:r>
            <w:proofErr w:type="spellStart"/>
            <w:r>
              <w:rPr>
                <w:b/>
                <w:bCs/>
                <w:sz w:val="18"/>
                <w:szCs w:val="18"/>
              </w:rPr>
              <w:t>Entities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3" w14:textId="77777777" w:rsidR="005514EB" w:rsidRDefault="00000000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4" w14:textId="77777777" w:rsidR="005514EB" w:rsidRDefault="00000000">
            <w:r>
              <w:rPr>
                <w:sz w:val="18"/>
                <w:szCs w:val="18"/>
              </w:rPr>
              <w:t>Müşteri, Kart, Hesap bilgileri görüntülenebilir</w:t>
            </w:r>
          </w:p>
        </w:tc>
      </w:tr>
      <w:tr w:rsidR="005514EB" w14:paraId="06D3F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6" w14:textId="77777777" w:rsidR="005514EB" w:rsidRDefault="00000000">
            <w:r>
              <w:rPr>
                <w:b/>
                <w:bCs/>
                <w:sz w:val="18"/>
                <w:szCs w:val="18"/>
              </w:rPr>
              <w:t>İşlemler (</w:t>
            </w:r>
            <w:proofErr w:type="spellStart"/>
            <w:r>
              <w:rPr>
                <w:b/>
                <w:bCs/>
                <w:sz w:val="18"/>
                <w:szCs w:val="18"/>
              </w:rPr>
              <w:t>Transactions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7" w14:textId="77777777" w:rsidR="005514EB" w:rsidRDefault="00000000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8" w14:textId="77777777" w:rsidR="005514EB" w:rsidRDefault="00000000">
            <w:r>
              <w:rPr>
                <w:sz w:val="18"/>
                <w:szCs w:val="18"/>
              </w:rPr>
              <w:t>FDM işlem listesi ve detayları</w:t>
            </w:r>
          </w:p>
        </w:tc>
      </w:tr>
      <w:tr w:rsidR="005514EB" w14:paraId="06D3F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A" w14:textId="77777777" w:rsidR="005514EB" w:rsidRDefault="00000000">
            <w:r>
              <w:rPr>
                <w:b/>
                <w:bCs/>
                <w:sz w:val="18"/>
                <w:szCs w:val="18"/>
              </w:rPr>
              <w:t>Yorumlar (</w:t>
            </w:r>
            <w:proofErr w:type="spellStart"/>
            <w:r>
              <w:rPr>
                <w:b/>
                <w:bCs/>
                <w:sz w:val="18"/>
                <w:szCs w:val="18"/>
              </w:rPr>
              <w:t>Comments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B" w14:textId="77777777" w:rsidR="005514EB" w:rsidRDefault="00000000">
            <w:r>
              <w:rPr>
                <w:sz w:val="18"/>
                <w:szCs w:val="18"/>
              </w:rPr>
              <w:t>✅ Oku + Yaz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C" w14:textId="77777777" w:rsidR="005514EB" w:rsidRDefault="00000000">
            <w:r>
              <w:rPr>
                <w:sz w:val="18"/>
                <w:szCs w:val="18"/>
              </w:rPr>
              <w:t xml:space="preserve">Mevcut yorumları görüntüler ve yeni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yorumu ekleyebilir</w:t>
            </w:r>
          </w:p>
        </w:tc>
      </w:tr>
      <w:tr w:rsidR="005514EB" w14:paraId="06D3F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E" w14:textId="77777777" w:rsidR="005514EB" w:rsidRDefault="00000000">
            <w:r>
              <w:rPr>
                <w:b/>
                <w:bCs/>
                <w:sz w:val="18"/>
                <w:szCs w:val="18"/>
              </w:rPr>
              <w:t>Ekler (</w:t>
            </w:r>
            <w:proofErr w:type="spellStart"/>
            <w:r>
              <w:rPr>
                <w:b/>
                <w:bCs/>
                <w:sz w:val="18"/>
                <w:szCs w:val="18"/>
              </w:rPr>
              <w:t>Attachments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3F" w14:textId="77777777" w:rsidR="005514EB" w:rsidRDefault="00000000">
            <w:r>
              <w:rPr>
                <w:sz w:val="18"/>
                <w:szCs w:val="18"/>
              </w:rPr>
              <w:t>✅ Oku + Yükle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0" w14:textId="77777777" w:rsidR="005514EB" w:rsidRDefault="00000000">
            <w:r>
              <w:rPr>
                <w:sz w:val="18"/>
                <w:szCs w:val="18"/>
              </w:rPr>
              <w:t>Mevcut dosyaları indirebilir ve yeni dosya yükleyebilir</w:t>
            </w:r>
          </w:p>
        </w:tc>
      </w:tr>
      <w:tr w:rsidR="005514EB" w14:paraId="06D3F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2" w14:textId="77777777" w:rsidR="005514EB" w:rsidRDefault="00000000">
            <w:r>
              <w:rPr>
                <w:b/>
                <w:bCs/>
                <w:sz w:val="18"/>
                <w:szCs w:val="18"/>
              </w:rPr>
              <w:t>İlişkili Vakalar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3" w14:textId="77777777" w:rsidR="005514EB" w:rsidRDefault="00000000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4" w14:textId="77777777" w:rsidR="005514EB" w:rsidRDefault="00000000">
            <w:proofErr w:type="spellStart"/>
            <w:r>
              <w:rPr>
                <w:sz w:val="18"/>
                <w:szCs w:val="18"/>
              </w:rPr>
              <w:t>Parent-child</w:t>
            </w:r>
            <w:proofErr w:type="spellEnd"/>
            <w:r>
              <w:rPr>
                <w:sz w:val="18"/>
                <w:szCs w:val="18"/>
              </w:rPr>
              <w:t xml:space="preserve"> ve </w:t>
            </w:r>
            <w:proofErr w:type="spellStart"/>
            <w:r>
              <w:rPr>
                <w:sz w:val="18"/>
                <w:szCs w:val="18"/>
              </w:rPr>
              <w:t>sibling</w:t>
            </w:r>
            <w:proofErr w:type="spellEnd"/>
            <w:r>
              <w:rPr>
                <w:sz w:val="18"/>
                <w:szCs w:val="18"/>
              </w:rPr>
              <w:t xml:space="preserve"> ilişkileri görüntüler</w:t>
            </w:r>
          </w:p>
        </w:tc>
      </w:tr>
      <w:tr w:rsidR="005514EB" w14:paraId="06D3F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6" w14:textId="77777777" w:rsidR="005514EB" w:rsidRDefault="00000000">
            <w:r>
              <w:rPr>
                <w:b/>
                <w:bCs/>
                <w:sz w:val="18"/>
                <w:szCs w:val="18"/>
              </w:rPr>
              <w:t>Geçmiş (</w:t>
            </w:r>
            <w:proofErr w:type="spellStart"/>
            <w:r>
              <w:rPr>
                <w:b/>
                <w:bCs/>
                <w:sz w:val="18"/>
                <w:szCs w:val="18"/>
              </w:rPr>
              <w:t>History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7" w14:textId="77777777" w:rsidR="005514EB" w:rsidRDefault="00000000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8" w14:textId="77777777" w:rsidR="005514EB" w:rsidRDefault="00000000">
            <w:r>
              <w:rPr>
                <w:sz w:val="18"/>
                <w:szCs w:val="18"/>
              </w:rPr>
              <w:t xml:space="preserve">Tüm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trail</w:t>
            </w:r>
            <w:proofErr w:type="spellEnd"/>
            <w:r>
              <w:rPr>
                <w:sz w:val="18"/>
                <w:szCs w:val="18"/>
              </w:rPr>
              <w:t xml:space="preserve"> kayıtları</w:t>
            </w:r>
          </w:p>
        </w:tc>
      </w:tr>
      <w:tr w:rsidR="005514EB" w14:paraId="06D3F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A" w14:textId="77777777" w:rsidR="005514EB" w:rsidRDefault="00000000">
            <w:r>
              <w:rPr>
                <w:b/>
                <w:bCs/>
                <w:sz w:val="18"/>
                <w:szCs w:val="18"/>
              </w:rPr>
              <w:t>Düzenleme Butonu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B" w14:textId="77777777" w:rsidR="005514EB" w:rsidRDefault="00000000">
            <w:r>
              <w:rPr>
                <w:sz w:val="18"/>
                <w:szCs w:val="18"/>
              </w:rPr>
              <w:t>❌ Gizli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C" w14:textId="77777777" w:rsidR="005514EB" w:rsidRDefault="00000000">
            <w:r>
              <w:rPr>
                <w:sz w:val="18"/>
                <w:szCs w:val="18"/>
              </w:rPr>
              <w:t>Case bilgilerini düzenleyemez</w:t>
            </w:r>
          </w:p>
        </w:tc>
      </w:tr>
      <w:tr w:rsidR="005514EB" w14:paraId="06D3F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E" w14:textId="77777777" w:rsidR="005514EB" w:rsidRDefault="00000000">
            <w:r>
              <w:rPr>
                <w:b/>
                <w:bCs/>
                <w:sz w:val="18"/>
                <w:szCs w:val="18"/>
              </w:rPr>
              <w:t>Kapatma Butonu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4F" w14:textId="77777777" w:rsidR="005514EB" w:rsidRDefault="00000000">
            <w:r>
              <w:rPr>
                <w:sz w:val="18"/>
                <w:szCs w:val="18"/>
              </w:rPr>
              <w:t>❌ Gizli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50" w14:textId="77777777" w:rsidR="005514EB" w:rsidRDefault="00000000">
            <w:r>
              <w:rPr>
                <w:sz w:val="18"/>
                <w:szCs w:val="18"/>
              </w:rPr>
              <w:t>Vakayı kapatamaz</w:t>
            </w:r>
          </w:p>
        </w:tc>
      </w:tr>
      <w:tr w:rsidR="005514EB" w14:paraId="06D3F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56" w14:textId="77777777" w:rsidR="005514EB" w:rsidRDefault="00000000">
            <w:r>
              <w:rPr>
                <w:b/>
                <w:bCs/>
                <w:sz w:val="18"/>
                <w:szCs w:val="18"/>
              </w:rPr>
              <w:t>İşlem Ekle Butonu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57" w14:textId="77777777" w:rsidR="005514EB" w:rsidRDefault="00000000">
            <w:r>
              <w:rPr>
                <w:sz w:val="18"/>
                <w:szCs w:val="18"/>
              </w:rPr>
              <w:t>❌ Gizli</w:t>
            </w:r>
          </w:p>
        </w:tc>
        <w:tc>
          <w:tcPr>
            <w:tcW w:w="4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58" w14:textId="77777777" w:rsidR="005514EB" w:rsidRDefault="00000000">
            <w:r>
              <w:rPr>
                <w:sz w:val="18"/>
                <w:szCs w:val="18"/>
              </w:rPr>
              <w:t>Vakaya yeni işlem ekleyemez</w:t>
            </w:r>
          </w:p>
        </w:tc>
      </w:tr>
    </w:tbl>
    <w:p w14:paraId="06D3FB5A" w14:textId="77777777" w:rsidR="005514EB" w:rsidRDefault="005514EB">
      <w:pPr>
        <w:spacing w:before="160" w:after="120"/>
      </w:pPr>
    </w:p>
    <w:p w14:paraId="06D3FB5B" w14:textId="77777777" w:rsidR="005514EB" w:rsidRDefault="00000000">
      <w:pPr>
        <w:spacing w:after="120" w:line="276" w:lineRule="auto"/>
      </w:pP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Tamamlama:</w:t>
      </w:r>
    </w:p>
    <w:p w14:paraId="06D3FB5C" w14:textId="77777777" w:rsidR="005514EB" w:rsidRDefault="00000000">
      <w:pPr>
        <w:spacing w:after="120" w:line="276" w:lineRule="auto"/>
      </w:pPr>
      <w:proofErr w:type="spellStart"/>
      <w:r>
        <w:t>Reviewer</w:t>
      </w:r>
      <w:proofErr w:type="spellEnd"/>
      <w:r>
        <w:t xml:space="preserve">, inceleme sürecinde bir veya birden fazla yorum yazabilir ve dosya yükleyebilir. İşi bittiğinde “İncelemeyi Tamamla” butonuna tıklar. Onay </w:t>
      </w:r>
      <w:proofErr w:type="spellStart"/>
      <w:r>
        <w:t>modalı</w:t>
      </w:r>
      <w:proofErr w:type="spellEnd"/>
      <w:r>
        <w:t xml:space="preserve"> gösterilir: “İncelemenizi tamamlamak istediğinizden emin misiniz? Bu işlem geri alınamaz.” Onaylarsa </w:t>
      </w:r>
      <w:proofErr w:type="spellStart"/>
      <w:r>
        <w:t>Case_Review</w:t>
      </w:r>
      <w:proofErr w:type="spellEnd"/>
      <w:r>
        <w:t xml:space="preserve"> kaydı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completed</w:t>
      </w:r>
      <w:proofErr w:type="spellEnd"/>
      <w:r>
        <w:t xml:space="preserve"> olarak güncellenir ve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owner’a</w:t>
      </w:r>
      <w:proofErr w:type="spellEnd"/>
      <w:r>
        <w:t xml:space="preserve"> bildirim gönderilir.</w:t>
      </w:r>
    </w:p>
    <w:p w14:paraId="06D3FB5D" w14:textId="77777777" w:rsidR="005514EB" w:rsidRDefault="00000000">
      <w:pPr>
        <w:spacing w:after="120" w:line="276" w:lineRule="auto"/>
      </w:pPr>
      <w:r>
        <w:rPr>
          <w:i/>
          <w:iCs/>
          <w:color w:val="546E7A"/>
          <w:sz w:val="20"/>
          <w:szCs w:val="20"/>
        </w:rPr>
        <w:t xml:space="preserve">Not: </w:t>
      </w:r>
      <w:proofErr w:type="spellStart"/>
      <w:r>
        <w:rPr>
          <w:i/>
          <w:iCs/>
          <w:color w:val="546E7A"/>
          <w:sz w:val="20"/>
          <w:szCs w:val="20"/>
        </w:rPr>
        <w:t>Review</w:t>
      </w:r>
      <w:proofErr w:type="spellEnd"/>
      <w:r>
        <w:rPr>
          <w:i/>
          <w:iCs/>
          <w:color w:val="546E7A"/>
          <w:sz w:val="20"/>
          <w:szCs w:val="20"/>
        </w:rPr>
        <w:t xml:space="preserve"> tamamlama zorunlu değildir. </w:t>
      </w:r>
      <w:proofErr w:type="spellStart"/>
      <w:r>
        <w:rPr>
          <w:i/>
          <w:iCs/>
          <w:color w:val="546E7A"/>
          <w:sz w:val="20"/>
          <w:szCs w:val="20"/>
        </w:rPr>
        <w:t>Reviewer</w:t>
      </w:r>
      <w:proofErr w:type="spellEnd"/>
      <w:r>
        <w:rPr>
          <w:i/>
          <w:iCs/>
          <w:color w:val="546E7A"/>
          <w:sz w:val="20"/>
          <w:szCs w:val="20"/>
        </w:rPr>
        <w:t xml:space="preserve"> tamamlamadan da sistem çalışmaya devam eder. Ancak </w:t>
      </w:r>
      <w:proofErr w:type="spellStart"/>
      <w:r>
        <w:rPr>
          <w:i/>
          <w:iCs/>
          <w:color w:val="546E7A"/>
          <w:sz w:val="20"/>
          <w:szCs w:val="20"/>
        </w:rPr>
        <w:t>pending</w:t>
      </w:r>
      <w:proofErr w:type="spellEnd"/>
      <w:r>
        <w:rPr>
          <w:i/>
          <w:iCs/>
          <w:color w:val="546E7A"/>
          <w:sz w:val="20"/>
          <w:szCs w:val="20"/>
        </w:rPr>
        <w:t xml:space="preserve"> </w:t>
      </w:r>
      <w:proofErr w:type="spellStart"/>
      <w:r>
        <w:rPr>
          <w:i/>
          <w:iCs/>
          <w:color w:val="546E7A"/>
          <w:sz w:val="20"/>
          <w:szCs w:val="20"/>
        </w:rPr>
        <w:t>review’lar</w:t>
      </w:r>
      <w:proofErr w:type="spellEnd"/>
      <w:r>
        <w:rPr>
          <w:i/>
          <w:iCs/>
          <w:color w:val="546E7A"/>
          <w:sz w:val="20"/>
          <w:szCs w:val="20"/>
        </w:rPr>
        <w:t xml:space="preserve"> </w:t>
      </w:r>
      <w:proofErr w:type="spellStart"/>
      <w:r>
        <w:rPr>
          <w:i/>
          <w:iCs/>
          <w:color w:val="546E7A"/>
          <w:sz w:val="20"/>
          <w:szCs w:val="20"/>
        </w:rPr>
        <w:t>dashboard’da</w:t>
      </w:r>
      <w:proofErr w:type="spellEnd"/>
      <w:r>
        <w:rPr>
          <w:i/>
          <w:iCs/>
          <w:color w:val="546E7A"/>
          <w:sz w:val="20"/>
          <w:szCs w:val="20"/>
        </w:rPr>
        <w:t xml:space="preserve"> ve raporlarda görünmeye devam eder.</w:t>
      </w:r>
    </w:p>
    <w:p w14:paraId="06D3FB5E" w14:textId="77777777" w:rsidR="005514EB" w:rsidRDefault="00000000">
      <w:r>
        <w:br w:type="page"/>
      </w:r>
    </w:p>
    <w:p w14:paraId="06D3FB5F" w14:textId="77777777" w:rsidR="005514EB" w:rsidRDefault="00000000">
      <w:pPr>
        <w:pStyle w:val="Balk2"/>
      </w:pPr>
      <w:r>
        <w:lastRenderedPageBreak/>
        <w:t xml:space="preserve">4.X.4 Sistem Dışı </w:t>
      </w:r>
      <w:proofErr w:type="spellStart"/>
      <w:r>
        <w:t>Review</w:t>
      </w:r>
      <w:proofErr w:type="spellEnd"/>
      <w:r>
        <w:t xml:space="preserve"> Akışı</w:t>
      </w:r>
    </w:p>
    <w:p w14:paraId="06D3FB60" w14:textId="77777777" w:rsidR="005514EB" w:rsidRDefault="00000000">
      <w:pPr>
        <w:pStyle w:val="Balk3"/>
      </w:pPr>
      <w:r>
        <w:t>4.X.4.1 Davet Gönderme Modalı</w:t>
      </w:r>
    </w:p>
    <w:p w14:paraId="06D3FB61" w14:textId="77777777" w:rsidR="005514EB" w:rsidRDefault="00000000">
      <w:pPr>
        <w:spacing w:after="120" w:line="276" w:lineRule="auto"/>
      </w:pPr>
      <w:r>
        <w:t xml:space="preserve">Case </w:t>
      </w:r>
      <w:proofErr w:type="spellStart"/>
      <w:r>
        <w:t>owner</w:t>
      </w:r>
      <w:proofErr w:type="spellEnd"/>
      <w:r>
        <w:t xml:space="preserve"> “Dış </w:t>
      </w:r>
      <w:proofErr w:type="spellStart"/>
      <w:r>
        <w:t>Reviewer</w:t>
      </w:r>
      <w:proofErr w:type="spellEnd"/>
      <w:r>
        <w:t xml:space="preserve"> Davet Et” butonuna tıkladığında aşağıdaki modal açılır. Bu buton yalnızca </w:t>
      </w:r>
      <w:proofErr w:type="spellStart"/>
      <w:r>
        <w:t>case_review_invite</w:t>
      </w:r>
      <w:proofErr w:type="spellEnd"/>
      <w:r>
        <w:t xml:space="preserve"> yetkisine sahip kullanıcılar için görünür.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706"/>
      </w:tblGrid>
      <w:tr w:rsidR="005514EB" w14:paraId="06D3F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2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3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4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514EB" w14:paraId="06D3F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6" w14:textId="77777777" w:rsidR="005514EB" w:rsidRDefault="00000000">
            <w:r>
              <w:rPr>
                <w:b/>
                <w:bCs/>
                <w:sz w:val="18"/>
                <w:szCs w:val="18"/>
              </w:rPr>
              <w:t>E-posta Adresi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7" w14:textId="77777777" w:rsidR="005514EB" w:rsidRDefault="00000000">
            <w:r>
              <w:rPr>
                <w:sz w:val="18"/>
                <w:szCs w:val="18"/>
              </w:rPr>
              <w:t>Evet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8" w14:textId="77777777" w:rsidR="005514EB" w:rsidRDefault="00000000">
            <w:r>
              <w:rPr>
                <w:sz w:val="18"/>
                <w:szCs w:val="18"/>
              </w:rPr>
              <w:t>Davet gönderilecek harici kişinin e-posta adresi. Format validasyonu uygulanır.</w:t>
            </w:r>
          </w:p>
        </w:tc>
      </w:tr>
      <w:tr w:rsidR="005514EB" w14:paraId="06D3F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A" w14:textId="77777777" w:rsidR="005514EB" w:rsidRDefault="00000000">
            <w:r>
              <w:rPr>
                <w:b/>
                <w:bCs/>
                <w:sz w:val="18"/>
                <w:szCs w:val="18"/>
              </w:rPr>
              <w:t xml:space="preserve">Ad </w:t>
            </w:r>
            <w:proofErr w:type="spellStart"/>
            <w:r>
              <w:rPr>
                <w:b/>
                <w:bCs/>
                <w:sz w:val="18"/>
                <w:szCs w:val="18"/>
              </w:rPr>
              <w:t>Soyad</w:t>
            </w:r>
            <w:proofErr w:type="spellEnd"/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B" w14:textId="77777777" w:rsidR="005514EB" w:rsidRDefault="00000000">
            <w:r>
              <w:rPr>
                <w:sz w:val="18"/>
                <w:szCs w:val="18"/>
              </w:rPr>
              <w:t>Evet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6C" w14:textId="77777777" w:rsidR="005514EB" w:rsidRDefault="00000000">
            <w:r>
              <w:rPr>
                <w:sz w:val="18"/>
                <w:szCs w:val="18"/>
              </w:rPr>
              <w:t xml:space="preserve">Davet edilen kişinin adı ve soyadı.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trail</w:t>
            </w:r>
            <w:proofErr w:type="spellEnd"/>
            <w:r>
              <w:rPr>
                <w:sz w:val="18"/>
                <w:szCs w:val="18"/>
              </w:rPr>
              <w:t xml:space="preserve"> ve bildirim amaçlı kullanılır.</w:t>
            </w:r>
          </w:p>
        </w:tc>
      </w:tr>
      <w:tr w:rsidR="005514EB" w14:paraId="06D3F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76" w14:textId="77777777" w:rsidR="005514EB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Notu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77" w14:textId="77777777" w:rsidR="005514EB" w:rsidRDefault="00000000">
            <w:r>
              <w:rPr>
                <w:sz w:val="18"/>
                <w:szCs w:val="18"/>
              </w:rPr>
              <w:t>Hayır</w:t>
            </w:r>
          </w:p>
        </w:tc>
        <w:tc>
          <w:tcPr>
            <w:tcW w:w="5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78" w14:textId="77777777" w:rsidR="005514EB" w:rsidRDefault="00000000">
            <w:r>
              <w:rPr>
                <w:sz w:val="18"/>
                <w:szCs w:val="18"/>
              </w:rPr>
              <w:t xml:space="preserve">Serbest metin. E-posta gövdesine ve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ekranına dahil edilir.</w:t>
            </w:r>
          </w:p>
        </w:tc>
      </w:tr>
    </w:tbl>
    <w:p w14:paraId="06D3FB8F" w14:textId="77777777" w:rsidR="005514EB" w:rsidRDefault="00000000">
      <w:pPr>
        <w:pStyle w:val="Balk3"/>
      </w:pPr>
      <w:r>
        <w:t xml:space="preserve">4.X.4.4 Dış </w:t>
      </w:r>
      <w:proofErr w:type="spellStart"/>
      <w:r>
        <w:t>Reviewer</w:t>
      </w:r>
      <w:proofErr w:type="spellEnd"/>
      <w:r>
        <w:t xml:space="preserve"> Deneyimi</w:t>
      </w:r>
    </w:p>
    <w:p w14:paraId="06D3FB90" w14:textId="77777777" w:rsidR="005514EB" w:rsidRDefault="00000000">
      <w:pPr>
        <w:spacing w:after="120" w:line="276" w:lineRule="auto"/>
      </w:pPr>
      <w:r>
        <w:t xml:space="preserve">Başarılı doğrulama sonrası dış </w:t>
      </w:r>
      <w:proofErr w:type="spellStart"/>
      <w:r>
        <w:t>reviewer’a</w:t>
      </w:r>
      <w:proofErr w:type="spellEnd"/>
      <w:r>
        <w:t xml:space="preserve"> özel bir ara yüz açılır. Bu ara yüz SCM ana arayüzünden farklıdır — sol menü, üst başlık ve navigasyon yoktur. Yalnızca davet edildiği vakayı görüntüler.</w:t>
      </w:r>
    </w:p>
    <w:p w14:paraId="06D3FB91" w14:textId="77777777" w:rsidR="005514EB" w:rsidRDefault="00000000">
      <w:pPr>
        <w:spacing w:after="120" w:line="276" w:lineRule="auto"/>
      </w:pPr>
      <w:r>
        <w:rPr>
          <w:b/>
          <w:bCs/>
        </w:rPr>
        <w:t>Görüntüleme Kapsamı:</w:t>
      </w:r>
    </w:p>
    <w:p w14:paraId="06D3FB92" w14:textId="77777777" w:rsidR="005514EB" w:rsidRDefault="00000000">
      <w:pPr>
        <w:spacing w:after="120" w:line="276" w:lineRule="auto"/>
      </w:pPr>
      <w:r>
        <w:t xml:space="preserve">Sistem içi </w:t>
      </w:r>
      <w:proofErr w:type="spellStart"/>
      <w:r>
        <w:t>reviewer</w:t>
      </w:r>
      <w:proofErr w:type="spellEnd"/>
      <w:r>
        <w:t xml:space="preserve"> ile aynı kapsam: Case </w:t>
      </w:r>
      <w:proofErr w:type="spellStart"/>
      <w:r>
        <w:t>header</w:t>
      </w:r>
      <w:proofErr w:type="spellEnd"/>
      <w:r>
        <w:t xml:space="preserve"> + tüm sekmeler salt okunur + yorum yazma ve dosya yükleme. Detaylı erişim tablosu için bölüm 4.X.3.3’teki tabloya bakınız.</w:t>
      </w:r>
    </w:p>
    <w:p w14:paraId="06D3FB93" w14:textId="77777777" w:rsidR="005514EB" w:rsidRDefault="00000000">
      <w:pPr>
        <w:spacing w:after="120" w:line="276" w:lineRule="auto"/>
      </w:pPr>
      <w:r>
        <w:rPr>
          <w:b/>
          <w:bCs/>
        </w:rPr>
        <w:t xml:space="preserve">Ek Kısıtlamalar (Dış </w:t>
      </w:r>
      <w:proofErr w:type="spellStart"/>
      <w:r>
        <w:rPr>
          <w:b/>
          <w:bCs/>
        </w:rPr>
        <w:t>Reviewer</w:t>
      </w:r>
      <w:proofErr w:type="spellEnd"/>
      <w:r>
        <w:rPr>
          <w:b/>
          <w:bCs/>
        </w:rPr>
        <w:t>):</w:t>
      </w:r>
    </w:p>
    <w:p w14:paraId="06D3FB94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>Başka bir vakaya navigasyon mümkün değildir.</w:t>
      </w:r>
    </w:p>
    <w:p w14:paraId="06D3FB96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 xml:space="preserve">Yazdırma devre dışıdır (CSS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ile engellenmiştir).</w:t>
      </w:r>
    </w:p>
    <w:p w14:paraId="06D3FB97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r>
        <w:t xml:space="preserve">Ekranda “Gizli — Yetkisiz Paylaşım Yasaktır” </w:t>
      </w:r>
      <w:proofErr w:type="spellStart"/>
      <w:r>
        <w:t>watermark’ı</w:t>
      </w:r>
      <w:proofErr w:type="spellEnd"/>
      <w:r>
        <w:t xml:space="preserve"> görünür.</w:t>
      </w:r>
    </w:p>
    <w:p w14:paraId="06D3FB98" w14:textId="77777777" w:rsidR="005514EB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Session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: 30 dakika </w:t>
      </w:r>
      <w:proofErr w:type="spellStart"/>
      <w:r>
        <w:t>inaktivite</w:t>
      </w:r>
      <w:proofErr w:type="spellEnd"/>
      <w:r>
        <w:t xml:space="preserve"> sonrası oturum sona erer.</w:t>
      </w:r>
    </w:p>
    <w:p w14:paraId="06D3FB99" w14:textId="77777777" w:rsidR="005514EB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t>Review</w:t>
      </w:r>
      <w:proofErr w:type="spellEnd"/>
      <w:r>
        <w:t xml:space="preserve"> tamamlandıktan sonra “Teşekkürler” sayfasına yönlendirilir, </w:t>
      </w:r>
      <w:proofErr w:type="spellStart"/>
      <w:r>
        <w:t>token</w:t>
      </w:r>
      <w:proofErr w:type="spellEnd"/>
      <w:r>
        <w:t xml:space="preserve"> geçersiz hale gelir.</w:t>
      </w:r>
    </w:p>
    <w:p w14:paraId="06D3FB9A" w14:textId="77777777" w:rsidR="005514EB" w:rsidRDefault="00000000">
      <w:pPr>
        <w:pStyle w:val="Balk2"/>
      </w:pPr>
      <w:r>
        <w:t xml:space="preserve">4.X.5 </w:t>
      </w:r>
      <w:proofErr w:type="spellStart"/>
      <w:r>
        <w:t>Review</w:t>
      </w:r>
      <w:proofErr w:type="spellEnd"/>
      <w:r>
        <w:t xml:space="preserve"> Yönetimi</w:t>
      </w:r>
    </w:p>
    <w:p w14:paraId="06D3FB9B" w14:textId="77777777" w:rsidR="005514EB" w:rsidRDefault="00000000">
      <w:pPr>
        <w:pStyle w:val="Balk3"/>
      </w:pPr>
      <w:r>
        <w:t xml:space="preserve">4.X.5.1 </w:t>
      </w:r>
      <w:proofErr w:type="spellStart"/>
      <w:r>
        <w:t>Review</w:t>
      </w:r>
      <w:proofErr w:type="spellEnd"/>
      <w:r>
        <w:t xml:space="preserve"> İptal</w:t>
      </w:r>
    </w:p>
    <w:p w14:paraId="06D3FB9C" w14:textId="77777777" w:rsidR="005514EB" w:rsidRDefault="00000000">
      <w:pPr>
        <w:spacing w:after="120" w:line="276" w:lineRule="auto"/>
      </w:pPr>
      <w:r>
        <w:t xml:space="preserve">Case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pending</w:t>
      </w:r>
      <w:proofErr w:type="spellEnd"/>
      <w:r>
        <w:t xml:space="preserve"> durumundaki </w:t>
      </w:r>
      <w:proofErr w:type="spellStart"/>
      <w:r>
        <w:t>review’ları</w:t>
      </w:r>
      <w:proofErr w:type="spellEnd"/>
      <w:r>
        <w:t xml:space="preserve"> iptal edebilir. İptal işlemi Case </w:t>
      </w:r>
      <w:proofErr w:type="spellStart"/>
      <w:r>
        <w:t>Overview</w:t>
      </w:r>
      <w:proofErr w:type="spellEnd"/>
      <w:r>
        <w:t xml:space="preserve"> ekranından veya My </w:t>
      </w:r>
      <w:proofErr w:type="spellStart"/>
      <w:r>
        <w:t>Cases</w:t>
      </w:r>
      <w:proofErr w:type="spellEnd"/>
      <w:r>
        <w:t xml:space="preserve"> “İncelemem için Gönderilenler” sekmesinden yapılır. İptal edildiğinde </w:t>
      </w:r>
      <w:proofErr w:type="spellStart"/>
      <w:r>
        <w:t>Case_Review</w:t>
      </w:r>
      <w:proofErr w:type="spellEnd"/>
      <w:r>
        <w:t xml:space="preserve"> kaydı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cancelled</w:t>
      </w:r>
      <w:proofErr w:type="spellEnd"/>
      <w:r>
        <w:t xml:space="preserve"> olarak güncellenir. </w:t>
      </w:r>
      <w:proofErr w:type="spellStart"/>
      <w:r>
        <w:t>Reviewer’a</w:t>
      </w:r>
      <w:proofErr w:type="spellEnd"/>
      <w:r>
        <w:t xml:space="preserve"> iptal bildirimi gönderilir. Dış </w:t>
      </w:r>
      <w:proofErr w:type="spellStart"/>
      <w:r>
        <w:t>reviewer</w:t>
      </w:r>
      <w:proofErr w:type="spellEnd"/>
      <w:r>
        <w:t xml:space="preserve"> için </w:t>
      </w:r>
      <w:proofErr w:type="spellStart"/>
      <w:r>
        <w:t>token</w:t>
      </w:r>
      <w:proofErr w:type="spellEnd"/>
      <w:r>
        <w:t xml:space="preserve"> geçersiz hale gelir.</w:t>
      </w:r>
    </w:p>
    <w:p w14:paraId="06D3FBA1" w14:textId="77777777" w:rsidR="005514EB" w:rsidRDefault="00000000">
      <w:pPr>
        <w:pStyle w:val="Balk3"/>
      </w:pPr>
      <w:r>
        <w:t xml:space="preserve">4.X.5.4 </w:t>
      </w:r>
      <w:proofErr w:type="spellStart"/>
      <w:r>
        <w:t>Review</w:t>
      </w:r>
      <w:proofErr w:type="spellEnd"/>
      <w:r>
        <w:t xml:space="preserve"> Durumları ve Geçişleri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000"/>
        <w:gridCol w:w="3506"/>
      </w:tblGrid>
      <w:tr w:rsidR="005514EB" w14:paraId="06D3F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2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Kaynak Durum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3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Hedef Durum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4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Tetikleyen</w:t>
            </w:r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5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Koşul</w:t>
            </w:r>
          </w:p>
        </w:tc>
      </w:tr>
      <w:tr w:rsidR="005514EB" w14:paraId="06D3FB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7" w14:textId="77777777" w:rsidR="005514EB" w:rsidRDefault="00000000">
            <w:proofErr w:type="spellStart"/>
            <w:proofErr w:type="gramStart"/>
            <w:r>
              <w:rPr>
                <w:sz w:val="18"/>
                <w:szCs w:val="18"/>
              </w:rPr>
              <w:t>pending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8" w14:textId="77777777" w:rsidR="005514EB" w:rsidRDefault="00000000">
            <w:proofErr w:type="spellStart"/>
            <w:proofErr w:type="gramStart"/>
            <w:r>
              <w:rPr>
                <w:sz w:val="18"/>
                <w:szCs w:val="18"/>
              </w:rPr>
              <w:t>completed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9" w14:textId="77777777" w:rsidR="005514EB" w:rsidRDefault="00000000"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A" w14:textId="77777777" w:rsidR="005514EB" w:rsidRDefault="00000000"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  <w:r>
              <w:rPr>
                <w:sz w:val="18"/>
                <w:szCs w:val="18"/>
              </w:rPr>
              <w:t xml:space="preserve"> “İncelemeyi Tamamla” butonuna tıklar</w:t>
            </w:r>
          </w:p>
        </w:tc>
      </w:tr>
      <w:tr w:rsidR="005514EB" w14:paraId="06D3FB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C" w14:textId="77777777" w:rsidR="005514EB" w:rsidRDefault="00000000">
            <w:proofErr w:type="spellStart"/>
            <w:proofErr w:type="gramStart"/>
            <w:r>
              <w:rPr>
                <w:sz w:val="18"/>
                <w:szCs w:val="18"/>
              </w:rPr>
              <w:t>pending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D" w14:textId="77777777" w:rsidR="005514EB" w:rsidRDefault="00000000">
            <w:proofErr w:type="spellStart"/>
            <w:proofErr w:type="gramStart"/>
            <w:r>
              <w:rPr>
                <w:sz w:val="18"/>
                <w:szCs w:val="18"/>
              </w:rPr>
              <w:t>cancelled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E" w14:textId="77777777" w:rsidR="005514EB" w:rsidRDefault="00000000">
            <w:r>
              <w:rPr>
                <w:sz w:val="18"/>
                <w:szCs w:val="18"/>
              </w:rPr>
              <w:t xml:space="preserve">Case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35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BAF" w14:textId="77777777" w:rsidR="005514EB" w:rsidRDefault="00000000">
            <w:r>
              <w:rPr>
                <w:sz w:val="18"/>
                <w:szCs w:val="18"/>
              </w:rPr>
              <w:t xml:space="preserve">Case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review’ı</w:t>
            </w:r>
            <w:proofErr w:type="spellEnd"/>
            <w:r>
              <w:rPr>
                <w:sz w:val="18"/>
                <w:szCs w:val="18"/>
              </w:rPr>
              <w:t xml:space="preserve"> iptal eder</w:t>
            </w:r>
          </w:p>
        </w:tc>
      </w:tr>
    </w:tbl>
    <w:p w14:paraId="06D3FBBB" w14:textId="77777777" w:rsidR="005514EB" w:rsidRDefault="005514EB">
      <w:pPr>
        <w:spacing w:before="160" w:after="120"/>
      </w:pPr>
    </w:p>
    <w:p w14:paraId="06D3FC1F" w14:textId="19C03624" w:rsidR="005514EB" w:rsidRDefault="00000000" w:rsidP="003D6EC1">
      <w:r>
        <w:br w:type="page"/>
      </w:r>
    </w:p>
    <w:p w14:paraId="06D3FC43" w14:textId="77777777" w:rsidR="005514EB" w:rsidRDefault="00000000">
      <w:pPr>
        <w:pStyle w:val="Balk2"/>
      </w:pPr>
      <w:r>
        <w:lastRenderedPageBreak/>
        <w:t>4.X.8 Bildirim Matrisi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1600"/>
        <w:gridCol w:w="3106"/>
      </w:tblGrid>
      <w:tr w:rsidR="005514EB" w14:paraId="06D3FC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4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Olay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5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Alıcı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6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Kanal</w:t>
            </w:r>
          </w:p>
        </w:tc>
        <w:tc>
          <w:tcPr>
            <w:tcW w:w="3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7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Mesaj Özeti</w:t>
            </w:r>
          </w:p>
        </w:tc>
      </w:tr>
      <w:tr w:rsidR="005514EB" w14:paraId="06D3F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9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gönderildi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A" w14:textId="77777777" w:rsidR="005514EB" w:rsidRDefault="00000000"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  <w:r>
              <w:rPr>
                <w:sz w:val="18"/>
                <w:szCs w:val="18"/>
              </w:rPr>
              <w:t xml:space="preserve"> (iç)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B" w14:textId="77777777" w:rsidR="005514EB" w:rsidRDefault="00000000">
            <w:proofErr w:type="spellStart"/>
            <w:r>
              <w:rPr>
                <w:sz w:val="18"/>
                <w:szCs w:val="18"/>
              </w:rPr>
              <w:t>In-App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C" w14:textId="77777777" w:rsidR="005514EB" w:rsidRDefault="00000000">
            <w:r>
              <w:rPr>
                <w:sz w:val="18"/>
                <w:szCs w:val="18"/>
              </w:rPr>
              <w:t>[Gönderen] size [Vaka #ID] vakasını incelemeniz için gönderdi</w:t>
            </w:r>
          </w:p>
        </w:tc>
      </w:tr>
      <w:tr w:rsidR="005514EB" w14:paraId="06D3F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E" w14:textId="77777777" w:rsidR="005514EB" w:rsidRDefault="00000000">
            <w:r>
              <w:rPr>
                <w:sz w:val="18"/>
                <w:szCs w:val="18"/>
              </w:rPr>
              <w:t>Dış davet gönderildi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4F" w14:textId="77777777" w:rsidR="005514EB" w:rsidRDefault="00000000">
            <w:r>
              <w:rPr>
                <w:sz w:val="18"/>
                <w:szCs w:val="18"/>
              </w:rPr>
              <w:t xml:space="preserve">Dış </w:t>
            </w:r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0" w14:textId="77777777" w:rsidR="005514EB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1" w14:textId="77777777" w:rsidR="005514EB" w:rsidRDefault="00000000">
            <w:proofErr w:type="spellStart"/>
            <w:r>
              <w:rPr>
                <w:sz w:val="18"/>
                <w:szCs w:val="18"/>
              </w:rPr>
              <w:t>Fraud</w:t>
            </w:r>
            <w:proofErr w:type="spellEnd"/>
            <w:r>
              <w:rPr>
                <w:sz w:val="18"/>
                <w:szCs w:val="18"/>
              </w:rPr>
              <w:t xml:space="preserve"> inceleme daveti + </w:t>
            </w:r>
            <w:proofErr w:type="spellStart"/>
            <w:r>
              <w:rPr>
                <w:sz w:val="18"/>
                <w:szCs w:val="18"/>
              </w:rPr>
              <w:t>magic</w:t>
            </w:r>
            <w:proofErr w:type="spellEnd"/>
            <w:r>
              <w:rPr>
                <w:sz w:val="18"/>
                <w:szCs w:val="18"/>
              </w:rPr>
              <w:t xml:space="preserve"> link</w:t>
            </w:r>
          </w:p>
        </w:tc>
      </w:tr>
      <w:tr w:rsidR="005514EB" w14:paraId="06D3FC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3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tamamlandı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4" w14:textId="77777777" w:rsidR="005514EB" w:rsidRDefault="00000000">
            <w:r>
              <w:rPr>
                <w:sz w:val="18"/>
                <w:szCs w:val="18"/>
              </w:rPr>
              <w:t xml:space="preserve">Case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5" w14:textId="77777777" w:rsidR="005514EB" w:rsidRDefault="00000000">
            <w:proofErr w:type="spellStart"/>
            <w:r>
              <w:rPr>
                <w:sz w:val="18"/>
                <w:szCs w:val="18"/>
              </w:rPr>
              <w:t>In-App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6" w14:textId="77777777" w:rsidR="005514EB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  <w:r>
              <w:rPr>
                <w:sz w:val="18"/>
                <w:szCs w:val="18"/>
              </w:rPr>
              <w:t>] [Vaka #ID] incelemesini tamamladı</w:t>
            </w:r>
          </w:p>
        </w:tc>
      </w:tr>
      <w:tr w:rsidR="005514EB" w14:paraId="06D3FC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8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iptal edildi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9" w14:textId="77777777" w:rsidR="005514EB" w:rsidRDefault="00000000"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A" w14:textId="77777777" w:rsidR="005514EB" w:rsidRDefault="00000000">
            <w:proofErr w:type="spellStart"/>
            <w:r>
              <w:rPr>
                <w:sz w:val="18"/>
                <w:szCs w:val="18"/>
              </w:rPr>
              <w:t>In-App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5B" w14:textId="77777777" w:rsidR="005514EB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  <w:r>
              <w:rPr>
                <w:sz w:val="18"/>
                <w:szCs w:val="18"/>
              </w:rPr>
              <w:t>] [Vaka #ID] inceleme isteğinizi iptal etti</w:t>
            </w:r>
          </w:p>
        </w:tc>
      </w:tr>
    </w:tbl>
    <w:p w14:paraId="06D3FC68" w14:textId="77777777" w:rsidR="005514EB" w:rsidRDefault="00000000">
      <w:pPr>
        <w:pStyle w:val="Balk2"/>
      </w:pPr>
      <w:r>
        <w:t>4.X.9 Yetki Matrisi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5"/>
        <w:gridCol w:w="1376"/>
        <w:gridCol w:w="1389"/>
        <w:gridCol w:w="1389"/>
        <w:gridCol w:w="1176"/>
        <w:gridCol w:w="1101"/>
      </w:tblGrid>
      <w:tr w:rsidR="005514EB" w14:paraId="06D3FC6F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9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İşlem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A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Analist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B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Analist (Diğer)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C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Yönetici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D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632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6E" w14:textId="77777777" w:rsidR="005514E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Dış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5514EB" w14:paraId="06D3FC76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0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Gönder (iç)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1" w14:textId="77777777" w:rsidR="005514EB" w:rsidRDefault="00000000">
            <w:r>
              <w:rPr>
                <w:sz w:val="18"/>
                <w:szCs w:val="18"/>
              </w:rPr>
              <w:t>✅ (sahipse)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2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3" w14:textId="77777777" w:rsidR="005514EB" w:rsidRDefault="00000000">
            <w:r>
              <w:rPr>
                <w:sz w:val="18"/>
                <w:szCs w:val="18"/>
              </w:rPr>
              <w:t>✅ (sahipse)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4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5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5514EB" w14:paraId="06D3FC7D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7" w14:textId="77777777" w:rsidR="005514EB" w:rsidRDefault="00000000">
            <w:r>
              <w:rPr>
                <w:sz w:val="18"/>
                <w:szCs w:val="18"/>
              </w:rPr>
              <w:t xml:space="preserve">Dış </w:t>
            </w:r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  <w:r>
              <w:rPr>
                <w:sz w:val="18"/>
                <w:szCs w:val="18"/>
              </w:rPr>
              <w:t xml:space="preserve"> Davet Et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8" w14:textId="6EA23558" w:rsidR="005514EB" w:rsidRDefault="00000000">
            <w:r>
              <w:rPr>
                <w:sz w:val="18"/>
                <w:szCs w:val="18"/>
              </w:rPr>
              <w:t xml:space="preserve">✅ 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9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A" w14:textId="77777777" w:rsidR="005514EB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B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C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5514EB" w14:paraId="06D3FC84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E" w14:textId="77777777" w:rsidR="005514EB" w:rsidRDefault="00000000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İptal Et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7F" w14:textId="77777777" w:rsidR="005514EB" w:rsidRDefault="00000000">
            <w:r>
              <w:rPr>
                <w:sz w:val="18"/>
                <w:szCs w:val="18"/>
              </w:rPr>
              <w:t>✅ (sahipse)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0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1" w14:textId="77777777" w:rsidR="005514EB" w:rsidRDefault="00000000">
            <w:r>
              <w:rPr>
                <w:sz w:val="18"/>
                <w:szCs w:val="18"/>
              </w:rPr>
              <w:t>✅ (sahipse)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2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3" w14:textId="77777777" w:rsidR="005514EB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312061" w14:paraId="06D3FC8B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5" w14:textId="77777777" w:rsidR="00312061" w:rsidRDefault="00312061" w:rsidP="00312061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Yorum/Dosya Ekle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6" w14:textId="77777777" w:rsidR="00312061" w:rsidRDefault="00312061" w:rsidP="00312061">
            <w:r>
              <w:rPr>
                <w:sz w:val="18"/>
                <w:szCs w:val="18"/>
              </w:rPr>
              <w:t>❌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7" w14:textId="77777777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8" w14:textId="77777777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9" w14:textId="77777777" w:rsidR="00312061" w:rsidRDefault="00312061" w:rsidP="00312061">
            <w:r>
              <w:rPr>
                <w:sz w:val="18"/>
                <w:szCs w:val="18"/>
              </w:rPr>
              <w:t>❌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A" w14:textId="5378A03E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</w:tr>
      <w:tr w:rsidR="00312061" w14:paraId="06D3FC92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C" w14:textId="77777777" w:rsidR="00312061" w:rsidRDefault="00312061" w:rsidP="00312061"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Tamamla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D" w14:textId="77777777" w:rsidR="00312061" w:rsidRDefault="00312061" w:rsidP="00312061">
            <w:r>
              <w:rPr>
                <w:sz w:val="18"/>
                <w:szCs w:val="18"/>
              </w:rPr>
              <w:t>❌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E" w14:textId="77777777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8F" w14:textId="77777777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0" w14:textId="77777777" w:rsidR="00312061" w:rsidRDefault="00312061" w:rsidP="00312061">
            <w:r>
              <w:rPr>
                <w:sz w:val="18"/>
                <w:szCs w:val="18"/>
              </w:rPr>
              <w:t>❌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1" w14:textId="6C190796" w:rsidR="00312061" w:rsidRDefault="00312061" w:rsidP="00312061">
            <w:r>
              <w:rPr>
                <w:sz w:val="18"/>
                <w:szCs w:val="18"/>
              </w:rPr>
              <w:t>✅ (atandıysa)</w:t>
            </w:r>
          </w:p>
        </w:tc>
      </w:tr>
      <w:tr w:rsidR="00312061" w14:paraId="06D3FC99" w14:textId="77777777" w:rsidTr="00312061">
        <w:tblPrEx>
          <w:tblCellMar>
            <w:top w:w="0" w:type="dxa"/>
            <w:bottom w:w="0" w:type="dxa"/>
          </w:tblCellMar>
        </w:tblPrEx>
        <w:tc>
          <w:tcPr>
            <w:tcW w:w="307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3" w14:textId="77777777" w:rsidR="00312061" w:rsidRDefault="00312061" w:rsidP="00312061">
            <w:r>
              <w:rPr>
                <w:sz w:val="18"/>
                <w:szCs w:val="18"/>
              </w:rPr>
              <w:t>Vaka Sekmelerini Gör (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modunda)</w:t>
            </w:r>
          </w:p>
        </w:tc>
        <w:tc>
          <w:tcPr>
            <w:tcW w:w="13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4" w14:textId="77777777" w:rsidR="00312061" w:rsidRDefault="00312061" w:rsidP="003120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5" w14:textId="77777777" w:rsidR="00312061" w:rsidRDefault="00312061" w:rsidP="00312061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138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6" w14:textId="77777777" w:rsidR="00312061" w:rsidRDefault="00312061" w:rsidP="00312061">
            <w:r>
              <w:rPr>
                <w:sz w:val="18"/>
                <w:szCs w:val="18"/>
              </w:rPr>
              <w:t>✅ Salt Okunur</w:t>
            </w:r>
          </w:p>
        </w:tc>
        <w:tc>
          <w:tcPr>
            <w:tcW w:w="11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7" w14:textId="77777777" w:rsidR="00312061" w:rsidRDefault="00312061" w:rsidP="00312061">
            <w:r>
              <w:rPr>
                <w:sz w:val="18"/>
                <w:szCs w:val="18"/>
              </w:rPr>
              <w:t>—</w:t>
            </w:r>
          </w:p>
        </w:tc>
        <w:tc>
          <w:tcPr>
            <w:tcW w:w="11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FC98" w14:textId="77777777" w:rsidR="00312061" w:rsidRDefault="00312061" w:rsidP="00312061">
            <w:r>
              <w:rPr>
                <w:sz w:val="18"/>
                <w:szCs w:val="18"/>
              </w:rPr>
              <w:t>✅ Salt Okunur</w:t>
            </w:r>
          </w:p>
        </w:tc>
      </w:tr>
    </w:tbl>
    <w:p w14:paraId="06D3FC9A" w14:textId="77777777" w:rsidR="005514EB" w:rsidRDefault="005514EB">
      <w:pPr>
        <w:spacing w:before="200" w:after="120"/>
      </w:pPr>
    </w:p>
    <w:sectPr w:rsidR="005514EB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4F1"/>
    <w:multiLevelType w:val="hybridMultilevel"/>
    <w:tmpl w:val="759C5210"/>
    <w:lvl w:ilvl="0" w:tplc="8EA25000">
      <w:start w:val="1"/>
      <w:numFmt w:val="bullet"/>
      <w:lvlText w:val="•"/>
      <w:lvlJc w:val="left"/>
      <w:pPr>
        <w:ind w:left="720" w:hanging="360"/>
      </w:pPr>
    </w:lvl>
    <w:lvl w:ilvl="1" w:tplc="7DDE2B2A">
      <w:start w:val="1"/>
      <w:numFmt w:val="bullet"/>
      <w:lvlText w:val="◦"/>
      <w:lvlJc w:val="left"/>
      <w:pPr>
        <w:ind w:left="1440" w:hanging="360"/>
      </w:pPr>
    </w:lvl>
    <w:lvl w:ilvl="2" w:tplc="6B4A6D80">
      <w:numFmt w:val="decimal"/>
      <w:lvlText w:val=""/>
      <w:lvlJc w:val="left"/>
    </w:lvl>
    <w:lvl w:ilvl="3" w:tplc="49C69CEC">
      <w:numFmt w:val="decimal"/>
      <w:lvlText w:val=""/>
      <w:lvlJc w:val="left"/>
    </w:lvl>
    <w:lvl w:ilvl="4" w:tplc="B85E5CB0">
      <w:numFmt w:val="decimal"/>
      <w:lvlText w:val=""/>
      <w:lvlJc w:val="left"/>
    </w:lvl>
    <w:lvl w:ilvl="5" w:tplc="538C8CD2">
      <w:numFmt w:val="decimal"/>
      <w:lvlText w:val=""/>
      <w:lvlJc w:val="left"/>
    </w:lvl>
    <w:lvl w:ilvl="6" w:tplc="E97AA130">
      <w:numFmt w:val="decimal"/>
      <w:lvlText w:val=""/>
      <w:lvlJc w:val="left"/>
    </w:lvl>
    <w:lvl w:ilvl="7" w:tplc="5CF4728C">
      <w:numFmt w:val="decimal"/>
      <w:lvlText w:val=""/>
      <w:lvlJc w:val="left"/>
    </w:lvl>
    <w:lvl w:ilvl="8" w:tplc="E0E6575C">
      <w:numFmt w:val="decimal"/>
      <w:lvlText w:val=""/>
      <w:lvlJc w:val="left"/>
    </w:lvl>
  </w:abstractNum>
  <w:abstractNum w:abstractNumId="1" w15:restartNumberingAfterBreak="0">
    <w:nsid w:val="0D4F50DE"/>
    <w:multiLevelType w:val="hybridMultilevel"/>
    <w:tmpl w:val="3E9AE9A8"/>
    <w:lvl w:ilvl="0" w:tplc="6C74410E">
      <w:start w:val="1"/>
      <w:numFmt w:val="bullet"/>
      <w:lvlText w:val="●"/>
      <w:lvlJc w:val="left"/>
      <w:pPr>
        <w:ind w:left="720" w:hanging="360"/>
      </w:pPr>
    </w:lvl>
    <w:lvl w:ilvl="1" w:tplc="1EC82CB0">
      <w:start w:val="1"/>
      <w:numFmt w:val="bullet"/>
      <w:lvlText w:val="○"/>
      <w:lvlJc w:val="left"/>
      <w:pPr>
        <w:ind w:left="1440" w:hanging="360"/>
      </w:pPr>
    </w:lvl>
    <w:lvl w:ilvl="2" w:tplc="C43235D0">
      <w:start w:val="1"/>
      <w:numFmt w:val="bullet"/>
      <w:lvlText w:val="■"/>
      <w:lvlJc w:val="left"/>
      <w:pPr>
        <w:ind w:left="2160" w:hanging="360"/>
      </w:pPr>
    </w:lvl>
    <w:lvl w:ilvl="3" w:tplc="E422684E">
      <w:start w:val="1"/>
      <w:numFmt w:val="bullet"/>
      <w:lvlText w:val="●"/>
      <w:lvlJc w:val="left"/>
      <w:pPr>
        <w:ind w:left="2880" w:hanging="360"/>
      </w:pPr>
    </w:lvl>
    <w:lvl w:ilvl="4" w:tplc="EDC68634">
      <w:start w:val="1"/>
      <w:numFmt w:val="bullet"/>
      <w:lvlText w:val="○"/>
      <w:lvlJc w:val="left"/>
      <w:pPr>
        <w:ind w:left="3600" w:hanging="360"/>
      </w:pPr>
    </w:lvl>
    <w:lvl w:ilvl="5" w:tplc="0276D6EE">
      <w:start w:val="1"/>
      <w:numFmt w:val="bullet"/>
      <w:lvlText w:val="■"/>
      <w:lvlJc w:val="left"/>
      <w:pPr>
        <w:ind w:left="4320" w:hanging="360"/>
      </w:pPr>
    </w:lvl>
    <w:lvl w:ilvl="6" w:tplc="2A2E999E">
      <w:start w:val="1"/>
      <w:numFmt w:val="bullet"/>
      <w:lvlText w:val="●"/>
      <w:lvlJc w:val="left"/>
      <w:pPr>
        <w:ind w:left="5040" w:hanging="360"/>
      </w:pPr>
    </w:lvl>
    <w:lvl w:ilvl="7" w:tplc="B4300CA4">
      <w:start w:val="1"/>
      <w:numFmt w:val="bullet"/>
      <w:lvlText w:val="●"/>
      <w:lvlJc w:val="left"/>
      <w:pPr>
        <w:ind w:left="5760" w:hanging="360"/>
      </w:pPr>
    </w:lvl>
    <w:lvl w:ilvl="8" w:tplc="32A8A8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0557AF"/>
    <w:multiLevelType w:val="hybridMultilevel"/>
    <w:tmpl w:val="5E3C783E"/>
    <w:lvl w:ilvl="0" w:tplc="76C83180">
      <w:start w:val="1"/>
      <w:numFmt w:val="decimal"/>
      <w:lvlText w:val="%1."/>
      <w:lvlJc w:val="left"/>
      <w:pPr>
        <w:ind w:left="720" w:hanging="360"/>
      </w:pPr>
    </w:lvl>
    <w:lvl w:ilvl="1" w:tplc="5554F6BC">
      <w:numFmt w:val="decimal"/>
      <w:lvlText w:val=""/>
      <w:lvlJc w:val="left"/>
    </w:lvl>
    <w:lvl w:ilvl="2" w:tplc="160C1B00">
      <w:numFmt w:val="decimal"/>
      <w:lvlText w:val=""/>
      <w:lvlJc w:val="left"/>
    </w:lvl>
    <w:lvl w:ilvl="3" w:tplc="42CAC3A8">
      <w:numFmt w:val="decimal"/>
      <w:lvlText w:val=""/>
      <w:lvlJc w:val="left"/>
    </w:lvl>
    <w:lvl w:ilvl="4" w:tplc="88664A5A">
      <w:numFmt w:val="decimal"/>
      <w:lvlText w:val=""/>
      <w:lvlJc w:val="left"/>
    </w:lvl>
    <w:lvl w:ilvl="5" w:tplc="CD34BD9A">
      <w:numFmt w:val="decimal"/>
      <w:lvlText w:val=""/>
      <w:lvlJc w:val="left"/>
    </w:lvl>
    <w:lvl w:ilvl="6" w:tplc="687A6988">
      <w:numFmt w:val="decimal"/>
      <w:lvlText w:val=""/>
      <w:lvlJc w:val="left"/>
    </w:lvl>
    <w:lvl w:ilvl="7" w:tplc="1D5A7A08">
      <w:numFmt w:val="decimal"/>
      <w:lvlText w:val=""/>
      <w:lvlJc w:val="left"/>
    </w:lvl>
    <w:lvl w:ilvl="8" w:tplc="2666806C">
      <w:numFmt w:val="decimal"/>
      <w:lvlText w:val=""/>
      <w:lvlJc w:val="left"/>
    </w:lvl>
  </w:abstractNum>
  <w:abstractNum w:abstractNumId="3" w15:restartNumberingAfterBreak="0">
    <w:nsid w:val="46C24FA8"/>
    <w:multiLevelType w:val="hybridMultilevel"/>
    <w:tmpl w:val="26166372"/>
    <w:lvl w:ilvl="0" w:tplc="9C7004E6">
      <w:start w:val="1"/>
      <w:numFmt w:val="decimal"/>
      <w:lvlText w:val="%1."/>
      <w:lvlJc w:val="left"/>
      <w:pPr>
        <w:ind w:left="720" w:hanging="360"/>
      </w:pPr>
    </w:lvl>
    <w:lvl w:ilvl="1" w:tplc="3EC8FDD6">
      <w:numFmt w:val="decimal"/>
      <w:lvlText w:val=""/>
      <w:lvlJc w:val="left"/>
    </w:lvl>
    <w:lvl w:ilvl="2" w:tplc="8D8A6C6C">
      <w:numFmt w:val="decimal"/>
      <w:lvlText w:val=""/>
      <w:lvlJc w:val="left"/>
    </w:lvl>
    <w:lvl w:ilvl="3" w:tplc="EFC85AB8">
      <w:numFmt w:val="decimal"/>
      <w:lvlText w:val=""/>
      <w:lvlJc w:val="left"/>
    </w:lvl>
    <w:lvl w:ilvl="4" w:tplc="A2A6682E">
      <w:numFmt w:val="decimal"/>
      <w:lvlText w:val=""/>
      <w:lvlJc w:val="left"/>
    </w:lvl>
    <w:lvl w:ilvl="5" w:tplc="1578DB72">
      <w:numFmt w:val="decimal"/>
      <w:lvlText w:val=""/>
      <w:lvlJc w:val="left"/>
    </w:lvl>
    <w:lvl w:ilvl="6" w:tplc="2C04E1C6">
      <w:numFmt w:val="decimal"/>
      <w:lvlText w:val=""/>
      <w:lvlJc w:val="left"/>
    </w:lvl>
    <w:lvl w:ilvl="7" w:tplc="013CD7B4">
      <w:numFmt w:val="decimal"/>
      <w:lvlText w:val=""/>
      <w:lvlJc w:val="left"/>
    </w:lvl>
    <w:lvl w:ilvl="8" w:tplc="A17A451C">
      <w:numFmt w:val="decimal"/>
      <w:lvlText w:val=""/>
      <w:lvlJc w:val="left"/>
    </w:lvl>
  </w:abstractNum>
  <w:abstractNum w:abstractNumId="4" w15:restartNumberingAfterBreak="0">
    <w:nsid w:val="7B2A4826"/>
    <w:multiLevelType w:val="hybridMultilevel"/>
    <w:tmpl w:val="265E3A70"/>
    <w:lvl w:ilvl="0" w:tplc="4B2E72A2">
      <w:start w:val="1"/>
      <w:numFmt w:val="decimal"/>
      <w:lvlText w:val="%1."/>
      <w:lvlJc w:val="left"/>
      <w:pPr>
        <w:ind w:left="720" w:hanging="360"/>
      </w:pPr>
    </w:lvl>
    <w:lvl w:ilvl="1" w:tplc="4432AD8C">
      <w:numFmt w:val="decimal"/>
      <w:lvlText w:val=""/>
      <w:lvlJc w:val="left"/>
    </w:lvl>
    <w:lvl w:ilvl="2" w:tplc="6DB40B0E">
      <w:numFmt w:val="decimal"/>
      <w:lvlText w:val=""/>
      <w:lvlJc w:val="left"/>
    </w:lvl>
    <w:lvl w:ilvl="3" w:tplc="549403CA">
      <w:numFmt w:val="decimal"/>
      <w:lvlText w:val=""/>
      <w:lvlJc w:val="left"/>
    </w:lvl>
    <w:lvl w:ilvl="4" w:tplc="C21645B8">
      <w:numFmt w:val="decimal"/>
      <w:lvlText w:val=""/>
      <w:lvlJc w:val="left"/>
    </w:lvl>
    <w:lvl w:ilvl="5" w:tplc="10F60E72">
      <w:numFmt w:val="decimal"/>
      <w:lvlText w:val=""/>
      <w:lvlJc w:val="left"/>
    </w:lvl>
    <w:lvl w:ilvl="6" w:tplc="9FCE38B4">
      <w:numFmt w:val="decimal"/>
      <w:lvlText w:val=""/>
      <w:lvlJc w:val="left"/>
    </w:lvl>
    <w:lvl w:ilvl="7" w:tplc="AA0AD08A">
      <w:numFmt w:val="decimal"/>
      <w:lvlText w:val=""/>
      <w:lvlJc w:val="left"/>
    </w:lvl>
    <w:lvl w:ilvl="8" w:tplc="DEC6DAAE">
      <w:numFmt w:val="decimal"/>
      <w:lvlText w:val=""/>
      <w:lvlJc w:val="left"/>
    </w:lvl>
  </w:abstractNum>
  <w:num w:numId="1" w16cid:durableId="182597431">
    <w:abstractNumId w:val="1"/>
    <w:lvlOverride w:ilvl="0">
      <w:startOverride w:val="1"/>
    </w:lvlOverride>
  </w:num>
  <w:num w:numId="2" w16cid:durableId="1858737786">
    <w:abstractNumId w:val="0"/>
    <w:lvlOverride w:ilvl="0">
      <w:startOverride w:val="1"/>
    </w:lvlOverride>
  </w:num>
  <w:num w:numId="3" w16cid:durableId="176578906">
    <w:abstractNumId w:val="3"/>
    <w:lvlOverride w:ilvl="0">
      <w:startOverride w:val="1"/>
    </w:lvlOverride>
  </w:num>
  <w:num w:numId="4" w16cid:durableId="1371688743">
    <w:abstractNumId w:val="2"/>
    <w:lvlOverride w:ilvl="0">
      <w:startOverride w:val="1"/>
    </w:lvlOverride>
  </w:num>
  <w:num w:numId="5" w16cid:durableId="56984675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4EB"/>
    <w:rsid w:val="00026E89"/>
    <w:rsid w:val="00175508"/>
    <w:rsid w:val="001D7CC7"/>
    <w:rsid w:val="00285634"/>
    <w:rsid w:val="00312061"/>
    <w:rsid w:val="003D6EC1"/>
    <w:rsid w:val="003F21E8"/>
    <w:rsid w:val="005514EB"/>
    <w:rsid w:val="00937701"/>
    <w:rsid w:val="00AE7E35"/>
    <w:rsid w:val="00B375BB"/>
    <w:rsid w:val="00B5284D"/>
    <w:rsid w:val="00BD0AC5"/>
    <w:rsid w:val="00BD4F07"/>
    <w:rsid w:val="00C97DFF"/>
    <w:rsid w:val="00CE38B9"/>
    <w:rsid w:val="00DE2567"/>
    <w:rsid w:val="00FB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FAFA"/>
  <w15:docId w15:val="{C341EDE1-F434-451E-863B-4C3E7AE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237E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83593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37474F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939</Words>
  <Characters>6322</Characters>
  <Application>Microsoft Office Word</Application>
  <DocSecurity>0</DocSecurity>
  <Lines>243</Lines>
  <Paragraphs>213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Toygun Baysal</cp:lastModifiedBy>
  <cp:revision>17</cp:revision>
  <dcterms:created xsi:type="dcterms:W3CDTF">2026-03-03T21:30:00Z</dcterms:created>
  <dcterms:modified xsi:type="dcterms:W3CDTF">2026-03-05T07:20:00Z</dcterms:modified>
</cp:coreProperties>
</file>