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992C" w14:textId="7C3D8121" w:rsidR="003545B6" w:rsidRPr="000101B4" w:rsidRDefault="00BE7AAA" w:rsidP="00BE7AAA">
      <w:pPr>
        <w:pStyle w:val="close"/>
        <w:spacing w:before="3120" w:after="0"/>
        <w:ind w:left="0" w:right="0" w:firstLine="284"/>
        <w:jc w:val="center"/>
        <w:rPr>
          <w:rFonts w:ascii="Pochaevsk" w:hAnsi="Pochaevsk" w:cs="Vusillus"/>
          <w:i/>
          <w:iCs/>
          <w:noProof/>
        </w:rPr>
      </w:pPr>
      <w:r w:rsidRPr="000101B4">
        <w:rPr>
          <w:rFonts w:ascii="Pochaevsk" w:hAnsi="Pochaevsk" w:cs="Vusillus"/>
          <w:i/>
          <w:iCs/>
          <w:noProof/>
          <w:lang w:val="el-GR"/>
        </w:rPr>
        <w:t xml:space="preserve">No online source (or any other in electronically readable format) has yet been located for a </w:t>
      </w:r>
      <w:r w:rsidRPr="000101B4">
        <w:rPr>
          <w:rFonts w:ascii="Pochaevsk" w:hAnsi="Pochaevsk" w:cs="Vusillus"/>
          <w:i/>
          <w:iCs/>
          <w:noProof/>
        </w:rPr>
        <w:t>Slavonic</w:t>
      </w:r>
      <w:r w:rsidRPr="000101B4">
        <w:rPr>
          <w:rFonts w:ascii="Pochaevsk" w:hAnsi="Pochaevsk" w:cs="Vusillus"/>
          <w:i/>
          <w:iCs/>
          <w:noProof/>
          <w:lang w:val="el-GR"/>
        </w:rPr>
        <w:t xml:space="preserve"> text of this book</w:t>
      </w:r>
      <w:r w:rsidRPr="000101B4">
        <w:rPr>
          <w:rFonts w:ascii="Pochaevsk" w:hAnsi="Pochaevsk" w:cs="Vusillus"/>
          <w:i/>
          <w:iCs/>
          <w:noProof/>
        </w:rPr>
        <w:t xml:space="preserve">, </w:t>
      </w:r>
      <w:r w:rsidRPr="000101B4">
        <w:rPr>
          <w:rFonts w:ascii="Pochaevsk" w:hAnsi="Pochaevsk" w:cs="Vusillus"/>
          <w:i/>
          <w:iCs/>
          <w:noProof/>
        </w:rPr>
        <w:br/>
        <w:t>which is not included in the Elizabeth Bible.</w:t>
      </w:r>
    </w:p>
    <w:sectPr w:rsidR="003545B6" w:rsidRPr="000101B4" w:rsidSect="00BE7AAA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Vusillus">
    <w:panose1 w:val="02030502060405010103"/>
    <w:charset w:val="00"/>
    <w:family w:val="roman"/>
    <w:pitch w:val="variable"/>
    <w:sig w:usb0="C00008EF" w:usb1="5000201B" w:usb2="00000000" w:usb3="00000000" w:csb0="000000B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101B4"/>
    <w:rsid w:val="00154398"/>
    <w:rsid w:val="002F17B4"/>
    <w:rsid w:val="003545B6"/>
    <w:rsid w:val="004C3505"/>
    <w:rsid w:val="00511140"/>
    <w:rsid w:val="00545380"/>
    <w:rsid w:val="006F6322"/>
    <w:rsid w:val="007B74D4"/>
    <w:rsid w:val="008557B3"/>
    <w:rsid w:val="008A3FDD"/>
    <w:rsid w:val="00BE7AAA"/>
    <w:rsid w:val="00D67583"/>
    <w:rsid w:val="00E3049E"/>
    <w:rsid w:val="00F4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12F92"/>
  <w15:docId w15:val="{1DA02D3D-3BDB-453D-8386-535B7A5F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paragraph" w:customStyle="1" w:styleId="close">
    <w:name w:val="close"/>
    <w:basedOn w:val="Normal"/>
    <w:rsid w:val="00BE7AAA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Psalms of Solomon</vt:lpstr>
    </vt:vector>
  </TitlesOfParts>
  <Company>Zacchaeus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Fifth Book of Maccabees</dc:title>
  <dc:subject/>
  <cp:keywords/>
  <dc:description/>
  <cp:lastModifiedBy>Adrian Hills</cp:lastModifiedBy>
  <cp:revision>1</cp:revision>
  <dcterms:created xsi:type="dcterms:W3CDTF">2024-06-25T10:35:00Z</dcterms:created>
  <dcterms:modified xsi:type="dcterms:W3CDTF">2025-07-04T18:28:00Z</dcterms:modified>
  <cp:category>The Books of Maccabees (Cbbb-Xxx)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D606</vt:lpwstr>
  </property>
  <property fmtid="{D5CDD505-2E9C-101B-9397-08002B2CF9AE}" pid="3" name="Source">
    <vt:lpwstr>Not Available</vt:lpwstr>
  </property>
</Properties>
</file>