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EFCAC" w14:textId="18F60084" w:rsidR="00A50E5E" w:rsidRPr="006C0EE4" w:rsidRDefault="00A52724" w:rsidP="006C0EE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Εβραιους </w:t>
      </w:r>
      <w:r w:rsidR="00A50E5E"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261EB350" w14:textId="4EA3C378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Πολυμερῶς καὶ πολυτρ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πως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 ὁ θεὸς λαλ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τοῖς πατρ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ἐν τοῖς προφ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ταις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ἐπ’ ἐσχ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τῶν ἡμερῶν το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ἐλ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ἡμῖν ἐν υἱῷ, ὃν ἔθηκεν κληρον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δι’ οὗ καὶ ἐπο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ησεν τοὺς αἰῶνας·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ὢν ἀπα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γασμα τῆς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καὶ χαρακτὴρ τῆς ὑποστ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αὐτοῦ, 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τε τὰ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τῷ ῥ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τῆς δυν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αὐτοῦ, καθαρισμὸν τῶν ἁμαρτιῶν ποιησ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θισεν ἐν δεξιᾷ τῆς μεγαλωσ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 ἐν ὑψηλοῖς,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τοσο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κρε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ττων γεν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τῶν ἀγγ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ὅσῳ διαφορ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παρ’ αὐτοὺς κεκληρον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μηκεν ὄνομα. </w:t>
      </w:r>
    </w:p>
    <w:p w14:paraId="02D1BD50" w14:textId="224A01D5" w:rsidR="00BF5F67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γὰρ εἶπ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ποτε τῶν ἀγγ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Υἱ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εἶ 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ἐγὼ 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γεγ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σε; καὶ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Ἐγὼ ἔσομαι αὐτῷ εἰς πατ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καὶ αὐτὸς ἔσται μοι εἰς υἱ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εἰσαγ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γῃ τὸν πρωτ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τοκον εἰς τὴν οἰκουμ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Καὶ προσκυνησ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τωσαν αὐτῷ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ἄγγελοι θεοῦ.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πρὸς μὲν τοὺς ἀγγ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Ὁ ποιῶν τοὺς ἀγγ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 πνε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ματα, καὶ τοὺς λειτουργοὺς αὐτοῦ πυρὸς φλ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πρὸς δὲ τὸν υἱ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Ὁ θρ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σου, ὁ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εἰς τὸν αἰῶνα τοῦ αἰῶνος, καὶ ἡ ῥ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βδος τῆς εὐθ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 ῥ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βδος τῆς βασι 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σου.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πησας δικαιοσ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καὶ ἐμ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σησας ἀνομ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αν· διὰ τοῦτο ἔχρισ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 ὁ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ὁ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σου, ἔλαιον ἀγαλλι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παρὰ τοὺς μετ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χους σου·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Σὺ κατ’ ἀρχ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τὴν γῆν ἐθεμελ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ωσας, καὶ ἔργα τῶν χειρῶν σο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οὐρανο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αὐτοὶ ἀπολοῦνται, σὺ δὲ διαμ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νεις· καὶ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ὡς ἱμ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τιον παλαιωθ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σονται,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ὡσεὶ περιβ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λαιον ἑλ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ξεις αὐτο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ὡς ἱμ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τιον καὶ ἀλλαγ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σονται· σὺ δὲ ὁ αὐτὸς εἶ καὶ τὰ ἔτη σου οὐκ ἐκλε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ψουσιν.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πρὸς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δὲ τῶν ἀγγ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εἴρηκ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ποτε,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 ἐκ δεξιῶν μου ἕως ἂν θῶ τοὺς ἐχθρο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ὑποπ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διον τῶν ποδῶν σου;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οὐχὶ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εἰσὶν λειτουργικὰ πνε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εἰς διακον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ἀποστελλ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διὰ τοὺς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λλοντας κληρονομεῖν σωτηρ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αν; </w:t>
      </w:r>
    </w:p>
    <w:p w14:paraId="435850D9" w14:textId="77777777" w:rsidR="00BF5F67" w:rsidRPr="00AA53DF" w:rsidRDefault="00BF5F67" w:rsidP="00A50E5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F5F67" w:rsidRPr="00AA53DF" w:rsidSect="00F85D6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44B39D" w14:textId="3EA8DA76" w:rsidR="006C0EE4" w:rsidRPr="006C0EE4" w:rsidRDefault="006C0EE4" w:rsidP="006C0EE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Εβραιους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785BD7E9" w14:textId="29B9842C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δεῖ περισσοτ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ρως προσ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χειν ἡμᾶς τοῖς ἀκουσθεῖσιν,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ποτε παραρυῶμεν.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ὁ δι’ ἀγγ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λαληθεὶς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ἐγ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βαιος, καὶ πᾶσα παρ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βασις καὶ παρακοὴ ἔλαβεν ἔνδικον μισθαποδοσ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ἡμεῖς ἐκφευξ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τηλικα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ἀμελ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σωτηρ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ας; ἥτις, ἀρχὴν λαβοῦσα λαλεῖσθαι διὰ τοῦ κυρ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ὑπὸ τῶν ἀκουσ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εἰς ἡμᾶς ἐβεβαι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συνεπιμαρτυροῦντος τοῦ θεοῦ σημε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τε καὶ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ρασιν καὶ ποικ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λαις δυν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μεσιν καὶ πνε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μερισμοῖς κατὰ τὴν αὐτοῦ 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λησιν. </w:t>
      </w:r>
    </w:p>
    <w:p w14:paraId="7676EC12" w14:textId="07AF31E2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ἀγγ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ὑπ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ταξεν τὴν οἰκουμ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τὴν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λλουσαν, περὶ ἧς λαλοῦμεν.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διεμαρτ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ρατο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ἄνθρωπος ὅτι μιμνῄσκῃ αὐτοῦ, ἢ υἱὸς ἀνθρ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ὅτι ἐπισκ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πτῃ αὐτ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ττωσας αὐτὸν βραχ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παρ’ ἀγγ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καὶ τιμῇ ἐστεφ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νωσας αὐτ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ὑπ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ταξας ὑποκ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τῶν ποδῶν αὐτοῦ. ἐν τῷ γὰρ ὑποτ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[αὐτῷ] τὰ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οὐδὲν ἀφῆκεν αὐτῷ ἀνυπ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τακτον. νῦν δὲ οὔπω ὁρῶμεν αὐτῷ τὰ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ὑποτεταγμ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τὸν δὲ βραχ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παρ’ ἀγγ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ἠλαττωμ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βλ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πομεν Ἰησοῦν διὰ τὸ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θημα τοῦ θαν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καὶ τιμῇ ἐστεφανωμ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ὅπως 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θεοῦ ὑπὲρ παντὸς γε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θαν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</w:p>
    <w:p w14:paraId="176D9DBC" w14:textId="382BA2C2" w:rsidR="00A50E5E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Ἔπρεπεν γὰρ αὐτῷ, δι’ ὃν τὰ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καὶ δι’ οὗ τὰ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πολλοὺς υἱοὺς εἰς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ἀγαγ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τὸν ἀρχηγὸν τῆς σωτηρ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αὐτῶν διὰ παθημ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τελειῶσαι.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τε γὰρ ἁγι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καὶ οἱ ἁγιαζ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ἐξ ἑνὸς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ντες· δι’ ἣν αἰτ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οὐκ ἐπαισχ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 ἀδελφοὺς αὐτοὺς καλεῖν,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Ἀπαγγελῶ τὸ ὄνομ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τοῖς ἀδελφοῖς μου, ἐν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ἐκκλησ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ὑμν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σε·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Ἐγὼ ἔσομαι πεποιθὼς ἐπ’ αὐτῷ· καὶ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Ἰδοὺ ἐγὼ καὶ τὰ παιδ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ἅ μοι ἔδωκεν ὁ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4B4B5411" w14:textId="67C8E7B5" w:rsidR="00BF5F67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50E5E" w:rsidRPr="00AA53DF">
        <w:rPr>
          <w:rFonts w:ascii="Vusillus" w:hAnsi="Vusillus" w:cs="Vusillus"/>
          <w:b/>
          <w:i/>
          <w:noProof/>
          <w:color w:val="000080"/>
          <w:sz w:val="28"/>
          <w:szCs w:val="28"/>
          <w:vertAlign w:val="superscript"/>
        </w:rPr>
        <w:t> </w:t>
      </w:r>
      <w:r w:rsidR="00A50E5E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Ἐ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πεὶ οὖν τὰ παιδ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κεκοιν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νηκεν αἵματος καὶ σαρκ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αὐτὸς παραπλησ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μετ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σχεν τῶν αὐτῶν, ἵνα διὰ τοῦ θαν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καταργ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τὸν τὸ κρ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ἔχοντα τοῦ θαν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τοῦτ’ ἔστιν τὸν δι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βολον,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ἀπαλλ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το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τους, ὅσοι 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βῳ θαν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διὰ παντὸς τοῦ ζῆν ἔνοχοι ἦσαν δουλε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ἀγγ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ἐπιλαμβ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νεται, ἀλλὰ σπ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ρματος Ἀβραὰμ ἐπιλαμβ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ὅθεν ὤφειλεν κατὰ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τοῖς ἀδελφοῖς ὁμοιωθῆναι, ἵνα ἐλε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καὶ πιστὸς ἀρχιερεὺς τὰ πρὸς τὸν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εἰς τὸ ἱλ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σκεσθαι τὰς ἁμαρτ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τοῦ λαοῦ·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γὰρ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πονθεν αὐτὸς πειρασθε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τοῖς πειραζομ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 βοηθῆσαι. </w:t>
      </w:r>
    </w:p>
    <w:p w14:paraId="23E4EED0" w14:textId="77777777" w:rsidR="00BF5F67" w:rsidRPr="00AA53DF" w:rsidRDefault="00BF5F67" w:rsidP="00A50E5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F5F67" w:rsidRPr="00AA53DF" w:rsidSect="00F85D6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D1C664" w14:textId="384B4D15" w:rsidR="006C0EE4" w:rsidRPr="006C0EE4" w:rsidRDefault="006C0EE4" w:rsidP="006C0EE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Εβραιους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43EBB704" w14:textId="522ADE6B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Ὅθεν, ἀδελφοὶ ἅγιοι, κλ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ἐπουραν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τοχοι, κατανο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τὸν ἀπ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στολον καὶ ἀρχιερ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τῆς ὁμολογ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ἡμῶν Ἰησοῦν,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πιστὸν ὄντα τῷ ποι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σαντι αὐτὸν ὡς καὶ Μωϋσῆς ἐν ὅλῳ τῷ οἴκῳ αὐτοῦ.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ονος γὰρ οὗτος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παρὰ Μωϋσῆν ἠξ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ωται καθ’ ὅσον πλε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 τιμὴν ἔχει τοῦ οἴκου ὁ κατασκευ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γὰρ οἶκος κατασκευ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ὑπ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τινος, ὁ δὲ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κατασκευ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Μωϋσῆς μὲν πιστὸς ἐν ὅλῳ τῷ οἴκῳ αὐτοῦ ὡς θερ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εἰς 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τῶν λαληθησομ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Χριστὸς δὲ ὡς υἱὸς ἐπὶ τὸν οἶκον αὐτοῦ· οὗ οἶκ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ἐσμεν ἡμεῖς, ἐὰν τὴν παρρησ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τὸ κα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χημα τῆς ἐλπ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σχωμεν. </w:t>
      </w:r>
    </w:p>
    <w:p w14:paraId="5314CF94" w14:textId="685E2E8E" w:rsidR="00BF5F67" w:rsidRPr="00AA53DF" w:rsidRDefault="00A50E5E" w:rsidP="00A176C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καθὼς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τὸ πνεῦμα τὸ ἅγιον, 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ἐὰν τῆς φωνῆς αὐτοῦ ἀκο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σκληρ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νητε τὰς καρδ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ὑμῶν ὡς ἐν τῷ παρα πικρασμῷ, κατὰ τὴν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πειρασμοῦ ἐν τῇ ἐρ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μῳ,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 ἐπε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ρασαν οἱ πατ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ὑμῶν ἐν δοκιμασ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καὶ εἶδον τὰ ἔργα μου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τεσσαρ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ἔτη· διὸ προσ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χθισα τῇ γενεᾷ τα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καὶ εἶπον, Ἀεὶ πλανῶνται τῇ καρδ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ᾳ· αὐτοὶ δὲ οὐκ ἔγνωσαν τὰς ὁδο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μου·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ὤμοσα ἐν τῇ ὀργῇ μου, Εἰ εἰσελε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εἰς τὴν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μου.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πετε, ἀδελφο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ἔσται ἔν τινι ὑμῶν καρδ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πονηρὰ ἀπιστ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ἐν τῷ ἀποστῆναι ἀπὸ θεοῦ ζῶντος,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παρακαλεῖτε ἑαυτοὺς καθ’ ἑκ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στην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ἄχρις οὗ τὸ 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καλεῖται, ἵνα μὴ σκληρυνθῇ τις ἐξ ὑμῶν ἀπ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τῆς ἁμαρτ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ας·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τοχοι γὰρ τοῦ Χριστοῦ γεγ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ναμεν, ἐ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νπερ τὴν ἀρχὴν τῆς ὑποστ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βεβα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σχωμεν,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τῷ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γεσθαι, 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ἐὰν τῆς φωνῆς αὐτοῦ ἀκο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σητε, Μὴ σκληρ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νητε τὰς καρδ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ὑμῶν ὡς ἐν τῷ παρα πικρασμῷ.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 γὰρ ἀκο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παρεπ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κραναν; ἀλλ’ οὐ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ἐξελθ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ἐξ Αἰγ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πτου διὰ Μωϋσ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ως;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δὲ προσ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χθισεν τεσσαρ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ἔτη; οὐχὶ τοῖς ἁμαρτ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σασιν, ὧν τὰ κῶλα ἔπεσεν ἐν τῇ ἐρ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μῳ;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δὲ ὤμοσεν μὴ εἰσελε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σεσθαι εἰς τὴν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παυσιν αὐτοῦ εἰ μὴ τοῖς ἀπειθ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σασιν;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βλ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πομεν ὅτι οὐκ ἠδυν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εἰσελθεῖν δι’ ἀπιστ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</w:p>
    <w:p w14:paraId="606C44B8" w14:textId="77777777" w:rsidR="00BF5F67" w:rsidRPr="00AA53DF" w:rsidRDefault="00BF5F67" w:rsidP="00A50E5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F5F67" w:rsidRPr="00AA53DF" w:rsidSect="00F85D6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D8E883" w14:textId="7D49EC97" w:rsidR="006C0EE4" w:rsidRPr="006C0EE4" w:rsidRDefault="006C0EE4" w:rsidP="006C0EE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Εβραιους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59D9D6D0" w14:textId="602AA63D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Φοβηθῶμεν οὖν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καταλειπομ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ἐπαγγελ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εἰσελθεῖν εἰς τὴν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παυσιν αὐτοῦ δοκῇ τις ἐξ ὑμῶν ὑστερηκ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ἐσμεν εὐηγγελισμ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καθ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κἀκεῖνοι, ἀλλ’ οὐκ ὠφ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ὁ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τῆς ἀκοῆς ἐκε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νους, μὴ συγκεκερασμ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τῇ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τοῖς ἀκο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σασιν.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εἰσερχ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γὰρ εἰς [τὴν]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παυσιν οἱ πιστε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σαντες, καθὼς εἴρηκεν, Ὡς ὤμοσα ἐν τῇ ὀργῇ μου, Εἰ εἰσελε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εἰς τὴν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μου, κα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 τῶν ἔργων ἀπὸ καταβολῆς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γενηθ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εἴρηκεν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που περὶ τῆς ἑβδ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μης οὕτως, Καὶ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παυσεν ὁ θεὸς ἐν τῇ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τῇ ἑβδ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μῃ ἀπὸ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τῶν ἔργων αὐτοῦ·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Εἰ εἰσελε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εἰς τὴν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ἐπεὶ οὖν ἀπολε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πεται τινὰς εἰσελθεῖν εἰς αὐτ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οἱ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εὐαγγελισθ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οὐκ εἰσῆλθον δι’ ἀπε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θειαν,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τινὰ ὁρ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μερον, ἐν Δαυὶδ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μετὰ τοσοῦτον χρ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καθὼς προε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ρηται, 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ἐὰν τῆς φωνῆς αὐτοῦ ἀκο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σητε, μὴ σκληρ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νητε τὰς καρδ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ὑμῶν.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αὐτοὺς Ἰησοῦς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παυσεν, οὐκ ἂν περὶ ἄλλης ἐλ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μετὰ ταῦτα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ἀπολε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πεται σαββατισμὸς τῷ λαῷ τοῦ θεοῦ·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εἰσελθὼν εἰς τὴν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παυσιν αὐτοῦ καὶ αὐτὸς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παυσεν ἀπὸ τῶν ἔργων αὐτοῦ ὥσπερ ἀπὸ τῶν ἰδ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ὁ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σπουδ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οὖν εἰσελθεῖν εἰς ἐκε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τὴν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παυσιν, ἵνα μὴ ἐν τῷ αὐτῷ τις ὑποδε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γματι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τῆς ἀπειθε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1512C401" w14:textId="43F8699F" w:rsidR="005C4F5C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Ζῶν γὰρ ὁ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θεοῦ καὶ ἐνεργὴς καὶ τομ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ὑπὲρ πᾶσαν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χαιραν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στομον καὶ διϊκνο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ἄχρι μερισμοῦ ψυχῆς καὶ πνε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ἁρμῶν τε καὶ μυελῶν, καὶ κριτικὸς ἐνθυμ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σεων καὶ ἐννοιῶν καρδ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ἔστιν κτ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ἀφανὴς ἐν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αὐτοῦ,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γυμνὰ καὶ τετραχηλισμ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τοῖς ὀφθαλμοῖς αὐτοῦ, πρὸς ὃν ἡμῖν ὁ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γος. </w:t>
      </w:r>
    </w:p>
    <w:p w14:paraId="0BF6170F" w14:textId="05FE953D" w:rsidR="00BF5F67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Ἔχοντες οὖν ἀρχιερ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γαν διεληλυθ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τοὺς οὐρανο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Ἰησοῦν τὸν υἱὸν τοῦ θεοῦ, κρατῶμεν τῆς ὁμολογ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ἔχομεν ἀρχιερ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μὴ δυν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συμπαθῆσαι ταῖς ἀσθενε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ἡμῶν, πεπειρασμ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δὲ κατὰ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καθ’ ὁμοι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 χωρὶς ἁμαρτ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προσερχ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οὖν μετὰ παρρησ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τῷ θρ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τῆς 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ριτος, ἵνα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βωμεν ἔλεος καὶ 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εὕρωμεν εἰς εὔκαιρον βο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θειαν. </w:t>
      </w:r>
    </w:p>
    <w:p w14:paraId="7ADF52DE" w14:textId="77777777" w:rsidR="00BF5F67" w:rsidRPr="00AA53DF" w:rsidRDefault="00BF5F67" w:rsidP="00A50E5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F5F67" w:rsidRPr="00AA53DF" w:rsidSect="00F85D6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066407" w14:textId="2E4D287C" w:rsidR="006C0EE4" w:rsidRPr="006C0EE4" w:rsidRDefault="006C0EE4" w:rsidP="006C0EE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Εβραιους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5EAB01BD" w14:textId="47862B43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γὰρ ἀρχιερεὺς ἐξ ἀνθρ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λαμβαν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ὑπὲρ ἀνθρ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καθ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σταται τὰ πρὸς τὸν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ἵνα προσφ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ρῃ δῶρ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καὶ θυσ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ὑπὲρ ἁμαρτιῶν,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μετριοπαθεῖν δυν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τοῖς ἀγνοοῦσιν καὶ πλανωμ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ἐπεὶ καὶ αὐτὸς περ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κειται ἀσθ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νειαν,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δι’ αὐτὴν ὀφε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καθὼς περὶ τοῦ λαοῦ οὕτως καὶ περὶ αὑτοῦ προσφ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ρειν περὶ ἁμαρτιῶν.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οὐχ ἑαυτῷ τις λαμβ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τὴν τιμ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ἀλλὰ καλο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ὑπὸ τοῦ θεοῦ, καθ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σπερ καὶ Ἀαρ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616E969C" w14:textId="59366941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ὁ Χριστὸς οὐχ ἑαυτὸν ἐδ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ξασεν γενηθῆναι ἀρχιερ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ἀλλ’ ὁ λαλ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πρὸς αὐτ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Υἱ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εἶ 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ἐγὼ 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γεγ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καὶ ἐν ἑτ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Σὺ ἱερεὺς εἰς τὸν αἰῶνα κατὰ τὴν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ξιν Μελχισ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δεκ.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ἐν ταῖς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τῆς σαρκὸς αὐτοῦ, δε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τε καὶ ἱκετηρ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πρὸς τὸν δυν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σῴζειν αὐτὸν ἐκ θαν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μετὰ κραυγῆς ἰσχυρᾶς καὶ δακρ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προσεν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γκας καὶ εἰσακουσθεὶς ἀπὸ τῆς εὐλαβε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ὢν υἱὸς ἔμαθεν ἀφ’  ὧν ἔπαθεν τὴν ὑπακο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τελειωθεὶς ἐγ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πᾶσιν τοῖς ὑπακο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αὐτῷ αἴτιος σωτηρ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αἰων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ου,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προσαγορευθεὶς ὑπὸ τοῦ θεοῦ ἀρχιερεὺς κατὰ τὴν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ξιν Μελχισ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δεκ. </w:t>
      </w:r>
    </w:p>
    <w:p w14:paraId="6A94CE8A" w14:textId="5C3C7154" w:rsidR="00BF5F67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οὗ πολὺς ἡμῖν ὁ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καὶ δυσερμ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νευτος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γειν, ἐπεὶ νωθροὶ γεγ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νατε ταῖς ἀκοαῖς.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ὀφε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λοντες εἶναι διδ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σκαλοι διὰ τὸν χρ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χρε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ἔχετε τοῦ διδ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 ὑμᾶς τινὰ τὰ στοιχεῖα τῆς ἀρχῆς τῶν λογ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τοῦ θεοῦ, καὶ γεγ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 χρε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ἔχοντες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λακτος, [καὶ] οὐ στερεᾶς τροφῆς.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γὰρ ὁ μετ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χων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λακτος ἄπειρος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δικαιοσ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πιος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 ἐστιν·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ἡ στερεὰ τροφ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τῶν διὰ τὴν ἕξιν τὰ αἰσθητ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γεγυμνασμ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ἐχ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πρὸς δι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κρισιν καλοῦ τε καὶ κακοῦ. </w:t>
      </w:r>
    </w:p>
    <w:p w14:paraId="69C4653D" w14:textId="77777777" w:rsidR="00BF5F67" w:rsidRPr="00AA53DF" w:rsidRDefault="00BF5F67" w:rsidP="00A50E5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F5F67" w:rsidRPr="00AA53DF" w:rsidSect="00F85D6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16E7C0" w14:textId="23EF6E31" w:rsidR="006C0EE4" w:rsidRPr="006C0EE4" w:rsidRDefault="006C0EE4" w:rsidP="006C0EE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Προς Εβραιους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3092FD22" w14:textId="35591D49" w:rsidR="005C4F5C" w:rsidRPr="00AA53DF" w:rsidRDefault="00A50E5E" w:rsidP="00A176C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ἀφ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τὸν τῆς ἀρχῆς τοῦ Χριστοῦ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ἐπὶ τὴν τελει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 φερ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μεθα, μὴ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θεμ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καταβαλλ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μετανο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ἀπὸ νεκρῶν ἔργων, καὶ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ἐπὶ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βαπτισμῶν διδαχῆς, ἐπιθ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χειρῶν, ἀναστ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νεκρῶν, καὶ κρ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αἰων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τοῦτο ποι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 ἐ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νπερ ἐπιτρ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πῃ ὁ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γὰρ τοὺς ἅπαξ φωτισθ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ντας, γευσαμ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τε τῆς δωρεᾶς τῆς ἐπουραν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μετ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χους γενηθ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πνε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καλὸν γευσαμ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θεοῦ ῥῆμα δυν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τε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λλοντος αἰῶνος,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παραπεσ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ντας,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ἀνακαιν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εἰς μετ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νοιαν, ἀνασταυροῦντας ἑαυτοῖς τὸν υἱὸν τοῦ θεοῦ καὶ παραδειγματ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ζοντας.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γῆ γὰρ ἡ πιοῦσα τὸν ἐπ’ αὐτῆς ἐρχ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πολλ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ὑετ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κτουσα βοτ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εὔθετον ἐκε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δι’ οὓς καὶ γεωργεῖται, μεταλαμβ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εὐλογ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ἀπὸ τοῦ θεοῦ·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ρουσα δὲ ἀκ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νθας καὶ τριβ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ἀδ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κιμος καὶ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ἐγγ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ἧς τὸ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 εἰς καῦσιν. </w:t>
      </w:r>
    </w:p>
    <w:p w14:paraId="1205D0C7" w14:textId="0434AE91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Πεπε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σμεθα δὲ περὶ ὑμῶν, ἀγαπητο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τὰ κρε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σσονα καὶ ἐχ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σωτηρ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εἰ καὶ οὕτως λαλοῦμεν·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ἄδικος ὁ θεὸς ἐπιλαθ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τοῦ ἔργου ὑμῶν καὶ τῆς ἀγ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 ἧς ἐνεδε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ξασθε εἰς τὸ ὄνομα αὐτοῦ, διακον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τοῖς ἁγ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 καὶ διακονοῦντες.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ἐπιθυμοῦμεν δὲ ἕκαστον ὑμῶν τὴν αὐτὴν ἐνδε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κνυσθαι σπουδὴν πρὸς τὴν πληροφορ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τῆς ἐλπ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ἄχρι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λους,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μὴ νωθροὶ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νησθε, μιμηταὶ δὲ τῶν διὰ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καὶ μακροθυμ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κληρονομο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τὰς ἐπαγγελ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04272A74" w14:textId="497AF4D9" w:rsidR="00BF5F67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γὰρ Ἀβραὰμ ἐπαγγειλ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ὁ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ἐπεὶ κατ’ οὐδενὸς εἶχεν με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ζονος ὀμ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σαι, ὤμοσεν καθ’ ἑαυτοῦ,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Εἰ μὴν εὐλογῶν εὐλογ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σε καὶ πληθ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 πληθυνῶ σε·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οὕτως μακροθυμ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τυχεν τῆς ἐπαγγελ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ἄνθρωποι γὰρ κατὰ τοῦ με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ζονος ὀμν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ουσιν, καὶ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αὐτοῖς ἀντιλογ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εἰς βεβα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ωσιν ὁ ὅρκος·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περισσ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βουλ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ὁ θεὸς ἐπιδεῖξαι τοῖς κληρον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τῆς ἐπαγγελ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τὸ ἀμετ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θετον τῆς βουλῆς αὐτοῦ ἐμεσ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τευσεν ὅρκῳ,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διὰ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πραγμ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ἀμεταθ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ἐν οἷς ἀδ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ψε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[τὸν]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ἰσχυρὰν παρ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κλησιν ἔχωμεν οἱ καταφυγ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κρατῆσαι τῆς προκειμ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ἐλπ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δος·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ἣν ὡς ἄγκυραν ἔχομεν τῆς ψυχῆς, ἀσφαλῆ τε καὶ βεβα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εἰσερχομ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εἰς τὸ ἐσ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τοῦ καταπετ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σματος,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ὅπου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δρομος ὑπὲρ ἡμῶν εἰσῆλθεν Ἰησοῦς, κατὰ τὴν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ξιν Μελχισ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 ἀρχιερεὺς γεν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εἰς τὸν αἰῶνα. </w:t>
      </w:r>
    </w:p>
    <w:p w14:paraId="6D94548B" w14:textId="77777777" w:rsidR="00BF5F67" w:rsidRPr="00AA53DF" w:rsidRDefault="00BF5F67" w:rsidP="00A50E5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F5F67" w:rsidRPr="00AA53DF" w:rsidSect="00F85D6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631D13" w14:textId="6D866E0E" w:rsidR="006C0EE4" w:rsidRPr="006C0EE4" w:rsidRDefault="006C0EE4" w:rsidP="006C0EE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Εβραιους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2F98087D" w14:textId="356DEC37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γὰρ ὁ Μελχισ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δεκ, βασιλεὺς Σαλ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ἱερεὺς τοῦ θεοῦ τοῦ ὑψ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στου, ὁ συναντ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Ἀβραὰμ ὑποστρ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φοντι ἀπὸ τῆς κοπῆς τῶν βασιλ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εὐλογ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ᾧ καὶ δεκ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ἀπὸ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ρισεν Ἀβρα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πρῶτον μὲν ἑρμηνευ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βασιλεὺς δικαιοσ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ἔπειτα δὲ καὶ βασιλεὺς Σαλ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ὅ ἐστιν βασιλεὺς εἰρ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τωρ, ἀμ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τωρ, ἀγενεαλ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γητος,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ἀρχὴν ἡμερῶν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ζωῆς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ἔχων, ἀφωμοιωμ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δὲ τῷ υἱῷ τοῦ θεοῦ,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ἱερεὺς εἰς τὸ διηνεκ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768A6951" w14:textId="69CD74DA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Θεωρεῖτε δὲ πηλ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κος οὗτος ᾧ δεκ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Ἀβραὰμ ἔδωκεν ἐκ τῶν ἀκροθιν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ὁ πατρι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ρχης.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οἱ μὲν ἐκ τῶν υἱῶν Λευὶ τὴν ἱερατε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λαμβ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ἐντολὴν ἔχουσιν ἀποδεκατοῦν τὸν λαὸν κατὰ τὸν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μον, τοῦτ’ ἔστιν τοὺς ἀδελφοὺς αὐτῶν, κα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ἐξεληλυθ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ἐκ τῆς ὀσφ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 Ἀβρα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μὴ γενεαλογο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ἐξ αὐτῶν δεδεκ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τωκεν Ἀβρα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καὶ τὸν ἔχοντα τὰς ἐπαγγελ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εὐλ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γηκεν.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χωρὶς δὲ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σης 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ἀντιλογ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τὸ ἔλαττον ὑπὸ τοῦ κρε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ττονος εὐλογεῖται.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ὧδε μὲν δεκ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ἀποθνῄσκοντες ἄνθρωποι λαμβ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νουσιν, ἐκεῖ δὲ μαρτυρο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ὅτι ζῇ.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ὡς ἔπος εἰπεῖν, δι’ Ἀβραὰμ καὶ Λευὶ ὁ δεκ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λαμβ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δεδεκ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τωται,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γὰρ ἐν τῇ ὀσφ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ϊ τοῦ πατρὸς ἦν ὅτε συν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ντησεν αὐτῷ Μελχισ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δεκ. </w:t>
      </w:r>
    </w:p>
    <w:p w14:paraId="18F8B579" w14:textId="508F03FF" w:rsidR="00A176C2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μὲν οὖν τελε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ωσις διὰ τῆς Λευιτικῆς ἱερωσ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ἦν, ὁ λαὸς γὰρ ἐπ’ αὐτῆς νενομοθ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τηται,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ἔτι χρε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κατὰ τὴν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ξιν Μελχισ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 ἕτερον ἀν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στασθαι ἱερ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οὐ κατὰ τὴν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ξιν Ἀαρὼν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γεσθαι;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μετατιθεμ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γὰρ τῆς ἱερωσ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ἐξ ἀν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γκης καὶ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μετ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θεσις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ἐφ’ ὃν γὰρ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γεται ταῦτα φυλῆς ἑτ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μετ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σχηκεν, ἀφ’  ἧς οὐδεὶς προσ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σχεν τῷ θυσιαστηρ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δηλον γὰρ ὅτι ἐξ Ἰο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ἀνατ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ταλκεν ὁ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ἡμῶν, εἰς ἣν φυλὴν περὶ ἱερ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οὐδὲν Μωϋσῆς ἐλ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λησεν. </w:t>
      </w:r>
    </w:p>
    <w:p w14:paraId="36F73453" w14:textId="24F8C3CE" w:rsidR="005C4F5C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περισσ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ἔτι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εἰ κατὰ τὴν ὁμοι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 Μελχισ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 ἀν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σταται ἱερεὺς ἕτερος,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οὐ κατὰ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ἐντολῆς σαρκ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ἀλλὰ κατὰ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ζωῆς ἀκαταλ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μαρτυρεῖται γὰρ ὅτι Σὺ ἱερεὺς εἰς τὸν αἰῶνα κατὰ τὴν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ξιν Μελχισ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δεκ.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τησις μὲν γὰρ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προαγο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ἐντολῆς διὰ τὸ αὐτῆς ἀσθενὲς καὶ ἀνωφελ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οὐδὲν γὰρ ἐτελε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ωσεν ὁ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μος, ἐπεισαγωγὴ δὲ κρε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ττονος ἐλπ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δος, δι’ ἧς ἐγγ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ζομεν τῷ θεῷ. </w:t>
      </w:r>
    </w:p>
    <w:p w14:paraId="0E4B3D07" w14:textId="6E9F95F4" w:rsidR="00A176C2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καθ’ ὅσον οὐ χωρὶς ὁρκωμοσ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οἱ μὲν γὰρ χωρὶς ὁρκωμοσ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εἰσὶν ἱερεῖς γεγον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μετὰ ὁρκωμοσ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διὰ τοῦ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 πρὸς αὐτ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Ὤμοσεν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καὶ οὐ μεταμεληθ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σεται, Σὺ ἱερεὺς εἰς τὸν αἰῶνα,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τοσοῦτο καὶ κρε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ττονος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γονεν ἔγγυος Ἰησοῦς. </w:t>
      </w:r>
    </w:p>
    <w:p w14:paraId="449F1D35" w14:textId="792B5C8C" w:rsidR="005C4F5C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μὲν πλε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εἰσιν γεγον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ἱερεῖς διὰ τὸ θαν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κωλ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εσθαι παραμ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νειν·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διὰ τὸ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αὐτὸν εἰς τὸν αἰῶνα ἀπαρ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βατον ἔχει τὴν ἱερωσ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ὅθεν καὶ σῴζειν εἰς τὸ παντελὲς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τοὺς προσερχομ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δι’ αὐτοῦ τῷ θεῷ,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ζῶν εἰς τὸ ἐντυγχ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νειν ὑπὲρ αὐτῶν. </w:t>
      </w:r>
    </w:p>
    <w:p w14:paraId="273057EB" w14:textId="37C24EFF" w:rsidR="00BF5F67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Τοιοῦτος γὰρ ἡμῖν καὶ ἔπρεπεν ἀρχιερε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ὅσιος, ἄκακος, ἀμ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αντος, κεχωρισμ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ἀπὸ τῶν ἁμαρτωλῶν, καὶ ὑψηλ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τῶν οὐρανῶν γεν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οὐκ ἔχει καθ’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ἀν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γκην, ὥσπερ οἱ ἀρχιερεῖς,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ὑπὲρ τῶν ἰδ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ἁμαρτιῶν θυσ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ἀναφ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ρειν, ἔπειτα τῶν τοῦ λαοῦ· τοῦτο γὰρ ἐπο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ἐφ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παξ ἑαυτὸν ἀνεν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γκας.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γὰρ ἀνθρ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καθ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στησιν ἀρχιερεῖς ἔχοντας ἀσθ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νειαν, ὁ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δὲ τῆς ὁρκωμοσ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μετὰ τὸν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υἱὸν εἰς τὸν αἰῶνα τετελειωμ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</w:p>
    <w:p w14:paraId="04A987CD" w14:textId="77777777" w:rsidR="00BF5F67" w:rsidRPr="00AA53DF" w:rsidRDefault="00BF5F67" w:rsidP="00A50E5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F5F67" w:rsidRPr="00AA53DF" w:rsidSect="00F85D6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38F536" w14:textId="766C1DE4" w:rsidR="006C0EE4" w:rsidRPr="006C0EE4" w:rsidRDefault="006C0EE4" w:rsidP="006C0EE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Εβραιους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73CD9A68" w14:textId="77656953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λαιον δὲ ἐπὶ τοῖς λεγομ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τοιοῦτον ἔχομεν ἀρχιερ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ὃς ἐκ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θισεν ἐν δεξιᾷ τοῦ θρ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τῆς μεγαλωσ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 ἐν τοῖς οὐρανοῖς,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τῶν ἁγ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λειτουργὸς καὶ τῆς σκηνῆς τῆς ἀληθινῆς, ἣν ἔπηξεν ὁ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ριος, οὐκ ἄνθρωπος.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γὰρ ἀρχιερεὺς εἰς τὸ προσφ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 δῶρ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καὶ θυσ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σταται· ὅθεν ἀναγκαῖον ἔχειν τι καὶ τοῦτον ὃ προσεν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γκῃ.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μὲν οὖν ἦν ἐπὶ γῆς, οὐδ’ ἂν ἦν ἱερε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ὄντων τῶν προσφερ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κατὰ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μον τὰ δῶρα·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οἵτινες ὑποδε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γματι καὶ σκιᾷ λατρε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τῶν ἐπουραν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καθὼς κεχρημ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τισται Μωϋσῆς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λλων ἐπιτελεῖν τὴν 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σκην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Ὅρα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φησ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ποι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κατὰ τὸν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τὸν δειχθ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σοι ἐν τῷ ὄρει·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νυν[ὶ] δὲ διαφορωτ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τυχεν λειτουργ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ὅσῳ καὶ κρε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ττον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μεσ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ἥτις ἐπὶ κρε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ττοσιν ἐπαγγελ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νενομοθ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τηται. </w:t>
      </w:r>
    </w:p>
    <w:p w14:paraId="31A98630" w14:textId="22F8761B" w:rsidR="00BF5F67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ἡ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ἐκε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ἦν ἄμεμπτος, οὐκ ἂν δευτ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ἐζητεῖτο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πος·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μεμφ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γὰρ αὐτοὺς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Ἰδοὺ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ἔρχονται,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καὶ συντελ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ἐπὶ τὸν οἶκον Ἰσραὴλ καὶ ἐπὶ τὸν οἶκον Ἰο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καιν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κατὰ τὴν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ἣν ἐπο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 τοῖς πατρ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αὐτῶν ἐν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ἐπιλαβομ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μου τῆς χειρὸς αὐτῶν ἐξαγαγεῖν αὐτοὺς ἐκ γῆς Αἰγ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πτου, ὅτι αὐτοὶ οὐκ ἐν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μειναν ἐν τῇ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κῃ μου, κἀγὼ ἠμ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 αὐτῶν,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ριος.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αὕτη ἡ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 ἣν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τῷ οἴκῳ Ἰσραὴλ μετὰ τὰς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ἐκε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νας,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διδοὺς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μου εἰς τὴν δι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νοιαν αὐτῶν, καὶ ἐπὶ καρδ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αὐτῶν ἐπιγρ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 αὐτο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ἔσομαι αὐτοῖς εἰς θεὸν καὶ αὐτοὶ ἔσοντα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εἰς λα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 μὴ διδ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ξωσιν ἕκαστος τὸν πολ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αὐτοῦ καὶ ἕκαστος τὸν ἀδελφὸν αὐτοῦ,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Γνῶθι τὸν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ὅτι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ἀπὸ μικροῦ ἕως μεγ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 αὐτῶν.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ἵλεως ἔσομαι ταῖς ἀδικ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αὐτῶν, καὶ τῶν ἁμαρτιῶν αὐτῶν οὐ μὴ μνησθῶ ἔτι.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τῷ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Καινὴν πεπαλα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ωκεν τὴν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την· τὸ δὲ παλαιο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καὶ γηρ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σκον ἐγγὺς ἀφανισμοῦ. </w:t>
      </w:r>
    </w:p>
    <w:p w14:paraId="4F8DA366" w14:textId="77777777" w:rsidR="00BF5F67" w:rsidRPr="00AA53DF" w:rsidRDefault="00BF5F67" w:rsidP="00A50E5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F5F67" w:rsidRPr="00AA53DF" w:rsidSect="00F85D6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C3BB86" w14:textId="04E30C19" w:rsidR="006C0EE4" w:rsidRPr="006C0EE4" w:rsidRDefault="006C0EE4" w:rsidP="006C0EE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Εβραιους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448CA88C" w14:textId="1169A476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Εἶχε μὲν οὖν [καὶ] ἡ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δικαι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λατρε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ἅγιον κοσμικ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σκηνὴ γὰρ κατεσκευ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ἡ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ἐν ᾗ ἥ τε λυχν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ἡ 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πεζα καὶ ἡ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θεσις τῶν ἄρτων, ἥτις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γεται Ἅγια·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τὸ δε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καταπ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τασμα σκηνὴ ἡ λεγομ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Ἅγια Ἁγ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χρυσοῦν ἔχουσα θυμιατ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καὶ τὴν κιβωτὸν τῆς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περικεκαλυμμ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ντοθεν χρυσ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ἐν ᾗ 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μνος χρυσῆ ἔχουσα τὸ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ννα καὶ ἡ ῥ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βδος Ἀαρὼν ἡ βλαστ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σασα καὶ αἱ πλ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κες τῆς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κης,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δὲ αὐτῆς Χερουβεὶν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κατασκι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 τὸ ἱλαστ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ριον· περὶ ὧν οὐκ ἔστιν νῦν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κατὰ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ρος. </w:t>
      </w:r>
    </w:p>
    <w:p w14:paraId="632AD6C7" w14:textId="16BE03A3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δὲ οὕτως κατεσκευασμ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εἰς μὲν τὴν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σκηνὴν διὰ παντὸς εἰσ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ασιν οἱ ἱερεῖς τὰς λατρε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ἐπιτελοῦντες,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δὲ τὴν δευτ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ἅπαξ τοῦ ἐνιαυτοῦ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ὁ ἀρχιερε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 χωρὶς αἵματος, ὃ προσφ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ὑπὲρ ἑαυτοῦ καὶ τῶν τοῦ λαοῦ ἀγνοημ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δηλοῦντος τοῦ πνε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ἁγ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 πεφανερῶσθαι τὴν τῶν ἁγ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ὁδὸν ἔτι τῆς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σκηνῆς ἐχο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ἥτις παραβολὴ εἰς τὸν καιρὸν τὸν ἐνεστηκ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τα, καθ’ ἣν δῶρ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καὶ θυσ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προσφ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ρονται μὴ δυν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κατὰ συνε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δησιν τελειῶσαι τὸν λατρε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οντα,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ἐπὶ βρ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καὶ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καὶ διαφ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ροις βαπτισμοῖς, δικαι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σαρκὸς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καιροῦ διορθ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ἐπικε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μενα. </w:t>
      </w:r>
    </w:p>
    <w:p w14:paraId="7D7E7AEA" w14:textId="4B7D607A" w:rsidR="005C4F5C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Χριστὸς δὲ παραγεν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ἀρχιερεὺς τῶν γενομ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ἀγαθῶν διὰ τῆς με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ζονος καὶ τελειοτ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σκηνῆς οὐ χειροποι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τοῦτ’ ἔστιν οὐ τα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τῆς κτ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δι’ αἵματος 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καὶ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σχων διὰ δὲ τοῦ ἰδ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αἵματος, εἰσῆλθεν ἐφ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παξ εἰς τὰ ἅγια, αἰων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τρωσιν εὑρ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τὸ αἷμα 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καὶ τα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καὶ σποδὸς δαμ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ῥαντ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ζουσα τοὺς κεκοινωμ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ἁγι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πρὸς τὴν τῆς σαρκὸς καθαρ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τητα,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μᾶλλον τὸ αἷμα τοῦ Χριστοῦ, ὃς διὰ πνε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αἰων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ἑαυτὸν προσ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νεγκεν ἄμωμον τῷ θεῷ, καθαριεῖ τὴν συνε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δησιν ἡμῶν ἀπὸ νεκρῶν ἔργων εἰς τὸ λατρε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 θεῷ ζῶντι. </w:t>
      </w:r>
    </w:p>
    <w:p w14:paraId="783E4F0D" w14:textId="504B050E" w:rsidR="005C4F5C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διὰ τοῦτο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καινῆς μεσ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ἐστ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ὅπως θαν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γενομ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εἰς ἀπολ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τρωσιν τῶν ἐπὶ τῇ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κῃ παραβ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σεων τὴν ἐπαγγελ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βωσιν οἱ κεκλημ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τῆς αἰων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κληρονομ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ὅπου γὰρ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κη, 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ἀν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 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ρεσθαι τοῦ διαθεμ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 γὰρ ἐπὶ νεκροῖς βεβα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ἐπεὶ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ἰσχ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ὅτε ζῇ ὁ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ὅθεν οὐδὲ ἡ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χωρὶς αἵματος ἐγκεκα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νισται·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λαληθε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γὰρ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ἐντολῆς κατὰ τὸν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ὑπὸ Μωϋσ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παντὶ τῷ λαῷ, λαβὼν τὸ αἷμα τῶν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σχων μετὰ ὕδατος καὶ ἐρ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κοκκ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καὶ ὑσσ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αὐτ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τὸ βιβλ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καὶ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τὸν λαὸν ἐρ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ντισεν,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Τοῦτο τὸ αἷμα τῆς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ἧς ἐνετε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πρὸς ὑμᾶς ὁ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τὴν σκηνὴν δὲ καὶ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σκε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 τῆς λειτουργ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τῷ αἵματι ὁμο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ντισεν.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σχεδὸν ἐν αἵματι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καθαρ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κατὰ τὸν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μον, καὶ χωρὶς αἱματεκχυσ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οὐ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 ἄφεσις. </w:t>
      </w:r>
    </w:p>
    <w:p w14:paraId="096BA33B" w14:textId="435FB17B" w:rsidR="00BF5F67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 οὖν τὰ μὲν ὑποδε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γματα τῶν ἐν τοῖς οὐρανοῖς το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καθαρ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ζεσθαι, αὐτὰ δὲ τὰ ἐπουρ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κρε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ττοσιν θυσ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παρὰ τα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εἰς χειροπο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ητα εἰσῆλθεν ἅγια Χριστ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ἀντ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τυπα τῶν ἀληθινῶν, ἀλλ’ εἰς αὐτὸν τὸν οὐραν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νῦν ἐμφανισθῆναι τῷ προσ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πῳ τοῦ θεοῦ ὑπὲρ ἡμῶν·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οὐδ’ ἵνα πολλ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προσφ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ρῃ ἑαυτ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ὥσπερ ὁ ἀρχιερεὺς εἰσ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ρχεται εἰς τὰ ἅγια κατ’ ἐνιαυτὸν ἐν αἵματι ἀλλοτρ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ἐπεὶ ἔδει αὐτὸν πολλ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παθεῖν ἀπὸ καταβολῆς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σμου· νυνὶ δὲ ἅπαξ ἐπὶ συντελε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τῶν αἰ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εἰς ἀθ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τησιν [τῆς] ἁμαρτ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διὰ τῆς θυσ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αὐτοῦ πεφαν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ρωται.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καθ’ ὅσον ἀπ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κειται τοῖς ἀνθρ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ἅπαξ ἀποθανεῖν, μετὰ δὲ τοῦτο κρ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ὁ Χριστ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ἅπαξ προσενεχθεὶς εἰς τὸ πολλῶν ἀνενεγκεῖν ἁμαρτ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ἐκ δευτ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χωρὶς ἁμαρτ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ὀφθ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τοῖς αὐτὸν ἀπεκδεχομ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εἰς σωτηρ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</w:p>
    <w:p w14:paraId="0161CB81" w14:textId="77777777" w:rsidR="00BF5F67" w:rsidRPr="00AA53DF" w:rsidRDefault="00BF5F67" w:rsidP="00A50E5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F5F67" w:rsidRPr="00AA53DF" w:rsidSect="00F85D6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53BE14" w14:textId="48AFB213" w:rsidR="006C0EE4" w:rsidRPr="006C0EE4" w:rsidRDefault="006C0EE4" w:rsidP="006C0EE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Εβραιους </w:t>
      </w: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0</w:t>
      </w:r>
    </w:p>
    <w:p w14:paraId="21C7329C" w14:textId="7EEF3541" w:rsidR="005C4F5C" w:rsidRPr="00AA53DF" w:rsidRDefault="00A50E5E" w:rsidP="00A176C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Σκιὰν γὰρ ἔχων ὁ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τῶν μελλ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ἀγαθῶν, οὐκ αὐτὴν τὴν εἰκ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τῶν πραγμ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κατ’ ἐνιαυτὸν ταῖς αὐταῖς θυσ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ἃς προσφ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ρουσιν εἰς τὸ διηνεκὲς οὐδ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τοὺς προσερχομ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 τελειῶσαι·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ἐπεὶ οὐκ ἂν ἐπα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προσφερ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μεναι, διὰ τὸ μηδεμ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ἔχειν ἔτι συνε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δησιν ἁμαρτιῶν τοὺς λατρε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οντας ἅπαξ κεκαθαρισμ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νους;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ἐν αὐταῖς ἀν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μνησις ἁμαρτιῶν κατ’ ἐνιαυτ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γὰρ αἷμα τα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καὶ 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ἀφαιρεῖν ἁμαρτ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ιὸ εἰσερχ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εἰς τὸν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Θυσ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προσφορὰν οὐκ ἠθ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λησας, σῶμα δὲ κατηρτ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μοι·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ὁλοκαυτ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καὶ περὶ ἁμαρτ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οὐκ εὐδ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κησας.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εἶπον, Ἰδοὺ ἥκω, ἐν κεφαλ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βιβλ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περὶ ἐμοῦ, τοῦ ποιῆσαι, ὁ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τὸ 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ὅτι Θυσ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προσφορὰς καὶ ὁλοκαυτ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καὶ περὶ ἁμαρτ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οὐκ ἠθ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λησας οὐδὲ εὐδ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κησας, αἵτινες κατὰ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προσφ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ρονται,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εἴρηκεν, Ἰδοὺ ἥκω τοῦ ποιῆσαι τὸ 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σου. ἀναιρεῖ τὸ πρῶτον ἵνα τὸ δε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σῃ·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θελ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ἡγιασμ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ἐσμὲν διὰ τῆς προσφορᾶς τοῦ 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Ἰησοῦ Χριστοῦ ἐφ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παξ. </w:t>
      </w:r>
    </w:p>
    <w:p w14:paraId="36FCF7E4" w14:textId="218568A4" w:rsidR="005C4F5C" w:rsidRPr="00AA53DF" w:rsidRDefault="00C728BF" w:rsidP="00A176C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πᾶς μὲν ἱερεὺς ἕστηκεν καθ’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λειτουργῶν καὶ τὰς αὐτὰς πολλ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προσφ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θυσ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αἵτινες οὐδ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νανται περιελεῖν ἁμαρτ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δὲ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ὑπὲρ ἁμαρτιῶν προσεν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γκας θυσ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εἰς τὸ διηνεκὲς ἐκ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θισεν ἐν δεξιᾷ τοῦ θεοῦ,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λοιπὸν ἐκδεχ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ἕως τεθῶσιν οἱ ἐχθροὶ αὐτοῦ ὑποπ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διον τῶν ποδῶν αὐτοῦ·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μιᾷ γὰρ προσφορᾷ τετελε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ωκεν εἰς τὸ διηνεκὲς τοὺς ἁγιαζομ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αρτυρεῖ δὲ ἡμῖν καὶ τὸ πνεῦμα τὸ ἅγιον· μετὰ γὰρ τὸ εἰρηκ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Αὕτη ἡ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 ἣν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πρὸς αὐτοὺς μετὰ τὰς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ἐκε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νας,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διδοὺς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μου ἐπὶ καρδ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αὐτῶν, καὶ ἐπὶ τὴν δι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νοιαν αὐτῶν ἐπιγρ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 αὐτο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τῶν ἁμαρτιῶν αὐτῶν καὶ τῶν ἀνομιῶν αὐτῶν οὐ μὴ μνησθ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 ἔτι.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ὅπου δὲ ἄφεσις το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οὐκ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προσφορὰ περὶ ἁμαρτ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21BEA7FE" w14:textId="74B70089" w:rsidR="005C4F5C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Ἔχοντες οὖν, ἀδελφο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παρρησ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εἰς τὴν εἴσοδον τῶν ἁγ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ἐν τῷ αἵματι Ἰησοῦ,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ἣν ἐνεκα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νισεν ἡμῖν ὁδὸν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σφατον καὶ ζῶσαν διὰ τοῦ καταπετ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σματος, τοῦτ’ ἔστιν τῆς σαρκὸς αὐτοῦ,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ἱερ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γαν ἐπὶ τὸν οἶκον τοῦ θεοῦ,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προσερχ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μετὰ ἀληθινῆς καρδ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 πληροφορ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στεως, ῥεραντισμ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τὰς καρδ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ἀπὸ συνειδ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πονηρᾶς καὶ λελουσμ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 τὸ σῶμα ὕδατι καθαρῷ·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χωμεν τὴν ὁμολογ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τῆς ἐλπ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ἀκλινῆ, πιστὸς γὰρ ὁ ἐπαγγειλ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κατανοῶμεν ἀλλ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εἰς παροξυσμὸν ἀγ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πης καὶ καλῶν ἔργων,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ἐγκαταλε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τὴν ἐπισυναγωγὴν ἑαυτῶν, καθὼς ἔθος τισ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ἀλλὰ παρακαλοῦντες, καὶ τοσο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μᾶλλον ὅσῳ βλ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ἐγγ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ζουσαν τὴν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ραν. </w:t>
      </w:r>
    </w:p>
    <w:p w14:paraId="2A3F7DA9" w14:textId="2D308331" w:rsidR="005C4F5C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Ἑκουσ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γὰρ ἁμαρταν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ἡμῶν μετὰ τὸ λαβεῖν τὴν ἐπ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γνωσιν τῆς ἀληθε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οὐκ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περὶ ἁμαρτιῶν ἀπολε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πεται θυσ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φοβερὰ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ἐκδοχὴ κρ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καὶ πυρὸς ζῆλος ἐσθ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λλοντος τοὺς ὑπεναντ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ἀθετ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τις 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Μωϋσ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χωρὶς οἰκτιρμῶν ἐπὶ δυσὶν ἢ τρισὶν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ρτυσιν ἀποθνῄσκει·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δοκεῖτε χε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ρονος ἀξιωθ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τιμωρ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ὁ τὸν υἱὸν τοῦ θεοῦ καταπατ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σας, καὶ τὸ αἷμα τῆς διαθ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κοινὸν ἡγησ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ᾧ ἡγι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σθη, καὶ τὸ πνεῦμα τῆς 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ἐνυβρ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σας;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οἴδαμεν γὰρ τὸν εἰπ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Ἐμοὶ ἐκδ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κησις, ἐγὼ ἀνταποδ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σω· καὶ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Κρινεῖ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 τὸν λαὸν αὐτοῦ.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φοβερὸν τὸ ἐμπεσεῖν εἰς χεῖρας θεοῦ ζῶντος. </w:t>
      </w:r>
    </w:p>
    <w:p w14:paraId="60C493AF" w14:textId="48171BF3" w:rsidR="00BF5F67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Ἀναμιμνῄσκεσθε δὲ τὰς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ρας, ἐν αἷς φωτισθ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πολλὴν ἄθλησιν ὑπεμε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 παθημ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μὲν ὀνειδισμοῖς τε καὶ θλ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ψεσιν θεατριζ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τοῦτο δὲ κοινωνοὶ τῶν οὕτως ἀναστρεφομ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γενηθ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τοῖς δεσμ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συνεπαθ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σατε, καὶ τὴν ἁρπαγὴν τῶν ὑπαρχ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ὑμῶν μετὰ χαρᾶς προσεδ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ξασθε, γιν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ἔχειν ἑαυτοὺς κρε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ττονα ὕπαρξιν καὶ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νουσαν.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ἀποβ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λητε οὖν τὴν παρρησ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ὑμῶν, ἥτις ἔχει μεγ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μισθαποδοσ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ὑπομονῆς γὰρ ἔχετε χρε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ἵνα τὸ 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θεοῦ ποι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κομ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σησθε τὴν ἐπαγγελ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γὰρ μικρὸν ὅσον ὅσον, ὁ ἐρχ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ἥξει καὶ οὐ χρον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ἐκ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ζ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καὶ ἐὰν ὑποστε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ληται, οὐκ εὐδοκεῖ ἡ ψυχ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ἐν αὐτῷ.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ἡμεῖς δὲ οὐκ ἐσμὲν ὑποστολῆς εἰς ἀπ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λειαν, ἀλλὰ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εἰς περιπο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ησιν ψυχῆς. </w:t>
      </w:r>
    </w:p>
    <w:p w14:paraId="706291DD" w14:textId="77777777" w:rsidR="00BF5F67" w:rsidRPr="00AA53DF" w:rsidRDefault="00BF5F67" w:rsidP="00A50E5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F5F67" w:rsidRPr="00AA53DF" w:rsidSect="00F85D6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4F4E35" w14:textId="58780FC9" w:rsidR="006C0EE4" w:rsidRPr="006C0EE4" w:rsidRDefault="006C0EE4" w:rsidP="006C0EE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Εβραιους </w:t>
      </w: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02B463F5" w14:textId="4CEBCDA7" w:rsidR="005C4F5C" w:rsidRPr="00AA53DF" w:rsidRDefault="00A50E5E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Ἔστιν δὲ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ἐλπιζομ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ὑπ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στασις, πραγμ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ἔλεγχος οὐ βλεπομ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γὰρ ἐμαρτυρ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οἱ πρεσβ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τεροι.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νοοῦμεν κατηρτ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τοὺς αἰῶνας ῥ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θεοῦ, εἰς τὸ μὴ ἐκ φαινομ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τὸ βλεπ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γεγον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ναι. </w:t>
      </w:r>
    </w:p>
    <w:p w14:paraId="60CD560F" w14:textId="4FA68FEF" w:rsidR="005C4F5C" w:rsidRPr="00AA53DF" w:rsidRDefault="00A50E5E" w:rsidP="00A176C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πλε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 θυσ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Ἅβελ παρὰ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ϊν  προσ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νεγκεν τῷ θεῷ, δι’ ἧς ἐμαρτυρ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εἶναι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καιος, μαρτυροῦντος ἐπὶ τοῖς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ροις αὐτοῦ τοῦ θεοῦ, καὶ δι’ αὐτῆς ἀποθανὼν ἔτι λαλεῖ.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Ἑνὼχ μετετ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τοῦ μὴ ἰδεῖν 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νατον, καὶ οὐχ ηὑρ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σκετο δι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μετ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θηκεν αὐτὸν ὁ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πρὸ γὰρ τῆς μεταθ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μεμαρτ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ρηται εὐαρεστηκ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 τῷ θεῷ,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χωρὶς δὲ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ἀδ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εὐαρεστῆσαι, πιστεῦσαι γὰρ δεῖ τὸν προσερχ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τῷ θεῷ ὅτι ἔστιν καὶ τοῖς ἐκζητοῦσιν αὐτὸν μισθαποδ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χρηματισθεὶς Νῶε περὶ τῶν μηδ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 βλεπομ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εὐλαβηθεὶς κατεσκε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ασεν κιβωτὸν εἰς σωτηρ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οἴκου αὐτοῦ, δι’ ἧς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κρινεν τὸν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σμον, καὶ τῆς κατὰ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δικαιοσ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κληρον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μος. </w:t>
      </w:r>
    </w:p>
    <w:p w14:paraId="3F91801A" w14:textId="6896AF8A" w:rsidR="005C4F5C" w:rsidRPr="00AA53DF" w:rsidRDefault="00A50E5E" w:rsidP="00A176C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8 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καλο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Ἀβραὰμ ὑπ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κουσεν ἐξελθεῖν εἰς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ὃν ἤμελλεν λαμβ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 εἰς κληρονομ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ἐξῆλθεν μὴ ἐπιστ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ποῦ ἔρχεται.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παρῴκησεν εἰς γῆν τῆς ἐπαγγελ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ὡς ἀλλοτρ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ἐν σκηναῖς κατοικ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μετὰ Ἰσαὰκ καὶ Ἰακὼβ τῶν συγκληρον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τῆς ἐπαγγελ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τῆς αὐτῆς·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χετο γὰρ τὴν τοὺς θεμελ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ἔχουσαν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ἧς τεχν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καὶ δημιουργὸς ὁ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– καὶ αὐτὴ 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ρρα στεῖρα –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εἰς καταβολὴν σπ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ρματος ἔλαβεν καὶ παρὰ καιρὸν ἡλικ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ἐπεὶ πιστὸν ἡγ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τὸν ἐπαγγειλ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μενον· </w:t>
      </w:r>
      <w:r w:rsidR="00C728BF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καὶ ἀφ’  ἑνὸς ἐγενν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θησαν, καὶ ταῦτα νενεκρωμ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καθὼς τὰ ἄστρα τοῦ οὐρανοῦ τῷ πλ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καὶ ὡς ἡ ἄμμος ἡ παρὰ τὸ χεῖλος τῆς θαλ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ἡ ἀναρ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C728BF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θμητος. </w:t>
      </w:r>
    </w:p>
    <w:p w14:paraId="4BEC4EB8" w14:textId="0335764D" w:rsidR="005C4F5C" w:rsidRPr="00AA53DF" w:rsidRDefault="00C728BF" w:rsidP="00A50E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ἀπ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θανον οὗτοι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ντες, μὴ κομισ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τὰς ἐπαγγελ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ἀλλὰ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ρρωθεν αὐτὰς ἰδ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καὶ ἀσπασ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καὶ ὁμολογ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ὅτι ξ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καὶ παρεπ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δημο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ἐπὶ τῆς γῆς·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γὰρ τοιαῦτα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ἐμφαν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ζουσιν ὅτι πατρ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 ἐπιζητοῦσιν.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μὲν ἐκε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μνημονε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ἀφ’  ἧς ἐξ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βησαν, εἶχον ἂν καιρὸν ἀνακ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μψαι·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νῦν δὲ κρε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ττονος 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γονται, τοῦτ’ ἔστιν ἐπουραν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ου. διὸ οὐκ ἐπαισχ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αὐτοὺς ὁ θεὸς θεὸς ἐπικαλεῖσθαι αὐτῶν, ἡτο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μασεν γὰρ αὐτοῖς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λιν. </w:t>
      </w:r>
    </w:p>
    <w:p w14:paraId="64B7A64F" w14:textId="14CC888A" w:rsidR="005C4F5C" w:rsidRPr="00AA53DF" w:rsidRDefault="00C728BF" w:rsidP="00A176C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προσεν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νοχεν Ἀβραὰμ τὸν Ἰσαὰκ πειραζ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μενος, καὶ τὸν μονογενῆ προσ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φερεν ὁ τὰς ἐπαγγελ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ἀναδεξ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πρὸς ὃν ἐλαλ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ὅτι Ἐν Ἰσαὰκ κληθ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σπ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ρμα,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λογισ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ὅτι καὶ ἐκ νεκρῶν ἐγε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 δυνατὸς ὁ θε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ὅθεν αὐτὸν καὶ ἐν παραβολῇ ἐκομ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καὶ περὶ μελλ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εὐλ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γησεν Ἰσαὰκ τὸν Ἰακὼβ καὶ τὸν Ἠσαῦ.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Ἰακὼβ ἀποθνῄσκων ἕκαστον τῶν υἱῶν Ἰωσὴφ εὐλ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γησεν, καὶ προσεκ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ἐπὶ τὸ ἄκρον τῆς ῥ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βδου αὐτοῦ.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Ἰωσὴφ τελευτῶν περὶ τῆς ἐξ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 τῶν υἱῶν Ἰσραὴλ ἐμνημ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νευσεν, καὶ περὶ τῶν ὀστ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αὐτοῦ ἐνετε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λατο. </w:t>
      </w:r>
    </w:p>
    <w:p w14:paraId="7528F38E" w14:textId="03645CFA" w:rsidR="005C4F5C" w:rsidRPr="00AA53DF" w:rsidRDefault="00C728BF" w:rsidP="00A176C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Μωϋσῆς γεννηθεὶς ἐκρ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μηνον ὑπὸ τῶν πατ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αὐτοῦ, δι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εἶδον ἀστεῖον τὸ παιδ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ον, καὶ οὐκ ἐφοβ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τὸ δι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ταγμα τοῦ βασιλ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Μωϋσῆς 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γεν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ἠρν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γεσθαι υἱὸς θυγατρὸς Φαρα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μᾶλλον ἑλ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συγκακουχεῖσθαι τῷ λαῷ τοῦ θεοῦ ἢ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σκαιρον ἔχειν ἁμαρτ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λαυσιν,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ζονα πλοῦτον ἡγησ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τῶν Αἰγ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πτου θησαυρῶν τὸν ὀνειδισμὸν τοῦ Χριστοῦ, ἀπ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βλεπεν γὰρ εἰς τὴν μισθαποδοσ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κατ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λιπεν Αἴγυπτον, μὴ φοβηθεὶς τὸν θυμὸν τοῦ βασιλ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τὸν γὰρ 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ρατον ὡς ὁρῶν ἐκαρτ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ρησεν.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πεπο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ηκεν τὸ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 καὶ τὴν 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σχυσιν τοῦ αἵματος, ἵνα μὴ ὁ ὀλοθρε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τὰ πρωτ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τοκα 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γῃ αὐτῶν. </w:t>
      </w:r>
    </w:p>
    <w:p w14:paraId="150E7A80" w14:textId="56119E97" w:rsidR="005C4F5C" w:rsidRPr="00AA53DF" w:rsidRDefault="00C728BF" w:rsidP="00A176C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δι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τὴν Ἐρυθρὰν 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ὡς διὰ ξηρᾶς γῆς, ἧς πεῖραν λαβ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Αἰγ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πτιοι κατεπ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τὰ τε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 Ἰεριχὼ ἔπεσαν κυκλωθ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ἐπὶ ἑπτὰ ἡμ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Ῥαὰβ ἡ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ρνη οὐ συναπ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λετο τοῖς ἀπειθ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σασιν, δεξαμ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τοὺς κατασκ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μετ’ εἰρ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</w:p>
    <w:p w14:paraId="7306A82D" w14:textId="14F56D92" w:rsidR="00BF5F67" w:rsidRPr="00AA53DF" w:rsidRDefault="00C728BF" w:rsidP="00A176C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ἔτι 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γω; ἐπιλε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με γὰρ διηγο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ὁ χρ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περὶ Γεδε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Βαρ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κ, Σαμψ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Ἰεφθ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ε, Δαυ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 τε καὶ Σαμουὴλ καὶ τῶν προφητῶν,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οἳ διὰ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κατηγων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βασιλε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εἰργ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δικαιοσ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ἐπ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τυχον ἐπαγγελιῶν, ἔφραξαν 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λε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ἔσβεσαν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 πυρ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ἔφυγον 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μαχα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ρης, ἐδυναμ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ἀπὸ ἀσθενε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ἐγεν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ἰσχυροὶ ἐν πολ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μῳ, παρεμβολὰς ἔκλιναν ἀλλοτρ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ἔλαβον γυναῖκες ἐξ ἀναστ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τοὺς νεκροὺς αὐτῶν· ἄλλοι δὲ ἐτυμπαν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σθησαν, οὐ προσδεξ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τὴν ἀπολ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τρωσιν, ἵνα κρε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ττονος ἀναστ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χωσιν·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ἕτεροι δὲ ἐμπαιγμῶν καὶ μαστ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 πεῖραν ἔλαβον, ἔτι δὲ δεσμῶν καὶ φυλακῆς·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ἐλιθ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σθησαν, 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ἐπρ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σθησαν, ἐν φ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μαχα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ρης ἀπ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θανον, περιῆλθον ἐν μηλωταῖς, ἐν αἰγε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δ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ρμασιν, ὑστερο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θλιβ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κακουχο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ὧν οὐκ ἦν ἄξιος ὁ κ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σμος, ἐπὶ ἐρημ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πλαν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καὶ ὄρεσιν καὶ σπηλα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 καὶ ταῖς ὀπαῖς τῆς γῆς.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A176C2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οὗτοι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μαρτυρηθ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διὰ τῆς π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οὐκ ἐκομ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τὴν ἐπαγγελ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50E5E" w:rsidRPr="00AA53DF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θεοῦ περὶ ἡμῶν κρεῖττ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 προβλεψαμ</w:t>
      </w:r>
      <w:r w:rsidR="00BC090C"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A53D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νου, ἵνα μὴ χωρὶς ἡμῶν τελειωθῶσιν. </w:t>
      </w:r>
    </w:p>
    <w:p w14:paraId="616EACEC" w14:textId="77777777" w:rsidR="00BF5F67" w:rsidRPr="00AA53DF" w:rsidRDefault="00BF5F67" w:rsidP="00A50E5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F5F67" w:rsidRPr="00AA53DF" w:rsidSect="00F85D6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026545" w14:textId="23F3B3FA" w:rsidR="006C0EE4" w:rsidRPr="006C0EE4" w:rsidRDefault="006C0EE4" w:rsidP="006C0EE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Εβραιους </w:t>
      </w: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6A7D12A4" w14:textId="18E22712" w:rsidR="00921B6C" w:rsidRPr="00AA53DF" w:rsidRDefault="00A50E5E" w:rsidP="00A50E5E">
      <w:pPr>
        <w:pStyle w:val="BodyText2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A53DF">
        <w:rPr>
          <w:rFonts w:ascii="Vusillus" w:hAnsi="Vusillus" w:cs="Vusillus"/>
          <w:b/>
          <w:color w:val="800080"/>
          <w:vertAlign w:val="superscript"/>
        </w:rPr>
        <w:t>1 </w:t>
      </w:r>
      <w:r w:rsidR="00C728BF" w:rsidRPr="00AA53DF">
        <w:rPr>
          <w:rFonts w:ascii="Vusillus" w:hAnsi="Vusillus" w:cs="Vusillus"/>
          <w:color w:val="000080"/>
        </w:rPr>
        <w:t>Τοιγαροῦν καὶ ἡμεῖς, τοσοῦτον ἔχοντες περικε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μενον ἡμῖν ν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φος μαρτ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ρων, ὄγκον ἀποθ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μενοι π</w:t>
      </w:r>
      <w:r w:rsidR="00BC090C" w:rsidRPr="00AA53DF">
        <w:rPr>
          <w:rFonts w:ascii="Vusillus" w:hAnsi="Vusillus" w:cs="Vusillus"/>
          <w:color w:val="000080"/>
        </w:rPr>
        <w:t>ά</w:t>
      </w:r>
      <w:r w:rsidR="00C728BF" w:rsidRPr="00AA53DF">
        <w:rPr>
          <w:rFonts w:ascii="Vusillus" w:hAnsi="Vusillus" w:cs="Vusillus"/>
          <w:color w:val="000080"/>
        </w:rPr>
        <w:t>ντα καὶ τὴν εὐπερ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στατον ἁμαρτ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αν, δι’ ὑπομονῆς τρ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χωμεν τὸν προκε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 xml:space="preserve">μενον ἡμῖν ἀγῶνα, </w:t>
      </w:r>
      <w:r w:rsidRPr="00AA53DF">
        <w:rPr>
          <w:rFonts w:ascii="Vusillus" w:hAnsi="Vusillus" w:cs="Vusillus"/>
          <w:b/>
          <w:color w:val="800080"/>
          <w:vertAlign w:val="superscript"/>
        </w:rPr>
        <w:t>2 </w:t>
      </w:r>
      <w:r w:rsidR="00C728BF" w:rsidRPr="00AA53DF">
        <w:rPr>
          <w:rFonts w:ascii="Vusillus" w:hAnsi="Vusillus" w:cs="Vusillus"/>
          <w:color w:val="000080"/>
        </w:rPr>
        <w:t>ἀφορῶντες εἰς τὸν τῆς π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στεως ἀρχηγὸν καὶ τελειωτὴν Ἰησοῦν, ὃς ἀντὶ τῆς προκειμ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νης αὐτῷ χαρᾶς ὑπ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μεινεν σταυρὸν αἰσχ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νης καταφρον</w:t>
      </w:r>
      <w:r w:rsidR="00BC090C" w:rsidRPr="00AA53DF">
        <w:rPr>
          <w:rFonts w:ascii="Vusillus" w:hAnsi="Vusillus" w:cs="Vusillus"/>
          <w:color w:val="000080"/>
        </w:rPr>
        <w:t>ή</w:t>
      </w:r>
      <w:r w:rsidR="00C728BF" w:rsidRPr="00AA53DF">
        <w:rPr>
          <w:rFonts w:ascii="Vusillus" w:hAnsi="Vusillus" w:cs="Vusillus"/>
          <w:color w:val="000080"/>
        </w:rPr>
        <w:t>σας, ἐν δεξιᾷ τε τοῦ θρ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νου τοῦ θεοῦ κεκ</w:t>
      </w:r>
      <w:r w:rsidR="00BC090C" w:rsidRPr="00AA53DF">
        <w:rPr>
          <w:rFonts w:ascii="Vusillus" w:hAnsi="Vusillus" w:cs="Vusillus"/>
          <w:color w:val="000080"/>
        </w:rPr>
        <w:t>ά</w:t>
      </w:r>
      <w:r w:rsidR="00C728BF" w:rsidRPr="00AA53DF">
        <w:rPr>
          <w:rFonts w:ascii="Vusillus" w:hAnsi="Vusillus" w:cs="Vusillus"/>
          <w:color w:val="000080"/>
        </w:rPr>
        <w:t xml:space="preserve">θικεν. </w:t>
      </w:r>
    </w:p>
    <w:p w14:paraId="10FF88E7" w14:textId="79114318" w:rsidR="005C4F5C" w:rsidRPr="00AA53DF" w:rsidRDefault="00A50E5E" w:rsidP="00921B6C">
      <w:pPr>
        <w:pStyle w:val="BodyText2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A53DF">
        <w:rPr>
          <w:rFonts w:ascii="Vusillus" w:hAnsi="Vusillus" w:cs="Vusillus"/>
          <w:b/>
          <w:color w:val="800080"/>
          <w:vertAlign w:val="superscript"/>
        </w:rPr>
        <w:t>3 </w:t>
      </w:r>
      <w:r w:rsidR="00921B6C" w:rsidRPr="00AA53DF">
        <w:rPr>
          <w:rFonts w:ascii="Vusillus" w:hAnsi="Vusillus" w:cs="Vusillus"/>
          <w:color w:val="000080"/>
          <w:lang w:eastAsia="en-GB" w:bidi="he-IL"/>
        </w:rPr>
        <w:t>Ἀ</w:t>
      </w:r>
      <w:r w:rsidR="00C728BF" w:rsidRPr="00AA53DF">
        <w:rPr>
          <w:rFonts w:ascii="Vusillus" w:hAnsi="Vusillus" w:cs="Vusillus"/>
          <w:color w:val="000080"/>
        </w:rPr>
        <w:t>ναλογ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σασθε γὰρ τὸν τοια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την ὑπομεμενηκ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τα ὑπὸ τῶν ἁμαρτωλῶν εἰς ἑαυτὸν ἀντιλογ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αν, ἵνα μὴ κ</w:t>
      </w:r>
      <w:r w:rsidR="00BC090C" w:rsidRPr="00AA53DF">
        <w:rPr>
          <w:rFonts w:ascii="Vusillus" w:hAnsi="Vusillus" w:cs="Vusillus"/>
          <w:color w:val="000080"/>
        </w:rPr>
        <w:t>ά</w:t>
      </w:r>
      <w:r w:rsidR="00C728BF" w:rsidRPr="00AA53DF">
        <w:rPr>
          <w:rFonts w:ascii="Vusillus" w:hAnsi="Vusillus" w:cs="Vusillus"/>
          <w:color w:val="000080"/>
        </w:rPr>
        <w:t>μητε ταῖς ψυχαῖς ὑμῶν ἐκλυ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 xml:space="preserve">μενοι. </w:t>
      </w:r>
      <w:r w:rsidRPr="00AA53DF">
        <w:rPr>
          <w:rFonts w:ascii="Vusillus" w:hAnsi="Vusillus" w:cs="Vusillus"/>
          <w:b/>
          <w:color w:val="800080"/>
          <w:vertAlign w:val="superscript"/>
        </w:rPr>
        <w:t>4 </w:t>
      </w:r>
      <w:r w:rsidR="00921B6C" w:rsidRPr="00AA53DF">
        <w:rPr>
          <w:rFonts w:ascii="Vusillus" w:hAnsi="Vusillus" w:cs="Vusillus"/>
          <w:color w:val="000080"/>
        </w:rPr>
        <w:t>ο</w:t>
      </w:r>
      <w:r w:rsidR="00C728BF" w:rsidRPr="00AA53DF">
        <w:rPr>
          <w:rFonts w:ascii="Vusillus" w:hAnsi="Vusillus" w:cs="Vusillus"/>
          <w:color w:val="000080"/>
        </w:rPr>
        <w:t>ὔπω μ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χρις αἵματος ἀντικατ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στητε πρὸς τὴν ἁμαρτ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αν ἀνταγωνιζ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 xml:space="preserve">μενοι, </w:t>
      </w:r>
      <w:r w:rsidRPr="00AA53DF">
        <w:rPr>
          <w:rFonts w:ascii="Vusillus" w:hAnsi="Vusillus" w:cs="Vusillus"/>
          <w:b/>
          <w:color w:val="800080"/>
          <w:vertAlign w:val="superscript"/>
        </w:rPr>
        <w:t>5 </w:t>
      </w:r>
      <w:r w:rsidR="00C728BF" w:rsidRPr="00AA53DF">
        <w:rPr>
          <w:rFonts w:ascii="Vusillus" w:hAnsi="Vusillus" w:cs="Vusillus"/>
          <w:color w:val="000080"/>
        </w:rPr>
        <w:t>καὶ ἐκλ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λησθε τῆς παρακλ</w:t>
      </w:r>
      <w:r w:rsidR="00BC090C" w:rsidRPr="00AA53DF">
        <w:rPr>
          <w:rFonts w:ascii="Vusillus" w:hAnsi="Vusillus" w:cs="Vusillus"/>
          <w:color w:val="000080"/>
        </w:rPr>
        <w:t>ή</w:t>
      </w:r>
      <w:r w:rsidR="00C728BF" w:rsidRPr="00AA53DF">
        <w:rPr>
          <w:rFonts w:ascii="Vusillus" w:hAnsi="Vusillus" w:cs="Vusillus"/>
          <w:color w:val="000080"/>
        </w:rPr>
        <w:t>σεως, ἥτις ὑμῖν ὡς υἱοῖς διαλ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γεται, Υἱ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 xml:space="preserve"> μου, μὴ ὀλιγ</w:t>
      </w:r>
      <w:r w:rsidR="00BC090C" w:rsidRPr="00AA53DF">
        <w:rPr>
          <w:rFonts w:ascii="Vusillus" w:hAnsi="Vusillus" w:cs="Vusillus"/>
          <w:color w:val="000080"/>
        </w:rPr>
        <w:t>ώ</w:t>
      </w:r>
      <w:r w:rsidR="00C728BF" w:rsidRPr="00AA53DF">
        <w:rPr>
          <w:rFonts w:ascii="Vusillus" w:hAnsi="Vusillus" w:cs="Vusillus"/>
          <w:color w:val="000080"/>
        </w:rPr>
        <w:t>ρει παιδε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ας κυρ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ου, μηδὲ ἐκλ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ου ὑπ’ αὐτοῦ ἐλεγχ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 xml:space="preserve">μενος· </w:t>
      </w:r>
      <w:r w:rsidRPr="00AA53DF">
        <w:rPr>
          <w:rFonts w:ascii="Vusillus" w:hAnsi="Vusillus" w:cs="Vusillus"/>
          <w:b/>
          <w:color w:val="800080"/>
          <w:vertAlign w:val="superscript"/>
        </w:rPr>
        <w:t>6 </w:t>
      </w:r>
      <w:r w:rsidR="00C728BF" w:rsidRPr="00AA53DF">
        <w:rPr>
          <w:rFonts w:ascii="Vusillus" w:hAnsi="Vusillus" w:cs="Vusillus"/>
          <w:color w:val="000080"/>
        </w:rPr>
        <w:t>ὃν γὰρ ἀγαπᾷ κ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ριος παιδε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ει, μαστιγοῖ δὲ π</w:t>
      </w:r>
      <w:r w:rsidR="00BC090C" w:rsidRPr="00AA53DF">
        <w:rPr>
          <w:rFonts w:ascii="Vusillus" w:hAnsi="Vusillus" w:cs="Vusillus"/>
          <w:color w:val="000080"/>
        </w:rPr>
        <w:t>ά</w:t>
      </w:r>
      <w:r w:rsidR="00C728BF" w:rsidRPr="00AA53DF">
        <w:rPr>
          <w:rFonts w:ascii="Vusillus" w:hAnsi="Vusillus" w:cs="Vusillus"/>
          <w:color w:val="000080"/>
        </w:rPr>
        <w:t>ντα υἱὸν ὃν παραδ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 xml:space="preserve">χεται. </w:t>
      </w:r>
      <w:r w:rsidRPr="00AA53DF">
        <w:rPr>
          <w:rFonts w:ascii="Vusillus" w:hAnsi="Vusillus" w:cs="Vusillus"/>
          <w:b/>
          <w:color w:val="800080"/>
          <w:vertAlign w:val="superscript"/>
        </w:rPr>
        <w:t>7 </w:t>
      </w:r>
      <w:r w:rsidR="00C728BF" w:rsidRPr="00AA53DF">
        <w:rPr>
          <w:rFonts w:ascii="Vusillus" w:hAnsi="Vusillus" w:cs="Vusillus"/>
          <w:color w:val="000080"/>
        </w:rPr>
        <w:t>εἰς παιδε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αν ὑπομ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νετε· ὡς υἱοῖς ὑμῖν προσφ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ρεται ὁ θε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ς· τ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ς γὰρ υἱὸς ὃν οὐ παιδε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ει πατ</w:t>
      </w:r>
      <w:r w:rsidR="00BC090C" w:rsidRPr="00AA53DF">
        <w:rPr>
          <w:rFonts w:ascii="Vusillus" w:hAnsi="Vusillus" w:cs="Vusillus"/>
          <w:color w:val="000080"/>
        </w:rPr>
        <w:t>ή</w:t>
      </w:r>
      <w:r w:rsidR="00C728BF" w:rsidRPr="00AA53DF">
        <w:rPr>
          <w:rFonts w:ascii="Vusillus" w:hAnsi="Vusillus" w:cs="Vusillus"/>
          <w:color w:val="000080"/>
        </w:rPr>
        <w:t xml:space="preserve">ρ; </w:t>
      </w:r>
      <w:r w:rsidRPr="00AA53DF">
        <w:rPr>
          <w:rFonts w:ascii="Vusillus" w:hAnsi="Vusillus" w:cs="Vusillus"/>
          <w:b/>
          <w:color w:val="800080"/>
          <w:vertAlign w:val="superscript"/>
        </w:rPr>
        <w:t>8 </w:t>
      </w:r>
      <w:r w:rsidR="00C728BF" w:rsidRPr="00AA53DF">
        <w:rPr>
          <w:rFonts w:ascii="Vusillus" w:hAnsi="Vusillus" w:cs="Vusillus"/>
          <w:color w:val="000080"/>
        </w:rPr>
        <w:t>εἰ δὲ χωρ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ς ἐστε παιδε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ας ἧς μ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τοχοι γεγ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νασιν π</w:t>
      </w:r>
      <w:r w:rsidR="00BC090C" w:rsidRPr="00AA53DF">
        <w:rPr>
          <w:rFonts w:ascii="Vusillus" w:hAnsi="Vusillus" w:cs="Vusillus"/>
          <w:color w:val="000080"/>
        </w:rPr>
        <w:t>ά</w:t>
      </w:r>
      <w:r w:rsidR="00C728BF" w:rsidRPr="00AA53DF">
        <w:rPr>
          <w:rFonts w:ascii="Vusillus" w:hAnsi="Vusillus" w:cs="Vusillus"/>
          <w:color w:val="000080"/>
        </w:rPr>
        <w:t>ντες, ἄρα ν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θοι καὶ οὐχ υἱο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 xml:space="preserve"> ἐστε. </w:t>
      </w:r>
      <w:r w:rsidRPr="00AA53DF">
        <w:rPr>
          <w:rFonts w:ascii="Vusillus" w:hAnsi="Vusillus" w:cs="Vusillus"/>
          <w:b/>
          <w:color w:val="800080"/>
          <w:vertAlign w:val="superscript"/>
        </w:rPr>
        <w:t>9 </w:t>
      </w:r>
      <w:r w:rsidR="00C728BF" w:rsidRPr="00AA53DF">
        <w:rPr>
          <w:rFonts w:ascii="Vusillus" w:hAnsi="Vusillus" w:cs="Vusillus"/>
          <w:color w:val="000080"/>
        </w:rPr>
        <w:t>εἶτα τοὺς μὲν τῆς σαρκὸς ἡμῶν πατ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ρας εἴχομεν παιδευτὰς καὶ ἐνετρεπ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μεθα· οὐ πολὺ [δὲ] μᾶλλον ὑποταγησ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μεθα τῷ πατρὶ τῶν πνευμ</w:t>
      </w:r>
      <w:r w:rsidR="00BC090C" w:rsidRPr="00AA53DF">
        <w:rPr>
          <w:rFonts w:ascii="Vusillus" w:hAnsi="Vusillus" w:cs="Vusillus"/>
          <w:color w:val="000080"/>
        </w:rPr>
        <w:t>ά</w:t>
      </w:r>
      <w:r w:rsidR="00C728BF" w:rsidRPr="00AA53DF">
        <w:rPr>
          <w:rFonts w:ascii="Vusillus" w:hAnsi="Vusillus" w:cs="Vusillus"/>
          <w:color w:val="000080"/>
        </w:rPr>
        <w:t>των καὶ ζ</w:t>
      </w:r>
      <w:r w:rsidR="00BC090C" w:rsidRPr="00AA53DF">
        <w:rPr>
          <w:rFonts w:ascii="Vusillus" w:hAnsi="Vusillus" w:cs="Vusillus"/>
          <w:color w:val="000080"/>
        </w:rPr>
        <w:t>ή</w:t>
      </w:r>
      <w:r w:rsidR="00C728BF" w:rsidRPr="00AA53DF">
        <w:rPr>
          <w:rFonts w:ascii="Vusillus" w:hAnsi="Vusillus" w:cs="Vusillus"/>
          <w:color w:val="000080"/>
        </w:rPr>
        <w:t xml:space="preserve">σομεν; </w:t>
      </w:r>
      <w:r w:rsidR="00C728BF"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Pr="00AA53DF">
        <w:rPr>
          <w:rFonts w:ascii="Vusillus" w:hAnsi="Vusillus" w:cs="Vusillus"/>
          <w:b/>
          <w:color w:val="800080"/>
          <w:vertAlign w:val="superscript"/>
        </w:rPr>
        <w:t>0 </w:t>
      </w:r>
      <w:r w:rsidR="00C728BF" w:rsidRPr="00AA53DF">
        <w:rPr>
          <w:rFonts w:ascii="Vusillus" w:hAnsi="Vusillus" w:cs="Vusillus"/>
          <w:color w:val="000080"/>
        </w:rPr>
        <w:t>οἱ μὲν γὰρ πρὸς ὀλ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γας ἡμ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ρας κατὰ τὸ δοκοῦν αὐτοῖς ἐπα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δευον, ὁ δὲ ἐπὶ τὸ συμφ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ρον εἰς τὸ μεταλαβεῖν τῆς ἁγι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 xml:space="preserve">τητος αὐτοῦ. </w:t>
      </w:r>
      <w:r w:rsidR="00C728BF"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Pr="00AA53DF">
        <w:rPr>
          <w:rFonts w:ascii="Vusillus" w:hAnsi="Vusillus" w:cs="Vusillus"/>
          <w:b/>
          <w:color w:val="800080"/>
          <w:vertAlign w:val="superscript"/>
        </w:rPr>
        <w:t>1 </w:t>
      </w:r>
      <w:r w:rsidR="00C728BF" w:rsidRPr="00AA53DF">
        <w:rPr>
          <w:rFonts w:ascii="Vusillus" w:hAnsi="Vusillus" w:cs="Vusillus"/>
          <w:color w:val="000080"/>
        </w:rPr>
        <w:t>πᾶσα δὲ παιδε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 πρὸς μὲν τὸ παρὸν οὐ δοκεῖ χαρᾶς εἶναι ἀλλὰ λ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πης, ὕστερον δὲ καρπὸν εἰρηνικὸν τοῖς δι’ αὐτῆς γεγυμνασμ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νοις ἀποδ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δωσιν δικαιοσ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 xml:space="preserve">νης. </w:t>
      </w:r>
    </w:p>
    <w:p w14:paraId="3633BAD1" w14:textId="314A7CCB" w:rsidR="005C4F5C" w:rsidRPr="00AA53DF" w:rsidRDefault="00C728BF" w:rsidP="00A50E5E">
      <w:pPr>
        <w:pStyle w:val="BodyText2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2 </w:t>
      </w:r>
      <w:r w:rsidRPr="00AA53DF">
        <w:rPr>
          <w:rFonts w:ascii="Vusillus" w:hAnsi="Vusillus" w:cs="Vusillus"/>
          <w:color w:val="000080"/>
        </w:rPr>
        <w:t>Διὸ τὰς παρειμ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νας χεῖρας καὶ τὰ παραλελυμ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να γ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νατα ἀνορθ</w:t>
      </w:r>
      <w:r w:rsidR="00BC090C" w:rsidRPr="00AA53DF">
        <w:rPr>
          <w:rFonts w:ascii="Vusillus" w:hAnsi="Vusillus" w:cs="Vusillus"/>
          <w:color w:val="000080"/>
        </w:rPr>
        <w:t>ώ</w:t>
      </w:r>
      <w:r w:rsidRPr="00AA53DF">
        <w:rPr>
          <w:rFonts w:ascii="Vusillus" w:hAnsi="Vusillus" w:cs="Vusillus"/>
          <w:color w:val="000080"/>
        </w:rPr>
        <w:t xml:space="preserve">σατε, </w:t>
      </w:r>
      <w:r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3 </w:t>
      </w:r>
      <w:r w:rsidRPr="00AA53DF">
        <w:rPr>
          <w:rFonts w:ascii="Vusillus" w:hAnsi="Vusillus" w:cs="Vusillus"/>
          <w:color w:val="000080"/>
        </w:rPr>
        <w:t xml:space="preserve">καὶ τροχιὰς ὀρθὰς ποιεῖτε τοῖς ποσὶν ὑμῶν, ἵνα μὴ τὸ χωλὸν ἐκτραπῇ, ἰαθῇ δὲ μᾶλλον. </w:t>
      </w:r>
    </w:p>
    <w:p w14:paraId="7992C6E7" w14:textId="18C2B9BE" w:rsidR="005C4F5C" w:rsidRPr="00AA53DF" w:rsidRDefault="00C728BF" w:rsidP="00A50E5E">
      <w:pPr>
        <w:pStyle w:val="BodyText2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4 </w:t>
      </w:r>
      <w:r w:rsidRPr="00AA53DF">
        <w:rPr>
          <w:rFonts w:ascii="Vusillus" w:hAnsi="Vusillus" w:cs="Vusillus"/>
          <w:color w:val="000080"/>
        </w:rPr>
        <w:t>Εἰρ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>νην δι</w:t>
      </w:r>
      <w:r w:rsidR="00BC090C" w:rsidRPr="00AA53DF">
        <w:rPr>
          <w:rFonts w:ascii="Vusillus" w:hAnsi="Vusillus" w:cs="Vusillus"/>
          <w:color w:val="000080"/>
        </w:rPr>
        <w:t>ώ</w:t>
      </w:r>
      <w:r w:rsidRPr="00AA53DF">
        <w:rPr>
          <w:rFonts w:ascii="Vusillus" w:hAnsi="Vusillus" w:cs="Vusillus"/>
          <w:color w:val="000080"/>
        </w:rPr>
        <w:t>κετε μετὰ π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ντων, καὶ τὸν ἁγιασμ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ν, οὗ χωρὶς οὐδεὶς ὄψεται τὸν κ</w:t>
      </w:r>
      <w:r w:rsidR="00BC090C" w:rsidRPr="00AA53DF">
        <w:rPr>
          <w:rFonts w:ascii="Vusillus" w:hAnsi="Vusillus" w:cs="Vusillus"/>
          <w:color w:val="000080"/>
        </w:rPr>
        <w:t>ύ</w:t>
      </w:r>
      <w:r w:rsidRPr="00AA53DF">
        <w:rPr>
          <w:rFonts w:ascii="Vusillus" w:hAnsi="Vusillus" w:cs="Vusillus"/>
          <w:color w:val="000080"/>
        </w:rPr>
        <w:t xml:space="preserve">ριον, </w:t>
      </w:r>
      <w:r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5 </w:t>
      </w:r>
      <w:r w:rsidRPr="00AA53DF">
        <w:rPr>
          <w:rFonts w:ascii="Vusillus" w:hAnsi="Vusillus" w:cs="Vusillus"/>
          <w:color w:val="000080"/>
        </w:rPr>
        <w:t>ἐπισκοποῦντες μ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 xml:space="preserve"> τις ὑστερῶν ἀπὸ τῆς χ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ριτος τοῦ θεοῦ, μ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 xml:space="preserve"> τις ῥ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ζα πικρ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ας ἄνω φ</w:t>
      </w:r>
      <w:r w:rsidR="00BC090C" w:rsidRPr="00AA53DF">
        <w:rPr>
          <w:rFonts w:ascii="Vusillus" w:hAnsi="Vusillus" w:cs="Vusillus"/>
          <w:color w:val="000080"/>
        </w:rPr>
        <w:t>ύ</w:t>
      </w:r>
      <w:r w:rsidRPr="00AA53DF">
        <w:rPr>
          <w:rFonts w:ascii="Vusillus" w:hAnsi="Vusillus" w:cs="Vusillus"/>
          <w:color w:val="000080"/>
        </w:rPr>
        <w:t>ουσα ἐνοχλῇ καὶ δι’ αὐτῆς μιανθῶσιν πολλο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 xml:space="preserve">, </w:t>
      </w:r>
      <w:r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6 </w:t>
      </w:r>
      <w:r w:rsidRPr="00AA53DF">
        <w:rPr>
          <w:rFonts w:ascii="Vusillus" w:hAnsi="Vusillus" w:cs="Vusillus"/>
          <w:color w:val="000080"/>
        </w:rPr>
        <w:t>μ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 xml:space="preserve"> τις π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ρνος ἢ β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βηλος ὡς Ἠσαῦ, ὃς ἀντὶ βρ</w:t>
      </w:r>
      <w:r w:rsidR="00BC090C" w:rsidRPr="00AA53DF">
        <w:rPr>
          <w:rFonts w:ascii="Vusillus" w:hAnsi="Vusillus" w:cs="Vusillus"/>
          <w:color w:val="000080"/>
        </w:rPr>
        <w:t>ώ</w:t>
      </w:r>
      <w:r w:rsidRPr="00AA53DF">
        <w:rPr>
          <w:rFonts w:ascii="Vusillus" w:hAnsi="Vusillus" w:cs="Vusillus"/>
          <w:color w:val="000080"/>
        </w:rPr>
        <w:t>σεως μιᾶς ἀπ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δοτο τὰ πρωτοτ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 xml:space="preserve">κια αὐτοῦ. </w:t>
      </w:r>
      <w:r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7 </w:t>
      </w:r>
      <w:r w:rsidRPr="00AA53DF">
        <w:rPr>
          <w:rFonts w:ascii="Vusillus" w:hAnsi="Vusillus" w:cs="Vusillus"/>
          <w:color w:val="000080"/>
        </w:rPr>
        <w:t>ἴστε γὰρ ὅτι καὶ μετ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πειτα θ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λων κληρονομῆσαι τὴν εὐλογ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αν ἀπεδοκιμ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σθη, μετανο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ας γὰρ τ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πον οὐχ εὗρεν, κα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περ μετὰ δακρ</w:t>
      </w:r>
      <w:r w:rsidR="00BC090C" w:rsidRPr="00AA53DF">
        <w:rPr>
          <w:rFonts w:ascii="Vusillus" w:hAnsi="Vusillus" w:cs="Vusillus"/>
          <w:color w:val="000080"/>
        </w:rPr>
        <w:t>ύ</w:t>
      </w:r>
      <w:r w:rsidRPr="00AA53DF">
        <w:rPr>
          <w:rFonts w:ascii="Vusillus" w:hAnsi="Vusillus" w:cs="Vusillus"/>
          <w:color w:val="000080"/>
        </w:rPr>
        <w:t>ων ἐκζητ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>σας αὐτ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 xml:space="preserve">ν. </w:t>
      </w:r>
    </w:p>
    <w:p w14:paraId="0EE58A1A" w14:textId="1F4BFA3E" w:rsidR="005C4F5C" w:rsidRPr="00AA53DF" w:rsidRDefault="00C728BF" w:rsidP="00A50E5E">
      <w:pPr>
        <w:pStyle w:val="BodyText2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8 </w:t>
      </w:r>
      <w:r w:rsidRPr="00AA53DF">
        <w:rPr>
          <w:rFonts w:ascii="Vusillus" w:hAnsi="Vusillus" w:cs="Vusillus"/>
          <w:color w:val="000080"/>
        </w:rPr>
        <w:t>Οὐ γὰρ προσεληλ</w:t>
      </w:r>
      <w:r w:rsidR="00BC090C" w:rsidRPr="00AA53DF">
        <w:rPr>
          <w:rFonts w:ascii="Vusillus" w:hAnsi="Vusillus" w:cs="Vusillus"/>
          <w:color w:val="000080"/>
        </w:rPr>
        <w:t>ύ</w:t>
      </w:r>
      <w:r w:rsidRPr="00AA53DF">
        <w:rPr>
          <w:rFonts w:ascii="Vusillus" w:hAnsi="Vusillus" w:cs="Vusillus"/>
          <w:color w:val="000080"/>
        </w:rPr>
        <w:t>θατε ψηλαφωμ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νῳ [ὄρει] καὶ κεκαυμ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νῳ πυρὶ καὶ γν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φῳ καὶ ζ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φῳ καὶ θυ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 xml:space="preserve">λλῃ </w:t>
      </w:r>
      <w:r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9 </w:t>
      </w:r>
      <w:r w:rsidRPr="00AA53DF">
        <w:rPr>
          <w:rFonts w:ascii="Vusillus" w:hAnsi="Vusillus" w:cs="Vusillus"/>
          <w:color w:val="000080"/>
        </w:rPr>
        <w:t>καὶ σ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λπιγγος ἤχῳ καὶ φωνῇ ῥημ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των, ἧς οἱ ἀκο</w:t>
      </w:r>
      <w:r w:rsidR="00BC090C" w:rsidRPr="00AA53DF">
        <w:rPr>
          <w:rFonts w:ascii="Vusillus" w:hAnsi="Vusillus" w:cs="Vusillus"/>
          <w:color w:val="000080"/>
        </w:rPr>
        <w:t>ύ</w:t>
      </w:r>
      <w:r w:rsidRPr="00AA53DF">
        <w:rPr>
          <w:rFonts w:ascii="Vusillus" w:hAnsi="Vusillus" w:cs="Vusillus"/>
          <w:color w:val="000080"/>
        </w:rPr>
        <w:t>σαντες παρῃτ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>σαντο μὴ προστεθῆναι αὐτοῖς λ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 xml:space="preserve">γον· </w:t>
      </w: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0 </w:t>
      </w:r>
      <w:r w:rsidRPr="00AA53DF">
        <w:rPr>
          <w:rFonts w:ascii="Vusillus" w:hAnsi="Vusillus" w:cs="Vusillus"/>
          <w:color w:val="000080"/>
        </w:rPr>
        <w:t>οὐκ ἔφερον γὰρ τὸ διαστελλ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μενον, Κἂν θηρ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ον θ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γῃ τοῦ ὄρους, λιθοβοληθ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 xml:space="preserve">σεται· </w:t>
      </w: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1 </w:t>
      </w:r>
      <w:r w:rsidRPr="00AA53DF">
        <w:rPr>
          <w:rFonts w:ascii="Vusillus" w:hAnsi="Vusillus" w:cs="Vusillus"/>
          <w:color w:val="000080"/>
        </w:rPr>
        <w:t>κα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, οὕτω φοβερὸν ἦν τὸ φανταζ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μενον, Μωϋσῆς εἶπεν, Ἔκφοβ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 xml:space="preserve">ς εἰμι καὶ ἔντρομος. </w:t>
      </w: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2 </w:t>
      </w:r>
      <w:r w:rsidRPr="00AA53DF">
        <w:rPr>
          <w:rFonts w:ascii="Vusillus" w:hAnsi="Vusillus" w:cs="Vusillus"/>
          <w:color w:val="000080"/>
        </w:rPr>
        <w:t>ἀλλὰ προσεληλ</w:t>
      </w:r>
      <w:r w:rsidR="00BC090C" w:rsidRPr="00AA53DF">
        <w:rPr>
          <w:rFonts w:ascii="Vusillus" w:hAnsi="Vusillus" w:cs="Vusillus"/>
          <w:color w:val="000080"/>
        </w:rPr>
        <w:t>ύ</w:t>
      </w:r>
      <w:r w:rsidRPr="00AA53DF">
        <w:rPr>
          <w:rFonts w:ascii="Vusillus" w:hAnsi="Vusillus" w:cs="Vusillus"/>
          <w:color w:val="000080"/>
        </w:rPr>
        <w:t>θατε Σιὼν ὄρει καὶ π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λει θεοῦ ζῶντος, Ἰερουσαλὴμ ἐπουραν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ῳ, καὶ μυρι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σιν ἀγγ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λων, πανηγ</w:t>
      </w:r>
      <w:r w:rsidR="00BC090C" w:rsidRPr="00AA53DF">
        <w:rPr>
          <w:rFonts w:ascii="Vusillus" w:hAnsi="Vusillus" w:cs="Vusillus"/>
          <w:color w:val="000080"/>
        </w:rPr>
        <w:t>ύ</w:t>
      </w:r>
      <w:r w:rsidRPr="00AA53DF">
        <w:rPr>
          <w:rFonts w:ascii="Vusillus" w:hAnsi="Vusillus" w:cs="Vusillus"/>
          <w:color w:val="000080"/>
        </w:rPr>
        <w:t xml:space="preserve">ρει </w:t>
      </w: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3 </w:t>
      </w:r>
      <w:r w:rsidRPr="00AA53DF">
        <w:rPr>
          <w:rFonts w:ascii="Vusillus" w:hAnsi="Vusillus" w:cs="Vusillus"/>
          <w:color w:val="000080"/>
        </w:rPr>
        <w:t>καὶ ἐκκλησ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ᾳ πρωτοτ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κων ἀπογεγραμμ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νων ἐν οὐρανοῖς, καὶ κριτῇ θεῷ π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ντων, καὶ πνε</w:t>
      </w:r>
      <w:r w:rsidR="00BC090C" w:rsidRPr="00AA53DF">
        <w:rPr>
          <w:rFonts w:ascii="Vusillus" w:hAnsi="Vusillus" w:cs="Vusillus"/>
          <w:color w:val="000080"/>
        </w:rPr>
        <w:t>ύ</w:t>
      </w:r>
      <w:r w:rsidRPr="00AA53DF">
        <w:rPr>
          <w:rFonts w:ascii="Vusillus" w:hAnsi="Vusillus" w:cs="Vusillus"/>
          <w:color w:val="000080"/>
        </w:rPr>
        <w:t>μασι δικα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ων τετελειωμ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 xml:space="preserve">νων, </w:t>
      </w: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4 </w:t>
      </w:r>
      <w:r w:rsidRPr="00AA53DF">
        <w:rPr>
          <w:rFonts w:ascii="Vusillus" w:hAnsi="Vusillus" w:cs="Vusillus"/>
          <w:color w:val="000080"/>
        </w:rPr>
        <w:t>καὶ διαθ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>κης ν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ας μεσ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 xml:space="preserve">τῃ Ἰησοῦ, καὶ αἵματι ῥαντισμοῦ κρεῖττον λαλοῦντι παρὰ τὸν Ἅβελ. </w:t>
      </w:r>
    </w:p>
    <w:p w14:paraId="0536492B" w14:textId="69EE1404" w:rsidR="00BF5F67" w:rsidRPr="00AA53DF" w:rsidRDefault="00C728BF" w:rsidP="00921B6C">
      <w:pPr>
        <w:pStyle w:val="BodyText2"/>
        <w:overflowPunct w:val="0"/>
        <w:autoSpaceDE w:val="0"/>
        <w:autoSpaceDN w:val="0"/>
        <w:adjustRightInd w:val="0"/>
        <w:textAlignment w:val="baseline"/>
        <w:rPr>
          <w:rFonts w:ascii="Vusillus" w:hAnsi="Vusillus" w:cs="Vusillus"/>
          <w:color w:val="000080"/>
          <w:lang w:val="en-GB"/>
        </w:rPr>
      </w:pPr>
      <w:r w:rsidRPr="00AA53DF">
        <w:rPr>
          <w:rFonts w:ascii="Vusillus" w:hAnsi="Vusillus" w:cs="Vusillus"/>
          <w:b/>
          <w:color w:val="800080"/>
          <w:vertAlign w:val="superscript"/>
        </w:rPr>
        <w:lastRenderedPageBreak/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5 </w:t>
      </w:r>
      <w:r w:rsidRPr="00AA53DF">
        <w:rPr>
          <w:rFonts w:ascii="Vusillus" w:hAnsi="Vusillus" w:cs="Vusillus"/>
          <w:color w:val="000080"/>
        </w:rPr>
        <w:t>Βλ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πετε μὴ παραιτ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>σησθε τὸν λαλοῦντα· εἰ γὰρ ἐκεῖνοι οὐκ ἐξ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φυγον ἐπὶ γῆς παραιτησ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μενοι τὸν χρηματ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ζοντα, πολὺ μᾶλλον ἡμεῖς οἱ τὸν ἀπ’ οὐρανῶν ἀποστρεφ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 xml:space="preserve">μενοι· </w:t>
      </w: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6 </w:t>
      </w:r>
      <w:r w:rsidRPr="00AA53DF">
        <w:rPr>
          <w:rFonts w:ascii="Vusillus" w:hAnsi="Vusillus" w:cs="Vusillus"/>
          <w:color w:val="000080"/>
        </w:rPr>
        <w:t>οὗ ἡ φωνὴ τὴν γῆν ἐσ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λευσεν τ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τε, νῦν δὲ ἐπ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>γγελται λ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γων, Ἔτι ἅπαξ ἐγὼ σε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σω οὐ μ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νον τὴν γῆν ἀλλὰ καὶ τὸν οὐραν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 xml:space="preserve">ν. </w:t>
      </w: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7 </w:t>
      </w:r>
      <w:r w:rsidRPr="00AA53DF">
        <w:rPr>
          <w:rFonts w:ascii="Vusillus" w:hAnsi="Vusillus" w:cs="Vusillus"/>
          <w:color w:val="000080"/>
        </w:rPr>
        <w:t>τὸ δ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, Ἔτι ἅπαξ δηλοῖ [τὴν] τῶν σαλευομ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νων μετ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θεσιν ὡς πεποιημ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νων, ἵνα με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νῃ τὰ μὴ σαλευ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 xml:space="preserve">μενα. </w:t>
      </w: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8 </w:t>
      </w:r>
      <w:r w:rsidR="00921B6C" w:rsidRPr="00AA53DF">
        <w:rPr>
          <w:rFonts w:ascii="Vusillus" w:hAnsi="Vusillus" w:cs="Vusillus"/>
          <w:color w:val="000080"/>
        </w:rPr>
        <w:t>δ</w:t>
      </w:r>
      <w:r w:rsidRPr="00AA53DF">
        <w:rPr>
          <w:rFonts w:ascii="Vusillus" w:hAnsi="Vusillus" w:cs="Vusillus"/>
          <w:color w:val="000080"/>
        </w:rPr>
        <w:t>ιὸ βασιλε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αν ἀσ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λευτον παραλαμβ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νοντες ἔχωμεν χ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ριν, δι’ ἧς λατρε</w:t>
      </w:r>
      <w:r w:rsidR="00BC090C" w:rsidRPr="00AA53DF">
        <w:rPr>
          <w:rFonts w:ascii="Vusillus" w:hAnsi="Vusillus" w:cs="Vusillus"/>
          <w:color w:val="000080"/>
        </w:rPr>
        <w:t>ύ</w:t>
      </w:r>
      <w:r w:rsidRPr="00AA53DF">
        <w:rPr>
          <w:rFonts w:ascii="Vusillus" w:hAnsi="Vusillus" w:cs="Vusillus"/>
          <w:color w:val="000080"/>
        </w:rPr>
        <w:t>ωμεν εὐαρ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στως τῷ θεῷ μετὰ εὐλαβε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ας καὶ δ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 xml:space="preserve">ους· </w:t>
      </w: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9 </w:t>
      </w:r>
      <w:r w:rsidRPr="00AA53DF">
        <w:rPr>
          <w:rFonts w:ascii="Vusillus" w:hAnsi="Vusillus" w:cs="Vusillus"/>
          <w:color w:val="000080"/>
        </w:rPr>
        <w:t>καὶ γὰρ ὁ θεὸς ἡμῶν πῦρ καταναλ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 xml:space="preserve">σκον. </w:t>
      </w:r>
    </w:p>
    <w:p w14:paraId="0EA1BABC" w14:textId="77777777" w:rsidR="00BF5F67" w:rsidRPr="00AA53DF" w:rsidRDefault="00BF5F67" w:rsidP="00A50E5E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BF5F67" w:rsidRPr="00AA53DF" w:rsidSect="00F85D6D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4C423B" w14:textId="2395A50E" w:rsidR="006C0EE4" w:rsidRPr="006C0EE4" w:rsidRDefault="006C0EE4" w:rsidP="006C0EE4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Εβραιους </w:t>
      </w:r>
      <w:r w:rsidRPr="006C0EE4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0C0C18DD" w14:textId="54A72889" w:rsidR="00921B6C" w:rsidRPr="00AA53DF" w:rsidRDefault="00A50E5E" w:rsidP="00921B6C">
      <w:pPr>
        <w:pStyle w:val="BodyText"/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color w:val="000080"/>
          <w:lang w:val="en-GB"/>
        </w:rPr>
      </w:pPr>
      <w:r w:rsidRPr="00AA53DF">
        <w:rPr>
          <w:rFonts w:ascii="Vusillus" w:hAnsi="Vusillus" w:cs="Vusillus"/>
          <w:b/>
          <w:color w:val="800080"/>
          <w:vertAlign w:val="superscript"/>
        </w:rPr>
        <w:t>1 </w:t>
      </w:r>
      <w:r w:rsidR="00C728BF" w:rsidRPr="00AA53DF">
        <w:rPr>
          <w:rFonts w:ascii="Vusillus" w:hAnsi="Vusillus" w:cs="Vusillus"/>
          <w:color w:val="000080"/>
        </w:rPr>
        <w:t>Ἡ φιλαδελφ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 μεν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 xml:space="preserve">τω. </w:t>
      </w:r>
      <w:r w:rsidRPr="00AA53DF">
        <w:rPr>
          <w:rFonts w:ascii="Vusillus" w:hAnsi="Vusillus" w:cs="Vusillus"/>
          <w:b/>
          <w:color w:val="800080"/>
          <w:vertAlign w:val="superscript"/>
        </w:rPr>
        <w:t>2 </w:t>
      </w:r>
      <w:r w:rsidR="00C728BF" w:rsidRPr="00AA53DF">
        <w:rPr>
          <w:rFonts w:ascii="Vusillus" w:hAnsi="Vusillus" w:cs="Vusillus"/>
          <w:color w:val="000080"/>
        </w:rPr>
        <w:t>τῆς φιλοξεν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ας μὴ ἐπιλανθ</w:t>
      </w:r>
      <w:r w:rsidR="00BC090C" w:rsidRPr="00AA53DF">
        <w:rPr>
          <w:rFonts w:ascii="Vusillus" w:hAnsi="Vusillus" w:cs="Vusillus"/>
          <w:color w:val="000080"/>
        </w:rPr>
        <w:t>ά</w:t>
      </w:r>
      <w:r w:rsidR="00C728BF" w:rsidRPr="00AA53DF">
        <w:rPr>
          <w:rFonts w:ascii="Vusillus" w:hAnsi="Vusillus" w:cs="Vusillus"/>
          <w:color w:val="000080"/>
        </w:rPr>
        <w:t>νεσθε, διὰ τα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της γὰρ ἔλαθ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ν τινες ξεν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σαντες ἀγγ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 xml:space="preserve">λους. </w:t>
      </w:r>
      <w:r w:rsidRPr="00AA53DF">
        <w:rPr>
          <w:rFonts w:ascii="Vusillus" w:hAnsi="Vusillus" w:cs="Vusillus"/>
          <w:b/>
          <w:color w:val="800080"/>
          <w:vertAlign w:val="superscript"/>
        </w:rPr>
        <w:t>3 </w:t>
      </w:r>
      <w:r w:rsidR="00C728BF" w:rsidRPr="00AA53DF">
        <w:rPr>
          <w:rFonts w:ascii="Vusillus" w:hAnsi="Vusillus" w:cs="Vusillus"/>
          <w:color w:val="000080"/>
        </w:rPr>
        <w:t>μιμνῄσκεσθε τῶν δεσμ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ων ὡς συνδεδεμ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νοι, τῶν κακουχουμ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νων ὡς καὶ αὐτοὶ ὄντες ἐν σ</w:t>
      </w:r>
      <w:r w:rsidR="00BC090C" w:rsidRPr="00AA53DF">
        <w:rPr>
          <w:rFonts w:ascii="Vusillus" w:hAnsi="Vusillus" w:cs="Vusillus"/>
          <w:color w:val="000080"/>
        </w:rPr>
        <w:t>ώ</w:t>
      </w:r>
      <w:r w:rsidR="00C728BF" w:rsidRPr="00AA53DF">
        <w:rPr>
          <w:rFonts w:ascii="Vusillus" w:hAnsi="Vusillus" w:cs="Vusillus"/>
          <w:color w:val="000080"/>
        </w:rPr>
        <w:t xml:space="preserve">ματι. </w:t>
      </w:r>
      <w:r w:rsidRPr="00AA53DF">
        <w:rPr>
          <w:rFonts w:ascii="Vusillus" w:hAnsi="Vusillus" w:cs="Vusillus"/>
          <w:b/>
          <w:color w:val="800080"/>
          <w:vertAlign w:val="superscript"/>
        </w:rPr>
        <w:t>4 </w:t>
      </w:r>
      <w:r w:rsidR="00921B6C" w:rsidRPr="00AA53DF">
        <w:rPr>
          <w:rFonts w:ascii="Vusillus" w:hAnsi="Vusillus" w:cs="Vusillus"/>
          <w:color w:val="000080"/>
        </w:rPr>
        <w:t>τ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μιος ὁ γ</w:t>
      </w:r>
      <w:r w:rsidR="00BC090C" w:rsidRPr="00AA53DF">
        <w:rPr>
          <w:rFonts w:ascii="Vusillus" w:hAnsi="Vusillus" w:cs="Vusillus"/>
          <w:color w:val="000080"/>
        </w:rPr>
        <w:t>ά</w:t>
      </w:r>
      <w:r w:rsidR="00C728BF" w:rsidRPr="00AA53DF">
        <w:rPr>
          <w:rFonts w:ascii="Vusillus" w:hAnsi="Vusillus" w:cs="Vusillus"/>
          <w:color w:val="000080"/>
        </w:rPr>
        <w:t>μος ἐν πᾶσιν καὶ ἡ κο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τη ἀμ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αντος, π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ρνους γὰρ καὶ μοιχοὺς κρινεῖ ὁ θε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 xml:space="preserve">ς. </w:t>
      </w:r>
      <w:r w:rsidRPr="00AA53DF">
        <w:rPr>
          <w:rFonts w:ascii="Vusillus" w:hAnsi="Vusillus" w:cs="Vusillus"/>
          <w:b/>
          <w:color w:val="800080"/>
          <w:vertAlign w:val="superscript"/>
        </w:rPr>
        <w:t>5 </w:t>
      </w:r>
      <w:r w:rsidR="00921B6C" w:rsidRPr="00AA53DF">
        <w:rPr>
          <w:rFonts w:ascii="Vusillus" w:hAnsi="Vusillus" w:cs="Vusillus"/>
          <w:color w:val="000080"/>
        </w:rPr>
        <w:t>ἀ</w:t>
      </w:r>
      <w:r w:rsidR="00C728BF" w:rsidRPr="00AA53DF">
        <w:rPr>
          <w:rFonts w:ascii="Vusillus" w:hAnsi="Vusillus" w:cs="Vusillus"/>
          <w:color w:val="000080"/>
        </w:rPr>
        <w:t>φιλ</w:t>
      </w:r>
      <w:r w:rsidR="00BC090C" w:rsidRPr="00AA53DF">
        <w:rPr>
          <w:rFonts w:ascii="Vusillus" w:hAnsi="Vusillus" w:cs="Vusillus"/>
          <w:color w:val="000080"/>
        </w:rPr>
        <w:t>ά</w:t>
      </w:r>
      <w:r w:rsidR="00C728BF" w:rsidRPr="00AA53DF">
        <w:rPr>
          <w:rFonts w:ascii="Vusillus" w:hAnsi="Vusillus" w:cs="Vusillus"/>
          <w:color w:val="000080"/>
        </w:rPr>
        <w:t>ργυρος ὁ τρ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πος· ἀρκο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μενοι τοῖς παροῦσιν· αὐτὸς γὰρ εἴρηκεν, Οὐ μ</w:t>
      </w:r>
      <w:r w:rsidR="00BC090C" w:rsidRPr="00AA53DF">
        <w:rPr>
          <w:rFonts w:ascii="Vusillus" w:hAnsi="Vusillus" w:cs="Vusillus"/>
          <w:color w:val="000080"/>
        </w:rPr>
        <w:t>ή</w:t>
      </w:r>
      <w:r w:rsidR="00C728BF" w:rsidRPr="00AA53DF">
        <w:rPr>
          <w:rFonts w:ascii="Vusillus" w:hAnsi="Vusillus" w:cs="Vusillus"/>
          <w:color w:val="000080"/>
        </w:rPr>
        <w:t xml:space="preserve"> σε ἀνῶ οὐδ’ οὐ μ</w:t>
      </w:r>
      <w:r w:rsidR="00BC090C" w:rsidRPr="00AA53DF">
        <w:rPr>
          <w:rFonts w:ascii="Vusillus" w:hAnsi="Vusillus" w:cs="Vusillus"/>
          <w:color w:val="000080"/>
        </w:rPr>
        <w:t>ή</w:t>
      </w:r>
      <w:r w:rsidR="00C728BF" w:rsidRPr="00AA53DF">
        <w:rPr>
          <w:rFonts w:ascii="Vusillus" w:hAnsi="Vusillus" w:cs="Vusillus"/>
          <w:color w:val="000080"/>
        </w:rPr>
        <w:t xml:space="preserve"> σε ἐγκαταλ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 xml:space="preserve">πω· </w:t>
      </w:r>
      <w:r w:rsidRPr="00AA53DF">
        <w:rPr>
          <w:rFonts w:ascii="Vusillus" w:hAnsi="Vusillus" w:cs="Vusillus"/>
          <w:b/>
          <w:color w:val="800080"/>
          <w:vertAlign w:val="superscript"/>
        </w:rPr>
        <w:t>6 </w:t>
      </w:r>
      <w:r w:rsidR="00C728BF" w:rsidRPr="00AA53DF">
        <w:rPr>
          <w:rFonts w:ascii="Vusillus" w:hAnsi="Vusillus" w:cs="Vusillus"/>
          <w:color w:val="000080"/>
        </w:rPr>
        <w:t>ὥστε θαρροῦντας ἡμᾶς λ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γειν, Κ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ριος ἐμοὶ βοηθ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ς, [καὶ] οὐ φοβηθ</w:t>
      </w:r>
      <w:r w:rsidR="00BC090C" w:rsidRPr="00AA53DF">
        <w:rPr>
          <w:rFonts w:ascii="Vusillus" w:hAnsi="Vusillus" w:cs="Vusillus"/>
          <w:color w:val="000080"/>
        </w:rPr>
        <w:t>ή</w:t>
      </w:r>
      <w:r w:rsidR="00C728BF" w:rsidRPr="00AA53DF">
        <w:rPr>
          <w:rFonts w:ascii="Vusillus" w:hAnsi="Vusillus" w:cs="Vusillus"/>
          <w:color w:val="000080"/>
        </w:rPr>
        <w:t>σομαι· τ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 xml:space="preserve"> ποι</w:t>
      </w:r>
      <w:r w:rsidR="00BC090C" w:rsidRPr="00AA53DF">
        <w:rPr>
          <w:rFonts w:ascii="Vusillus" w:hAnsi="Vusillus" w:cs="Vusillus"/>
          <w:color w:val="000080"/>
        </w:rPr>
        <w:t>ή</w:t>
      </w:r>
      <w:r w:rsidR="00C728BF" w:rsidRPr="00AA53DF">
        <w:rPr>
          <w:rFonts w:ascii="Vusillus" w:hAnsi="Vusillus" w:cs="Vusillus"/>
          <w:color w:val="000080"/>
        </w:rPr>
        <w:t xml:space="preserve">σει μοι ἄνθρωπος; </w:t>
      </w:r>
    </w:p>
    <w:p w14:paraId="4EE33945" w14:textId="2047245C" w:rsidR="005C4F5C" w:rsidRPr="00AA53DF" w:rsidRDefault="00A50E5E" w:rsidP="00921B6C">
      <w:pPr>
        <w:pStyle w:val="BodyText"/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color w:val="000080"/>
          <w:lang w:val="en-GB"/>
        </w:rPr>
      </w:pPr>
      <w:r w:rsidRPr="00AA53DF">
        <w:rPr>
          <w:rFonts w:ascii="Vusillus" w:hAnsi="Vusillus" w:cs="Vusillus"/>
          <w:b/>
          <w:color w:val="800080"/>
          <w:vertAlign w:val="superscript"/>
        </w:rPr>
        <w:t>7 </w:t>
      </w:r>
      <w:r w:rsidR="00C728BF" w:rsidRPr="00AA53DF">
        <w:rPr>
          <w:rFonts w:ascii="Vusillus" w:hAnsi="Vusillus" w:cs="Vusillus"/>
          <w:color w:val="000080"/>
        </w:rPr>
        <w:t>Μνημονε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ετε τῶν ἡγουμ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νων ὑμῶν, οἵτινες ἐλ</w:t>
      </w:r>
      <w:r w:rsidR="00BC090C" w:rsidRPr="00AA53DF">
        <w:rPr>
          <w:rFonts w:ascii="Vusillus" w:hAnsi="Vusillus" w:cs="Vusillus"/>
          <w:color w:val="000080"/>
        </w:rPr>
        <w:t>ά</w:t>
      </w:r>
      <w:r w:rsidR="00C728BF" w:rsidRPr="00AA53DF">
        <w:rPr>
          <w:rFonts w:ascii="Vusillus" w:hAnsi="Vusillus" w:cs="Vusillus"/>
          <w:color w:val="000080"/>
        </w:rPr>
        <w:t>λησαν ὑμῖν τὸν λ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γον τοῦ θεοῦ, ὧν ἀναθεωροῦντες τὴν ἔκβασιν τῆς ἀναστροφῆς μιμεῖσθε τὴν π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 xml:space="preserve">στιν. </w:t>
      </w:r>
      <w:r w:rsidRPr="00AA53DF">
        <w:rPr>
          <w:rFonts w:ascii="Vusillus" w:hAnsi="Vusillus" w:cs="Vusillus"/>
          <w:b/>
          <w:color w:val="800080"/>
          <w:vertAlign w:val="superscript"/>
        </w:rPr>
        <w:t>8 </w:t>
      </w:r>
      <w:r w:rsidR="00C728BF" w:rsidRPr="00AA53DF">
        <w:rPr>
          <w:rFonts w:ascii="Vusillus" w:hAnsi="Vusillus" w:cs="Vusillus"/>
          <w:color w:val="000080"/>
        </w:rPr>
        <w:t>Ἰησοῦς Χριστὸς ἐχθὲς καὶ σ</w:t>
      </w:r>
      <w:r w:rsidR="00BC090C" w:rsidRPr="00AA53DF">
        <w:rPr>
          <w:rFonts w:ascii="Vusillus" w:hAnsi="Vusillus" w:cs="Vusillus"/>
          <w:color w:val="000080"/>
        </w:rPr>
        <w:t>ή</w:t>
      </w:r>
      <w:r w:rsidR="00C728BF" w:rsidRPr="00AA53DF">
        <w:rPr>
          <w:rFonts w:ascii="Vusillus" w:hAnsi="Vusillus" w:cs="Vusillus"/>
          <w:color w:val="000080"/>
        </w:rPr>
        <w:t>μερον ὁ αὐτ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 xml:space="preserve">ς, καὶ εἰς τοὺς αἰῶνας. </w:t>
      </w:r>
      <w:r w:rsidRPr="00AA53DF">
        <w:rPr>
          <w:rFonts w:ascii="Vusillus" w:hAnsi="Vusillus" w:cs="Vusillus"/>
          <w:b/>
          <w:color w:val="800080"/>
          <w:vertAlign w:val="superscript"/>
        </w:rPr>
        <w:t>9 </w:t>
      </w:r>
      <w:r w:rsidR="00C728BF" w:rsidRPr="00AA53DF">
        <w:rPr>
          <w:rFonts w:ascii="Vusillus" w:hAnsi="Vusillus" w:cs="Vusillus"/>
          <w:color w:val="000080"/>
        </w:rPr>
        <w:t>διδαχαῖς ποικ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λαις καὶ ξ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ναις μὴ παραφ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ρεσθε· καλὸν γὰρ χ</w:t>
      </w:r>
      <w:r w:rsidR="00BC090C" w:rsidRPr="00AA53DF">
        <w:rPr>
          <w:rFonts w:ascii="Vusillus" w:hAnsi="Vusillus" w:cs="Vusillus"/>
          <w:color w:val="000080"/>
        </w:rPr>
        <w:t>ά</w:t>
      </w:r>
      <w:r w:rsidR="00C728BF" w:rsidRPr="00AA53DF">
        <w:rPr>
          <w:rFonts w:ascii="Vusillus" w:hAnsi="Vusillus" w:cs="Vusillus"/>
          <w:color w:val="000080"/>
        </w:rPr>
        <w:t>ριτι βεβαιοῦσθαι τὴν καρδ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αν, οὐ βρ</w:t>
      </w:r>
      <w:r w:rsidR="00BC090C" w:rsidRPr="00AA53DF">
        <w:rPr>
          <w:rFonts w:ascii="Vusillus" w:hAnsi="Vusillus" w:cs="Vusillus"/>
          <w:color w:val="000080"/>
        </w:rPr>
        <w:t>ώ</w:t>
      </w:r>
      <w:r w:rsidR="00C728BF" w:rsidRPr="00AA53DF">
        <w:rPr>
          <w:rFonts w:ascii="Vusillus" w:hAnsi="Vusillus" w:cs="Vusillus"/>
          <w:color w:val="000080"/>
        </w:rPr>
        <w:t>μασιν, ἐν οἷς οὐκ ὠφελ</w:t>
      </w:r>
      <w:r w:rsidR="00BC090C" w:rsidRPr="00AA53DF">
        <w:rPr>
          <w:rFonts w:ascii="Vusillus" w:hAnsi="Vusillus" w:cs="Vusillus"/>
          <w:color w:val="000080"/>
        </w:rPr>
        <w:t>ή</w:t>
      </w:r>
      <w:r w:rsidR="00C728BF" w:rsidRPr="00AA53DF">
        <w:rPr>
          <w:rFonts w:ascii="Vusillus" w:hAnsi="Vusillus" w:cs="Vusillus"/>
          <w:color w:val="000080"/>
        </w:rPr>
        <w:t xml:space="preserve">θησαν οἱ περιπατοῦντες. </w:t>
      </w:r>
      <w:r w:rsidR="00C728BF"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Pr="00AA53DF">
        <w:rPr>
          <w:rFonts w:ascii="Vusillus" w:hAnsi="Vusillus" w:cs="Vusillus"/>
          <w:b/>
          <w:color w:val="800080"/>
          <w:vertAlign w:val="superscript"/>
        </w:rPr>
        <w:t>0 </w:t>
      </w:r>
      <w:r w:rsidR="00C728BF" w:rsidRPr="00AA53DF">
        <w:rPr>
          <w:rFonts w:ascii="Vusillus" w:hAnsi="Vusillus" w:cs="Vusillus"/>
          <w:color w:val="000080"/>
        </w:rPr>
        <w:t>ἔχομεν θυσιαστ</w:t>
      </w:r>
      <w:r w:rsidR="00BC090C" w:rsidRPr="00AA53DF">
        <w:rPr>
          <w:rFonts w:ascii="Vusillus" w:hAnsi="Vusillus" w:cs="Vusillus"/>
          <w:color w:val="000080"/>
        </w:rPr>
        <w:t>ή</w:t>
      </w:r>
      <w:r w:rsidR="00C728BF" w:rsidRPr="00AA53DF">
        <w:rPr>
          <w:rFonts w:ascii="Vusillus" w:hAnsi="Vusillus" w:cs="Vusillus"/>
          <w:color w:val="000080"/>
        </w:rPr>
        <w:t>ριον ἐξ οὗ φαγεῖν οὐκ ἔχουσιν ἐξουσ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αν οἱ τῇ σκηνῇ λατρε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 xml:space="preserve">οντες. </w:t>
      </w:r>
      <w:r w:rsidR="00C728BF"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Pr="00AA53DF">
        <w:rPr>
          <w:rFonts w:ascii="Vusillus" w:hAnsi="Vusillus" w:cs="Vusillus"/>
          <w:b/>
          <w:color w:val="800080"/>
          <w:vertAlign w:val="superscript"/>
        </w:rPr>
        <w:t>1 </w:t>
      </w:r>
      <w:r w:rsidR="00C728BF" w:rsidRPr="00AA53DF">
        <w:rPr>
          <w:rFonts w:ascii="Vusillus" w:hAnsi="Vusillus" w:cs="Vusillus"/>
          <w:color w:val="000080"/>
        </w:rPr>
        <w:t>ὧν γὰρ εἰσφ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ρεται ζῴων τὸ αἷμα περὶ ἁμαρτ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ας εἰς τὰ ἅγια διὰ τοῦ ἀρχιερ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ως, το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των τὰ σ</w:t>
      </w:r>
      <w:r w:rsidR="00BC090C" w:rsidRPr="00AA53DF">
        <w:rPr>
          <w:rFonts w:ascii="Vusillus" w:hAnsi="Vusillus" w:cs="Vusillus"/>
          <w:color w:val="000080"/>
        </w:rPr>
        <w:t>ώ</w:t>
      </w:r>
      <w:r w:rsidR="00C728BF" w:rsidRPr="00AA53DF">
        <w:rPr>
          <w:rFonts w:ascii="Vusillus" w:hAnsi="Vusillus" w:cs="Vusillus"/>
          <w:color w:val="000080"/>
        </w:rPr>
        <w:t>ματα κατακα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 xml:space="preserve">εται ἔξω τῆς παρεμβολῆς. </w:t>
      </w:r>
      <w:r w:rsidR="00C728BF"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Pr="00AA53DF">
        <w:rPr>
          <w:rFonts w:ascii="Vusillus" w:hAnsi="Vusillus" w:cs="Vusillus"/>
          <w:b/>
          <w:color w:val="800080"/>
          <w:vertAlign w:val="superscript"/>
        </w:rPr>
        <w:t>2 </w:t>
      </w:r>
      <w:r w:rsidR="00C728BF" w:rsidRPr="00AA53DF">
        <w:rPr>
          <w:rFonts w:ascii="Vusillus" w:hAnsi="Vusillus" w:cs="Vusillus"/>
          <w:color w:val="000080"/>
        </w:rPr>
        <w:t>διὸ καὶ Ἰησοῦς, ἵνα ἁγι</w:t>
      </w:r>
      <w:r w:rsidR="00BC090C" w:rsidRPr="00AA53DF">
        <w:rPr>
          <w:rFonts w:ascii="Vusillus" w:hAnsi="Vusillus" w:cs="Vusillus"/>
          <w:color w:val="000080"/>
        </w:rPr>
        <w:t>ά</w:t>
      </w:r>
      <w:r w:rsidR="00C728BF" w:rsidRPr="00AA53DF">
        <w:rPr>
          <w:rFonts w:ascii="Vusillus" w:hAnsi="Vusillus" w:cs="Vusillus"/>
          <w:color w:val="000080"/>
        </w:rPr>
        <w:t>σῃ διὰ τοῦ ἰδ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ου αἵματος τὸν λα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ν, ἔξω τῆς π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 xml:space="preserve">λης ἔπαθεν. </w:t>
      </w:r>
      <w:r w:rsidR="00C728BF"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Pr="00AA53DF">
        <w:rPr>
          <w:rFonts w:ascii="Vusillus" w:hAnsi="Vusillus" w:cs="Vusillus"/>
          <w:b/>
          <w:color w:val="800080"/>
          <w:vertAlign w:val="superscript"/>
        </w:rPr>
        <w:t>3 </w:t>
      </w:r>
      <w:r w:rsidR="00C728BF" w:rsidRPr="00AA53DF">
        <w:rPr>
          <w:rFonts w:ascii="Vusillus" w:hAnsi="Vusillus" w:cs="Vusillus"/>
          <w:color w:val="000080"/>
        </w:rPr>
        <w:t>το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νυν ἐξερχ</w:t>
      </w:r>
      <w:r w:rsidR="00BC090C" w:rsidRPr="00AA53DF">
        <w:rPr>
          <w:rFonts w:ascii="Vusillus" w:hAnsi="Vusillus" w:cs="Vusillus"/>
          <w:color w:val="000080"/>
        </w:rPr>
        <w:t>ώ</w:t>
      </w:r>
      <w:r w:rsidR="00C728BF" w:rsidRPr="00AA53DF">
        <w:rPr>
          <w:rFonts w:ascii="Vusillus" w:hAnsi="Vusillus" w:cs="Vusillus"/>
          <w:color w:val="000080"/>
        </w:rPr>
        <w:t>μεθα πρὸς αὐτὸν ἔξω τῆς παρεμβολῆς, τὸν ὀνειδισμὸν αὐτοῦ φ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 xml:space="preserve">ροντες· </w:t>
      </w:r>
      <w:r w:rsidR="00C728BF"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Pr="00AA53DF">
        <w:rPr>
          <w:rFonts w:ascii="Vusillus" w:hAnsi="Vusillus" w:cs="Vusillus"/>
          <w:b/>
          <w:color w:val="800080"/>
          <w:vertAlign w:val="superscript"/>
        </w:rPr>
        <w:t>4 </w:t>
      </w:r>
      <w:r w:rsidR="00C728BF" w:rsidRPr="00AA53DF">
        <w:rPr>
          <w:rFonts w:ascii="Vusillus" w:hAnsi="Vusillus" w:cs="Vusillus"/>
          <w:color w:val="000080"/>
        </w:rPr>
        <w:t>οὐ γὰρ ἔχομεν ὧδε μ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νουσαν π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>λιν, ἀλλὰ τὴν μ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 xml:space="preserve">λλουσαν ἐπιζητοῦμεν. </w:t>
      </w:r>
      <w:r w:rsidR="00C728BF"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Pr="00AA53DF">
        <w:rPr>
          <w:rFonts w:ascii="Vusillus" w:hAnsi="Vusillus" w:cs="Vusillus"/>
          <w:b/>
          <w:color w:val="800080"/>
          <w:vertAlign w:val="superscript"/>
        </w:rPr>
        <w:t>5 </w:t>
      </w:r>
      <w:r w:rsidR="00C728BF" w:rsidRPr="00AA53DF">
        <w:rPr>
          <w:rFonts w:ascii="Vusillus" w:hAnsi="Vusillus" w:cs="Vusillus"/>
          <w:color w:val="000080"/>
        </w:rPr>
        <w:t>δι’ αὐτοῦ οὖν ἀναφ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ρωμεν θυσ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αν αἰν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σεως διὰ παντὸς τῷ θεῷ, τοῦτ’ ἔστιν καρπὸν χειλ</w:t>
      </w:r>
      <w:r w:rsidR="00BC090C" w:rsidRPr="00AA53DF">
        <w:rPr>
          <w:rFonts w:ascii="Vusillus" w:hAnsi="Vusillus" w:cs="Vusillus"/>
          <w:color w:val="000080"/>
        </w:rPr>
        <w:t>έ</w:t>
      </w:r>
      <w:r w:rsidR="00C728BF" w:rsidRPr="00AA53DF">
        <w:rPr>
          <w:rFonts w:ascii="Vusillus" w:hAnsi="Vusillus" w:cs="Vusillus"/>
          <w:color w:val="000080"/>
        </w:rPr>
        <w:t>ων ὁμολογο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ντων τῷ ὀν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 xml:space="preserve">ματι αὐτοῦ. </w:t>
      </w:r>
      <w:r w:rsidR="00C728BF"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Pr="00AA53DF">
        <w:rPr>
          <w:rFonts w:ascii="Vusillus" w:hAnsi="Vusillus" w:cs="Vusillus"/>
          <w:b/>
          <w:color w:val="800080"/>
          <w:vertAlign w:val="superscript"/>
        </w:rPr>
        <w:t>6 </w:t>
      </w:r>
      <w:r w:rsidR="00C728BF" w:rsidRPr="00AA53DF">
        <w:rPr>
          <w:rFonts w:ascii="Vusillus" w:hAnsi="Vusillus" w:cs="Vusillus"/>
          <w:color w:val="000080"/>
        </w:rPr>
        <w:t>τῆς δὲ εὐποι</w:t>
      </w:r>
      <w:r w:rsidR="00BC090C" w:rsidRPr="00AA53DF">
        <w:rPr>
          <w:rFonts w:ascii="Vusillus" w:hAnsi="Vusillus" w:cs="Vusillus"/>
          <w:color w:val="000080"/>
        </w:rPr>
        <w:t>ΐ</w:t>
      </w:r>
      <w:r w:rsidR="00C728BF" w:rsidRPr="00AA53DF">
        <w:rPr>
          <w:rFonts w:ascii="Vusillus" w:hAnsi="Vusillus" w:cs="Vusillus"/>
          <w:color w:val="000080"/>
        </w:rPr>
        <w:t>ας καὶ κοινων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ας μὴ ἐπιλανθ</w:t>
      </w:r>
      <w:r w:rsidR="00BC090C" w:rsidRPr="00AA53DF">
        <w:rPr>
          <w:rFonts w:ascii="Vusillus" w:hAnsi="Vusillus" w:cs="Vusillus"/>
          <w:color w:val="000080"/>
        </w:rPr>
        <w:t>ά</w:t>
      </w:r>
      <w:r w:rsidR="00C728BF" w:rsidRPr="00AA53DF">
        <w:rPr>
          <w:rFonts w:ascii="Vusillus" w:hAnsi="Vusillus" w:cs="Vusillus"/>
          <w:color w:val="000080"/>
        </w:rPr>
        <w:t>νεσθε, τοια</w:t>
      </w:r>
      <w:r w:rsidR="00BC090C" w:rsidRPr="00AA53DF">
        <w:rPr>
          <w:rFonts w:ascii="Vusillus" w:hAnsi="Vusillus" w:cs="Vusillus"/>
          <w:color w:val="000080"/>
        </w:rPr>
        <w:t>ύ</w:t>
      </w:r>
      <w:r w:rsidR="00C728BF" w:rsidRPr="00AA53DF">
        <w:rPr>
          <w:rFonts w:ascii="Vusillus" w:hAnsi="Vusillus" w:cs="Vusillus"/>
          <w:color w:val="000080"/>
        </w:rPr>
        <w:t>ταις γὰρ θυσ</w:t>
      </w:r>
      <w:r w:rsidR="00BC090C" w:rsidRPr="00AA53DF">
        <w:rPr>
          <w:rFonts w:ascii="Vusillus" w:hAnsi="Vusillus" w:cs="Vusillus"/>
          <w:color w:val="000080"/>
        </w:rPr>
        <w:t>ί</w:t>
      </w:r>
      <w:r w:rsidR="00C728BF" w:rsidRPr="00AA53DF">
        <w:rPr>
          <w:rFonts w:ascii="Vusillus" w:hAnsi="Vusillus" w:cs="Vusillus"/>
          <w:color w:val="000080"/>
        </w:rPr>
        <w:t>αις εὐαρεστεῖται ὁ θε</w:t>
      </w:r>
      <w:r w:rsidR="00BC090C" w:rsidRPr="00AA53DF">
        <w:rPr>
          <w:rFonts w:ascii="Vusillus" w:hAnsi="Vusillus" w:cs="Vusillus"/>
          <w:color w:val="000080"/>
        </w:rPr>
        <w:t>ό</w:t>
      </w:r>
      <w:r w:rsidR="00C728BF" w:rsidRPr="00AA53DF">
        <w:rPr>
          <w:rFonts w:ascii="Vusillus" w:hAnsi="Vusillus" w:cs="Vusillus"/>
          <w:color w:val="000080"/>
        </w:rPr>
        <w:t xml:space="preserve">ς. </w:t>
      </w:r>
    </w:p>
    <w:p w14:paraId="7E18E72D" w14:textId="1476DD4E" w:rsidR="005C4F5C" w:rsidRPr="00AA53DF" w:rsidRDefault="00C728BF" w:rsidP="00A50E5E">
      <w:pPr>
        <w:pStyle w:val="BodyText"/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color w:val="000080"/>
          <w:lang w:val="en-GB"/>
        </w:rPr>
      </w:pPr>
      <w:r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7 </w:t>
      </w:r>
      <w:r w:rsidRPr="00AA53DF">
        <w:rPr>
          <w:rFonts w:ascii="Vusillus" w:hAnsi="Vusillus" w:cs="Vusillus"/>
          <w:color w:val="000080"/>
        </w:rPr>
        <w:t>Πε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θεσθε τοῖς ἡγουμ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νοις ὑμῶν καὶ ὑπε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κετε, αὐτοὶ γὰρ ἀγρυπνοῦσιν ὑπὲρ τῶν ψυχῶν ὑμῶν ὡς λ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γον ἀποδ</w:t>
      </w:r>
      <w:r w:rsidR="00BC090C" w:rsidRPr="00AA53DF">
        <w:rPr>
          <w:rFonts w:ascii="Vusillus" w:hAnsi="Vusillus" w:cs="Vusillus"/>
          <w:color w:val="000080"/>
        </w:rPr>
        <w:t>ώ</w:t>
      </w:r>
      <w:r w:rsidRPr="00AA53DF">
        <w:rPr>
          <w:rFonts w:ascii="Vusillus" w:hAnsi="Vusillus" w:cs="Vusillus"/>
          <w:color w:val="000080"/>
        </w:rPr>
        <w:t>σοντες, ἵνα μετὰ χαρᾶς τοῦτο ποιῶσιν καὶ μὴ στεν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 xml:space="preserve">ζοντες, ἀλυσιτελὲς γὰρ ὑμῖν τοῦτο. </w:t>
      </w:r>
    </w:p>
    <w:p w14:paraId="1C69A4C2" w14:textId="16045B7E" w:rsidR="005C4F5C" w:rsidRPr="00AA53DF" w:rsidRDefault="00C728BF" w:rsidP="00A50E5E">
      <w:pPr>
        <w:pStyle w:val="BodyText"/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color w:val="000080"/>
          <w:lang w:val="en-GB"/>
        </w:rPr>
      </w:pPr>
      <w:r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8 </w:t>
      </w:r>
      <w:r w:rsidRPr="00AA53DF">
        <w:rPr>
          <w:rFonts w:ascii="Vusillus" w:hAnsi="Vusillus" w:cs="Vusillus"/>
          <w:color w:val="000080"/>
        </w:rPr>
        <w:t>Προσε</w:t>
      </w:r>
      <w:r w:rsidR="00BC090C" w:rsidRPr="00AA53DF">
        <w:rPr>
          <w:rFonts w:ascii="Vusillus" w:hAnsi="Vusillus" w:cs="Vusillus"/>
          <w:color w:val="000080"/>
        </w:rPr>
        <w:t>ύ</w:t>
      </w:r>
      <w:r w:rsidRPr="00AA53DF">
        <w:rPr>
          <w:rFonts w:ascii="Vusillus" w:hAnsi="Vusillus" w:cs="Vusillus"/>
          <w:color w:val="000080"/>
        </w:rPr>
        <w:t>χεσθε περὶ ἡμῶν, πειθ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μεθα γὰρ ὅτι καλὴν συνε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δησιν ἔχομεν, ἐν πᾶσιν καλῶς θ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λοντες ἀναστρ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 xml:space="preserve">φεσθαι. </w:t>
      </w:r>
      <w:r w:rsidRPr="00AA53DF">
        <w:rPr>
          <w:rFonts w:ascii="Vusillus" w:hAnsi="Vusillus" w:cs="Vusillus"/>
          <w:b/>
          <w:color w:val="800080"/>
          <w:vertAlign w:val="superscript"/>
        </w:rPr>
        <w:t>1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9 </w:t>
      </w:r>
      <w:r w:rsidRPr="00AA53DF">
        <w:rPr>
          <w:rFonts w:ascii="Vusillus" w:hAnsi="Vusillus" w:cs="Vusillus"/>
          <w:color w:val="000080"/>
        </w:rPr>
        <w:t>περισσοτ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ρως δὲ παρακαλῶ τοῦτο ποιῆσαι ἵνα τ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 xml:space="preserve">χιον ἀποκατασταθῶ ὑμῖν. </w:t>
      </w:r>
    </w:p>
    <w:p w14:paraId="1BE26040" w14:textId="6B46614D" w:rsidR="005C4F5C" w:rsidRPr="00AA53DF" w:rsidRDefault="00C728BF" w:rsidP="00A50E5E">
      <w:pPr>
        <w:pStyle w:val="BodyText"/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color w:val="000080"/>
          <w:lang w:val="en-GB"/>
        </w:rPr>
      </w:pP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0 </w:t>
      </w:r>
      <w:r w:rsidRPr="00AA53DF">
        <w:rPr>
          <w:rFonts w:ascii="Vusillus" w:hAnsi="Vusillus" w:cs="Vusillus"/>
          <w:color w:val="000080"/>
        </w:rPr>
        <w:t>Ὁ δὲ θεὸς τῆς εἰρ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>νης, ὁ ἀναγαγὼν ἐκ νεκρῶν τὸν ποιμ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να τῶν προβ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των τὸν μ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γαν ἐν αἵματι διαθ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>κης αἰων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ου, τὸν κ</w:t>
      </w:r>
      <w:r w:rsidR="00BC090C" w:rsidRPr="00AA53DF">
        <w:rPr>
          <w:rFonts w:ascii="Vusillus" w:hAnsi="Vusillus" w:cs="Vusillus"/>
          <w:color w:val="000080"/>
        </w:rPr>
        <w:t>ύ</w:t>
      </w:r>
      <w:r w:rsidRPr="00AA53DF">
        <w:rPr>
          <w:rFonts w:ascii="Vusillus" w:hAnsi="Vusillus" w:cs="Vusillus"/>
          <w:color w:val="000080"/>
        </w:rPr>
        <w:t xml:space="preserve">ριον ἡμῶν Ἰησοῦν, </w:t>
      </w: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1 </w:t>
      </w:r>
      <w:r w:rsidRPr="00AA53DF">
        <w:rPr>
          <w:rFonts w:ascii="Vusillus" w:hAnsi="Vusillus" w:cs="Vusillus"/>
          <w:color w:val="000080"/>
        </w:rPr>
        <w:t>καταρτ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σαι ὑμᾶς ἐν παντὶ ἀγαθῷ εἰς τὸ ποιῆσαι τὸ θ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λημα αὐτοῦ, ποιῶν ἐν ἡμῖν τὸ εὐ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ρεστον ἐν</w:t>
      </w:r>
      <w:r w:rsidR="00BC090C" w:rsidRPr="00AA53DF">
        <w:rPr>
          <w:rFonts w:ascii="Vusillus" w:hAnsi="Vusillus" w:cs="Vusillus"/>
          <w:color w:val="000080"/>
        </w:rPr>
        <w:t>ώ</w:t>
      </w:r>
      <w:r w:rsidRPr="00AA53DF">
        <w:rPr>
          <w:rFonts w:ascii="Vusillus" w:hAnsi="Vusillus" w:cs="Vusillus"/>
          <w:color w:val="000080"/>
        </w:rPr>
        <w:t>πιον αὐτοῦ διὰ Ἰησοῦ Χριστοῦ, ᾧ ἡ δ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ξα εἰς τοὺς αἰῶνας [τῶν αἰ</w:t>
      </w:r>
      <w:r w:rsidR="00BC090C" w:rsidRPr="00AA53DF">
        <w:rPr>
          <w:rFonts w:ascii="Vusillus" w:hAnsi="Vusillus" w:cs="Vusillus"/>
          <w:color w:val="000080"/>
        </w:rPr>
        <w:t>ώ</w:t>
      </w:r>
      <w:r w:rsidRPr="00AA53DF">
        <w:rPr>
          <w:rFonts w:ascii="Vusillus" w:hAnsi="Vusillus" w:cs="Vusillus"/>
          <w:color w:val="000080"/>
        </w:rPr>
        <w:t>νων]· ἀμ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 xml:space="preserve">ν. </w:t>
      </w:r>
    </w:p>
    <w:p w14:paraId="56932C73" w14:textId="215A37AF" w:rsidR="005C4F5C" w:rsidRPr="00AA53DF" w:rsidRDefault="00C728BF" w:rsidP="00A50E5E">
      <w:pPr>
        <w:pStyle w:val="BodyText"/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color w:val="000080"/>
          <w:lang w:val="en-GB"/>
        </w:rPr>
      </w:pP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2 </w:t>
      </w:r>
      <w:r w:rsidRPr="00AA53DF">
        <w:rPr>
          <w:rFonts w:ascii="Vusillus" w:hAnsi="Vusillus" w:cs="Vusillus"/>
          <w:color w:val="000080"/>
        </w:rPr>
        <w:t>Παρακαλῶ δὲ ὑμᾶς, ἀδελφο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, ἀν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χεσθε τοῦ λ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γου τῆς παρακλ</w:t>
      </w:r>
      <w:r w:rsidR="00BC090C" w:rsidRPr="00AA53DF">
        <w:rPr>
          <w:rFonts w:ascii="Vusillus" w:hAnsi="Vusillus" w:cs="Vusillus"/>
          <w:color w:val="000080"/>
        </w:rPr>
        <w:t>ή</w:t>
      </w:r>
      <w:r w:rsidRPr="00AA53DF">
        <w:rPr>
          <w:rFonts w:ascii="Vusillus" w:hAnsi="Vusillus" w:cs="Vusillus"/>
          <w:color w:val="000080"/>
        </w:rPr>
        <w:t>σεως, καὶ γὰρ διὰ βραχ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ων ἐπ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 xml:space="preserve">στειλα ὑμῖν. </w:t>
      </w:r>
    </w:p>
    <w:p w14:paraId="6105EE65" w14:textId="11FD17F7" w:rsidR="00C728BF" w:rsidRPr="00AA53DF" w:rsidRDefault="00C728BF" w:rsidP="00921B6C">
      <w:pPr>
        <w:pStyle w:val="BodyText"/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color w:val="000080"/>
          <w:lang w:val="en-GB"/>
        </w:rPr>
      </w:pPr>
      <w:r w:rsidRPr="00AA53DF">
        <w:rPr>
          <w:rFonts w:ascii="Vusillus" w:hAnsi="Vusillus" w:cs="Vusillus"/>
          <w:b/>
          <w:color w:val="800080"/>
          <w:vertAlign w:val="superscript"/>
        </w:rPr>
        <w:lastRenderedPageBreak/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3 </w:t>
      </w:r>
      <w:r w:rsidRPr="00AA53DF">
        <w:rPr>
          <w:rFonts w:ascii="Vusillus" w:hAnsi="Vusillus" w:cs="Vusillus"/>
          <w:color w:val="000080"/>
        </w:rPr>
        <w:t>Γιν</w:t>
      </w:r>
      <w:r w:rsidR="00BC090C" w:rsidRPr="00AA53DF">
        <w:rPr>
          <w:rFonts w:ascii="Vusillus" w:hAnsi="Vusillus" w:cs="Vusillus"/>
          <w:color w:val="000080"/>
        </w:rPr>
        <w:t>ώ</w:t>
      </w:r>
      <w:r w:rsidRPr="00AA53DF">
        <w:rPr>
          <w:rFonts w:ascii="Vusillus" w:hAnsi="Vusillus" w:cs="Vusillus"/>
          <w:color w:val="000080"/>
        </w:rPr>
        <w:t>σκετε τὸν ἀδελφὸν ἡμῶν Τιμ</w:t>
      </w:r>
      <w:r w:rsidR="00BC090C" w:rsidRPr="00AA53DF">
        <w:rPr>
          <w:rFonts w:ascii="Vusillus" w:hAnsi="Vusillus" w:cs="Vusillus"/>
          <w:color w:val="000080"/>
        </w:rPr>
        <w:t>ό</w:t>
      </w:r>
      <w:r w:rsidRPr="00AA53DF">
        <w:rPr>
          <w:rFonts w:ascii="Vusillus" w:hAnsi="Vusillus" w:cs="Vusillus"/>
          <w:color w:val="000080"/>
        </w:rPr>
        <w:t>θεον ἀπολελυμ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νον, μεθ’ οὗ ἐὰν τ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 xml:space="preserve">χιον ἔρχηται ὄψομαι ὑμᾶς. </w:t>
      </w: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4 </w:t>
      </w:r>
      <w:r w:rsidR="00921B6C" w:rsidRPr="00AA53DF">
        <w:rPr>
          <w:rFonts w:ascii="Vusillus" w:hAnsi="Vusillus" w:cs="Vusillus"/>
          <w:color w:val="000080"/>
        </w:rPr>
        <w:t>ἀ</w:t>
      </w:r>
      <w:r w:rsidRPr="00AA53DF">
        <w:rPr>
          <w:rFonts w:ascii="Vusillus" w:hAnsi="Vusillus" w:cs="Vusillus"/>
          <w:color w:val="000080"/>
        </w:rPr>
        <w:t>σπ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σασθε π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ντας τοὺς ἡγουμ</w:t>
      </w:r>
      <w:r w:rsidR="00BC090C" w:rsidRPr="00AA53DF">
        <w:rPr>
          <w:rFonts w:ascii="Vusillus" w:hAnsi="Vusillus" w:cs="Vusillus"/>
          <w:color w:val="000080"/>
        </w:rPr>
        <w:t>έ</w:t>
      </w:r>
      <w:r w:rsidRPr="00AA53DF">
        <w:rPr>
          <w:rFonts w:ascii="Vusillus" w:hAnsi="Vusillus" w:cs="Vusillus"/>
          <w:color w:val="000080"/>
        </w:rPr>
        <w:t>νους ὑμῶν καὶ π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ντας τοὺς ἁγ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>ους. ἀσπ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ζονται ὑμᾶς οἱ ἀπὸ τῆς Ἰταλ</w:t>
      </w:r>
      <w:r w:rsidR="00BC090C" w:rsidRPr="00AA53DF">
        <w:rPr>
          <w:rFonts w:ascii="Vusillus" w:hAnsi="Vusillus" w:cs="Vusillus"/>
          <w:color w:val="000080"/>
        </w:rPr>
        <w:t>ί</w:t>
      </w:r>
      <w:r w:rsidRPr="00AA53DF">
        <w:rPr>
          <w:rFonts w:ascii="Vusillus" w:hAnsi="Vusillus" w:cs="Vusillus"/>
          <w:color w:val="000080"/>
        </w:rPr>
        <w:t xml:space="preserve">ας. </w:t>
      </w:r>
      <w:r w:rsidRPr="00AA53DF">
        <w:rPr>
          <w:rFonts w:ascii="Vusillus" w:hAnsi="Vusillus" w:cs="Vusillus"/>
          <w:b/>
          <w:color w:val="800080"/>
          <w:vertAlign w:val="superscript"/>
        </w:rPr>
        <w:t>2</w:t>
      </w:r>
      <w:r w:rsidR="00A50E5E" w:rsidRPr="00AA53DF">
        <w:rPr>
          <w:rFonts w:ascii="Vusillus" w:hAnsi="Vusillus" w:cs="Vusillus"/>
          <w:b/>
          <w:color w:val="800080"/>
          <w:vertAlign w:val="superscript"/>
        </w:rPr>
        <w:t>5 </w:t>
      </w:r>
      <w:r w:rsidRPr="00AA53DF">
        <w:rPr>
          <w:rFonts w:ascii="Vusillus" w:hAnsi="Vusillus" w:cs="Vusillus"/>
          <w:color w:val="000080"/>
        </w:rPr>
        <w:t>ἡ χ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>ρις μετὰ π</w:t>
      </w:r>
      <w:r w:rsidR="00BC090C" w:rsidRPr="00AA53DF">
        <w:rPr>
          <w:rFonts w:ascii="Vusillus" w:hAnsi="Vusillus" w:cs="Vusillus"/>
          <w:color w:val="000080"/>
        </w:rPr>
        <w:t>ά</w:t>
      </w:r>
      <w:r w:rsidRPr="00AA53DF">
        <w:rPr>
          <w:rFonts w:ascii="Vusillus" w:hAnsi="Vusillus" w:cs="Vusillus"/>
          <w:color w:val="000080"/>
        </w:rPr>
        <w:t xml:space="preserve">ντων ὑμῶν. </w:t>
      </w:r>
    </w:p>
    <w:sectPr w:rsidR="00C728BF" w:rsidRPr="00AA53DF" w:rsidSect="00F85D6D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9CE64" w14:textId="77777777" w:rsidR="00143E54" w:rsidRDefault="00143E54" w:rsidP="00A50E5E">
      <w:r>
        <w:separator/>
      </w:r>
    </w:p>
  </w:endnote>
  <w:endnote w:type="continuationSeparator" w:id="0">
    <w:p w14:paraId="224C8522" w14:textId="77777777" w:rsidR="00143E54" w:rsidRDefault="00143E54" w:rsidP="00A50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3A515" w14:textId="77777777" w:rsidR="00143E54" w:rsidRPr="00A50E5E" w:rsidRDefault="00143E54" w:rsidP="00A50E5E">
      <w:r>
        <w:continuationSeparator/>
      </w:r>
    </w:p>
  </w:footnote>
  <w:footnote w:type="continuationSeparator" w:id="0">
    <w:p w14:paraId="0AE1E894" w14:textId="77777777" w:rsidR="00143E54" w:rsidRDefault="00143E54" w:rsidP="00A50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6D"/>
    <w:rsid w:val="00143E54"/>
    <w:rsid w:val="001C4584"/>
    <w:rsid w:val="001E1C3D"/>
    <w:rsid w:val="00297787"/>
    <w:rsid w:val="00304847"/>
    <w:rsid w:val="00382DE7"/>
    <w:rsid w:val="005C4F5C"/>
    <w:rsid w:val="006C0EE4"/>
    <w:rsid w:val="006E40D3"/>
    <w:rsid w:val="007F5795"/>
    <w:rsid w:val="00921B6C"/>
    <w:rsid w:val="009F2171"/>
    <w:rsid w:val="00A176C2"/>
    <w:rsid w:val="00A50E5E"/>
    <w:rsid w:val="00A52724"/>
    <w:rsid w:val="00A66E44"/>
    <w:rsid w:val="00AA53DF"/>
    <w:rsid w:val="00B103BD"/>
    <w:rsid w:val="00B51A77"/>
    <w:rsid w:val="00BC090C"/>
    <w:rsid w:val="00BF5F67"/>
    <w:rsid w:val="00C40266"/>
    <w:rsid w:val="00C728BF"/>
    <w:rsid w:val="00D52415"/>
    <w:rsid w:val="00E608E0"/>
    <w:rsid w:val="00E713B4"/>
    <w:rsid w:val="00ED279E"/>
    <w:rsid w:val="00F8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71E0C"/>
  <w15:docId w15:val="{B58D0AA8-4C21-4A77-AC81-32C7AEEB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Vusillus Old Face" w:hAnsi="Vusillus Old Face" w:cs="Vusillus Old Face"/>
      <w:i/>
      <w:noProof/>
      <w:sz w:val="28"/>
      <w:szCs w:val="28"/>
      <w:lang w:val="el-GR"/>
    </w:rPr>
  </w:style>
  <w:style w:type="paragraph" w:styleId="BodyText2">
    <w:name w:val="Body Text 2"/>
    <w:basedOn w:val="Normal"/>
    <w:semiHidden/>
    <w:pPr>
      <w:spacing w:before="120"/>
      <w:jc w:val="both"/>
    </w:pPr>
    <w:rPr>
      <w:rFonts w:ascii="Vusillus Old Face" w:hAnsi="Vusillus Old Face" w:cs="Vusillus Old Face"/>
      <w:i/>
      <w:noProof/>
      <w:sz w:val="28"/>
      <w:szCs w:val="28"/>
      <w:lang w:val="el-GR"/>
    </w:rPr>
  </w:style>
  <w:style w:type="paragraph" w:styleId="FootnoteText">
    <w:name w:val="footnote text"/>
    <w:basedOn w:val="Normal"/>
    <w:link w:val="FootnoteTextChar"/>
    <w:rsid w:val="00A50E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50E5E"/>
    <w:rPr>
      <w:lang w:eastAsia="en-US" w:bidi="ar-SA"/>
    </w:rPr>
  </w:style>
  <w:style w:type="character" w:styleId="FootnoteReference">
    <w:name w:val="footnote reference"/>
    <w:basedOn w:val="DefaultParagraphFont"/>
    <w:rsid w:val="00A50E5E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A50E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0E5E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4957</Words>
  <Characters>28257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to the Hebrews</vt:lpstr>
    </vt:vector>
  </TitlesOfParts>
  <Company>Zacchaeus</Company>
  <LinksUpToDate>false</LinksUpToDate>
  <CharactersWithSpaces>33148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to the Hebrews</dc:title>
  <dc:subject/>
  <cp:keywords/>
  <dc:description/>
  <cp:lastModifiedBy>Adrian Hills</cp:lastModifiedBy>
  <cp:revision>1</cp:revision>
  <dcterms:created xsi:type="dcterms:W3CDTF">2024-10-13T21:07:00Z</dcterms:created>
  <dcterms:modified xsi:type="dcterms:W3CDTF">2025-06-21T18:03:00Z</dcterms:modified>
  <cp:category>Other Epistles (Onnn-Xxx)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O101</vt:lpwstr>
  </property>
  <property fmtid="{D5CDD505-2E9C-101B-9397-08002B2CF9AE}" pid="3" name="Source">
    <vt:lpwstr>Ralph Hancock</vt:lpwstr>
  </property>
</Properties>
</file>