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19E8" w14:textId="244E195B" w:rsidR="002C70D8" w:rsidRPr="00E36EBC" w:rsidRDefault="002C70D8" w:rsidP="002C70D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E36EBC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E36EBC" w:rsidRPr="00E36EBC">
        <w:rPr>
          <w:rFonts w:ascii="Pochaevsk" w:hAnsi="Pochaevsk"/>
          <w:color w:val="C00000"/>
          <w:sz w:val="32"/>
          <w:szCs w:val="32"/>
        </w:rPr>
        <w:t>Посла́нїе Тре́тїе</w:t>
      </w:r>
      <w:r w:rsidRPr="00E36EBC">
        <w:rPr>
          <w:rFonts w:ascii="Pochaevsk" w:hAnsi="Pochaevsk"/>
          <w:color w:val="C00000"/>
          <w:sz w:val="32"/>
          <w:szCs w:val="32"/>
        </w:rPr>
        <w:br/>
      </w:r>
      <w:r w:rsidR="00E36EBC" w:rsidRPr="00E36EBC">
        <w:rPr>
          <w:rFonts w:ascii="Pochaevsk" w:hAnsi="Pochaevsk"/>
          <w:color w:val="C00000"/>
          <w:sz w:val="32"/>
          <w:szCs w:val="32"/>
        </w:rPr>
        <w:t>С</w:t>
      </w:r>
      <w:r w:rsidRPr="00E36EBC">
        <w:rPr>
          <w:rFonts w:ascii="Pochaevsk" w:hAnsi="Pochaevsk"/>
          <w:color w:val="C00000"/>
          <w:sz w:val="32"/>
          <w:szCs w:val="32"/>
        </w:rPr>
        <w:t>т҃а́гѡ а҆п</w:t>
      </w:r>
      <w:r w:rsidRPr="00E36EBC">
        <w:rPr>
          <w:rFonts w:ascii="Pochaevsk" w:hAnsi="Pochaevsk" w:cs="Segoe UI"/>
          <w:color w:val="C00000"/>
          <w:sz w:val="32"/>
          <w:szCs w:val="32"/>
        </w:rPr>
        <w:t>ⷭ</w:t>
      </w:r>
      <w:r w:rsidRPr="00E36EBC">
        <w:rPr>
          <w:rFonts w:ascii="Pochaevsk" w:hAnsi="Pochaevsk" w:cs="Cambria"/>
          <w:color w:val="C00000"/>
          <w:sz w:val="32"/>
          <w:szCs w:val="32"/>
        </w:rPr>
        <w:t>҇ла</w:t>
      </w:r>
      <w:r w:rsidRPr="00E36EBC">
        <w:rPr>
          <w:rFonts w:ascii="Pochaevsk" w:hAnsi="Pochaevsk"/>
          <w:color w:val="C00000"/>
          <w:sz w:val="32"/>
          <w:szCs w:val="32"/>
        </w:rPr>
        <w:t xml:space="preserve"> </w:t>
      </w:r>
      <w:r w:rsidR="00E36EBC" w:rsidRPr="00E36EBC">
        <w:rPr>
          <w:rFonts w:ascii="Pochaevsk" w:hAnsi="Pochaevsk" w:cs="Cambria"/>
          <w:color w:val="C00000"/>
          <w:sz w:val="32"/>
          <w:szCs w:val="32"/>
        </w:rPr>
        <w:t>І҆</w:t>
      </w:r>
      <w:r w:rsidRPr="00E36EBC">
        <w:rPr>
          <w:rFonts w:ascii="Pochaevsk" w:hAnsi="Pochaevsk" w:cs="Cambria"/>
          <w:color w:val="C00000"/>
          <w:sz w:val="32"/>
          <w:szCs w:val="32"/>
        </w:rPr>
        <w:t>ѡа</w:t>
      </w:r>
      <w:r w:rsidRPr="00E36EBC">
        <w:rPr>
          <w:rFonts w:ascii="Pochaevsk" w:hAnsi="Pochaevsk"/>
          <w:color w:val="C00000"/>
          <w:sz w:val="32"/>
          <w:szCs w:val="32"/>
        </w:rPr>
        <w:t>́</w:t>
      </w:r>
      <w:r w:rsidRPr="00E36EBC">
        <w:rPr>
          <w:rFonts w:ascii="Pochaevsk" w:hAnsi="Pochaevsk" w:cs="Cambria"/>
          <w:color w:val="C00000"/>
          <w:sz w:val="32"/>
          <w:szCs w:val="32"/>
        </w:rPr>
        <w:t>нна</w:t>
      </w:r>
      <w:r w:rsidRPr="00E36EBC">
        <w:rPr>
          <w:rFonts w:ascii="Pochaevsk" w:hAnsi="Pochaevsk"/>
          <w:color w:val="C00000"/>
          <w:sz w:val="32"/>
          <w:szCs w:val="32"/>
        </w:rPr>
        <w:t xml:space="preserve"> </w:t>
      </w:r>
      <w:r w:rsidR="00E36EBC" w:rsidRPr="00E36EBC">
        <w:rPr>
          <w:rFonts w:ascii="Pochaevsk" w:hAnsi="Pochaevsk" w:cs="Cambria"/>
          <w:color w:val="C00000"/>
          <w:sz w:val="32"/>
          <w:szCs w:val="32"/>
        </w:rPr>
        <w:t>Б</w:t>
      </w:r>
      <w:r w:rsidRPr="00E36EBC">
        <w:rPr>
          <w:rFonts w:ascii="Pochaevsk" w:hAnsi="Pochaevsk" w:cs="Cambria"/>
          <w:color w:val="C00000"/>
          <w:sz w:val="32"/>
          <w:szCs w:val="32"/>
        </w:rPr>
        <w:t>г҃осло</w:t>
      </w:r>
      <w:r w:rsidRPr="00E36EBC">
        <w:rPr>
          <w:rFonts w:ascii="Pochaevsk" w:hAnsi="Pochaevsk"/>
          <w:color w:val="C00000"/>
          <w:sz w:val="32"/>
          <w:szCs w:val="32"/>
        </w:rPr>
        <w:t>́</w:t>
      </w:r>
      <w:r w:rsidRPr="00E36EBC">
        <w:rPr>
          <w:rFonts w:ascii="Pochaevsk" w:hAnsi="Pochaevsk" w:cs="Cambria"/>
          <w:color w:val="C00000"/>
          <w:sz w:val="32"/>
          <w:szCs w:val="32"/>
        </w:rPr>
        <w:t>ва</w:t>
      </w:r>
      <w:r w:rsidRPr="00E36EBC">
        <w:rPr>
          <w:rFonts w:ascii="Pochaevsk" w:hAnsi="Pochaevsk"/>
          <w:color w:val="C00000"/>
          <w:sz w:val="32"/>
          <w:szCs w:val="32"/>
        </w:rPr>
        <w:t>.</w:t>
      </w:r>
    </w:p>
    <w:p w14:paraId="6881A567" w14:textId="77777777" w:rsidR="00E36EBC" w:rsidRPr="00E36EBC" w:rsidRDefault="00E36EBC" w:rsidP="00E36EB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B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FF332B6" w14:textId="45396880" w:rsidR="002C70D8" w:rsidRPr="00B761F8" w:rsidRDefault="002C70D8" w:rsidP="002C70D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B761F8">
        <w:rPr>
          <w:rFonts w:ascii="Pochaevsk" w:hAnsi="Pochaevsk"/>
          <w:color w:val="B22222"/>
        </w:rPr>
        <w:t>а҃</w:t>
      </w:r>
      <w:r w:rsidRPr="00B761F8">
        <w:rPr>
          <w:rFonts w:ascii="Pochaevsk" w:hAnsi="Pochaevsk"/>
          <w:color w:val="B22222"/>
          <w:lang w:val="en-GB"/>
        </w:rPr>
        <w:t> </w:t>
      </w:r>
      <w:r w:rsidRPr="00B761F8">
        <w:rPr>
          <w:rStyle w:val="dropinitial"/>
          <w:rFonts w:ascii="Pochaevsk" w:hAnsi="Pochaevsk"/>
        </w:rPr>
        <w:t>С</w:t>
      </w:r>
      <w:r w:rsidRPr="00B761F8">
        <w:rPr>
          <w:rFonts w:ascii="Pochaevsk" w:hAnsi="Pochaevsk"/>
        </w:rPr>
        <w:t>та́рец</w:t>
      </w:r>
      <w:r w:rsidRPr="00B761F8">
        <w:rPr>
          <w:rFonts w:ascii="Pochaevsk" w:hAnsi="Pochaevsk"/>
          <w:color w:val="202122"/>
        </w:rPr>
        <w:t>ъ га́їеви возлю́бленном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є҆го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же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а҆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зъ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люблю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вои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стинн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в҃</w:t>
      </w:r>
      <w:r w:rsidRPr="00B761F8">
        <w:rPr>
          <w:rFonts w:ascii="Pochaevsk" w:hAnsi="Pochaevsk"/>
          <w:color w:val="202122"/>
        </w:rPr>
        <w:t xml:space="preserve"> Возлю́бленне, во всѣ́хъ молю́сѧ (ѡ҆ тебѣ̀) благоспѣ́ѧтисѧ тебѣ̀ и҆ здра́вствовати, </w:t>
      </w:r>
      <w:r w:rsidRPr="00B761F8">
        <w:rPr>
          <w:rFonts w:ascii="Pochaevsk" w:hAnsi="Pochaevsk" w:cs="Segoe UI"/>
          <w:color w:val="202122"/>
        </w:rPr>
        <w:t>ꙗ</w:t>
      </w:r>
      <w:r w:rsidRPr="00B761F8">
        <w:rPr>
          <w:rFonts w:ascii="Pochaevsk" w:hAnsi="Pochaevsk" w:cs="Cambria"/>
          <w:color w:val="202122"/>
        </w:rPr>
        <w:t>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коже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благоспѣ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етсѧ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тебѣ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д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 w:cs="Cambria"/>
          <w:color w:val="202122"/>
        </w:rPr>
        <w:t>ша</w:t>
      </w:r>
      <w:r w:rsidRPr="00B761F8">
        <w:rPr>
          <w:rFonts w:ascii="Pochaevsk" w:hAnsi="Pochaevsk"/>
          <w:color w:val="202122"/>
        </w:rPr>
        <w:t>̀.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г҃</w:t>
      </w:r>
      <w:r w:rsidRPr="00B761F8">
        <w:rPr>
          <w:rFonts w:ascii="Pochaevsk" w:hAnsi="Pochaevsk"/>
          <w:color w:val="202122"/>
        </w:rPr>
        <w:t> Возра́довахсѧ ѕѣлѡ̀, прише́дшымъ бра́тїѧмъ и҆ свидѣ́телств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 w:cs="Cambria"/>
          <w:color w:val="202122"/>
        </w:rPr>
        <w:t>ющымъ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твою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стин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Segoe UI"/>
          <w:color w:val="202122"/>
        </w:rPr>
        <w:t>ꙗ</w:t>
      </w:r>
      <w:r w:rsidRPr="00B761F8">
        <w:rPr>
          <w:rFonts w:ascii="Pochaevsk" w:hAnsi="Pochaevsk" w:cs="Cambria"/>
          <w:color w:val="202122"/>
        </w:rPr>
        <w:t>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коже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ты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во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стинѣ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хо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диши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д҃</w:t>
      </w:r>
      <w:r w:rsidRPr="00B761F8">
        <w:rPr>
          <w:rFonts w:ascii="Pochaevsk" w:hAnsi="Pochaevsk"/>
          <w:color w:val="202122"/>
        </w:rPr>
        <w:t> Бо́лши сеѧ̀ не и҆́мамъ ра́дости, да слы́ш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моѧ̑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ча̑да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во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стинѣ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ходѧ̑ща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є҃</w:t>
      </w:r>
      <w:r w:rsidRPr="00B761F8">
        <w:rPr>
          <w:rFonts w:ascii="Pochaevsk" w:hAnsi="Pochaevsk"/>
          <w:color w:val="202122"/>
        </w:rPr>
        <w:t> Возлю́бленне, вѣ́рнѡ твори́ши, є҆́же а҆́ще дѣ́лаеши въ бра́тїю и҆ въ стра̑нныѧ, </w:t>
      </w:r>
      <w:r w:rsidRPr="00B761F8">
        <w:rPr>
          <w:rStyle w:val="smaller"/>
          <w:rFonts w:ascii="Pochaevsk" w:hAnsi="Pochaevsk"/>
          <w:color w:val="B22222"/>
        </w:rPr>
        <w:t>ѕ҃</w:t>
      </w:r>
      <w:r w:rsidRPr="00B761F8">
        <w:rPr>
          <w:rFonts w:ascii="Pochaevsk" w:hAnsi="Pochaevsk"/>
          <w:color w:val="202122"/>
        </w:rPr>
        <w:t> и҆̀же свидѣ́телствоваша ѡ҆ твое́й любвѝ пред̾ цр҃ковїю: и҆̀хже предпосла́въ досто́йнѡ бг҃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до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брѣ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твори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ши</w:t>
      </w:r>
      <w:r w:rsidRPr="00B761F8">
        <w:rPr>
          <w:rFonts w:ascii="Pochaevsk" w:hAnsi="Pochaevsk"/>
          <w:color w:val="202122"/>
        </w:rPr>
        <w:t>,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з҃</w:t>
      </w:r>
      <w:r w:rsidRPr="00B761F8">
        <w:rPr>
          <w:rFonts w:ascii="Pochaevsk" w:hAnsi="Pochaevsk"/>
          <w:color w:val="202122"/>
        </w:rPr>
        <w:t xml:space="preserve"> ѡ҆ и҆́мени бо є҆гѡ̀ и҆зыдо́ша, ничто́же прїе́млюще ѿ </w:t>
      </w:r>
      <w:r w:rsidRPr="00B761F8">
        <w:rPr>
          <w:rFonts w:ascii="Pochaevsk" w:hAnsi="Pochaevsk" w:cs="Segoe UI"/>
          <w:color w:val="202122"/>
        </w:rPr>
        <w:t>ꙗ</w:t>
      </w:r>
      <w:r w:rsidRPr="00B761F8">
        <w:rPr>
          <w:rFonts w:ascii="Pochaevsk" w:hAnsi="Pochaevsk" w:cs="Cambria"/>
          <w:color w:val="202122"/>
        </w:rPr>
        <w:t>҆зы̑къ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и҃</w:t>
      </w:r>
      <w:r w:rsidRPr="00B761F8">
        <w:rPr>
          <w:rFonts w:ascii="Pochaevsk" w:hAnsi="Pochaevsk"/>
          <w:color w:val="202122"/>
        </w:rPr>
        <w:t> Мы̀ ѹ҆̀бо до́лжни є҆смы̀ прїима́ти таковы́хъ, да поспѣ̑шницы б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демъ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стинѣ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ѳ҃</w:t>
      </w:r>
      <w:r w:rsidRPr="00B761F8">
        <w:rPr>
          <w:rFonts w:ascii="Pochaevsk" w:hAnsi="Pochaevsk"/>
          <w:color w:val="202122"/>
        </w:rPr>
        <w:t> Писа́хъ цр҃кви: но первенстволю́бецъ и҆́хъ дїотре́фъ не прїе́млетъ на́съ. </w:t>
      </w:r>
      <w:r w:rsidRPr="00B761F8">
        <w:rPr>
          <w:rStyle w:val="smaller"/>
          <w:rFonts w:ascii="Pochaevsk" w:hAnsi="Pochaevsk"/>
          <w:color w:val="B22222"/>
        </w:rPr>
        <w:t>і҃</w:t>
      </w:r>
      <w:r w:rsidRPr="00B761F8">
        <w:rPr>
          <w:rFonts w:ascii="Pochaevsk" w:hAnsi="Pochaevsk"/>
          <w:color w:val="202122"/>
        </w:rPr>
        <w:t> Сегѡ̀ ра́ди, а҆́ще прїид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̀, </w:t>
      </w:r>
      <w:r w:rsidRPr="00B761F8">
        <w:rPr>
          <w:rFonts w:ascii="Pochaevsk" w:hAnsi="Pochaevsk" w:cs="Cambria"/>
          <w:color w:val="202122"/>
        </w:rPr>
        <w:t>воспомѧн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є҆гѡ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дѣла</w:t>
      </w:r>
      <w:r w:rsidRPr="00B761F8">
        <w:rPr>
          <w:rFonts w:ascii="Pochaevsk" w:hAnsi="Pochaevsk"/>
          <w:color w:val="202122"/>
        </w:rPr>
        <w:t xml:space="preserve">̀, </w:t>
      </w:r>
      <w:r w:rsidRPr="00B761F8">
        <w:rPr>
          <w:rFonts w:ascii="Pochaevsk" w:hAnsi="Pochaevsk" w:cs="Segoe UI"/>
          <w:color w:val="202122"/>
        </w:rPr>
        <w:t>ꙗ</w:t>
      </w:r>
      <w:r w:rsidRPr="00B761F8">
        <w:rPr>
          <w:rFonts w:ascii="Pochaevsk" w:hAnsi="Pochaevsk" w:cs="Cambria"/>
          <w:color w:val="202122"/>
        </w:rPr>
        <w:t>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же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твори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тъ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словєсы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л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 w:cs="Cambria"/>
          <w:color w:val="202122"/>
        </w:rPr>
        <w:t>ка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выми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ѹ҆корѧ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ѧ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на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съ</w:t>
      </w:r>
      <w:r w:rsidRPr="00B761F8">
        <w:rPr>
          <w:rFonts w:ascii="Pochaevsk" w:hAnsi="Pochaevsk"/>
          <w:color w:val="202122"/>
        </w:rPr>
        <w:t xml:space="preserve">: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недово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ленъ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быва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ѧ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ѡ҆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си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хъ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ни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са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мъ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прїе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млетъ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бра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тїю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хотѧ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щымъ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возбранѧ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етъ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ѿ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цр҃кве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и҆зго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нитъ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а҃і</w:t>
      </w:r>
      <w:r w:rsidRPr="00B761F8">
        <w:rPr>
          <w:rFonts w:ascii="Pochaevsk" w:hAnsi="Pochaevsk"/>
          <w:color w:val="202122"/>
        </w:rPr>
        <w:t> Возлю́бленне, не ѹ҆подоблѧ́йсѧ ѕло́м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но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бл҃го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м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. </w:t>
      </w:r>
      <w:r w:rsidRPr="00B761F8">
        <w:rPr>
          <w:rFonts w:ascii="Pochaevsk" w:hAnsi="Pochaevsk" w:cs="Cambria"/>
          <w:color w:val="202122"/>
        </w:rPr>
        <w:t>Благотворѧ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й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ѿ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бг҃а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є҆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сть</w:t>
      </w:r>
      <w:r w:rsidRPr="00B761F8">
        <w:rPr>
          <w:rFonts w:ascii="Pochaevsk" w:hAnsi="Pochaevsk"/>
          <w:color w:val="202122"/>
        </w:rPr>
        <w:t xml:space="preserve">: </w:t>
      </w:r>
      <w:r w:rsidRPr="00B761F8">
        <w:rPr>
          <w:rFonts w:ascii="Pochaevsk" w:hAnsi="Pochaevsk" w:cs="Cambria"/>
          <w:color w:val="202122"/>
        </w:rPr>
        <w:t>а҆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ѕлотворѧ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й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не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ви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дѣ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бг҃а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в҃і</w:t>
      </w:r>
      <w:r w:rsidRPr="00B761F8">
        <w:rPr>
          <w:rFonts w:ascii="Pochaevsk" w:hAnsi="Pochaevsk"/>
          <w:color w:val="202122"/>
        </w:rPr>
        <w:t> Дими́трїеви свидѣ́телствовасѧ ѿ всѣ́хъ и҆ ѿ са́мыѧ и҆́стины: и҆ мы́ же свидѣ́телств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 w:cs="Cambria"/>
          <w:color w:val="202122"/>
        </w:rPr>
        <w:t>емъ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вѣ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сте</w:t>
      </w:r>
      <w:r w:rsidRPr="00B761F8">
        <w:rPr>
          <w:rFonts w:ascii="Pochaevsk" w:hAnsi="Pochaevsk"/>
          <w:color w:val="202122"/>
        </w:rPr>
        <w:t xml:space="preserve">, </w:t>
      </w:r>
      <w:r w:rsidRPr="00B761F8">
        <w:rPr>
          <w:rFonts w:ascii="Pochaevsk" w:hAnsi="Pochaevsk" w:cs="Segoe UI"/>
          <w:color w:val="202122"/>
        </w:rPr>
        <w:t>ꙗ</w:t>
      </w:r>
      <w:r w:rsidRPr="00B761F8">
        <w:rPr>
          <w:rFonts w:ascii="Pochaevsk" w:hAnsi="Pochaevsk" w:cs="Cambria"/>
          <w:color w:val="202122"/>
        </w:rPr>
        <w:t>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кѡ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свидѣ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телство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на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ше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стинно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є҆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сть</w:t>
      </w:r>
      <w:r w:rsidRPr="00B761F8">
        <w:rPr>
          <w:rFonts w:ascii="Pochaevsk" w:hAnsi="Pochaevsk"/>
          <w:color w:val="202122"/>
        </w:rPr>
        <w:t>.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г҃і</w:t>
      </w:r>
      <w:r w:rsidRPr="00B761F8">
        <w:rPr>
          <w:rFonts w:ascii="Pochaevsk" w:hAnsi="Pochaevsk"/>
          <w:color w:val="202122"/>
        </w:rPr>
        <w:t> Мнѡ́га и҆мѣ́хъ писа́ти, но не хощ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черни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ломъ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тро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стїю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писа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ти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тебѣ</w:t>
      </w:r>
      <w:r w:rsidRPr="00B761F8">
        <w:rPr>
          <w:rFonts w:ascii="Pochaevsk" w:hAnsi="Pochaevsk"/>
          <w:color w:val="202122"/>
        </w:rPr>
        <w:t>̀,</w:t>
      </w:r>
      <w:r w:rsidRPr="00B761F8">
        <w:rPr>
          <w:rFonts w:ascii="Pochaevsk" w:hAnsi="Pochaevsk" w:cs="Cambria"/>
          <w:color w:val="202122"/>
        </w:rPr>
        <w:t> </w:t>
      </w:r>
      <w:r w:rsidRPr="00B761F8">
        <w:rPr>
          <w:rStyle w:val="smaller"/>
          <w:rFonts w:ascii="Pochaevsk" w:hAnsi="Pochaevsk"/>
          <w:color w:val="B22222"/>
        </w:rPr>
        <w:t>д҃і</w:t>
      </w:r>
      <w:r w:rsidRPr="00B761F8">
        <w:rPr>
          <w:rFonts w:ascii="Pochaevsk" w:hAnsi="Pochaevsk"/>
          <w:color w:val="202122"/>
        </w:rPr>
        <w:t> ѹ҆пова́ю же а҆́бїе ви́дѣти тѧ̀ и҆ ѹ҆сты̑ ко ѹ҆стѡ́мъ глаго́лати. </w:t>
      </w:r>
      <w:r w:rsidRPr="00B761F8">
        <w:rPr>
          <w:rStyle w:val="smaller"/>
          <w:rFonts w:ascii="Pochaevsk" w:hAnsi="Pochaevsk"/>
          <w:color w:val="B22222"/>
        </w:rPr>
        <w:t>є҃і</w:t>
      </w:r>
      <w:r w:rsidRPr="00B761F8">
        <w:rPr>
          <w:rFonts w:ascii="Pochaevsk" w:hAnsi="Pochaevsk"/>
          <w:color w:val="202122"/>
        </w:rPr>
        <w:t> Ми́ръ тебѣ̀. Цѣл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ютъ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тѧ</w:t>
      </w:r>
      <w:r w:rsidRPr="00B761F8">
        <w:rPr>
          <w:rFonts w:ascii="Pochaevsk" w:hAnsi="Pochaevsk"/>
          <w:color w:val="202122"/>
        </w:rPr>
        <w:t xml:space="preserve">̀ </w:t>
      </w:r>
      <w:r w:rsidRPr="00B761F8">
        <w:rPr>
          <w:rFonts w:ascii="Pochaevsk" w:hAnsi="Pochaevsk" w:cs="Cambria"/>
          <w:color w:val="202122"/>
        </w:rPr>
        <w:t>др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зи</w:t>
      </w:r>
      <w:r w:rsidRPr="00B761F8">
        <w:rPr>
          <w:rFonts w:ascii="Pochaevsk" w:hAnsi="Pochaevsk"/>
          <w:color w:val="202122"/>
        </w:rPr>
        <w:t xml:space="preserve">: </w:t>
      </w:r>
      <w:r w:rsidRPr="00B761F8">
        <w:rPr>
          <w:rFonts w:ascii="Pochaevsk" w:hAnsi="Pochaevsk" w:cs="Cambria"/>
          <w:color w:val="202122"/>
        </w:rPr>
        <w:t>цѣл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й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др</w:t>
      </w:r>
      <w:r w:rsidRPr="00B761F8">
        <w:rPr>
          <w:rFonts w:ascii="Pochaevsk" w:hAnsi="Pochaevsk" w:cs="Segoe UI"/>
          <w:color w:val="202122"/>
        </w:rPr>
        <w:t>ꙋ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ги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по</w:t>
      </w:r>
      <w:r w:rsidRPr="00B761F8">
        <w:rPr>
          <w:rFonts w:ascii="Pochaevsk" w:hAnsi="Pochaevsk"/>
          <w:color w:val="202122"/>
        </w:rPr>
        <w:t xml:space="preserve"> </w:t>
      </w:r>
      <w:r w:rsidRPr="00B761F8">
        <w:rPr>
          <w:rFonts w:ascii="Pochaevsk" w:hAnsi="Pochaevsk" w:cs="Cambria"/>
          <w:color w:val="202122"/>
        </w:rPr>
        <w:t>и҆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мени</w:t>
      </w:r>
      <w:r w:rsidRPr="00B761F8">
        <w:rPr>
          <w:rFonts w:ascii="Pochaevsk" w:hAnsi="Pochaevsk"/>
          <w:color w:val="202122"/>
        </w:rPr>
        <w:t xml:space="preserve">. </w:t>
      </w:r>
      <w:r w:rsidRPr="00B761F8">
        <w:rPr>
          <w:rFonts w:ascii="Pochaevsk" w:hAnsi="Pochaevsk" w:cs="Cambria"/>
          <w:color w:val="202122"/>
        </w:rPr>
        <w:t>А҆ми</w:t>
      </w:r>
      <w:r w:rsidRPr="00B761F8">
        <w:rPr>
          <w:rFonts w:ascii="Pochaevsk" w:hAnsi="Pochaevsk"/>
          <w:color w:val="202122"/>
        </w:rPr>
        <w:t>́</w:t>
      </w:r>
      <w:r w:rsidRPr="00B761F8">
        <w:rPr>
          <w:rFonts w:ascii="Pochaevsk" w:hAnsi="Pochaevsk" w:cs="Cambria"/>
          <w:color w:val="202122"/>
        </w:rPr>
        <w:t>нь</w:t>
      </w:r>
      <w:r w:rsidRPr="00B761F8">
        <w:rPr>
          <w:rFonts w:ascii="Pochaevsk" w:hAnsi="Pochaevsk"/>
          <w:color w:val="202122"/>
        </w:rPr>
        <w:t>.</w:t>
      </w:r>
    </w:p>
    <w:p w14:paraId="702C361B" w14:textId="6A7CAB2F" w:rsidR="00731BA4" w:rsidRPr="00E36EBC" w:rsidRDefault="002C70D8" w:rsidP="002C70D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E36EBC">
        <w:rPr>
          <w:rStyle w:val="smaller"/>
          <w:rFonts w:ascii="Pochaevsk" w:hAnsi="Pochaevsk"/>
          <w:color w:val="C00000"/>
        </w:rPr>
        <w:t>Коне́цъ собо́рном</w:t>
      </w:r>
      <w:r w:rsidRPr="00E36EBC">
        <w:rPr>
          <w:rStyle w:val="smaller"/>
          <w:rFonts w:ascii="Pochaevsk" w:hAnsi="Pochaevsk" w:cs="Segoe UI"/>
          <w:color w:val="C00000"/>
        </w:rPr>
        <w:t>ꙋ</w:t>
      </w:r>
      <w:r w:rsidRPr="00E36EBC">
        <w:rPr>
          <w:rStyle w:val="smaller"/>
          <w:rFonts w:ascii="Pochaevsk" w:hAnsi="Pochaevsk"/>
          <w:color w:val="C00000"/>
        </w:rPr>
        <w:t xml:space="preserve"> </w:t>
      </w:r>
      <w:r w:rsidRPr="00E36EBC">
        <w:rPr>
          <w:rStyle w:val="smaller"/>
          <w:rFonts w:ascii="Pochaevsk" w:hAnsi="Pochaevsk" w:cs="Cambria"/>
          <w:color w:val="C00000"/>
        </w:rPr>
        <w:t>посла</w:t>
      </w:r>
      <w:r w:rsidRPr="00E36EBC">
        <w:rPr>
          <w:rStyle w:val="smaller"/>
          <w:rFonts w:ascii="Pochaevsk" w:hAnsi="Pochaevsk"/>
          <w:color w:val="C00000"/>
        </w:rPr>
        <w:t>́</w:t>
      </w:r>
      <w:r w:rsidRPr="00E36EBC">
        <w:rPr>
          <w:rStyle w:val="smaller"/>
          <w:rFonts w:ascii="Pochaevsk" w:hAnsi="Pochaevsk" w:cs="Cambria"/>
          <w:color w:val="C00000"/>
        </w:rPr>
        <w:t>нїю</w:t>
      </w:r>
      <w:r w:rsidRPr="00E36EBC">
        <w:rPr>
          <w:rStyle w:val="smaller"/>
          <w:rFonts w:ascii="Pochaevsk" w:hAnsi="Pochaevsk"/>
          <w:color w:val="C00000"/>
        </w:rPr>
        <w:t xml:space="preserve"> </w:t>
      </w:r>
      <w:r w:rsidRPr="00E36EBC">
        <w:rPr>
          <w:rStyle w:val="smaller"/>
          <w:rFonts w:ascii="Pochaevsk" w:hAnsi="Pochaevsk" w:cs="Cambria"/>
          <w:color w:val="C00000"/>
        </w:rPr>
        <w:t>і҆ѡа</w:t>
      </w:r>
      <w:r w:rsidRPr="00E36EBC">
        <w:rPr>
          <w:rStyle w:val="smaller"/>
          <w:rFonts w:ascii="Pochaevsk" w:hAnsi="Pochaevsk"/>
          <w:color w:val="C00000"/>
        </w:rPr>
        <w:t>́</w:t>
      </w:r>
      <w:r w:rsidRPr="00E36EBC">
        <w:rPr>
          <w:rStyle w:val="smaller"/>
          <w:rFonts w:ascii="Pochaevsk" w:hAnsi="Pochaevsk" w:cs="Cambria"/>
          <w:color w:val="C00000"/>
        </w:rPr>
        <w:t>ннов</w:t>
      </w:r>
      <w:r w:rsidRPr="00E36EBC">
        <w:rPr>
          <w:rStyle w:val="smaller"/>
          <w:rFonts w:ascii="Pochaevsk" w:hAnsi="Pochaevsk" w:cs="Segoe UI"/>
          <w:color w:val="C00000"/>
        </w:rPr>
        <w:t>ꙋ</w:t>
      </w:r>
      <w:r w:rsidRPr="00E36EBC">
        <w:rPr>
          <w:rStyle w:val="smaller"/>
          <w:rFonts w:ascii="Pochaevsk" w:hAnsi="Pochaevsk"/>
          <w:color w:val="C00000"/>
        </w:rPr>
        <w:t xml:space="preserve"> </w:t>
      </w:r>
      <w:r w:rsidRPr="00E36EBC">
        <w:rPr>
          <w:rStyle w:val="smaller"/>
          <w:rFonts w:ascii="Pochaevsk" w:hAnsi="Pochaevsk" w:cs="Cambria"/>
          <w:color w:val="C00000"/>
        </w:rPr>
        <w:t>тре</w:t>
      </w:r>
      <w:r w:rsidRPr="00E36EBC">
        <w:rPr>
          <w:rStyle w:val="smaller"/>
          <w:rFonts w:ascii="Pochaevsk" w:hAnsi="Pochaevsk"/>
          <w:color w:val="C00000"/>
        </w:rPr>
        <w:t>́</w:t>
      </w:r>
      <w:r w:rsidRPr="00E36EBC">
        <w:rPr>
          <w:rStyle w:val="smaller"/>
          <w:rFonts w:ascii="Pochaevsk" w:hAnsi="Pochaevsk" w:cs="Cambria"/>
          <w:color w:val="C00000"/>
        </w:rPr>
        <w:t>тїем</w:t>
      </w:r>
      <w:r w:rsidRPr="00E36EBC">
        <w:rPr>
          <w:rStyle w:val="smaller"/>
          <w:rFonts w:ascii="Pochaevsk" w:hAnsi="Pochaevsk" w:cs="Segoe UI"/>
          <w:color w:val="C00000"/>
        </w:rPr>
        <w:t>ꙋ</w:t>
      </w:r>
      <w:r w:rsidRPr="00E36EBC">
        <w:rPr>
          <w:rStyle w:val="smaller"/>
          <w:rFonts w:ascii="Pochaevsk" w:hAnsi="Pochaevsk"/>
          <w:color w:val="C00000"/>
        </w:rPr>
        <w:t xml:space="preserve">: </w:t>
      </w:r>
      <w:r w:rsidRPr="00E36EBC">
        <w:rPr>
          <w:rStyle w:val="smaller"/>
          <w:rFonts w:ascii="Pochaevsk" w:hAnsi="Pochaevsk" w:cs="Cambria"/>
          <w:color w:val="C00000"/>
        </w:rPr>
        <w:t>и҆</w:t>
      </w:r>
      <w:r w:rsidRPr="00E36EBC">
        <w:rPr>
          <w:rStyle w:val="smaller"/>
          <w:rFonts w:ascii="Pochaevsk" w:hAnsi="Pochaevsk"/>
          <w:color w:val="C00000"/>
        </w:rPr>
        <w:t>́</w:t>
      </w:r>
      <w:r w:rsidRPr="00E36EBC">
        <w:rPr>
          <w:rStyle w:val="smaller"/>
          <w:rFonts w:ascii="Pochaevsk" w:hAnsi="Pochaevsk" w:cs="Cambria"/>
          <w:color w:val="C00000"/>
        </w:rPr>
        <w:t>мать</w:t>
      </w:r>
      <w:r w:rsidRPr="00E36EBC">
        <w:rPr>
          <w:rStyle w:val="smaller"/>
          <w:rFonts w:ascii="Pochaevsk" w:hAnsi="Pochaevsk"/>
          <w:color w:val="C00000"/>
        </w:rPr>
        <w:t xml:space="preserve"> </w:t>
      </w:r>
      <w:r w:rsidRPr="00E36EBC">
        <w:rPr>
          <w:rStyle w:val="smaller"/>
          <w:rFonts w:ascii="Pochaevsk" w:hAnsi="Pochaevsk" w:cs="Cambria"/>
          <w:color w:val="C00000"/>
        </w:rPr>
        <w:t>въ</w:t>
      </w:r>
      <w:r w:rsidRPr="00E36EBC">
        <w:rPr>
          <w:rStyle w:val="smaller"/>
          <w:rFonts w:ascii="Pochaevsk" w:hAnsi="Pochaevsk"/>
          <w:color w:val="C00000"/>
        </w:rPr>
        <w:t xml:space="preserve"> </w:t>
      </w:r>
      <w:r w:rsidRPr="00E36EBC">
        <w:rPr>
          <w:rStyle w:val="smaller"/>
          <w:rFonts w:ascii="Pochaevsk" w:hAnsi="Pochaevsk" w:cs="Cambria"/>
          <w:color w:val="C00000"/>
        </w:rPr>
        <w:t>себѣ</w:t>
      </w:r>
      <w:r w:rsidRPr="00E36EBC">
        <w:rPr>
          <w:rStyle w:val="smaller"/>
          <w:rFonts w:ascii="Pochaevsk" w:hAnsi="Pochaevsk"/>
          <w:color w:val="C00000"/>
        </w:rPr>
        <w:t xml:space="preserve">̀ </w:t>
      </w:r>
      <w:r w:rsidRPr="00E36EBC">
        <w:rPr>
          <w:rStyle w:val="smaller"/>
          <w:rFonts w:ascii="Pochaevsk" w:hAnsi="Pochaevsk" w:cs="Cambria"/>
          <w:color w:val="C00000"/>
        </w:rPr>
        <w:t>глав</w:t>
      </w:r>
      <w:r w:rsidRPr="00E36EBC">
        <w:rPr>
          <w:rStyle w:val="smaller"/>
          <w:rFonts w:ascii="Pochaevsk" w:hAnsi="Pochaevsk" w:cs="Segoe UI"/>
          <w:color w:val="C00000"/>
        </w:rPr>
        <w:t>ꙋ</w:t>
      </w:r>
      <w:r w:rsidRPr="00E36EBC">
        <w:rPr>
          <w:rStyle w:val="smaller"/>
          <w:rFonts w:ascii="Pochaevsk" w:hAnsi="Pochaevsk"/>
          <w:color w:val="C00000"/>
        </w:rPr>
        <w:t xml:space="preserve">̀ </w:t>
      </w:r>
      <w:r w:rsidRPr="00E36EBC">
        <w:rPr>
          <w:rStyle w:val="smaller"/>
          <w:rFonts w:ascii="Pochaevsk" w:hAnsi="Pochaevsk" w:cs="Cambria"/>
          <w:color w:val="C00000"/>
        </w:rPr>
        <w:t>а҃</w:t>
      </w:r>
      <w:r w:rsidRPr="00E36EBC">
        <w:rPr>
          <w:rStyle w:val="smaller"/>
          <w:rFonts w:ascii="Pochaevsk" w:hAnsi="Pochaevsk"/>
          <w:color w:val="C00000"/>
        </w:rPr>
        <w:t>.</w:t>
      </w:r>
    </w:p>
    <w:sectPr w:rsidR="00731BA4" w:rsidRPr="00E36EBC" w:rsidSect="00682B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1"/>
    <w:rsid w:val="000779FD"/>
    <w:rsid w:val="000D54D6"/>
    <w:rsid w:val="000E3081"/>
    <w:rsid w:val="002C70D8"/>
    <w:rsid w:val="00682BB0"/>
    <w:rsid w:val="00731BA4"/>
    <w:rsid w:val="00731DFB"/>
    <w:rsid w:val="00B21372"/>
    <w:rsid w:val="00B600DB"/>
    <w:rsid w:val="00B761F8"/>
    <w:rsid w:val="00D07691"/>
    <w:rsid w:val="00E3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F2ABE"/>
  <w15:docId w15:val="{62778F17-1D58-47C0-9CDC-D51317B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C70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731DFB"/>
  </w:style>
  <w:style w:type="character" w:customStyle="1" w:styleId="cisloversen">
    <w:name w:val="cisloversen"/>
    <w:basedOn w:val="DefaultParagraphFont"/>
    <w:rsid w:val="00731DFB"/>
  </w:style>
  <w:style w:type="character" w:customStyle="1" w:styleId="slav">
    <w:name w:val="slav"/>
    <w:basedOn w:val="DefaultParagraphFont"/>
    <w:rsid w:val="00731DFB"/>
  </w:style>
  <w:style w:type="character" w:customStyle="1" w:styleId="Heading4Char">
    <w:name w:val="Heading 4 Char"/>
    <w:basedOn w:val="DefaultParagraphFont"/>
    <w:link w:val="Heading4"/>
    <w:semiHidden/>
    <w:rsid w:val="002C70D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  <w:rsid w:val="002C70D8"/>
  </w:style>
  <w:style w:type="character" w:customStyle="1" w:styleId="mw-editsection-bracket">
    <w:name w:val="mw-editsection-bracket"/>
    <w:basedOn w:val="DefaultParagraphFont"/>
    <w:rsid w:val="002C70D8"/>
  </w:style>
  <w:style w:type="character" w:styleId="Hyperlink">
    <w:name w:val="Hyperlink"/>
    <w:basedOn w:val="DefaultParagraphFont"/>
    <w:uiPriority w:val="99"/>
    <w:unhideWhenUsed/>
    <w:rsid w:val="002C70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70D8"/>
    <w:pPr>
      <w:spacing w:before="100" w:beforeAutospacing="1" w:after="100" w:afterAutospacing="1"/>
    </w:pPr>
    <w:rPr>
      <w:lang w:eastAsia="en-GB" w:bidi="he-IL"/>
    </w:rPr>
  </w:style>
  <w:style w:type="character" w:customStyle="1" w:styleId="dropinitial">
    <w:name w:val="dropinitial"/>
    <w:basedOn w:val="DefaultParagraphFont"/>
    <w:rsid w:val="002C70D8"/>
  </w:style>
  <w:style w:type="character" w:customStyle="1" w:styleId="smaller">
    <w:name w:val="smaller"/>
    <w:basedOn w:val="DefaultParagraphFont"/>
    <w:rsid w:val="002C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43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Third Letter of John</vt:lpstr>
    </vt:vector>
  </TitlesOfParts>
  <Company>Zacchaeus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Letter of John</dc:title>
  <dc:subject/>
  <cp:keywords/>
  <dc:description/>
  <cp:lastModifiedBy>Adrian Hills</cp:lastModifiedBy>
  <cp:revision>1</cp:revision>
  <dcterms:created xsi:type="dcterms:W3CDTF">2024-08-28T09:22:00Z</dcterms:created>
  <dcterms:modified xsi:type="dcterms:W3CDTF">2025-07-18T08:04:00Z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P604</vt:lpwstr>
  </property>
  <property fmtid="{D5CDD505-2E9C-101B-9397-08002B2CF9AE}" pid="3" name="Source">
    <vt:lpwstr>Yegor Nachinkin</vt:lpwstr>
  </property>
</Properties>
</file>