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64C2A" w14:textId="17783567" w:rsidR="00B80649" w:rsidRPr="00B80649" w:rsidRDefault="00B80649" w:rsidP="00052160">
      <w:pPr>
        <w:keepNext/>
        <w:widowControl w:val="0"/>
        <w:spacing w:before="120"/>
        <w:jc w:val="center"/>
        <w:rPr>
          <w:rFonts w:ascii="Gentium" w:hAnsi="Gentium" w:cs="Gentium"/>
          <w:b/>
          <w:bCs/>
          <w:i/>
          <w:iCs/>
          <w:noProof/>
          <w:sz w:val="32"/>
          <w:szCs w:val="32"/>
          <w:u w:val="single" w:color="00B050"/>
        </w:rPr>
      </w:pPr>
      <w:r w:rsidRPr="00B80649">
        <w:rPr>
          <w:rFonts w:ascii="Gentium" w:hAnsi="Gentium" w:cs="Gentium"/>
          <w:b/>
          <w:bCs/>
          <w:i/>
          <w:iCs/>
          <w:noProof/>
          <w:sz w:val="32"/>
          <w:szCs w:val="32"/>
          <w:u w:val="single" w:color="00B050"/>
        </w:rPr>
        <w:t>Βαρναβα Επιστολη</w:t>
      </w:r>
    </w:p>
    <w:p w14:paraId="79124F80" w14:textId="14B7CB6A" w:rsidR="009262A2"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w:t>
      </w:r>
    </w:p>
    <w:p w14:paraId="6128E612" w14:textId="790F38E9" w:rsidR="001E512B" w:rsidRPr="00824F70" w:rsidRDefault="004D503A" w:rsidP="00052160">
      <w:pPr>
        <w:spacing w:before="120"/>
        <w:jc w:val="both"/>
        <w:rPr>
          <w:rFonts w:ascii="Gentium" w:hAnsi="Gentium" w:cs="Gentium"/>
          <w:i/>
          <w:iCs/>
          <w:noProof/>
          <w:color w:val="7030A0"/>
          <w:sz w:val="28"/>
          <w:szCs w:val="28"/>
        </w:rPr>
      </w:pPr>
      <w:r w:rsidRPr="00824F70">
        <w:rPr>
          <w:rFonts w:ascii="Gentium" w:hAnsi="Gentium" w:cs="Gentium"/>
          <w:b/>
          <w:bCs/>
          <w:i/>
          <w:iCs/>
          <w:noProof/>
          <w:color w:val="FF0000"/>
          <w:sz w:val="28"/>
          <w:szCs w:val="28"/>
          <w:vertAlign w:val="superscript"/>
          <w:lang w:val="el-GR"/>
        </w:rPr>
        <w:t>1</w:t>
      </w:r>
      <w:r w:rsidR="00105246" w:rsidRPr="00824F70">
        <w:rPr>
          <w:rFonts w:ascii="Gentium" w:hAnsi="Gentium" w:cs="Gentium"/>
          <w:i/>
          <w:iCs/>
          <w:noProof/>
          <w:color w:val="7030A0"/>
          <w:sz w:val="28"/>
          <w:szCs w:val="28"/>
        </w:rPr>
        <w:t> </w:t>
      </w:r>
      <w:r w:rsidR="001E512B" w:rsidRPr="00824F70">
        <w:rPr>
          <w:rFonts w:ascii="Gentium" w:hAnsi="Gentium" w:cs="Gentium"/>
          <w:i/>
          <w:iCs/>
          <w:noProof/>
          <w:color w:val="7030A0"/>
          <w:sz w:val="28"/>
          <w:szCs w:val="28"/>
          <w:lang w:val="el-GR"/>
        </w:rPr>
        <w:t>ΧΑΙΡΕΤΕ</w:t>
      </w:r>
      <w:r w:rsidR="00105246" w:rsidRPr="00824F70">
        <w:rPr>
          <w:rFonts w:ascii="Gentium" w:hAnsi="Gentium" w:cs="Gentium"/>
          <w:i/>
          <w:iCs/>
          <w:noProof/>
          <w:color w:val="7030A0"/>
          <w:sz w:val="28"/>
          <w:szCs w:val="28"/>
          <w:lang w:val="el-GR"/>
        </w:rPr>
        <w:t>, υἱοὶ καὶ θυγατέρες, ἐν ὀνόματι Κυρίου τοῦ ἀγαπήσαντος ἡμᾶς, ἐν εἰρήνῃ.</w:t>
      </w:r>
    </w:p>
    <w:p w14:paraId="4E80CF1F" w14:textId="0E34BB28" w:rsidR="009262A2" w:rsidRPr="00824F70" w:rsidRDefault="004D503A" w:rsidP="00052160">
      <w:pPr>
        <w:spacing w:before="120"/>
        <w:jc w:val="both"/>
        <w:rPr>
          <w:rFonts w:ascii="Gentium" w:hAnsi="Gentium" w:cs="Gentium"/>
          <w:i/>
          <w:iCs/>
          <w:noProof/>
          <w:color w:val="7030A0"/>
          <w:sz w:val="28"/>
          <w:szCs w:val="28"/>
        </w:rPr>
      </w:pPr>
      <w:r w:rsidRPr="00824F70">
        <w:rPr>
          <w:rFonts w:ascii="Gentium" w:hAnsi="Gentium" w:cs="Gentium"/>
          <w:b/>
          <w:bCs/>
          <w:i/>
          <w:iCs/>
          <w:noProof/>
          <w:color w:val="FF0000"/>
          <w:sz w:val="28"/>
          <w:szCs w:val="28"/>
          <w:vertAlign w:val="superscript"/>
          <w:lang w:val="el-GR"/>
        </w:rPr>
        <w:t>2</w:t>
      </w:r>
      <w:r w:rsidR="00105246" w:rsidRPr="00824F70">
        <w:rPr>
          <w:rFonts w:ascii="Gentium" w:hAnsi="Gentium" w:cs="Gentium"/>
          <w:b/>
          <w:bCs/>
          <w:i/>
          <w:iCs/>
          <w:noProof/>
          <w:color w:val="FF0000"/>
          <w:sz w:val="28"/>
          <w:szCs w:val="28"/>
          <w:vertAlign w:val="superscript"/>
        </w:rPr>
        <w:t> </w:t>
      </w:r>
      <w:bookmarkStart w:id="0" w:name="_Hlk203396462"/>
      <w:r w:rsidR="00105246" w:rsidRPr="00824F70">
        <w:rPr>
          <w:rFonts w:ascii="Gentium" w:hAnsi="Gentium" w:cs="Gentium"/>
          <w:i/>
          <w:iCs/>
          <w:noProof/>
          <w:color w:val="7030A0"/>
          <w:sz w:val="28"/>
          <w:szCs w:val="28"/>
          <w:lang w:val="el-GR"/>
        </w:rPr>
        <w:t xml:space="preserve">Μεγάλων </w:t>
      </w:r>
      <w:bookmarkEnd w:id="0"/>
      <w:r w:rsidR="00105246" w:rsidRPr="00824F70">
        <w:rPr>
          <w:rFonts w:ascii="Gentium" w:hAnsi="Gentium" w:cs="Gentium"/>
          <w:i/>
          <w:iCs/>
          <w:noProof/>
          <w:color w:val="7030A0"/>
          <w:sz w:val="28"/>
          <w:szCs w:val="28"/>
          <w:lang w:val="el-GR"/>
        </w:rPr>
        <w:t xml:space="preserve">μὲν ὄντων καὶ πλουσίων τῶν τοῦ Θεοῦ δικαιωμάτων εἰς ὑμᾶς, ὑπέρ τι καὶ </w:t>
      </w:r>
      <w:r w:rsidR="001E512B" w:rsidRPr="00824F70">
        <w:rPr>
          <w:rFonts w:ascii="Gentium" w:hAnsi="Gentium" w:cs="Gentium"/>
          <w:i/>
          <w:iCs/>
          <w:noProof/>
          <w:color w:val="7030A0"/>
          <w:sz w:val="28"/>
          <w:szCs w:val="28"/>
          <w:lang w:val="el-GR"/>
        </w:rPr>
        <w:t xml:space="preserve">καθʼ </w:t>
      </w:r>
      <w:r w:rsidR="00105246" w:rsidRPr="00824F70">
        <w:rPr>
          <w:rFonts w:ascii="Gentium" w:hAnsi="Gentium" w:cs="Gentium"/>
          <w:i/>
          <w:iCs/>
          <w:noProof/>
          <w:color w:val="7030A0"/>
          <w:sz w:val="28"/>
          <w:szCs w:val="28"/>
          <w:lang w:val="el-GR"/>
        </w:rPr>
        <w:t>ὑπερβολὴν ὑπερευφραίνομαι ἐπὶ τοῖς μακαρίοις καὶ ἐνδόξοις ὑμῶν πνεύμασιν</w:t>
      </w:r>
      <w:r w:rsidR="00052160" w:rsidRPr="00824F70">
        <w:rPr>
          <w:rFonts w:ascii="Gentium" w:hAnsi="Gentium" w:cs="Gentium"/>
          <w:i/>
          <w:iCs/>
          <w:noProof/>
          <w:color w:val="7030A0"/>
          <w:sz w:val="28"/>
          <w:szCs w:val="28"/>
          <w:lang w:val="el-GR"/>
        </w:rPr>
        <w:t>·</w:t>
      </w:r>
      <w:r w:rsidR="00105246" w:rsidRPr="00824F70">
        <w:rPr>
          <w:rFonts w:ascii="Gentium" w:hAnsi="Gentium" w:cs="Gentium"/>
          <w:i/>
          <w:iCs/>
          <w:noProof/>
          <w:color w:val="7030A0"/>
          <w:sz w:val="28"/>
          <w:szCs w:val="28"/>
          <w:lang w:val="el-GR"/>
        </w:rPr>
        <w:t xml:space="preserve"> οὕτως ἔμφυτον τῆς δωρεᾶς πνευματικῆς χάριν εἰλήφατε.</w:t>
      </w:r>
      <w:r w:rsidR="00105246"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3</w:t>
      </w:r>
      <w:r w:rsidR="00105246" w:rsidRPr="00824F70">
        <w:rPr>
          <w:rFonts w:ascii="Gentium" w:hAnsi="Gentium" w:cs="Gentium"/>
          <w:b/>
          <w:bCs/>
          <w:i/>
          <w:iCs/>
          <w:noProof/>
          <w:color w:val="FF0000"/>
          <w:sz w:val="28"/>
          <w:szCs w:val="28"/>
          <w:vertAlign w:val="superscript"/>
        </w:rPr>
        <w:t> </w:t>
      </w:r>
      <w:r w:rsidR="00105246" w:rsidRPr="00824F70">
        <w:rPr>
          <w:rFonts w:ascii="Gentium" w:hAnsi="Gentium" w:cs="Gentium"/>
          <w:i/>
          <w:iCs/>
          <w:noProof/>
          <w:color w:val="7030A0"/>
          <w:sz w:val="28"/>
          <w:szCs w:val="28"/>
          <w:lang w:val="el-GR"/>
        </w:rPr>
        <w:t xml:space="preserve">διὸ καὶ μᾶλλον </w:t>
      </w:r>
      <w:bookmarkStart w:id="1" w:name="_Hlk203396659"/>
      <w:r w:rsidR="00105246" w:rsidRPr="00824F70">
        <w:rPr>
          <w:rFonts w:ascii="Gentium" w:hAnsi="Gentium" w:cs="Gentium"/>
          <w:i/>
          <w:iCs/>
          <w:noProof/>
          <w:color w:val="7030A0"/>
          <w:sz w:val="28"/>
          <w:szCs w:val="28"/>
          <w:lang w:val="el-GR"/>
        </w:rPr>
        <w:t xml:space="preserve">συνχαίρω </w:t>
      </w:r>
      <w:bookmarkEnd w:id="1"/>
      <w:r w:rsidR="00105246" w:rsidRPr="00824F70">
        <w:rPr>
          <w:rFonts w:ascii="Gentium" w:hAnsi="Gentium" w:cs="Gentium"/>
          <w:i/>
          <w:iCs/>
          <w:noProof/>
          <w:color w:val="7030A0"/>
          <w:sz w:val="28"/>
          <w:szCs w:val="28"/>
          <w:lang w:val="el-GR"/>
        </w:rPr>
        <w:t xml:space="preserve">ἐμαυτῷ ἐλπίζων σωθῆναι, ὅτι ἀληθῶς βλέπω ἐν ὑμῖν ἐκκεχυμένον ἀπὸ τοῦ πλουσίου τῆς πηγῆς Κυρίου πνεῦμα </w:t>
      </w:r>
      <w:r w:rsidR="001E512B" w:rsidRPr="00824F70">
        <w:rPr>
          <w:rFonts w:ascii="Gentium" w:hAnsi="Gentium" w:cs="Gentium"/>
          <w:i/>
          <w:iCs/>
          <w:noProof/>
          <w:color w:val="7030A0"/>
          <w:sz w:val="28"/>
          <w:szCs w:val="28"/>
          <w:lang w:val="el-GR"/>
        </w:rPr>
        <w:t xml:space="preserve">ἐφʼ </w:t>
      </w:r>
      <w:r w:rsidR="00105246" w:rsidRPr="00824F70">
        <w:rPr>
          <w:rFonts w:ascii="Gentium" w:hAnsi="Gentium" w:cs="Gentium"/>
          <w:i/>
          <w:iCs/>
          <w:noProof/>
          <w:color w:val="7030A0"/>
          <w:sz w:val="28"/>
          <w:szCs w:val="28"/>
          <w:lang w:val="el-GR"/>
        </w:rPr>
        <w:t>ὑμᾶς. οὕτω με ἐξέπληξεν ἐπὶ ὑμῶν ἡ ἐπιποθήτη ὄψις ὑμῶν.</w:t>
      </w:r>
      <w:r w:rsidR="00105246"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4</w:t>
      </w:r>
      <w:r w:rsidR="00105246" w:rsidRPr="00824F70">
        <w:rPr>
          <w:rFonts w:ascii="Gentium" w:hAnsi="Gentium" w:cs="Gentium"/>
          <w:b/>
          <w:bCs/>
          <w:i/>
          <w:iCs/>
          <w:noProof/>
          <w:color w:val="FF0000"/>
          <w:sz w:val="28"/>
          <w:szCs w:val="28"/>
          <w:vertAlign w:val="superscript"/>
        </w:rPr>
        <w:t> </w:t>
      </w:r>
      <w:r w:rsidR="00105246" w:rsidRPr="00824F70">
        <w:rPr>
          <w:rFonts w:ascii="Gentium" w:hAnsi="Gentium" w:cs="Gentium"/>
          <w:i/>
          <w:iCs/>
          <w:noProof/>
          <w:color w:val="7030A0"/>
          <w:sz w:val="28"/>
          <w:szCs w:val="28"/>
          <w:lang w:val="el-GR"/>
        </w:rPr>
        <w:t>πεπεισμένος οὖν τοῦτο καὶ</w:t>
      </w:r>
      <w:r w:rsidR="001E512B" w:rsidRPr="00824F70">
        <w:rPr>
          <w:rFonts w:ascii="Gentium" w:hAnsi="Gentium" w:cs="Gentium"/>
          <w:i/>
          <w:iCs/>
          <w:noProof/>
          <w:color w:val="7030A0"/>
          <w:sz w:val="28"/>
          <w:szCs w:val="28"/>
        </w:rPr>
        <w:t xml:space="preserve"> </w:t>
      </w:r>
      <w:r w:rsidR="00105246" w:rsidRPr="00824F70">
        <w:rPr>
          <w:rFonts w:ascii="Gentium" w:hAnsi="Gentium" w:cs="Gentium"/>
          <w:i/>
          <w:iCs/>
          <w:noProof/>
          <w:color w:val="7030A0"/>
          <w:sz w:val="28"/>
          <w:szCs w:val="28"/>
          <w:lang w:val="el-GR"/>
        </w:rPr>
        <w:t>συνειδὼς ἐμαυτῷ, ὅτι ἐν ὑμῖν λαλήσας πολλὰ ἐπίσταμαι ὅτι ἐμοὶ συνώδευσεν ἐν ὁδῷ δικαιοσύνης Κύριος, καὶ πάντως ἀναγκάζομαι κἀγὼ εἰς τοῦτο, ἀγαπᾶν ὑμᾶς ὑπὲρ τὴν ψυχήν μου</w:t>
      </w:r>
      <w:bookmarkStart w:id="2" w:name="_Hlk203396894"/>
      <w:r w:rsidR="00052160" w:rsidRPr="00824F70">
        <w:rPr>
          <w:rFonts w:ascii="Gentium" w:hAnsi="Gentium" w:cs="Gentium"/>
          <w:i/>
          <w:iCs/>
          <w:noProof/>
          <w:color w:val="7030A0"/>
          <w:sz w:val="28"/>
          <w:szCs w:val="28"/>
          <w:lang w:val="el-GR"/>
        </w:rPr>
        <w:t>·</w:t>
      </w:r>
      <w:bookmarkEnd w:id="2"/>
      <w:r w:rsidR="00105246" w:rsidRPr="00824F70">
        <w:rPr>
          <w:rFonts w:ascii="Gentium" w:hAnsi="Gentium" w:cs="Gentium"/>
          <w:i/>
          <w:iCs/>
          <w:noProof/>
          <w:color w:val="7030A0"/>
          <w:sz w:val="28"/>
          <w:szCs w:val="28"/>
          <w:lang w:val="el-GR"/>
        </w:rPr>
        <w:t xml:space="preserve"> ὅτι μεγάλη πίστις καὶ ἀγάπη ἐγκατοικεῖ</w:t>
      </w:r>
      <w:r w:rsidR="003F0F2D" w:rsidRPr="00824F70">
        <w:rPr>
          <w:rFonts w:ascii="Gentium" w:hAnsi="Gentium" w:cs="Gentium"/>
          <w:i/>
          <w:iCs/>
          <w:noProof/>
          <w:color w:val="7030A0"/>
          <w:sz w:val="28"/>
          <w:szCs w:val="28"/>
        </w:rPr>
        <w:t xml:space="preserve"> </w:t>
      </w:r>
      <w:r w:rsidR="00105246" w:rsidRPr="00824F70">
        <w:rPr>
          <w:rFonts w:ascii="Gentium" w:hAnsi="Gentium" w:cs="Gentium"/>
          <w:i/>
          <w:iCs/>
          <w:noProof/>
          <w:color w:val="7030A0"/>
          <w:sz w:val="28"/>
          <w:szCs w:val="28"/>
          <w:lang w:val="el-GR"/>
        </w:rPr>
        <w:t xml:space="preserve">ἐν ὑμῖν ἐλπίδι ζωῆς </w:t>
      </w:r>
      <w:bookmarkStart w:id="3" w:name="_Hlk203396972"/>
      <w:r w:rsidR="00105246" w:rsidRPr="00824F70">
        <w:rPr>
          <w:rFonts w:ascii="Gentium" w:hAnsi="Gentium" w:cs="Gentium"/>
          <w:i/>
          <w:iCs/>
          <w:noProof/>
          <w:color w:val="7030A0"/>
          <w:sz w:val="28"/>
          <w:szCs w:val="28"/>
          <w:lang w:val="el-GR"/>
        </w:rPr>
        <w:t>αὐτοῦ</w:t>
      </w:r>
      <w:r w:rsidR="00052160" w:rsidRPr="00824F70">
        <w:rPr>
          <w:rFonts w:ascii="Gentium" w:hAnsi="Gentium" w:cs="Gentium"/>
          <w:i/>
          <w:iCs/>
          <w:noProof/>
          <w:color w:val="7030A0"/>
          <w:sz w:val="28"/>
          <w:szCs w:val="28"/>
          <w:lang w:val="el-GR"/>
        </w:rPr>
        <w:t>·</w:t>
      </w:r>
      <w:bookmarkEnd w:id="3"/>
      <w:r w:rsidR="00105246"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5</w:t>
      </w:r>
      <w:r w:rsidR="00105246" w:rsidRPr="00824F70">
        <w:rPr>
          <w:rFonts w:ascii="Gentium" w:hAnsi="Gentium" w:cs="Gentium"/>
          <w:b/>
          <w:bCs/>
          <w:i/>
          <w:iCs/>
          <w:noProof/>
          <w:color w:val="FF0000"/>
          <w:sz w:val="28"/>
          <w:szCs w:val="28"/>
          <w:vertAlign w:val="superscript"/>
        </w:rPr>
        <w:t> </w:t>
      </w:r>
      <w:r w:rsidR="00105246" w:rsidRPr="00824F70">
        <w:rPr>
          <w:rFonts w:ascii="Gentium" w:hAnsi="Gentium" w:cs="Gentium"/>
          <w:i/>
          <w:iCs/>
          <w:noProof/>
          <w:color w:val="7030A0"/>
          <w:sz w:val="28"/>
          <w:szCs w:val="28"/>
          <w:lang w:val="el-GR"/>
        </w:rPr>
        <w:t>λογισάμενος οὖν τοῦτο, ὅτι ἐὰν μελήσῃ μοι περὶ ὑμῶν τοῦ μέρος τι μεταδοῦναι ἀ</w:t>
      </w:r>
      <w:r w:rsidR="003F0F2D" w:rsidRPr="00824F70">
        <w:rPr>
          <w:rFonts w:ascii="Gentium" w:hAnsi="Gentium" w:cs="Gentium"/>
          <w:i/>
          <w:iCs/>
          <w:noProof/>
          <w:color w:val="7030A0"/>
          <w:sz w:val="28"/>
          <w:szCs w:val="28"/>
          <w:lang w:val="el-GR"/>
        </w:rPr>
        <w:t xml:space="preserve">φʼ οὗ </w:t>
      </w:r>
      <w:r w:rsidR="00105246" w:rsidRPr="00824F70">
        <w:rPr>
          <w:rFonts w:ascii="Gentium" w:hAnsi="Gentium" w:cs="Gentium"/>
          <w:i/>
          <w:iCs/>
          <w:noProof/>
          <w:color w:val="7030A0"/>
          <w:sz w:val="28"/>
          <w:szCs w:val="28"/>
          <w:lang w:val="el-GR"/>
        </w:rPr>
        <w:t>ἔλαβον, ὅτι ἔσται μοι τοιούτοις πνεύμασιν ὑπηρετήσαντι εἰς μισθόν, ἐσπούδασα κατὰ μικρὸν ὑμῖν πέμπειν, ἵνα μετὰ</w:t>
      </w:r>
      <w:r w:rsidR="003F0F2D" w:rsidRPr="00824F70">
        <w:rPr>
          <w:rFonts w:ascii="Gentium" w:hAnsi="Gentium" w:cs="Gentium"/>
          <w:i/>
          <w:iCs/>
          <w:noProof/>
          <w:color w:val="7030A0"/>
          <w:sz w:val="28"/>
          <w:szCs w:val="28"/>
        </w:rPr>
        <w:t xml:space="preserve"> </w:t>
      </w:r>
      <w:r w:rsidR="00105246" w:rsidRPr="00824F70">
        <w:rPr>
          <w:rFonts w:ascii="Gentium" w:hAnsi="Gentium" w:cs="Gentium"/>
          <w:i/>
          <w:iCs/>
          <w:noProof/>
          <w:color w:val="7030A0"/>
          <w:sz w:val="28"/>
          <w:szCs w:val="28"/>
          <w:lang w:val="el-GR"/>
        </w:rPr>
        <w:t>τῆς πίστεως ὑμῶν τελείαν ἔχητε τὴν γνῶσιν.</w:t>
      </w:r>
      <w:r w:rsidR="00105246"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6</w:t>
      </w:r>
      <w:r w:rsidR="00105246" w:rsidRPr="00824F70">
        <w:rPr>
          <w:rFonts w:ascii="Gentium" w:hAnsi="Gentium" w:cs="Gentium"/>
          <w:b/>
          <w:bCs/>
          <w:i/>
          <w:iCs/>
          <w:noProof/>
          <w:color w:val="FF0000"/>
          <w:sz w:val="28"/>
          <w:szCs w:val="28"/>
          <w:vertAlign w:val="superscript"/>
        </w:rPr>
        <w:t> </w:t>
      </w:r>
      <w:r w:rsidR="00105246" w:rsidRPr="00824F70">
        <w:rPr>
          <w:rFonts w:ascii="Gentium" w:hAnsi="Gentium" w:cs="Gentium"/>
          <w:i/>
          <w:iCs/>
          <w:noProof/>
          <w:color w:val="7030A0"/>
          <w:sz w:val="28"/>
          <w:szCs w:val="28"/>
          <w:lang w:val="el-GR"/>
        </w:rPr>
        <w:t>Τρία οὖν δόγματά ἐστιν Κυρίου</w:t>
      </w:r>
      <w:r w:rsidR="00052160" w:rsidRPr="00824F70">
        <w:rPr>
          <w:rFonts w:ascii="Gentium" w:hAnsi="Gentium" w:cs="Gentium"/>
          <w:i/>
          <w:iCs/>
          <w:noProof/>
          <w:color w:val="7030A0"/>
          <w:sz w:val="28"/>
          <w:szCs w:val="28"/>
          <w:lang w:val="el-GR"/>
        </w:rPr>
        <w:t>·</w:t>
      </w:r>
      <w:r w:rsidR="00105246" w:rsidRPr="00824F70">
        <w:rPr>
          <w:rFonts w:ascii="Gentium" w:hAnsi="Gentium" w:cs="Gentium"/>
          <w:i/>
          <w:iCs/>
          <w:noProof/>
          <w:color w:val="7030A0"/>
          <w:sz w:val="28"/>
          <w:szCs w:val="28"/>
          <w:lang w:val="el-GR"/>
        </w:rPr>
        <w:t xml:space="preserve"> </w:t>
      </w:r>
      <w:bookmarkStart w:id="4" w:name="_Hlk203397155"/>
      <w:r w:rsidR="00105246" w:rsidRPr="00824F70">
        <w:rPr>
          <w:rFonts w:ascii="Gentium" w:hAnsi="Gentium" w:cs="Gentium"/>
          <w:i/>
          <w:iCs/>
          <w:noProof/>
          <w:color w:val="7030A0"/>
          <w:sz w:val="28"/>
          <w:szCs w:val="28"/>
          <w:lang w:val="el-GR"/>
        </w:rPr>
        <w:t>†</w:t>
      </w:r>
      <w:bookmarkEnd w:id="4"/>
      <w:r w:rsidR="00105246" w:rsidRPr="00824F70">
        <w:rPr>
          <w:rFonts w:ascii="Gentium" w:hAnsi="Gentium" w:cs="Gentium"/>
          <w:i/>
          <w:iCs/>
          <w:noProof/>
          <w:color w:val="7030A0"/>
          <w:sz w:val="28"/>
          <w:szCs w:val="28"/>
          <w:lang w:val="el-GR"/>
        </w:rPr>
        <w:t>ζωῆς ἐλπίς, ἀρχὴ καὶ τέλος πίστεως ἡμῶν</w:t>
      </w:r>
      <w:r w:rsidR="00052160" w:rsidRPr="00824F70">
        <w:rPr>
          <w:rFonts w:ascii="Gentium" w:hAnsi="Gentium" w:cs="Gentium"/>
          <w:i/>
          <w:iCs/>
          <w:noProof/>
          <w:color w:val="7030A0"/>
          <w:sz w:val="28"/>
          <w:szCs w:val="28"/>
          <w:lang w:val="el-GR"/>
        </w:rPr>
        <w:t>·</w:t>
      </w:r>
      <w:r w:rsidR="00105246" w:rsidRPr="00824F70">
        <w:rPr>
          <w:rFonts w:ascii="Gentium" w:hAnsi="Gentium" w:cs="Gentium"/>
          <w:i/>
          <w:iCs/>
          <w:noProof/>
          <w:color w:val="7030A0"/>
          <w:sz w:val="28"/>
          <w:szCs w:val="28"/>
          <w:lang w:val="el-GR"/>
        </w:rPr>
        <w:t xml:space="preserve"> καὶ δικαιοσύνη, κρίσεως ἀρχὴ καὶ τέλος</w:t>
      </w:r>
      <w:r w:rsidR="00052160" w:rsidRPr="00824F70">
        <w:rPr>
          <w:rFonts w:ascii="Gentium" w:hAnsi="Gentium" w:cs="Gentium"/>
          <w:i/>
          <w:iCs/>
          <w:noProof/>
          <w:color w:val="7030A0"/>
          <w:sz w:val="28"/>
          <w:szCs w:val="28"/>
          <w:lang w:val="el-GR"/>
        </w:rPr>
        <w:t>·</w:t>
      </w:r>
      <w:r w:rsidR="00105246" w:rsidRPr="00824F70">
        <w:rPr>
          <w:rFonts w:ascii="Gentium" w:hAnsi="Gentium" w:cs="Gentium"/>
          <w:i/>
          <w:iCs/>
          <w:noProof/>
          <w:color w:val="7030A0"/>
          <w:sz w:val="28"/>
          <w:szCs w:val="28"/>
          <w:lang w:val="el-GR"/>
        </w:rPr>
        <w:t xml:space="preserve"> ἀγάπη</w:t>
      </w:r>
      <w:r w:rsidR="003F0F2D" w:rsidRPr="00824F70">
        <w:rPr>
          <w:rFonts w:ascii="Gentium" w:hAnsi="Gentium" w:cs="Gentium"/>
          <w:i/>
          <w:iCs/>
          <w:noProof/>
          <w:color w:val="7030A0"/>
          <w:sz w:val="28"/>
          <w:szCs w:val="28"/>
        </w:rPr>
        <w:t xml:space="preserve"> </w:t>
      </w:r>
      <w:r w:rsidR="00105246" w:rsidRPr="00824F70">
        <w:rPr>
          <w:rFonts w:ascii="Gentium" w:hAnsi="Gentium" w:cs="Gentium"/>
          <w:i/>
          <w:iCs/>
          <w:noProof/>
          <w:color w:val="7030A0"/>
          <w:sz w:val="28"/>
          <w:szCs w:val="28"/>
          <w:lang w:val="el-GR"/>
        </w:rPr>
        <w:t>εὐφροσύνης καὶ ἀγαλλιάσεως, ἔργων δικαιοσύνης μαρτυρία†.</w:t>
      </w:r>
      <w:r w:rsidR="00105246"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7</w:t>
      </w:r>
      <w:r w:rsidR="00105246" w:rsidRPr="00824F70">
        <w:rPr>
          <w:rFonts w:ascii="Gentium" w:hAnsi="Gentium" w:cs="Gentium"/>
          <w:i/>
          <w:iCs/>
          <w:noProof/>
          <w:color w:val="7030A0"/>
          <w:sz w:val="28"/>
          <w:szCs w:val="28"/>
        </w:rPr>
        <w:t> </w:t>
      </w:r>
      <w:r w:rsidR="00105246" w:rsidRPr="00824F70">
        <w:rPr>
          <w:rFonts w:ascii="Gentium" w:hAnsi="Gentium" w:cs="Gentium"/>
          <w:i/>
          <w:iCs/>
          <w:noProof/>
          <w:color w:val="7030A0"/>
          <w:sz w:val="28"/>
          <w:szCs w:val="28"/>
          <w:lang w:val="el-GR"/>
        </w:rPr>
        <w:t>ἐγνώρισεν γὰρ ἡμῖν ὁ δεσπότης διὰ τῶν προφητῶν τὰ παρεληλυθότα καὶ τὰ ἐνεστῶτα, καὶ</w:t>
      </w:r>
      <w:r w:rsidR="003F0F2D" w:rsidRPr="00824F70">
        <w:rPr>
          <w:rFonts w:ascii="Gentium" w:hAnsi="Gentium" w:cs="Gentium"/>
          <w:i/>
          <w:iCs/>
          <w:noProof/>
          <w:color w:val="7030A0"/>
          <w:sz w:val="28"/>
          <w:szCs w:val="28"/>
        </w:rPr>
        <w:t xml:space="preserve"> </w:t>
      </w:r>
      <w:r w:rsidR="00105246" w:rsidRPr="00824F70">
        <w:rPr>
          <w:rFonts w:ascii="Gentium" w:hAnsi="Gentium" w:cs="Gentium"/>
          <w:i/>
          <w:iCs/>
          <w:noProof/>
          <w:color w:val="7030A0"/>
          <w:sz w:val="28"/>
          <w:szCs w:val="28"/>
          <w:lang w:val="el-GR"/>
        </w:rPr>
        <w:t>τῶν μελλόντων δοὺς ἀπαρχὰς ἡμῖν γεύσεως</w:t>
      </w:r>
      <w:r w:rsidR="003F0F2D" w:rsidRPr="00824F70">
        <w:rPr>
          <w:rFonts w:ascii="Gentium" w:hAnsi="Gentium" w:cs="Gentium"/>
          <w:i/>
          <w:iCs/>
          <w:noProof/>
          <w:color w:val="7030A0"/>
          <w:sz w:val="28"/>
          <w:szCs w:val="28"/>
        </w:rPr>
        <w:t>.</w:t>
      </w:r>
      <w:r w:rsidR="00105246" w:rsidRPr="00824F70">
        <w:rPr>
          <w:rFonts w:ascii="Gentium" w:hAnsi="Gentium" w:cs="Gentium"/>
          <w:i/>
          <w:iCs/>
          <w:noProof/>
          <w:color w:val="7030A0"/>
          <w:sz w:val="28"/>
          <w:szCs w:val="28"/>
          <w:lang w:val="el-GR"/>
        </w:rPr>
        <w:t xml:space="preserve"> ὧν</w:t>
      </w:r>
      <w:r w:rsidR="00105246" w:rsidRPr="00824F70">
        <w:rPr>
          <w:rFonts w:ascii="Gentium" w:hAnsi="Gentium" w:cs="Gentium"/>
          <w:i/>
          <w:iCs/>
          <w:noProof/>
          <w:color w:val="7030A0"/>
          <w:sz w:val="28"/>
          <w:szCs w:val="28"/>
        </w:rPr>
        <w:t xml:space="preserve"> τὰ κα</w:t>
      </w:r>
      <w:r w:rsidR="003F0F2D" w:rsidRPr="00824F70">
        <w:rPr>
          <w:rFonts w:ascii="Gentium" w:hAnsi="Gentium" w:cs="Gentium"/>
          <w:i/>
          <w:iCs/>
          <w:noProof/>
          <w:color w:val="7030A0"/>
          <w:sz w:val="28"/>
          <w:szCs w:val="28"/>
        </w:rPr>
        <w:t xml:space="preserve">θʼ </w:t>
      </w:r>
      <w:r w:rsidR="00105246" w:rsidRPr="00824F70">
        <w:rPr>
          <w:rFonts w:ascii="Gentium" w:hAnsi="Gentium" w:cs="Gentium"/>
          <w:i/>
          <w:iCs/>
          <w:noProof/>
          <w:color w:val="7030A0"/>
          <w:sz w:val="28"/>
          <w:szCs w:val="28"/>
        </w:rPr>
        <w:t xml:space="preserve">ἕκαστα βλέποντες ἐνεργούμενα, καθὼς ἐλάλησεν, ὀφείλομεν πλουσιώτερον καὶ ὑψηλότερον προσάγειν τῷ φόβῳ αὐτοῦ. </w:t>
      </w:r>
      <w:r w:rsidRPr="00824F70">
        <w:rPr>
          <w:rFonts w:ascii="Gentium" w:hAnsi="Gentium" w:cs="Gentium"/>
          <w:b/>
          <w:bCs/>
          <w:i/>
          <w:iCs/>
          <w:noProof/>
          <w:color w:val="FF0000"/>
          <w:sz w:val="28"/>
          <w:szCs w:val="28"/>
          <w:vertAlign w:val="superscript"/>
          <w:lang w:val="el-GR"/>
        </w:rPr>
        <w:t>8</w:t>
      </w:r>
      <w:r w:rsidR="00105246" w:rsidRPr="00824F70">
        <w:rPr>
          <w:rFonts w:ascii="Gentium" w:hAnsi="Gentium" w:cs="Gentium"/>
          <w:b/>
          <w:bCs/>
          <w:i/>
          <w:iCs/>
          <w:noProof/>
          <w:color w:val="FF0000"/>
          <w:sz w:val="28"/>
          <w:szCs w:val="28"/>
          <w:vertAlign w:val="superscript"/>
        </w:rPr>
        <w:t> </w:t>
      </w:r>
      <w:r w:rsidR="00105246" w:rsidRPr="00824F70">
        <w:rPr>
          <w:rFonts w:ascii="Gentium" w:hAnsi="Gentium" w:cs="Gentium"/>
          <w:i/>
          <w:iCs/>
          <w:noProof/>
          <w:color w:val="7030A0"/>
          <w:sz w:val="28"/>
          <w:szCs w:val="28"/>
          <w:lang w:val="el-GR"/>
        </w:rPr>
        <w:t xml:space="preserve">ἐγὼ δὲ οὐχ ὡς διδάσκαλος </w:t>
      </w:r>
      <w:r w:rsidR="003F0F2D" w:rsidRPr="00824F70">
        <w:rPr>
          <w:rFonts w:ascii="Gentium" w:hAnsi="Gentium" w:cs="Gentium"/>
          <w:i/>
          <w:iCs/>
          <w:noProof/>
          <w:color w:val="7030A0"/>
          <w:sz w:val="28"/>
          <w:szCs w:val="28"/>
          <w:lang w:val="el-GR"/>
        </w:rPr>
        <w:t xml:space="preserve">ἀλλʼ </w:t>
      </w:r>
      <w:r w:rsidR="00105246" w:rsidRPr="00824F70">
        <w:rPr>
          <w:rFonts w:ascii="Gentium" w:hAnsi="Gentium" w:cs="Gentium"/>
          <w:i/>
          <w:iCs/>
          <w:noProof/>
          <w:color w:val="7030A0"/>
          <w:sz w:val="28"/>
          <w:szCs w:val="28"/>
          <w:lang w:val="el-GR"/>
        </w:rPr>
        <w:t xml:space="preserve">ὡς εἷς ἐξ ὑμῶν ὑποδείξω ὀλίγα, </w:t>
      </w:r>
      <w:r w:rsidR="00505126" w:rsidRPr="00824F70">
        <w:rPr>
          <w:rFonts w:ascii="Gentium" w:hAnsi="Gentium" w:cs="Gentium"/>
          <w:i/>
          <w:iCs/>
          <w:noProof/>
          <w:color w:val="7030A0"/>
          <w:sz w:val="28"/>
          <w:szCs w:val="28"/>
          <w:lang w:val="el-GR"/>
        </w:rPr>
        <w:t xml:space="preserve">διʼ </w:t>
      </w:r>
      <w:r w:rsidR="00105246" w:rsidRPr="00824F70">
        <w:rPr>
          <w:rFonts w:ascii="Gentium" w:hAnsi="Gentium" w:cs="Gentium"/>
          <w:i/>
          <w:iCs/>
          <w:noProof/>
          <w:color w:val="7030A0"/>
          <w:sz w:val="28"/>
          <w:szCs w:val="28"/>
          <w:lang w:val="el-GR"/>
        </w:rPr>
        <w:t>ὧν ἐν τοῖς παροῦσιν εὐφρανθήσεσθε.</w:t>
      </w:r>
    </w:p>
    <w:p w14:paraId="27B1C268" w14:textId="77777777" w:rsidR="00734D0D" w:rsidRPr="00584E5D" w:rsidRDefault="00734D0D" w:rsidP="00052160">
      <w:pPr>
        <w:pStyle w:val="Heading3"/>
        <w:spacing w:before="120" w:beforeAutospacing="0" w:after="0" w:afterAutospacing="0"/>
        <w:jc w:val="both"/>
        <w:rPr>
          <w:rFonts w:ascii="Gentium" w:hAnsi="Gentium" w:cs="Gentium"/>
          <w:i/>
          <w:iCs/>
          <w:noProof/>
          <w:sz w:val="32"/>
          <w:szCs w:val="32"/>
          <w:u w:val="single" w:color="00B050"/>
          <w:lang w:val="el-GR"/>
        </w:rPr>
        <w:sectPr w:rsidR="00734D0D" w:rsidRPr="00584E5D">
          <w:pgSz w:w="16838" w:h="11906" w:orient="landscape" w:code="9"/>
          <w:pgMar w:top="1418" w:right="1418" w:bottom="1418" w:left="1418" w:header="709" w:footer="709" w:gutter="0"/>
          <w:cols w:space="708"/>
          <w:docGrid w:linePitch="360"/>
        </w:sectPr>
      </w:pPr>
    </w:p>
    <w:p w14:paraId="57376AB9" w14:textId="69848F2E" w:rsidR="00C84AAA"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II</w:t>
      </w:r>
    </w:p>
    <w:p w14:paraId="47F88E19" w14:textId="04504610" w:rsidR="00E3071B" w:rsidRPr="00824F70" w:rsidRDefault="004D503A" w:rsidP="00052160">
      <w:pPr>
        <w:spacing w:before="120"/>
        <w:jc w:val="both"/>
        <w:rPr>
          <w:rFonts w:ascii="Gentium" w:hAnsi="Gentium" w:cs="Gentium"/>
          <w:i/>
          <w:iCs/>
          <w:noProof/>
          <w:color w:val="7030A0"/>
          <w:sz w:val="28"/>
          <w:szCs w:val="28"/>
        </w:rPr>
      </w:pPr>
      <w:r w:rsidRPr="00824F70">
        <w:rPr>
          <w:rFonts w:ascii="Gentium" w:hAnsi="Gentium" w:cs="Gentium"/>
          <w:b/>
          <w:bCs/>
          <w:i/>
          <w:iCs/>
          <w:noProof/>
          <w:color w:val="FF0000"/>
          <w:sz w:val="28"/>
          <w:szCs w:val="28"/>
          <w:vertAlign w:val="superscript"/>
          <w:lang w:val="el-GR"/>
        </w:rPr>
        <w:t>1</w:t>
      </w:r>
      <w:r w:rsidR="007E2214" w:rsidRPr="00824F70">
        <w:rPr>
          <w:rFonts w:ascii="Gentium" w:hAnsi="Gentium" w:cs="Gentium"/>
          <w:i/>
          <w:iCs/>
          <w:noProof/>
          <w:color w:val="7030A0"/>
          <w:sz w:val="28"/>
          <w:szCs w:val="28"/>
        </w:rPr>
        <w:t> </w:t>
      </w:r>
      <w:r w:rsidR="007E2214" w:rsidRPr="00824F70">
        <w:rPr>
          <w:rFonts w:ascii="Gentium" w:hAnsi="Gentium" w:cs="Gentium"/>
          <w:i/>
          <w:iCs/>
          <w:noProof/>
          <w:color w:val="7030A0"/>
          <w:sz w:val="28"/>
          <w:szCs w:val="28"/>
          <w:lang w:val="el-GR"/>
        </w:rPr>
        <w:t>Ἡμερῶν οὖν οὐσῶν πονηρῶν καὶ αὐτοῦ τοῦ ἐνεργοῦντος ἔχοντος τὴν ἐξουσίαν, ὀφείλομεν ἑαυτοῖς προσέχοντες ἐκζητεῖν τὰ</w:t>
      </w:r>
      <w:r w:rsidR="00011737" w:rsidRPr="00824F70">
        <w:rPr>
          <w:rFonts w:ascii="Gentium" w:hAnsi="Gentium" w:cs="Gentium"/>
          <w:i/>
          <w:iCs/>
          <w:noProof/>
          <w:color w:val="7030A0"/>
          <w:sz w:val="28"/>
          <w:szCs w:val="28"/>
        </w:rPr>
        <w:t xml:space="preserve"> </w:t>
      </w:r>
      <w:r w:rsidR="007E2214" w:rsidRPr="00824F70">
        <w:rPr>
          <w:rFonts w:ascii="Gentium" w:hAnsi="Gentium" w:cs="Gentium"/>
          <w:i/>
          <w:iCs/>
          <w:noProof/>
          <w:color w:val="7030A0"/>
          <w:sz w:val="28"/>
          <w:szCs w:val="28"/>
          <w:lang w:val="el-GR"/>
        </w:rPr>
        <w:t>δικαιώματα Κυρίου.</w:t>
      </w:r>
      <w:r w:rsidR="007E2214"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2</w:t>
      </w:r>
      <w:r w:rsidR="007E2214" w:rsidRPr="00824F70">
        <w:rPr>
          <w:rFonts w:ascii="Gentium" w:hAnsi="Gentium" w:cs="Gentium"/>
          <w:i/>
          <w:iCs/>
          <w:noProof/>
          <w:color w:val="7030A0"/>
          <w:sz w:val="28"/>
          <w:szCs w:val="28"/>
        </w:rPr>
        <w:t> </w:t>
      </w:r>
      <w:r w:rsidR="007E2214" w:rsidRPr="00824F70">
        <w:rPr>
          <w:rFonts w:ascii="Gentium" w:hAnsi="Gentium" w:cs="Gentium"/>
          <w:i/>
          <w:iCs/>
          <w:noProof/>
          <w:color w:val="7030A0"/>
          <w:sz w:val="28"/>
          <w:szCs w:val="28"/>
          <w:lang w:val="el-GR"/>
        </w:rPr>
        <w:t xml:space="preserve">τῆς </w:t>
      </w:r>
      <w:r w:rsidR="00011737" w:rsidRPr="00824F70">
        <w:rPr>
          <w:rFonts w:ascii="Gentium" w:hAnsi="Gentium" w:cs="Gentium"/>
          <w:i/>
          <w:iCs/>
          <w:noProof/>
          <w:color w:val="7030A0"/>
          <w:sz w:val="28"/>
          <w:szCs w:val="28"/>
        </w:rPr>
        <w:t xml:space="preserve">οὖν </w:t>
      </w:r>
      <w:r w:rsidR="007E2214" w:rsidRPr="00824F70">
        <w:rPr>
          <w:rFonts w:ascii="Gentium" w:hAnsi="Gentium" w:cs="Gentium"/>
          <w:i/>
          <w:iCs/>
          <w:noProof/>
          <w:color w:val="7030A0"/>
          <w:sz w:val="28"/>
          <w:szCs w:val="28"/>
          <w:lang w:val="el-GR"/>
        </w:rPr>
        <w:t xml:space="preserve">πίστεως ἡμῶν εἰσὶν βοηθοὶ φόβος καὶ ὑπομονή, τὰ δὲ συνμαχοῦντα ἡμῖν μακροθυμία καὶ </w:t>
      </w:r>
      <w:bookmarkStart w:id="5" w:name="_Hlk203399280"/>
      <w:r w:rsidR="007E2214" w:rsidRPr="00824F70">
        <w:rPr>
          <w:rFonts w:ascii="Gentium" w:hAnsi="Gentium" w:cs="Gentium"/>
          <w:i/>
          <w:iCs/>
          <w:noProof/>
          <w:color w:val="7030A0"/>
          <w:sz w:val="28"/>
          <w:szCs w:val="28"/>
          <w:lang w:val="el-GR"/>
        </w:rPr>
        <w:t>ἐγκράτεια</w:t>
      </w:r>
      <w:r w:rsidR="00052160" w:rsidRPr="00824F70">
        <w:rPr>
          <w:rFonts w:ascii="Gentium" w:hAnsi="Gentium" w:cs="Gentium"/>
          <w:i/>
          <w:iCs/>
          <w:noProof/>
          <w:color w:val="7030A0"/>
          <w:sz w:val="28"/>
          <w:szCs w:val="28"/>
          <w:lang w:val="el-GR"/>
        </w:rPr>
        <w:t>·</w:t>
      </w:r>
      <w:bookmarkEnd w:id="5"/>
      <w:r w:rsidR="007E2214"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3</w:t>
      </w:r>
      <w:r w:rsidR="007E2214" w:rsidRPr="00824F70">
        <w:rPr>
          <w:rFonts w:ascii="Gentium" w:hAnsi="Gentium" w:cs="Gentium"/>
          <w:i/>
          <w:iCs/>
          <w:noProof/>
          <w:color w:val="7030A0"/>
          <w:sz w:val="28"/>
          <w:szCs w:val="28"/>
        </w:rPr>
        <w:t> </w:t>
      </w:r>
      <w:r w:rsidR="007E2214" w:rsidRPr="00824F70">
        <w:rPr>
          <w:rFonts w:ascii="Gentium" w:hAnsi="Gentium" w:cs="Gentium"/>
          <w:i/>
          <w:iCs/>
          <w:noProof/>
          <w:color w:val="7030A0"/>
          <w:sz w:val="28"/>
          <w:szCs w:val="28"/>
          <w:lang w:val="el-GR"/>
        </w:rPr>
        <w:t>τούτων μενόντων τὰ</w:t>
      </w:r>
      <w:r w:rsidR="00011737" w:rsidRPr="00824F70">
        <w:rPr>
          <w:rFonts w:ascii="Gentium" w:hAnsi="Gentium" w:cs="Gentium"/>
          <w:i/>
          <w:iCs/>
          <w:noProof/>
          <w:color w:val="7030A0"/>
          <w:sz w:val="28"/>
          <w:szCs w:val="28"/>
        </w:rPr>
        <w:t xml:space="preserve"> </w:t>
      </w:r>
      <w:r w:rsidR="007E2214" w:rsidRPr="00824F70">
        <w:rPr>
          <w:rFonts w:ascii="Gentium" w:hAnsi="Gentium" w:cs="Gentium"/>
          <w:i/>
          <w:iCs/>
          <w:noProof/>
          <w:color w:val="7030A0"/>
          <w:sz w:val="28"/>
          <w:szCs w:val="28"/>
          <w:lang w:val="el-GR"/>
        </w:rPr>
        <w:t>πρὸς Κύριον ἁγνῶς, συνευφραίνονται αὐτοῖς σοφία, σύνεσις, ἐπιστήμη, γνῶσις.</w:t>
      </w:r>
      <w:r w:rsidR="007E2214"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4</w:t>
      </w:r>
      <w:r w:rsidR="007E2214" w:rsidRPr="00824F70">
        <w:rPr>
          <w:rFonts w:ascii="Gentium" w:hAnsi="Gentium" w:cs="Gentium"/>
          <w:i/>
          <w:iCs/>
          <w:noProof/>
          <w:color w:val="7030A0"/>
          <w:sz w:val="28"/>
          <w:szCs w:val="28"/>
        </w:rPr>
        <w:t> </w:t>
      </w:r>
      <w:r w:rsidR="007E2214" w:rsidRPr="00824F70">
        <w:rPr>
          <w:rFonts w:ascii="Gentium" w:hAnsi="Gentium" w:cs="Gentium"/>
          <w:i/>
          <w:iCs/>
          <w:noProof/>
          <w:color w:val="7030A0"/>
          <w:sz w:val="28"/>
          <w:szCs w:val="28"/>
          <w:lang w:val="el-GR"/>
        </w:rPr>
        <w:t xml:space="preserve">πεφανέρωκεν γὰρ ἡμῖν διὰ πάντων τῶν προφητῶν ὅτι οὔτε θυσιῶν οὔτε ὁλοκαυτωμάτων οὔτε προσφορῶν </w:t>
      </w:r>
      <w:r w:rsidR="00011737" w:rsidRPr="00824F70">
        <w:rPr>
          <w:rFonts w:ascii="Gentium" w:hAnsi="Gentium" w:cs="Gentium"/>
          <w:i/>
          <w:iCs/>
          <w:noProof/>
          <w:color w:val="7030A0"/>
          <w:sz w:val="28"/>
          <w:szCs w:val="28"/>
        </w:rPr>
        <w:t>χρῄζει</w:t>
      </w:r>
      <w:r w:rsidR="007E2214" w:rsidRPr="00824F70">
        <w:rPr>
          <w:rFonts w:ascii="Gentium" w:hAnsi="Gentium" w:cs="Gentium"/>
          <w:i/>
          <w:iCs/>
          <w:noProof/>
          <w:color w:val="7030A0"/>
          <w:sz w:val="28"/>
          <w:szCs w:val="28"/>
          <w:lang w:val="el-GR"/>
        </w:rPr>
        <w:t>, λέγων ὁτὲ μέν</w:t>
      </w:r>
      <w:r w:rsidR="00052160" w:rsidRPr="00824F70">
        <w:rPr>
          <w:rFonts w:ascii="Gentium" w:hAnsi="Gentium" w:cs="Gentium"/>
          <w:i/>
          <w:iCs/>
          <w:noProof/>
          <w:color w:val="7030A0"/>
          <w:sz w:val="28"/>
          <w:szCs w:val="28"/>
          <w:lang w:val="el-GR"/>
        </w:rPr>
        <w:t>·</w:t>
      </w:r>
      <w:r w:rsidR="007E2214"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5</w:t>
      </w:r>
      <w:r w:rsidR="007E2214" w:rsidRPr="00824F70">
        <w:rPr>
          <w:rFonts w:ascii="Gentium" w:hAnsi="Gentium" w:cs="Gentium"/>
          <w:i/>
          <w:iCs/>
          <w:noProof/>
          <w:color w:val="7030A0"/>
          <w:sz w:val="28"/>
          <w:szCs w:val="28"/>
        </w:rPr>
        <w:t> </w:t>
      </w:r>
      <w:r w:rsidR="007E2214" w:rsidRPr="00824F70">
        <w:rPr>
          <w:rFonts w:ascii="Gentium" w:hAnsi="Gentium" w:cs="Gentium"/>
          <w:i/>
          <w:iCs/>
          <w:noProof/>
          <w:color w:val="7030A0"/>
          <w:sz w:val="28"/>
          <w:szCs w:val="28"/>
          <w:lang w:val="el-GR"/>
        </w:rPr>
        <w:t xml:space="preserve">Τί μοι </w:t>
      </w:r>
      <w:r w:rsidR="00011737" w:rsidRPr="00824F70">
        <w:rPr>
          <w:rFonts w:ascii="Gentium" w:hAnsi="Gentium" w:cs="Gentium"/>
          <w:i/>
          <w:iCs/>
          <w:noProof/>
          <w:color w:val="7030A0"/>
          <w:sz w:val="28"/>
          <w:szCs w:val="28"/>
        </w:rPr>
        <w:t xml:space="preserve">πλῆθος </w:t>
      </w:r>
      <w:r w:rsidR="007E2214" w:rsidRPr="00824F70">
        <w:rPr>
          <w:rFonts w:ascii="Gentium" w:hAnsi="Gentium" w:cs="Gentium"/>
          <w:i/>
          <w:iCs/>
          <w:noProof/>
          <w:color w:val="7030A0"/>
          <w:sz w:val="28"/>
          <w:szCs w:val="28"/>
          <w:lang w:val="el-GR"/>
        </w:rPr>
        <w:t xml:space="preserve">τῶν </w:t>
      </w:r>
      <w:r w:rsidR="00011737" w:rsidRPr="00824F70">
        <w:rPr>
          <w:rFonts w:ascii="Gentium" w:hAnsi="Gentium" w:cs="Gentium"/>
          <w:i/>
          <w:iCs/>
          <w:noProof/>
          <w:color w:val="7030A0"/>
          <w:sz w:val="28"/>
          <w:szCs w:val="28"/>
        </w:rPr>
        <w:t xml:space="preserve">θυσιῶν ὑμῶν; </w:t>
      </w:r>
      <w:r w:rsidR="007E2214" w:rsidRPr="00824F70">
        <w:rPr>
          <w:rFonts w:ascii="Gentium" w:hAnsi="Gentium" w:cs="Gentium"/>
          <w:i/>
          <w:iCs/>
          <w:noProof/>
          <w:color w:val="7030A0"/>
          <w:sz w:val="28"/>
          <w:szCs w:val="28"/>
          <w:lang w:val="el-GR"/>
        </w:rPr>
        <w:t xml:space="preserve">λέγει Κύριος. πλήρης εἰμὶ </w:t>
      </w:r>
      <w:r w:rsidR="00011737" w:rsidRPr="00824F70">
        <w:rPr>
          <w:rFonts w:ascii="Gentium" w:hAnsi="Gentium" w:cs="Gentium"/>
          <w:i/>
          <w:iCs/>
          <w:noProof/>
          <w:color w:val="7030A0"/>
          <w:sz w:val="28"/>
          <w:szCs w:val="28"/>
        </w:rPr>
        <w:t>ὁλοκαυτωμάτων</w:t>
      </w:r>
      <w:r w:rsidR="007E2214" w:rsidRPr="00824F70">
        <w:rPr>
          <w:rFonts w:ascii="Gentium" w:hAnsi="Gentium" w:cs="Gentium"/>
          <w:i/>
          <w:iCs/>
          <w:noProof/>
          <w:color w:val="7030A0"/>
          <w:sz w:val="28"/>
          <w:szCs w:val="28"/>
          <w:lang w:val="el-GR"/>
        </w:rPr>
        <w:t xml:space="preserve">, καὶ στέαρ ἀρνῶν </w:t>
      </w:r>
      <w:r w:rsidR="00011737" w:rsidRPr="00824F70">
        <w:rPr>
          <w:rFonts w:ascii="Gentium" w:hAnsi="Gentium" w:cs="Gentium"/>
          <w:i/>
          <w:iCs/>
          <w:noProof/>
          <w:color w:val="7030A0"/>
          <w:sz w:val="28"/>
          <w:szCs w:val="28"/>
        </w:rPr>
        <w:t xml:space="preserve">καὶ αἷμα ταύρων </w:t>
      </w:r>
      <w:r w:rsidR="007E2214" w:rsidRPr="00824F70">
        <w:rPr>
          <w:rFonts w:ascii="Gentium" w:hAnsi="Gentium" w:cs="Gentium"/>
          <w:i/>
          <w:iCs/>
          <w:noProof/>
          <w:color w:val="7030A0"/>
          <w:sz w:val="28"/>
          <w:szCs w:val="28"/>
          <w:lang w:val="el-GR"/>
        </w:rPr>
        <w:t xml:space="preserve">καὶ τράγων </w:t>
      </w:r>
      <w:r w:rsidR="007969D6" w:rsidRPr="00824F70">
        <w:rPr>
          <w:rFonts w:ascii="Gentium" w:hAnsi="Gentium" w:cs="Gentium"/>
          <w:i/>
          <w:iCs/>
          <w:noProof/>
          <w:color w:val="7030A0"/>
          <w:sz w:val="28"/>
          <w:szCs w:val="28"/>
        </w:rPr>
        <w:t xml:space="preserve">οὐ βούλομαι, οὐδʼ </w:t>
      </w:r>
      <w:r w:rsidR="007E2214" w:rsidRPr="00824F70">
        <w:rPr>
          <w:rFonts w:ascii="Gentium" w:hAnsi="Gentium" w:cs="Gentium"/>
          <w:i/>
          <w:iCs/>
          <w:noProof/>
          <w:color w:val="7030A0"/>
          <w:sz w:val="28"/>
          <w:szCs w:val="28"/>
          <w:lang w:val="el-GR"/>
        </w:rPr>
        <w:t xml:space="preserve">ἂν ἔρχησθε </w:t>
      </w:r>
      <w:r w:rsidR="007969D6" w:rsidRPr="00824F70">
        <w:rPr>
          <w:rFonts w:ascii="Gentium" w:hAnsi="Gentium" w:cs="Gentium"/>
          <w:i/>
          <w:iCs/>
          <w:noProof/>
          <w:color w:val="7030A0"/>
          <w:sz w:val="28"/>
          <w:szCs w:val="28"/>
        </w:rPr>
        <w:t>ὀφθῆναί μοι</w:t>
      </w:r>
      <w:r w:rsidR="007E2214" w:rsidRPr="00824F70">
        <w:rPr>
          <w:rFonts w:ascii="Gentium" w:hAnsi="Gentium" w:cs="Gentium"/>
          <w:i/>
          <w:iCs/>
          <w:noProof/>
          <w:color w:val="7030A0"/>
          <w:sz w:val="28"/>
          <w:szCs w:val="28"/>
          <w:lang w:val="el-GR"/>
        </w:rPr>
        <w:t xml:space="preserve">. </w:t>
      </w:r>
      <w:r w:rsidR="007969D6" w:rsidRPr="00824F70">
        <w:rPr>
          <w:rFonts w:ascii="Gentium" w:hAnsi="Gentium" w:cs="Gentium"/>
          <w:i/>
          <w:iCs/>
          <w:noProof/>
          <w:color w:val="7030A0"/>
          <w:sz w:val="28"/>
          <w:szCs w:val="28"/>
        </w:rPr>
        <w:t xml:space="preserve">τίς γὰρ ἐξεζήτησεν </w:t>
      </w:r>
      <w:r w:rsidR="007E2214" w:rsidRPr="00824F70">
        <w:rPr>
          <w:rFonts w:ascii="Gentium" w:hAnsi="Gentium" w:cs="Gentium"/>
          <w:i/>
          <w:iCs/>
          <w:noProof/>
          <w:color w:val="7030A0"/>
          <w:sz w:val="28"/>
          <w:szCs w:val="28"/>
          <w:lang w:val="el-GR"/>
        </w:rPr>
        <w:t xml:space="preserve">ταῦτα ἐκ τῶν </w:t>
      </w:r>
      <w:r w:rsidR="007969D6" w:rsidRPr="00824F70">
        <w:rPr>
          <w:rFonts w:ascii="Gentium" w:hAnsi="Gentium" w:cs="Gentium"/>
          <w:i/>
          <w:iCs/>
          <w:noProof/>
          <w:color w:val="7030A0"/>
          <w:sz w:val="28"/>
          <w:szCs w:val="28"/>
        </w:rPr>
        <w:t>χειρῶν ὑμῶν; πατεῖν μου τὴν αὐλὴν οὐ προσθήσεσθε. ἐὰν φέρητε σεμίδαλιν, μάταιον· θυμίαμα βδέλυγμά μοί ἐστιν· τὰς νεομηνίας ὑμῶν καὶ τὰ σάββατα οὐκ ἀνέχομαι</w:t>
      </w:r>
      <w:r w:rsidR="007E2214" w:rsidRPr="00824F70">
        <w:rPr>
          <w:rFonts w:ascii="Gentium" w:hAnsi="Gentium" w:cs="Gentium"/>
          <w:i/>
          <w:iCs/>
          <w:noProof/>
          <w:color w:val="7030A0"/>
          <w:sz w:val="28"/>
          <w:szCs w:val="28"/>
          <w:lang w:val="el-GR"/>
        </w:rPr>
        <w:t>.</w:t>
      </w:r>
      <w:r w:rsidR="007E2214"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6</w:t>
      </w:r>
      <w:r w:rsidR="007E2214" w:rsidRPr="00824F70">
        <w:rPr>
          <w:rFonts w:ascii="Gentium" w:hAnsi="Gentium" w:cs="Gentium"/>
          <w:i/>
          <w:iCs/>
          <w:noProof/>
          <w:color w:val="7030A0"/>
          <w:sz w:val="28"/>
          <w:szCs w:val="28"/>
        </w:rPr>
        <w:t> </w:t>
      </w:r>
      <w:r w:rsidR="007E2214" w:rsidRPr="00824F70">
        <w:rPr>
          <w:rFonts w:ascii="Gentium" w:hAnsi="Gentium" w:cs="Gentium"/>
          <w:i/>
          <w:iCs/>
          <w:noProof/>
          <w:color w:val="7030A0"/>
          <w:sz w:val="28"/>
          <w:szCs w:val="28"/>
          <w:lang w:val="el-GR"/>
        </w:rPr>
        <w:t>ταῦτα οὖν κατήργησεν, ἵνα ὁ καινὸς νόμος τοῦ Κυρίου ἡμῶν Ἰησοῦ Χριστοῦ, ἄνευ ζυγοῦ ἀνάγκης ὤν, μὴ ἀνθρωποποίητον ἔχῃ τὴν προσφοράν.</w:t>
      </w:r>
      <w:r w:rsidR="007E2214"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7</w:t>
      </w:r>
      <w:r w:rsidR="007E2214" w:rsidRPr="00824F70">
        <w:rPr>
          <w:rFonts w:ascii="Gentium" w:hAnsi="Gentium" w:cs="Gentium"/>
          <w:i/>
          <w:iCs/>
          <w:noProof/>
          <w:color w:val="7030A0"/>
          <w:sz w:val="28"/>
          <w:szCs w:val="28"/>
        </w:rPr>
        <w:t> </w:t>
      </w:r>
      <w:r w:rsidR="007E2214" w:rsidRPr="00824F70">
        <w:rPr>
          <w:rFonts w:ascii="Gentium" w:hAnsi="Gentium" w:cs="Gentium"/>
          <w:i/>
          <w:iCs/>
          <w:noProof/>
          <w:color w:val="7030A0"/>
          <w:sz w:val="28"/>
          <w:szCs w:val="28"/>
          <w:lang w:val="el-GR"/>
        </w:rPr>
        <w:t>λέγει δὲ πάλιν πρὸς αὐτούς</w:t>
      </w:r>
      <w:r w:rsidR="00052160" w:rsidRPr="00824F70">
        <w:rPr>
          <w:rFonts w:ascii="Gentium" w:hAnsi="Gentium" w:cs="Gentium"/>
          <w:i/>
          <w:iCs/>
          <w:noProof/>
          <w:color w:val="7030A0"/>
          <w:sz w:val="28"/>
          <w:szCs w:val="28"/>
          <w:lang w:val="el-GR"/>
        </w:rPr>
        <w:t>·</w:t>
      </w:r>
      <w:r w:rsidR="007E2214" w:rsidRPr="00824F70">
        <w:rPr>
          <w:rFonts w:ascii="Gentium" w:hAnsi="Gentium" w:cs="Gentium"/>
          <w:i/>
          <w:iCs/>
          <w:noProof/>
          <w:color w:val="7030A0"/>
          <w:sz w:val="28"/>
          <w:szCs w:val="28"/>
          <w:lang w:val="el-GR"/>
        </w:rPr>
        <w:t xml:space="preserve"> </w:t>
      </w:r>
      <w:r w:rsidR="007969D6" w:rsidRPr="00824F70">
        <w:rPr>
          <w:rFonts w:ascii="Gentium" w:hAnsi="Gentium" w:cs="Gentium"/>
          <w:i/>
          <w:iCs/>
          <w:noProof/>
          <w:color w:val="7030A0"/>
          <w:sz w:val="28"/>
          <w:szCs w:val="28"/>
        </w:rPr>
        <w:t xml:space="preserve">Μὴ </w:t>
      </w:r>
      <w:r w:rsidR="007E2214" w:rsidRPr="00824F70">
        <w:rPr>
          <w:rFonts w:ascii="Gentium" w:hAnsi="Gentium" w:cs="Gentium"/>
          <w:i/>
          <w:iCs/>
          <w:noProof/>
          <w:color w:val="7030A0"/>
          <w:sz w:val="28"/>
          <w:szCs w:val="28"/>
          <w:lang w:val="el-GR"/>
        </w:rPr>
        <w:t xml:space="preserve">ἐγὼ </w:t>
      </w:r>
      <w:r w:rsidR="007E2214" w:rsidRPr="00824F70">
        <w:rPr>
          <w:rFonts w:ascii="Gentium" w:hAnsi="Gentium" w:cs="Gentium"/>
          <w:i/>
          <w:iCs/>
          <w:noProof/>
          <w:color w:val="7030A0"/>
          <w:sz w:val="28"/>
          <w:szCs w:val="28"/>
          <w:lang w:val="el-GR"/>
        </w:rPr>
        <w:lastRenderedPageBreak/>
        <w:t xml:space="preserve">ἐνετειλάμην τοῖς πατράσιν </w:t>
      </w:r>
      <w:r w:rsidR="007969D6" w:rsidRPr="00824F70">
        <w:rPr>
          <w:rFonts w:ascii="Gentium" w:hAnsi="Gentium" w:cs="Gentium"/>
          <w:i/>
          <w:iCs/>
          <w:noProof/>
          <w:color w:val="7030A0"/>
          <w:sz w:val="28"/>
          <w:szCs w:val="28"/>
        </w:rPr>
        <w:t>ὑμῶν ἐκπορευομένοις ἐκ γῆς Αἰγύπτου</w:t>
      </w:r>
      <w:r w:rsidR="007E2214" w:rsidRPr="00824F70">
        <w:rPr>
          <w:rFonts w:ascii="Gentium" w:hAnsi="Gentium" w:cs="Gentium"/>
          <w:i/>
          <w:iCs/>
          <w:noProof/>
          <w:color w:val="7030A0"/>
          <w:sz w:val="28"/>
          <w:szCs w:val="28"/>
          <w:lang w:val="el-GR"/>
        </w:rPr>
        <w:t xml:space="preserve">, προσενέγκαι μοι </w:t>
      </w:r>
      <w:r w:rsidR="007969D6" w:rsidRPr="00824F70">
        <w:rPr>
          <w:rFonts w:ascii="Gentium" w:hAnsi="Gentium" w:cs="Gentium"/>
          <w:i/>
          <w:iCs/>
          <w:noProof/>
          <w:color w:val="7030A0"/>
          <w:sz w:val="28"/>
          <w:szCs w:val="28"/>
        </w:rPr>
        <w:t>ὁλοκαυτώματα</w:t>
      </w:r>
      <w:r w:rsidR="007E2214" w:rsidRPr="00824F70">
        <w:rPr>
          <w:rFonts w:ascii="Gentium" w:hAnsi="Gentium" w:cs="Gentium"/>
          <w:i/>
          <w:iCs/>
          <w:noProof/>
          <w:color w:val="7030A0"/>
          <w:sz w:val="28"/>
          <w:szCs w:val="28"/>
          <w:lang w:val="el-GR"/>
        </w:rPr>
        <w:t xml:space="preserve"> καὶ </w:t>
      </w:r>
      <w:r w:rsidR="007969D6" w:rsidRPr="00824F70">
        <w:rPr>
          <w:rFonts w:ascii="Gentium" w:hAnsi="Gentium" w:cs="Gentium"/>
          <w:i/>
          <w:iCs/>
          <w:noProof/>
          <w:color w:val="7030A0"/>
          <w:sz w:val="28"/>
          <w:szCs w:val="28"/>
        </w:rPr>
        <w:t>θυσίας;</w:t>
      </w:r>
      <w:r w:rsidR="007E2214"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8</w:t>
      </w:r>
      <w:r w:rsidR="007E2214" w:rsidRPr="00824F70">
        <w:rPr>
          <w:rFonts w:ascii="Gentium" w:hAnsi="Gentium" w:cs="Gentium"/>
          <w:i/>
          <w:iCs/>
          <w:noProof/>
          <w:color w:val="7030A0"/>
          <w:sz w:val="28"/>
          <w:szCs w:val="28"/>
        </w:rPr>
        <w:t> </w:t>
      </w:r>
      <w:r w:rsidR="003F0F2D" w:rsidRPr="00824F70">
        <w:rPr>
          <w:rFonts w:ascii="Gentium" w:hAnsi="Gentium" w:cs="Gentium"/>
          <w:i/>
          <w:iCs/>
          <w:noProof/>
          <w:color w:val="7030A0"/>
          <w:sz w:val="28"/>
          <w:szCs w:val="28"/>
          <w:lang w:val="el-GR"/>
        </w:rPr>
        <w:t xml:space="preserve">ἀλλʼ </w:t>
      </w:r>
      <w:r w:rsidR="007969D6" w:rsidRPr="00824F70">
        <w:rPr>
          <w:rFonts w:ascii="Gentium" w:hAnsi="Gentium" w:cs="Gentium"/>
          <w:i/>
          <w:iCs/>
          <w:noProof/>
          <w:color w:val="7030A0"/>
          <w:sz w:val="28"/>
          <w:szCs w:val="28"/>
        </w:rPr>
        <w:t xml:space="preserve">ἢ </w:t>
      </w:r>
      <w:r w:rsidR="007E2214" w:rsidRPr="00824F70">
        <w:rPr>
          <w:rFonts w:ascii="Gentium" w:hAnsi="Gentium" w:cs="Gentium"/>
          <w:i/>
          <w:iCs/>
          <w:noProof/>
          <w:color w:val="7030A0"/>
          <w:sz w:val="28"/>
          <w:szCs w:val="28"/>
          <w:lang w:val="el-GR"/>
        </w:rPr>
        <w:t xml:space="preserve">τοῦτο </w:t>
      </w:r>
      <w:r w:rsidR="007969D6" w:rsidRPr="00824F70">
        <w:rPr>
          <w:rFonts w:ascii="Gentium" w:hAnsi="Gentium" w:cs="Gentium"/>
          <w:i/>
          <w:iCs/>
          <w:noProof/>
          <w:color w:val="7030A0"/>
          <w:sz w:val="28"/>
          <w:szCs w:val="28"/>
        </w:rPr>
        <w:t xml:space="preserve">ἐνετειλάμην αὐτοῖς· Ἕκαστος ὑμῶν κατὰ </w:t>
      </w:r>
      <w:r w:rsidR="007E2214" w:rsidRPr="00824F70">
        <w:rPr>
          <w:rFonts w:ascii="Gentium" w:hAnsi="Gentium" w:cs="Gentium"/>
          <w:i/>
          <w:iCs/>
          <w:noProof/>
          <w:color w:val="7030A0"/>
          <w:sz w:val="28"/>
          <w:szCs w:val="28"/>
          <w:lang w:val="el-GR"/>
        </w:rPr>
        <w:t xml:space="preserve">τοῦ πλησίον ἐν τῇ </w:t>
      </w:r>
      <w:r w:rsidR="007969D6" w:rsidRPr="00824F70">
        <w:rPr>
          <w:rFonts w:ascii="Gentium" w:hAnsi="Gentium" w:cs="Gentium"/>
          <w:i/>
          <w:iCs/>
          <w:noProof/>
          <w:color w:val="7030A0"/>
          <w:sz w:val="28"/>
          <w:szCs w:val="28"/>
        </w:rPr>
        <w:t xml:space="preserve">καρδίᾳ </w:t>
      </w:r>
      <w:r w:rsidR="007E2214" w:rsidRPr="00824F70">
        <w:rPr>
          <w:rFonts w:ascii="Gentium" w:hAnsi="Gentium" w:cs="Gentium"/>
          <w:i/>
          <w:iCs/>
          <w:noProof/>
          <w:color w:val="7030A0"/>
          <w:sz w:val="28"/>
          <w:szCs w:val="28"/>
          <w:lang w:val="el-GR"/>
        </w:rPr>
        <w:t xml:space="preserve">αὐτοῦ </w:t>
      </w:r>
      <w:r w:rsidR="007969D6" w:rsidRPr="00824F70">
        <w:rPr>
          <w:rFonts w:ascii="Gentium" w:hAnsi="Gentium" w:cs="Gentium"/>
          <w:i/>
          <w:iCs/>
          <w:noProof/>
          <w:color w:val="7030A0"/>
          <w:sz w:val="28"/>
          <w:szCs w:val="28"/>
        </w:rPr>
        <w:t>κακίαν μὴ μνησικακείτω, καὶ ὅρκον ψευδῆ μὴ ἀγαπᾶτε</w:t>
      </w:r>
      <w:r w:rsidR="007E2214" w:rsidRPr="00824F70">
        <w:rPr>
          <w:rFonts w:ascii="Gentium" w:hAnsi="Gentium" w:cs="Gentium"/>
          <w:i/>
          <w:iCs/>
          <w:noProof/>
          <w:color w:val="7030A0"/>
          <w:sz w:val="28"/>
          <w:szCs w:val="28"/>
          <w:lang w:val="el-GR"/>
        </w:rPr>
        <w:t>.</w:t>
      </w:r>
      <w:r w:rsidR="00E3071B"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9</w:t>
      </w:r>
      <w:r w:rsidR="00E3071B" w:rsidRPr="00824F70">
        <w:rPr>
          <w:rFonts w:ascii="Gentium" w:hAnsi="Gentium" w:cs="Gentium"/>
          <w:i/>
          <w:iCs/>
          <w:noProof/>
          <w:color w:val="7030A0"/>
          <w:sz w:val="28"/>
          <w:szCs w:val="28"/>
        </w:rPr>
        <w:t> </w:t>
      </w:r>
      <w:bookmarkStart w:id="6" w:name="_Hlk203400219"/>
      <w:r w:rsidR="00E3071B" w:rsidRPr="00824F70">
        <w:rPr>
          <w:rFonts w:ascii="Gentium" w:hAnsi="Gentium" w:cs="Gentium"/>
          <w:i/>
          <w:iCs/>
          <w:noProof/>
          <w:color w:val="7030A0"/>
          <w:sz w:val="28"/>
          <w:szCs w:val="28"/>
        </w:rPr>
        <w:t xml:space="preserve">Αἰσθάνεσθαι </w:t>
      </w:r>
      <w:bookmarkEnd w:id="6"/>
      <w:r w:rsidR="00E3071B" w:rsidRPr="00824F70">
        <w:rPr>
          <w:rFonts w:ascii="Gentium" w:hAnsi="Gentium" w:cs="Gentium"/>
          <w:i/>
          <w:iCs/>
          <w:noProof/>
          <w:color w:val="7030A0"/>
          <w:sz w:val="28"/>
          <w:szCs w:val="28"/>
        </w:rPr>
        <w:t>οὖν ὀφείλομεν, μὴ ὄντες</w:t>
      </w:r>
      <w:r w:rsidR="00893E67" w:rsidRPr="00824F70">
        <w:rPr>
          <w:rFonts w:ascii="Gentium" w:hAnsi="Gentium" w:cs="Gentium"/>
          <w:i/>
          <w:iCs/>
          <w:noProof/>
          <w:color w:val="7030A0"/>
          <w:sz w:val="28"/>
          <w:szCs w:val="28"/>
        </w:rPr>
        <w:t xml:space="preserve"> </w:t>
      </w:r>
      <w:r w:rsidR="00E3071B" w:rsidRPr="00824F70">
        <w:rPr>
          <w:rFonts w:ascii="Gentium" w:hAnsi="Gentium" w:cs="Gentium"/>
          <w:i/>
          <w:iCs/>
          <w:noProof/>
          <w:color w:val="7030A0"/>
          <w:sz w:val="28"/>
          <w:szCs w:val="28"/>
        </w:rPr>
        <w:t>ἀσύνετοι, τὴν</w:t>
      </w:r>
      <w:r w:rsidR="00893E67" w:rsidRPr="00824F70">
        <w:rPr>
          <w:rFonts w:ascii="Gentium" w:hAnsi="Gentium" w:cs="Gentium"/>
          <w:i/>
          <w:iCs/>
          <w:noProof/>
          <w:color w:val="7030A0"/>
          <w:sz w:val="28"/>
          <w:szCs w:val="28"/>
        </w:rPr>
        <w:t xml:space="preserve"> </w:t>
      </w:r>
      <w:r w:rsidR="00E3071B" w:rsidRPr="00824F70">
        <w:rPr>
          <w:rFonts w:ascii="Gentium" w:hAnsi="Gentium" w:cs="Gentium"/>
          <w:i/>
          <w:iCs/>
          <w:noProof/>
          <w:color w:val="7030A0"/>
          <w:sz w:val="28"/>
          <w:szCs w:val="28"/>
        </w:rPr>
        <w:t>γνώμην</w:t>
      </w:r>
      <w:r w:rsidR="00893E67" w:rsidRPr="00824F70">
        <w:rPr>
          <w:rFonts w:ascii="Gentium" w:hAnsi="Gentium" w:cs="Gentium"/>
          <w:i/>
          <w:iCs/>
          <w:noProof/>
          <w:color w:val="7030A0"/>
          <w:sz w:val="28"/>
          <w:szCs w:val="28"/>
        </w:rPr>
        <w:t xml:space="preserve"> </w:t>
      </w:r>
      <w:r w:rsidR="00E3071B" w:rsidRPr="00824F70">
        <w:rPr>
          <w:rFonts w:ascii="Gentium" w:hAnsi="Gentium" w:cs="Gentium"/>
          <w:i/>
          <w:iCs/>
          <w:noProof/>
          <w:color w:val="7030A0"/>
          <w:sz w:val="28"/>
          <w:szCs w:val="28"/>
        </w:rPr>
        <w:t xml:space="preserve">τῆς ἀγαθωσύνης τοῦ πατρὸς </w:t>
      </w:r>
      <w:bookmarkStart w:id="7" w:name="_Hlk203400307"/>
      <w:r w:rsidR="00E3071B" w:rsidRPr="00824F70">
        <w:rPr>
          <w:rFonts w:ascii="Gentium" w:hAnsi="Gentium" w:cs="Gentium"/>
          <w:i/>
          <w:iCs/>
          <w:noProof/>
          <w:color w:val="7030A0"/>
          <w:sz w:val="28"/>
          <w:szCs w:val="28"/>
        </w:rPr>
        <w:t>ἡμῶν</w:t>
      </w:r>
      <w:r w:rsidR="00052160" w:rsidRPr="00824F70">
        <w:rPr>
          <w:rFonts w:ascii="Gentium" w:hAnsi="Gentium" w:cs="Gentium"/>
          <w:i/>
          <w:iCs/>
          <w:noProof/>
          <w:color w:val="7030A0"/>
          <w:sz w:val="28"/>
          <w:szCs w:val="28"/>
        </w:rPr>
        <w:t>·</w:t>
      </w:r>
      <w:bookmarkEnd w:id="7"/>
      <w:r w:rsidR="00E3071B" w:rsidRPr="00824F70">
        <w:rPr>
          <w:rFonts w:ascii="Gentium" w:hAnsi="Gentium" w:cs="Gentium"/>
          <w:i/>
          <w:iCs/>
          <w:noProof/>
          <w:color w:val="7030A0"/>
          <w:sz w:val="28"/>
          <w:szCs w:val="28"/>
        </w:rPr>
        <w:t xml:space="preserve"> ὅτι ἡμῖν λέγει, θέλων ἡμᾶς μὴ ὁμοίως πλανωμένους ἐκείνοις ζητεῖν</w:t>
      </w:r>
      <w:r w:rsidR="00893E67" w:rsidRPr="00824F70">
        <w:rPr>
          <w:rFonts w:ascii="Gentium" w:hAnsi="Gentium" w:cs="Gentium"/>
          <w:i/>
          <w:iCs/>
          <w:noProof/>
          <w:color w:val="7030A0"/>
          <w:sz w:val="28"/>
          <w:szCs w:val="28"/>
        </w:rPr>
        <w:t xml:space="preserve"> </w:t>
      </w:r>
      <w:r w:rsidR="00E3071B" w:rsidRPr="00824F70">
        <w:rPr>
          <w:rFonts w:ascii="Gentium" w:hAnsi="Gentium" w:cs="Gentium"/>
          <w:i/>
          <w:iCs/>
          <w:noProof/>
          <w:color w:val="7030A0"/>
          <w:sz w:val="28"/>
          <w:szCs w:val="28"/>
        </w:rPr>
        <w:t>πῶς</w:t>
      </w:r>
      <w:r w:rsidR="00893E67" w:rsidRPr="00824F70">
        <w:rPr>
          <w:rFonts w:ascii="Gentium" w:hAnsi="Gentium" w:cs="Gentium"/>
          <w:i/>
          <w:iCs/>
          <w:noProof/>
          <w:color w:val="7030A0"/>
          <w:sz w:val="28"/>
          <w:szCs w:val="28"/>
        </w:rPr>
        <w:t xml:space="preserve"> </w:t>
      </w:r>
      <w:r w:rsidR="00E3071B" w:rsidRPr="00824F70">
        <w:rPr>
          <w:rFonts w:ascii="Gentium" w:hAnsi="Gentium" w:cs="Gentium"/>
          <w:i/>
          <w:iCs/>
          <w:noProof/>
          <w:color w:val="7030A0"/>
          <w:sz w:val="28"/>
          <w:szCs w:val="28"/>
        </w:rPr>
        <w:t xml:space="preserve">προσάγωμεν αὐτῷ. </w:t>
      </w:r>
      <w:r w:rsidR="00584E5D" w:rsidRPr="00824F70">
        <w:rPr>
          <w:rFonts w:ascii="Gentium" w:hAnsi="Gentium" w:cs="Gentium"/>
          <w:b/>
          <w:bCs/>
          <w:i/>
          <w:iCs/>
          <w:noProof/>
          <w:color w:val="FF0000"/>
          <w:sz w:val="28"/>
          <w:szCs w:val="28"/>
          <w:vertAlign w:val="superscript"/>
        </w:rPr>
        <w:t>10</w:t>
      </w:r>
      <w:r w:rsidR="00E3071B" w:rsidRPr="00824F70">
        <w:rPr>
          <w:rFonts w:ascii="Gentium" w:hAnsi="Gentium" w:cs="Gentium"/>
          <w:i/>
          <w:iCs/>
          <w:noProof/>
          <w:color w:val="7030A0"/>
          <w:sz w:val="28"/>
          <w:szCs w:val="28"/>
        </w:rPr>
        <w:t> ἡμῖν οὖν οὕτως λέγει</w:t>
      </w:r>
      <w:r w:rsidR="00052160" w:rsidRPr="00824F70">
        <w:rPr>
          <w:rFonts w:ascii="Gentium" w:hAnsi="Gentium" w:cs="Gentium"/>
          <w:i/>
          <w:iCs/>
          <w:noProof/>
          <w:color w:val="7030A0"/>
          <w:sz w:val="28"/>
          <w:szCs w:val="28"/>
        </w:rPr>
        <w:t>·</w:t>
      </w:r>
      <w:r w:rsidR="00E3071B" w:rsidRPr="00824F70">
        <w:rPr>
          <w:rFonts w:ascii="Gentium" w:hAnsi="Gentium" w:cs="Gentium"/>
          <w:i/>
          <w:iCs/>
          <w:noProof/>
          <w:color w:val="7030A0"/>
          <w:sz w:val="28"/>
          <w:szCs w:val="28"/>
        </w:rPr>
        <w:t xml:space="preserve"> </w:t>
      </w:r>
      <w:r w:rsidR="00893E67" w:rsidRPr="00824F70">
        <w:rPr>
          <w:rFonts w:ascii="Gentium" w:hAnsi="Gentium" w:cs="Gentium"/>
          <w:i/>
          <w:iCs/>
          <w:noProof/>
          <w:color w:val="7030A0"/>
          <w:sz w:val="28"/>
          <w:szCs w:val="28"/>
        </w:rPr>
        <w:t xml:space="preserve">Θυσία </w:t>
      </w:r>
      <w:r w:rsidR="00E3071B" w:rsidRPr="00824F70">
        <w:rPr>
          <w:rFonts w:ascii="Gentium" w:hAnsi="Gentium" w:cs="Gentium"/>
          <w:i/>
          <w:iCs/>
          <w:noProof/>
          <w:color w:val="7030A0"/>
          <w:sz w:val="28"/>
          <w:szCs w:val="28"/>
        </w:rPr>
        <w:t xml:space="preserve">τῷ </w:t>
      </w:r>
      <w:bookmarkStart w:id="8" w:name="_Hlk203400403"/>
      <w:r w:rsidR="00E3071B" w:rsidRPr="00824F70">
        <w:rPr>
          <w:rFonts w:ascii="Gentium" w:hAnsi="Gentium" w:cs="Gentium"/>
          <w:i/>
          <w:iCs/>
          <w:noProof/>
          <w:color w:val="7030A0"/>
          <w:sz w:val="28"/>
          <w:szCs w:val="28"/>
        </w:rPr>
        <w:t xml:space="preserve">Θεῷ </w:t>
      </w:r>
      <w:bookmarkEnd w:id="8"/>
      <w:r w:rsidR="00E3071B" w:rsidRPr="00824F70">
        <w:rPr>
          <w:rFonts w:ascii="Gentium" w:hAnsi="Gentium" w:cs="Gentium"/>
          <w:i/>
          <w:iCs/>
          <w:noProof/>
          <w:color w:val="7030A0"/>
          <w:sz w:val="28"/>
          <w:szCs w:val="28"/>
        </w:rPr>
        <w:t xml:space="preserve">καρδία </w:t>
      </w:r>
      <w:r w:rsidR="00893E67" w:rsidRPr="00824F70">
        <w:rPr>
          <w:rFonts w:ascii="Gentium" w:hAnsi="Gentium" w:cs="Gentium"/>
          <w:i/>
          <w:iCs/>
          <w:noProof/>
          <w:color w:val="7030A0"/>
          <w:sz w:val="28"/>
          <w:szCs w:val="28"/>
        </w:rPr>
        <w:t>συντετριμμένη, ὀσμὴ εὐωδίας</w:t>
      </w:r>
      <w:r w:rsidR="00E3071B" w:rsidRPr="00824F70">
        <w:rPr>
          <w:rFonts w:ascii="Gentium" w:hAnsi="Gentium" w:cs="Gentium"/>
          <w:i/>
          <w:iCs/>
          <w:noProof/>
          <w:color w:val="7030A0"/>
          <w:sz w:val="28"/>
          <w:szCs w:val="28"/>
        </w:rPr>
        <w:t xml:space="preserve"> τῷ Κυρίῳ καρδία </w:t>
      </w:r>
      <w:r w:rsidR="00893E67" w:rsidRPr="00824F70">
        <w:rPr>
          <w:rFonts w:ascii="Gentium" w:hAnsi="Gentium" w:cs="Gentium"/>
          <w:i/>
          <w:iCs/>
          <w:noProof/>
          <w:color w:val="7030A0"/>
          <w:sz w:val="28"/>
          <w:szCs w:val="28"/>
        </w:rPr>
        <w:t xml:space="preserve">δοξάζουσα τὸν </w:t>
      </w:r>
      <w:r w:rsidR="00E3071B" w:rsidRPr="00824F70">
        <w:rPr>
          <w:rFonts w:ascii="Gentium" w:hAnsi="Gentium" w:cs="Gentium"/>
          <w:i/>
          <w:iCs/>
          <w:noProof/>
          <w:color w:val="7030A0"/>
          <w:sz w:val="28"/>
          <w:szCs w:val="28"/>
        </w:rPr>
        <w:t>πεπλακότα αὐτήν. ἀκριβεύεσθαι οὖν ὀφείλομεν, ἀδελφοί, περὶ τῆς σωτηρίας ἡμῶν, ἵνα μὴ ὁ</w:t>
      </w:r>
      <w:r w:rsidR="00893E67" w:rsidRPr="00824F70">
        <w:rPr>
          <w:rFonts w:ascii="Gentium" w:hAnsi="Gentium" w:cs="Gentium"/>
          <w:i/>
          <w:iCs/>
          <w:noProof/>
          <w:color w:val="7030A0"/>
          <w:sz w:val="28"/>
          <w:szCs w:val="28"/>
        </w:rPr>
        <w:t xml:space="preserve"> </w:t>
      </w:r>
      <w:r w:rsidR="00E3071B" w:rsidRPr="00824F70">
        <w:rPr>
          <w:rFonts w:ascii="Gentium" w:hAnsi="Gentium" w:cs="Gentium"/>
          <w:i/>
          <w:iCs/>
          <w:noProof/>
          <w:color w:val="7030A0"/>
          <w:sz w:val="28"/>
          <w:szCs w:val="28"/>
        </w:rPr>
        <w:t>πονηρὸς παρείσδυσιν πλάνης ποιήσας ἐν ἡμῖν ἐκσφενδονήσῃ ἡμᾶς ἀπὸ τῆς</w:t>
      </w:r>
      <w:r w:rsidR="00893E67" w:rsidRPr="00824F70">
        <w:rPr>
          <w:rFonts w:ascii="Gentium" w:hAnsi="Gentium" w:cs="Gentium"/>
          <w:i/>
          <w:iCs/>
          <w:noProof/>
          <w:color w:val="7030A0"/>
          <w:sz w:val="28"/>
          <w:szCs w:val="28"/>
        </w:rPr>
        <w:t xml:space="preserve"> </w:t>
      </w:r>
      <w:r w:rsidR="00E3071B" w:rsidRPr="00824F70">
        <w:rPr>
          <w:rFonts w:ascii="Gentium" w:hAnsi="Gentium" w:cs="Gentium"/>
          <w:i/>
          <w:iCs/>
          <w:noProof/>
          <w:color w:val="7030A0"/>
          <w:sz w:val="28"/>
          <w:szCs w:val="28"/>
        </w:rPr>
        <w:t>ζωῆς ἡμῶν.</w:t>
      </w:r>
    </w:p>
    <w:p w14:paraId="697BC9EC" w14:textId="77777777" w:rsidR="00734D0D" w:rsidRPr="00584E5D" w:rsidRDefault="00734D0D" w:rsidP="00052160">
      <w:pPr>
        <w:pStyle w:val="Heading3"/>
        <w:spacing w:before="120" w:beforeAutospacing="0" w:after="0" w:afterAutospacing="0"/>
        <w:jc w:val="both"/>
        <w:rPr>
          <w:rFonts w:ascii="Gentium" w:hAnsi="Gentium" w:cs="Gentium"/>
          <w:i/>
          <w:iCs/>
          <w:noProof/>
          <w:sz w:val="32"/>
          <w:szCs w:val="32"/>
          <w:u w:val="single" w:color="00B050"/>
        </w:rPr>
        <w:sectPr w:rsidR="00734D0D" w:rsidRPr="00584E5D" w:rsidSect="00734D0D">
          <w:type w:val="continuous"/>
          <w:pgSz w:w="16838" w:h="11906" w:orient="landscape" w:code="9"/>
          <w:pgMar w:top="1418" w:right="1418" w:bottom="1418" w:left="1418" w:header="709" w:footer="709" w:gutter="0"/>
          <w:cols w:space="708"/>
          <w:docGrid w:linePitch="360"/>
        </w:sectPr>
      </w:pPr>
    </w:p>
    <w:p w14:paraId="2ED42849" w14:textId="5A8C3BC7" w:rsidR="00C84AAA"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III</w:t>
      </w:r>
    </w:p>
    <w:p w14:paraId="1A57AB58" w14:textId="6CB9B5CB" w:rsidR="009262A2" w:rsidRPr="00824F70" w:rsidRDefault="004D503A" w:rsidP="00052160">
      <w:pPr>
        <w:spacing w:before="120"/>
        <w:jc w:val="both"/>
        <w:rPr>
          <w:rFonts w:ascii="Gentium" w:hAnsi="Gentium" w:cs="Gentium"/>
          <w:i/>
          <w:iCs/>
          <w:noProof/>
          <w:color w:val="7030A0"/>
          <w:sz w:val="28"/>
          <w:szCs w:val="28"/>
        </w:rPr>
      </w:pPr>
      <w:r w:rsidRPr="00824F70">
        <w:rPr>
          <w:rFonts w:ascii="Gentium" w:hAnsi="Gentium" w:cs="Gentium"/>
          <w:b/>
          <w:bCs/>
          <w:i/>
          <w:iCs/>
          <w:noProof/>
          <w:color w:val="FF0000"/>
          <w:sz w:val="28"/>
          <w:szCs w:val="28"/>
          <w:vertAlign w:val="superscript"/>
          <w:lang w:val="el-GR"/>
        </w:rPr>
        <w:t>1</w:t>
      </w:r>
      <w:r w:rsidR="00F46D0D" w:rsidRPr="00824F70">
        <w:rPr>
          <w:rFonts w:ascii="Gentium" w:hAnsi="Gentium" w:cs="Gentium"/>
          <w:i/>
          <w:iCs/>
          <w:noProof/>
          <w:color w:val="7030A0"/>
          <w:sz w:val="28"/>
          <w:szCs w:val="28"/>
        </w:rPr>
        <w:t> </w:t>
      </w:r>
      <w:r w:rsidR="00F46D0D" w:rsidRPr="00824F70">
        <w:rPr>
          <w:rFonts w:ascii="Gentium" w:hAnsi="Gentium" w:cs="Gentium"/>
          <w:i/>
          <w:iCs/>
          <w:noProof/>
          <w:color w:val="7030A0"/>
          <w:sz w:val="28"/>
          <w:szCs w:val="28"/>
          <w:lang w:val="el-GR"/>
        </w:rPr>
        <w:t>Λέγει οὖν πάλιν περὶ τούτων πρὸς αὐτούς</w:t>
      </w:r>
      <w:r w:rsidR="00052160" w:rsidRPr="00824F70">
        <w:rPr>
          <w:rFonts w:ascii="Gentium" w:hAnsi="Gentium" w:cs="Gentium"/>
          <w:i/>
          <w:iCs/>
          <w:noProof/>
          <w:color w:val="7030A0"/>
          <w:sz w:val="28"/>
          <w:szCs w:val="28"/>
          <w:lang w:val="el-GR"/>
        </w:rPr>
        <w:t>·</w:t>
      </w:r>
      <w:r w:rsidR="00F46D0D" w:rsidRPr="00824F70">
        <w:rPr>
          <w:rFonts w:ascii="Gentium" w:hAnsi="Gentium" w:cs="Gentium"/>
          <w:i/>
          <w:iCs/>
          <w:noProof/>
          <w:color w:val="7030A0"/>
          <w:sz w:val="28"/>
          <w:szCs w:val="28"/>
          <w:lang w:val="el-GR"/>
        </w:rPr>
        <w:t xml:space="preserve"> Ἵνα τί</w:t>
      </w:r>
      <w:r w:rsidR="005D018B" w:rsidRPr="00824F70">
        <w:rPr>
          <w:rFonts w:ascii="Gentium" w:hAnsi="Gentium" w:cs="Gentium"/>
          <w:i/>
          <w:iCs/>
          <w:noProof/>
          <w:color w:val="7030A0"/>
          <w:sz w:val="28"/>
          <w:szCs w:val="28"/>
          <w:lang w:val="el-GR"/>
        </w:rPr>
        <w:t xml:space="preserve"> </w:t>
      </w:r>
      <w:r w:rsidR="00F46D0D" w:rsidRPr="00824F70">
        <w:rPr>
          <w:rFonts w:ascii="Gentium" w:hAnsi="Gentium" w:cs="Gentium"/>
          <w:i/>
          <w:iCs/>
          <w:noProof/>
          <w:color w:val="7030A0"/>
          <w:sz w:val="28"/>
          <w:szCs w:val="28"/>
          <w:lang w:val="el-GR"/>
        </w:rPr>
        <w:t xml:space="preserve">μοι </w:t>
      </w:r>
      <w:r w:rsidR="00952AAB" w:rsidRPr="00824F70">
        <w:rPr>
          <w:rFonts w:ascii="Gentium" w:hAnsi="Gentium" w:cs="Gentium"/>
          <w:i/>
          <w:iCs/>
          <w:noProof/>
          <w:color w:val="7030A0"/>
          <w:sz w:val="28"/>
          <w:szCs w:val="28"/>
          <w:lang w:val="el-GR"/>
        </w:rPr>
        <w:t>νηστεύετε</w:t>
      </w:r>
      <w:r w:rsidR="00F46D0D" w:rsidRPr="00824F70">
        <w:rPr>
          <w:rFonts w:ascii="Gentium" w:hAnsi="Gentium" w:cs="Gentium"/>
          <w:i/>
          <w:iCs/>
          <w:noProof/>
          <w:color w:val="7030A0"/>
          <w:sz w:val="28"/>
          <w:szCs w:val="28"/>
          <w:lang w:val="el-GR"/>
        </w:rPr>
        <w:t xml:space="preserve">, λέγει Κύριος, ὡς σήμερον </w:t>
      </w:r>
      <w:r w:rsidR="00952AAB" w:rsidRPr="00824F70">
        <w:rPr>
          <w:rFonts w:ascii="Gentium" w:hAnsi="Gentium" w:cs="Gentium"/>
          <w:i/>
          <w:iCs/>
          <w:noProof/>
          <w:color w:val="7030A0"/>
          <w:sz w:val="28"/>
          <w:szCs w:val="28"/>
          <w:lang w:val="el-GR"/>
        </w:rPr>
        <w:t xml:space="preserve">ἀκουσθῆναι </w:t>
      </w:r>
      <w:r w:rsidR="00F46D0D" w:rsidRPr="00824F70">
        <w:rPr>
          <w:rFonts w:ascii="Gentium" w:hAnsi="Gentium" w:cs="Gentium"/>
          <w:i/>
          <w:iCs/>
          <w:noProof/>
          <w:color w:val="7030A0"/>
          <w:sz w:val="28"/>
          <w:szCs w:val="28"/>
          <w:lang w:val="el-GR"/>
        </w:rPr>
        <w:t xml:space="preserve">ἐν </w:t>
      </w:r>
      <w:r w:rsidR="00952AAB" w:rsidRPr="00824F70">
        <w:rPr>
          <w:rFonts w:ascii="Gentium" w:hAnsi="Gentium" w:cs="Gentium"/>
          <w:i/>
          <w:iCs/>
          <w:noProof/>
          <w:color w:val="7030A0"/>
          <w:sz w:val="28"/>
          <w:szCs w:val="28"/>
          <w:lang w:val="el-GR"/>
        </w:rPr>
        <w:t>κραυγῇ τὴν φωνὴν ὑμῶν; οὐ ταύτην τὴν νηστείαν ἐξελεξάμην</w:t>
      </w:r>
      <w:r w:rsidR="00F46D0D" w:rsidRPr="00824F70">
        <w:rPr>
          <w:rFonts w:ascii="Gentium" w:hAnsi="Gentium" w:cs="Gentium"/>
          <w:i/>
          <w:iCs/>
          <w:noProof/>
          <w:color w:val="7030A0"/>
          <w:sz w:val="28"/>
          <w:szCs w:val="28"/>
          <w:lang w:val="el-GR"/>
        </w:rPr>
        <w:t xml:space="preserve">, λέγει Κύριος, οὐκ ἄνθρωπον </w:t>
      </w:r>
      <w:r w:rsidR="00952AAB" w:rsidRPr="00824F70">
        <w:rPr>
          <w:rFonts w:ascii="Gentium" w:hAnsi="Gentium" w:cs="Gentium"/>
          <w:i/>
          <w:iCs/>
          <w:noProof/>
          <w:color w:val="7030A0"/>
          <w:sz w:val="28"/>
          <w:szCs w:val="28"/>
          <w:lang w:val="el-GR"/>
        </w:rPr>
        <w:t>ταπεινοῦντα τὴν ψυχὴν αὐτοῦ·</w:t>
      </w:r>
      <w:r w:rsidR="00952AAB" w:rsidRPr="00824F70">
        <w:rPr>
          <w:rFonts w:ascii="Gentium" w:hAnsi="Gentium" w:cs="Gentium"/>
          <w:i/>
          <w:iCs/>
          <w:noProof/>
          <w:color w:val="7030A0"/>
          <w:sz w:val="28"/>
          <w:szCs w:val="28"/>
        </w:rPr>
        <w:t xml:space="preserve"> </w:t>
      </w:r>
      <w:r w:rsidR="00952AAB" w:rsidRPr="00824F70">
        <w:rPr>
          <w:rFonts w:ascii="Gentium" w:hAnsi="Gentium" w:cs="Gentium"/>
          <w:b/>
          <w:bCs/>
          <w:i/>
          <w:iCs/>
          <w:noProof/>
          <w:color w:val="FF0000"/>
          <w:sz w:val="28"/>
          <w:szCs w:val="28"/>
          <w:vertAlign w:val="superscript"/>
          <w:lang w:val="el-GR"/>
        </w:rPr>
        <w:t>2 </w:t>
      </w:r>
      <w:r w:rsidR="00952AAB" w:rsidRPr="00824F70">
        <w:rPr>
          <w:rFonts w:ascii="Gentium" w:hAnsi="Gentium" w:cs="Gentium"/>
          <w:i/>
          <w:iCs/>
          <w:noProof/>
          <w:color w:val="7030A0"/>
          <w:sz w:val="28"/>
          <w:szCs w:val="28"/>
          <w:lang w:val="el-GR"/>
        </w:rPr>
        <w:t xml:space="preserve">οὐδʼ ἂν </w:t>
      </w:r>
      <w:r w:rsidR="00F46D0D" w:rsidRPr="00824F70">
        <w:rPr>
          <w:rFonts w:ascii="Gentium" w:hAnsi="Gentium" w:cs="Gentium"/>
          <w:i/>
          <w:iCs/>
          <w:noProof/>
          <w:color w:val="7030A0"/>
          <w:sz w:val="28"/>
          <w:szCs w:val="28"/>
          <w:lang w:val="el-GR"/>
        </w:rPr>
        <w:t xml:space="preserve">κάμψητε ὡς κρίκον </w:t>
      </w:r>
      <w:r w:rsidR="00952AAB" w:rsidRPr="00824F70">
        <w:rPr>
          <w:rFonts w:ascii="Gentium" w:hAnsi="Gentium" w:cs="Gentium"/>
          <w:i/>
          <w:iCs/>
          <w:noProof/>
          <w:color w:val="7030A0"/>
          <w:sz w:val="28"/>
          <w:szCs w:val="28"/>
          <w:lang w:val="el-GR"/>
        </w:rPr>
        <w:t xml:space="preserve">τὸν </w:t>
      </w:r>
      <w:r w:rsidR="00F46D0D" w:rsidRPr="00824F70">
        <w:rPr>
          <w:rFonts w:ascii="Gentium" w:hAnsi="Gentium" w:cs="Gentium"/>
          <w:i/>
          <w:iCs/>
          <w:noProof/>
          <w:color w:val="7030A0"/>
          <w:sz w:val="28"/>
          <w:szCs w:val="28"/>
          <w:lang w:val="el-GR"/>
        </w:rPr>
        <w:t xml:space="preserve">τράχηλον </w:t>
      </w:r>
      <w:r w:rsidR="00952AAB" w:rsidRPr="00824F70">
        <w:rPr>
          <w:rFonts w:ascii="Gentium" w:hAnsi="Gentium" w:cs="Gentium"/>
          <w:i/>
          <w:iCs/>
          <w:noProof/>
          <w:color w:val="7030A0"/>
          <w:sz w:val="28"/>
          <w:szCs w:val="28"/>
          <w:lang w:val="el-GR"/>
        </w:rPr>
        <w:t xml:space="preserve">ὑμῶν καὶ σάκκον ἐνδύσησθε καὶ σποδὸν ὑποστρώσητε, οὐδʼ </w:t>
      </w:r>
      <w:r w:rsidR="00F46D0D" w:rsidRPr="00824F70">
        <w:rPr>
          <w:rFonts w:ascii="Gentium" w:hAnsi="Gentium" w:cs="Gentium"/>
          <w:i/>
          <w:iCs/>
          <w:noProof/>
          <w:color w:val="7030A0"/>
          <w:sz w:val="28"/>
          <w:szCs w:val="28"/>
          <w:lang w:val="el-GR"/>
        </w:rPr>
        <w:t xml:space="preserve">οὕτως καλέσετε </w:t>
      </w:r>
      <w:r w:rsidR="00952AAB" w:rsidRPr="00824F70">
        <w:rPr>
          <w:rFonts w:ascii="Gentium" w:hAnsi="Gentium" w:cs="Gentium"/>
          <w:i/>
          <w:iCs/>
          <w:noProof/>
          <w:color w:val="7030A0"/>
          <w:sz w:val="28"/>
          <w:szCs w:val="28"/>
          <w:lang w:val="el-GR"/>
        </w:rPr>
        <w:t>νηστείαν δεκτήν</w:t>
      </w:r>
      <w:r w:rsidR="00F46D0D" w:rsidRPr="00824F70">
        <w:rPr>
          <w:rFonts w:ascii="Gentium" w:hAnsi="Gentium" w:cs="Gentium"/>
          <w:i/>
          <w:iCs/>
          <w:noProof/>
          <w:color w:val="7030A0"/>
          <w:sz w:val="28"/>
          <w:szCs w:val="28"/>
          <w:lang w:val="el-GR"/>
        </w:rPr>
        <w:t>.</w:t>
      </w:r>
      <w:r w:rsidR="001B3394"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3</w:t>
      </w:r>
      <w:r w:rsidR="001B3394" w:rsidRPr="00824F70">
        <w:rPr>
          <w:rFonts w:ascii="Gentium" w:hAnsi="Gentium" w:cs="Gentium"/>
          <w:i/>
          <w:iCs/>
          <w:noProof/>
          <w:color w:val="7030A0"/>
          <w:sz w:val="28"/>
          <w:szCs w:val="28"/>
        </w:rPr>
        <w:t xml:space="preserve"> πρὸς ἡμᾶς </w:t>
      </w:r>
      <w:r w:rsidR="00952AAB" w:rsidRPr="00824F70">
        <w:rPr>
          <w:rFonts w:ascii="Gentium" w:hAnsi="Gentium" w:cs="Gentium"/>
          <w:i/>
          <w:iCs/>
          <w:noProof/>
          <w:color w:val="7030A0"/>
          <w:sz w:val="28"/>
          <w:szCs w:val="28"/>
          <w:lang w:val="el-GR"/>
        </w:rPr>
        <w:t xml:space="preserve">δὲ λέγει· Ἰδοὺ </w:t>
      </w:r>
      <w:r w:rsidR="001B3394" w:rsidRPr="00824F70">
        <w:rPr>
          <w:rFonts w:ascii="Gentium" w:hAnsi="Gentium" w:cs="Gentium"/>
          <w:i/>
          <w:iCs/>
          <w:noProof/>
          <w:color w:val="7030A0"/>
          <w:sz w:val="28"/>
          <w:szCs w:val="28"/>
        </w:rPr>
        <w:t xml:space="preserve">αὕτη ἡ </w:t>
      </w:r>
      <w:r w:rsidR="00952AAB" w:rsidRPr="00824F70">
        <w:rPr>
          <w:rFonts w:ascii="Gentium" w:hAnsi="Gentium" w:cs="Gentium"/>
          <w:i/>
          <w:iCs/>
          <w:noProof/>
          <w:color w:val="7030A0"/>
          <w:sz w:val="28"/>
          <w:szCs w:val="28"/>
          <w:lang w:val="el-GR"/>
        </w:rPr>
        <w:t xml:space="preserve">νηστεία ἣν </w:t>
      </w:r>
      <w:r w:rsidR="001B3394" w:rsidRPr="00824F70">
        <w:rPr>
          <w:rFonts w:ascii="Gentium" w:hAnsi="Gentium" w:cs="Gentium"/>
          <w:i/>
          <w:iCs/>
          <w:noProof/>
          <w:color w:val="7030A0"/>
          <w:sz w:val="28"/>
          <w:szCs w:val="28"/>
        </w:rPr>
        <w:t>ἐγὼ ἐξελεξάμην, λέγει Κύριος</w:t>
      </w:r>
      <w:r w:rsidR="00052160" w:rsidRPr="00824F70">
        <w:rPr>
          <w:rFonts w:ascii="Gentium" w:hAnsi="Gentium" w:cs="Gentium"/>
          <w:i/>
          <w:iCs/>
          <w:noProof/>
          <w:color w:val="7030A0"/>
          <w:sz w:val="28"/>
          <w:szCs w:val="28"/>
        </w:rPr>
        <w:t>·</w:t>
      </w:r>
      <w:r w:rsidR="001B3394" w:rsidRPr="00824F70">
        <w:rPr>
          <w:rFonts w:ascii="Gentium" w:hAnsi="Gentium" w:cs="Gentium"/>
          <w:i/>
          <w:iCs/>
          <w:noProof/>
          <w:color w:val="7030A0"/>
          <w:sz w:val="28"/>
          <w:szCs w:val="28"/>
        </w:rPr>
        <w:t xml:space="preserve"> </w:t>
      </w:r>
      <w:r w:rsidR="00952AAB" w:rsidRPr="00824F70">
        <w:rPr>
          <w:rFonts w:ascii="Gentium" w:hAnsi="Gentium" w:cs="Gentium"/>
          <w:i/>
          <w:iCs/>
          <w:noProof/>
          <w:color w:val="7030A0"/>
          <w:sz w:val="28"/>
          <w:szCs w:val="28"/>
          <w:lang w:val="el-GR"/>
        </w:rPr>
        <w:t>λύε πᾶν σύνδεσμον ἀδικίας, διάλυε στραγγαλιὰς βιαίων συναλλαγμάτων, ἀπόστελλε τεθραυσμένους ἐν ἀφέσει, καὶ πᾶσαν ἄδικον συγγραφὴν διάσπα. διάθρυπτε πεινῶσιν τὸν ἄρτον σου, καὶ γυμνὸν ἐὰν ἴδῃς περίβαλε· ἀστέγους εἴσαγε εἰς τὸν οἶκόν σου</w:t>
      </w:r>
      <w:r w:rsidR="001B3394" w:rsidRPr="00824F70">
        <w:rPr>
          <w:rFonts w:ascii="Gentium" w:hAnsi="Gentium" w:cs="Gentium"/>
          <w:i/>
          <w:iCs/>
          <w:noProof/>
          <w:color w:val="7030A0"/>
          <w:sz w:val="28"/>
          <w:szCs w:val="28"/>
        </w:rPr>
        <w:t xml:space="preserve">, καὶ ἐὰν </w:t>
      </w:r>
      <w:r w:rsidR="00952AAB" w:rsidRPr="00824F70">
        <w:rPr>
          <w:rFonts w:ascii="Gentium" w:hAnsi="Gentium" w:cs="Gentium"/>
          <w:i/>
          <w:iCs/>
          <w:noProof/>
          <w:color w:val="7030A0"/>
          <w:sz w:val="28"/>
          <w:szCs w:val="28"/>
          <w:lang w:val="el-GR"/>
        </w:rPr>
        <w:t xml:space="preserve">ἴδῃς </w:t>
      </w:r>
      <w:r w:rsidR="001B3394" w:rsidRPr="00824F70">
        <w:rPr>
          <w:rFonts w:ascii="Gentium" w:hAnsi="Gentium" w:cs="Gentium"/>
          <w:i/>
          <w:iCs/>
          <w:noProof/>
          <w:color w:val="7030A0"/>
          <w:sz w:val="28"/>
          <w:szCs w:val="28"/>
        </w:rPr>
        <w:t xml:space="preserve">ταπεινόν, οὐχ ὑπερόψῃ αὐτόν, οὐδὲ ἀπὸ τῶν οἰκείων τοῦ σπέρματός </w:t>
      </w:r>
      <w:r w:rsidR="00952AAB" w:rsidRPr="00824F70">
        <w:rPr>
          <w:rFonts w:ascii="Gentium" w:hAnsi="Gentium" w:cs="Gentium"/>
          <w:i/>
          <w:iCs/>
          <w:noProof/>
          <w:color w:val="7030A0"/>
          <w:sz w:val="28"/>
          <w:szCs w:val="28"/>
          <w:lang w:val="el-GR"/>
        </w:rPr>
        <w:t>σου</w:t>
      </w:r>
      <w:r w:rsidR="001B3394"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4</w:t>
      </w:r>
      <w:r w:rsidR="001B3394" w:rsidRPr="00824F70">
        <w:rPr>
          <w:rFonts w:ascii="Gentium" w:hAnsi="Gentium" w:cs="Gentium"/>
          <w:i/>
          <w:iCs/>
          <w:noProof/>
          <w:color w:val="7030A0"/>
          <w:sz w:val="28"/>
          <w:szCs w:val="28"/>
        </w:rPr>
        <w:t> </w:t>
      </w:r>
      <w:r w:rsidR="001B3394" w:rsidRPr="00824F70">
        <w:rPr>
          <w:rFonts w:ascii="Gentium" w:hAnsi="Gentium" w:cs="Gentium"/>
          <w:i/>
          <w:iCs/>
          <w:noProof/>
          <w:color w:val="7030A0"/>
          <w:sz w:val="28"/>
          <w:szCs w:val="28"/>
          <w:lang w:val="el-GR"/>
        </w:rPr>
        <w:t xml:space="preserve">τότε ῥαγήσεται πρώϊμον τὸ φῶς </w:t>
      </w:r>
      <w:r w:rsidR="003379E4" w:rsidRPr="00824F70">
        <w:rPr>
          <w:rFonts w:ascii="Gentium" w:hAnsi="Gentium" w:cs="Gentium"/>
          <w:i/>
          <w:iCs/>
          <w:noProof/>
          <w:color w:val="7030A0"/>
          <w:sz w:val="28"/>
          <w:szCs w:val="28"/>
          <w:lang w:val="el-GR"/>
        </w:rPr>
        <w:t>σου, καὶ τὰ ἰάματά σου ταχέως ἀνατελεῖ</w:t>
      </w:r>
      <w:r w:rsidR="001B3394" w:rsidRPr="00824F70">
        <w:rPr>
          <w:rFonts w:ascii="Gentium" w:hAnsi="Gentium" w:cs="Gentium"/>
          <w:i/>
          <w:iCs/>
          <w:noProof/>
          <w:color w:val="7030A0"/>
          <w:sz w:val="28"/>
          <w:szCs w:val="28"/>
          <w:lang w:val="el-GR"/>
        </w:rPr>
        <w:t xml:space="preserve">, καὶ προπορεύσεται ἔμπροσθέν </w:t>
      </w:r>
      <w:r w:rsidR="003379E4" w:rsidRPr="00824F70">
        <w:rPr>
          <w:rFonts w:ascii="Gentium" w:hAnsi="Gentium" w:cs="Gentium"/>
          <w:i/>
          <w:iCs/>
          <w:noProof/>
          <w:color w:val="7030A0"/>
          <w:sz w:val="28"/>
          <w:szCs w:val="28"/>
          <w:lang w:val="el-GR"/>
        </w:rPr>
        <w:t xml:space="preserve">σου ἡ δικαιοσύνη, καὶ ἡ δόξα </w:t>
      </w:r>
      <w:r w:rsidR="001B3394" w:rsidRPr="00824F70">
        <w:rPr>
          <w:rFonts w:ascii="Gentium" w:hAnsi="Gentium" w:cs="Gentium"/>
          <w:i/>
          <w:iCs/>
          <w:noProof/>
          <w:color w:val="7030A0"/>
          <w:sz w:val="28"/>
          <w:szCs w:val="28"/>
          <w:lang w:val="el-GR"/>
        </w:rPr>
        <w:t xml:space="preserve">τοῦ Θεοῦ </w:t>
      </w:r>
      <w:r w:rsidR="003379E4" w:rsidRPr="00824F70">
        <w:rPr>
          <w:rFonts w:ascii="Gentium" w:hAnsi="Gentium" w:cs="Gentium"/>
          <w:i/>
          <w:iCs/>
          <w:noProof/>
          <w:color w:val="7030A0"/>
          <w:sz w:val="28"/>
          <w:szCs w:val="28"/>
          <w:lang w:val="el-GR"/>
        </w:rPr>
        <w:t>περιστελεῖ σε·</w:t>
      </w:r>
      <w:r w:rsidR="003379E4" w:rsidRPr="00824F70">
        <w:rPr>
          <w:rFonts w:ascii="Gentium" w:hAnsi="Gentium" w:cs="Gentium"/>
          <w:i/>
          <w:iCs/>
          <w:noProof/>
          <w:color w:val="7030A0"/>
          <w:sz w:val="28"/>
          <w:szCs w:val="28"/>
        </w:rPr>
        <w:t xml:space="preserve"> </w:t>
      </w:r>
      <w:r w:rsidR="003379E4" w:rsidRPr="00824F70">
        <w:rPr>
          <w:rFonts w:ascii="Gentium" w:hAnsi="Gentium" w:cs="Gentium"/>
          <w:b/>
          <w:bCs/>
          <w:i/>
          <w:iCs/>
          <w:noProof/>
          <w:color w:val="FF0000"/>
          <w:sz w:val="28"/>
          <w:szCs w:val="28"/>
          <w:vertAlign w:val="superscript"/>
          <w:lang w:val="el-GR"/>
        </w:rPr>
        <w:t>5 </w:t>
      </w:r>
      <w:r w:rsidR="003379E4" w:rsidRPr="00824F70">
        <w:rPr>
          <w:rFonts w:ascii="Gentium" w:hAnsi="Gentium" w:cs="Gentium"/>
          <w:i/>
          <w:iCs/>
          <w:noProof/>
          <w:color w:val="7030A0"/>
          <w:sz w:val="28"/>
          <w:szCs w:val="28"/>
          <w:lang w:val="el-GR"/>
        </w:rPr>
        <w:t xml:space="preserve">τότε βοήσεις, </w:t>
      </w:r>
      <w:r w:rsidR="001B3394" w:rsidRPr="00824F70">
        <w:rPr>
          <w:rFonts w:ascii="Gentium" w:hAnsi="Gentium" w:cs="Gentium"/>
          <w:i/>
          <w:iCs/>
          <w:noProof/>
          <w:color w:val="7030A0"/>
          <w:sz w:val="28"/>
          <w:szCs w:val="28"/>
          <w:lang w:val="el-GR"/>
        </w:rPr>
        <w:t xml:space="preserve">καὶ ὁ </w:t>
      </w:r>
      <w:bookmarkStart w:id="9" w:name="_Hlk203403365"/>
      <w:r w:rsidR="001B3394" w:rsidRPr="00824F70">
        <w:rPr>
          <w:rFonts w:ascii="Gentium" w:hAnsi="Gentium" w:cs="Gentium"/>
          <w:i/>
          <w:iCs/>
          <w:noProof/>
          <w:color w:val="7030A0"/>
          <w:sz w:val="28"/>
          <w:szCs w:val="28"/>
          <w:lang w:val="el-GR"/>
        </w:rPr>
        <w:t xml:space="preserve">Θεός </w:t>
      </w:r>
      <w:bookmarkEnd w:id="9"/>
      <w:r w:rsidR="003379E4" w:rsidRPr="00824F70">
        <w:rPr>
          <w:rFonts w:ascii="Gentium" w:hAnsi="Gentium" w:cs="Gentium"/>
          <w:i/>
          <w:iCs/>
          <w:noProof/>
          <w:color w:val="7030A0"/>
          <w:sz w:val="28"/>
          <w:szCs w:val="28"/>
          <w:lang w:val="el-GR"/>
        </w:rPr>
        <w:t>ἐπακούσεταί σου</w:t>
      </w:r>
      <w:r w:rsidR="001B3394" w:rsidRPr="00824F70">
        <w:rPr>
          <w:rFonts w:ascii="Gentium" w:hAnsi="Gentium" w:cs="Gentium"/>
          <w:i/>
          <w:iCs/>
          <w:noProof/>
          <w:color w:val="7030A0"/>
          <w:sz w:val="28"/>
          <w:szCs w:val="28"/>
          <w:lang w:val="el-GR"/>
        </w:rPr>
        <w:t xml:space="preserve">, ἔτι λαλοῦντός </w:t>
      </w:r>
      <w:r w:rsidR="003379E4" w:rsidRPr="00824F70">
        <w:rPr>
          <w:rFonts w:ascii="Gentium" w:hAnsi="Gentium" w:cs="Gentium"/>
          <w:i/>
          <w:iCs/>
          <w:noProof/>
          <w:color w:val="7030A0"/>
          <w:sz w:val="28"/>
          <w:szCs w:val="28"/>
          <w:lang w:val="el-GR"/>
        </w:rPr>
        <w:t>σου ἐρεῖ</w:t>
      </w:r>
      <w:r w:rsidR="001B3394" w:rsidRPr="00824F70">
        <w:rPr>
          <w:rFonts w:ascii="Gentium" w:hAnsi="Gentium" w:cs="Gentium"/>
          <w:i/>
          <w:iCs/>
          <w:noProof/>
          <w:color w:val="7030A0"/>
          <w:sz w:val="28"/>
          <w:szCs w:val="28"/>
          <w:lang w:val="el-GR"/>
        </w:rPr>
        <w:t xml:space="preserve">, </w:t>
      </w:r>
      <w:r w:rsidR="003379E4" w:rsidRPr="00824F70">
        <w:rPr>
          <w:rFonts w:ascii="Gentium" w:hAnsi="Gentium" w:cs="Gentium"/>
          <w:i/>
          <w:iCs/>
          <w:noProof/>
          <w:color w:val="7030A0"/>
          <w:sz w:val="28"/>
          <w:szCs w:val="28"/>
          <w:lang w:val="el-GR"/>
        </w:rPr>
        <w:t>Ἰδοὺ πάρειμι·</w:t>
      </w:r>
      <w:r w:rsidR="003379E4" w:rsidRPr="00824F70">
        <w:rPr>
          <w:rFonts w:ascii="Gentium" w:hAnsi="Gentium" w:cs="Gentium"/>
          <w:i/>
          <w:iCs/>
          <w:noProof/>
          <w:color w:val="7030A0"/>
          <w:sz w:val="28"/>
          <w:szCs w:val="28"/>
        </w:rPr>
        <w:t xml:space="preserve"> </w:t>
      </w:r>
      <w:r w:rsidR="003379E4" w:rsidRPr="00824F70">
        <w:rPr>
          <w:rFonts w:ascii="Gentium" w:hAnsi="Gentium" w:cs="Gentium"/>
          <w:i/>
          <w:iCs/>
          <w:noProof/>
          <w:color w:val="7030A0"/>
          <w:sz w:val="28"/>
          <w:szCs w:val="28"/>
          <w:lang w:val="el-GR"/>
        </w:rPr>
        <w:t xml:space="preserve">ἐὰν ἀφέλῃς ἀπὸ σοῦ σύνδεσμον </w:t>
      </w:r>
      <w:r w:rsidR="001B3394" w:rsidRPr="00824F70">
        <w:rPr>
          <w:rFonts w:ascii="Gentium" w:hAnsi="Gentium" w:cs="Gentium"/>
          <w:i/>
          <w:iCs/>
          <w:noProof/>
          <w:color w:val="7030A0"/>
          <w:sz w:val="28"/>
          <w:szCs w:val="28"/>
          <w:lang w:val="el-GR"/>
        </w:rPr>
        <w:t xml:space="preserve">καὶ χειροτονίαν καὶ ῥῆμα </w:t>
      </w:r>
      <w:r w:rsidR="003379E4" w:rsidRPr="00824F70">
        <w:rPr>
          <w:rFonts w:ascii="Gentium" w:hAnsi="Gentium" w:cs="Gentium"/>
          <w:i/>
          <w:iCs/>
          <w:noProof/>
          <w:color w:val="7030A0"/>
          <w:sz w:val="28"/>
          <w:szCs w:val="28"/>
          <w:lang w:val="el-GR"/>
        </w:rPr>
        <w:t>γογγυσμοῦ</w:t>
      </w:r>
      <w:r w:rsidR="001B3394" w:rsidRPr="00824F70">
        <w:rPr>
          <w:rFonts w:ascii="Gentium" w:hAnsi="Gentium" w:cs="Gentium"/>
          <w:i/>
          <w:iCs/>
          <w:noProof/>
          <w:color w:val="7030A0"/>
          <w:sz w:val="28"/>
          <w:szCs w:val="28"/>
          <w:lang w:val="el-GR"/>
        </w:rPr>
        <w:t xml:space="preserve">, </w:t>
      </w:r>
      <w:r w:rsidR="003379E4" w:rsidRPr="00824F70">
        <w:rPr>
          <w:rFonts w:ascii="Gentium" w:hAnsi="Gentium" w:cs="Gentium"/>
          <w:i/>
          <w:iCs/>
          <w:noProof/>
          <w:color w:val="7030A0"/>
          <w:sz w:val="28"/>
          <w:szCs w:val="28"/>
          <w:lang w:val="el-GR"/>
        </w:rPr>
        <w:t>καὶ δῷς πεινῶντι τὸν ἄρτον σου ἐκ ψυχῆς σου, καὶ ψυχὴν τεταπεινωμένην ἐλεήσῃς</w:t>
      </w:r>
      <w:r w:rsidR="001B3394" w:rsidRPr="00824F70">
        <w:rPr>
          <w:rFonts w:ascii="Gentium" w:hAnsi="Gentium" w:cs="Gentium"/>
          <w:i/>
          <w:iCs/>
          <w:noProof/>
          <w:color w:val="7030A0"/>
          <w:sz w:val="28"/>
          <w:szCs w:val="28"/>
          <w:lang w:val="el-GR"/>
        </w:rPr>
        <w:t>.</w:t>
      </w:r>
      <w:r w:rsidR="005D018B"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6</w:t>
      </w:r>
      <w:r w:rsidR="001B3394" w:rsidRPr="00824F70">
        <w:rPr>
          <w:rFonts w:ascii="Gentium" w:hAnsi="Gentium" w:cs="Gentium"/>
          <w:i/>
          <w:iCs/>
          <w:noProof/>
          <w:color w:val="7030A0"/>
          <w:sz w:val="28"/>
          <w:szCs w:val="28"/>
        </w:rPr>
        <w:t> </w:t>
      </w:r>
      <w:r w:rsidR="001B3394" w:rsidRPr="00824F70">
        <w:rPr>
          <w:rFonts w:ascii="Gentium" w:hAnsi="Gentium" w:cs="Gentium"/>
          <w:i/>
          <w:iCs/>
          <w:noProof/>
          <w:color w:val="7030A0"/>
          <w:sz w:val="28"/>
          <w:szCs w:val="28"/>
          <w:lang w:val="el-GR"/>
        </w:rPr>
        <w:t>εἰς τοῦτο οὖν, ἀδελφοί, ὁ μακρόθυμος προβλέψας ὡς ἐν ἀκεραιοσύνῃ πιστεύσει ὁ λαὸς ὃν ἡτοίμασεν ἐν τῷ ἠγαπημένῳ αὐτοῦ, προεφανέρωσεν ἡμῖν περὶ πάντων, ἵνα μὴ προσρησσώμεθα ὡς ἐπήλυτοι τῷ ἐκείνων νόμῳ.</w:t>
      </w:r>
    </w:p>
    <w:p w14:paraId="4CFE6123" w14:textId="77777777" w:rsidR="00734D0D" w:rsidRPr="00584E5D" w:rsidRDefault="00734D0D" w:rsidP="00052160">
      <w:pPr>
        <w:pStyle w:val="Heading3"/>
        <w:spacing w:before="120" w:beforeAutospacing="0" w:after="0" w:afterAutospacing="0"/>
        <w:jc w:val="both"/>
        <w:rPr>
          <w:rFonts w:ascii="Gentium" w:hAnsi="Gentium" w:cs="Gentium"/>
          <w:i/>
          <w:iCs/>
          <w:noProof/>
          <w:sz w:val="32"/>
          <w:szCs w:val="32"/>
          <w:u w:val="single" w:color="00B050"/>
          <w:lang w:val="el-GR"/>
        </w:rPr>
        <w:sectPr w:rsidR="00734D0D" w:rsidRPr="00584E5D" w:rsidSect="00734D0D">
          <w:type w:val="continuous"/>
          <w:pgSz w:w="16838" w:h="11906" w:orient="landscape" w:code="9"/>
          <w:pgMar w:top="1418" w:right="1418" w:bottom="1418" w:left="1418" w:header="709" w:footer="709" w:gutter="0"/>
          <w:cols w:space="708"/>
          <w:docGrid w:linePitch="360"/>
        </w:sectPr>
      </w:pPr>
    </w:p>
    <w:p w14:paraId="10235AFC" w14:textId="26AC256B" w:rsidR="00C84AAA"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IV</w:t>
      </w:r>
    </w:p>
    <w:p w14:paraId="4C9B6F6D" w14:textId="7259305F" w:rsidR="009262A2" w:rsidRPr="008428A9" w:rsidRDefault="004D503A" w:rsidP="00052160">
      <w:pPr>
        <w:spacing w:before="120"/>
        <w:jc w:val="both"/>
        <w:rPr>
          <w:rFonts w:ascii="Gentium" w:hAnsi="Gentium" w:cs="Gentium"/>
          <w:i/>
          <w:iCs/>
          <w:noProof/>
          <w:color w:val="7030A0"/>
          <w:sz w:val="28"/>
          <w:szCs w:val="28"/>
        </w:rPr>
      </w:pPr>
      <w:bookmarkStart w:id="10" w:name="_Hlk203486925"/>
      <w:r w:rsidRPr="008428A9">
        <w:rPr>
          <w:rFonts w:ascii="Gentium" w:hAnsi="Gentium" w:cs="Gentium"/>
          <w:b/>
          <w:bCs/>
          <w:i/>
          <w:iCs/>
          <w:noProof/>
          <w:color w:val="FF0000"/>
          <w:sz w:val="28"/>
          <w:szCs w:val="28"/>
          <w:vertAlign w:val="superscript"/>
          <w:lang w:val="el-GR"/>
        </w:rPr>
        <w:t>1</w:t>
      </w:r>
      <w:r w:rsidR="008268A1" w:rsidRPr="008428A9">
        <w:rPr>
          <w:rFonts w:ascii="Gentium" w:hAnsi="Gentium" w:cs="Gentium"/>
          <w:i/>
          <w:iCs/>
          <w:noProof/>
          <w:color w:val="7030A0"/>
          <w:sz w:val="28"/>
          <w:szCs w:val="28"/>
        </w:rPr>
        <w:t> </w:t>
      </w:r>
      <w:r w:rsidR="008268A1" w:rsidRPr="008428A9">
        <w:rPr>
          <w:rFonts w:ascii="Gentium" w:hAnsi="Gentium" w:cs="Gentium"/>
          <w:i/>
          <w:iCs/>
          <w:noProof/>
          <w:color w:val="7030A0"/>
          <w:sz w:val="28"/>
          <w:szCs w:val="28"/>
          <w:lang w:val="el-GR"/>
        </w:rPr>
        <w:t>Δεῖ οὖν ἡμᾶς περὶ τῶν ἐνεστώτων ἐπιπολὺ ἐραυνῶντας ἐκζητεῖν τὰ δυνάμενα ἡμᾶς σώζειν. φύγωμεν οὖν τελείως ἀπὸ πάντων τῶν ἔργων τῆς ἀνομίας, μήποτε καταλάβῃ ἡμᾶς</w:t>
      </w:r>
      <w:r w:rsidR="00233741" w:rsidRPr="008428A9">
        <w:rPr>
          <w:rFonts w:ascii="Gentium" w:hAnsi="Gentium" w:cs="Gentium"/>
          <w:i/>
          <w:iCs/>
          <w:noProof/>
          <w:color w:val="7030A0"/>
          <w:sz w:val="28"/>
          <w:szCs w:val="28"/>
        </w:rPr>
        <w:t xml:space="preserve"> </w:t>
      </w:r>
      <w:r w:rsidR="008268A1" w:rsidRPr="008428A9">
        <w:rPr>
          <w:rFonts w:ascii="Gentium" w:hAnsi="Gentium" w:cs="Gentium"/>
          <w:i/>
          <w:iCs/>
          <w:noProof/>
          <w:color w:val="7030A0"/>
          <w:sz w:val="28"/>
          <w:szCs w:val="28"/>
          <w:lang w:val="el-GR"/>
        </w:rPr>
        <w:t>τὰ</w:t>
      </w:r>
      <w:r w:rsidR="00233741" w:rsidRPr="008428A9">
        <w:rPr>
          <w:rFonts w:ascii="Gentium" w:hAnsi="Gentium" w:cs="Gentium"/>
          <w:i/>
          <w:iCs/>
          <w:noProof/>
          <w:color w:val="7030A0"/>
          <w:sz w:val="28"/>
          <w:szCs w:val="28"/>
        </w:rPr>
        <w:t xml:space="preserve"> </w:t>
      </w:r>
      <w:r w:rsidR="008268A1" w:rsidRPr="008428A9">
        <w:rPr>
          <w:rFonts w:ascii="Gentium" w:hAnsi="Gentium" w:cs="Gentium"/>
          <w:i/>
          <w:iCs/>
          <w:noProof/>
          <w:color w:val="7030A0"/>
          <w:sz w:val="28"/>
          <w:szCs w:val="28"/>
          <w:lang w:val="el-GR"/>
        </w:rPr>
        <w:t>ἔργα</w:t>
      </w:r>
      <w:r w:rsidR="00233741" w:rsidRPr="008428A9">
        <w:rPr>
          <w:rFonts w:ascii="Gentium" w:hAnsi="Gentium" w:cs="Gentium"/>
          <w:i/>
          <w:iCs/>
          <w:noProof/>
          <w:color w:val="7030A0"/>
          <w:sz w:val="28"/>
          <w:szCs w:val="28"/>
        </w:rPr>
        <w:t xml:space="preserve"> </w:t>
      </w:r>
      <w:r w:rsidR="008268A1" w:rsidRPr="008428A9">
        <w:rPr>
          <w:rFonts w:ascii="Gentium" w:hAnsi="Gentium" w:cs="Gentium"/>
          <w:i/>
          <w:iCs/>
          <w:noProof/>
          <w:color w:val="7030A0"/>
          <w:sz w:val="28"/>
          <w:szCs w:val="28"/>
          <w:lang w:val="el-GR"/>
        </w:rPr>
        <w:t xml:space="preserve">τῆς </w:t>
      </w:r>
      <w:bookmarkStart w:id="11" w:name="_Hlk203404066"/>
      <w:r w:rsidR="008268A1" w:rsidRPr="008428A9">
        <w:rPr>
          <w:rFonts w:ascii="Gentium" w:hAnsi="Gentium" w:cs="Gentium"/>
          <w:i/>
          <w:iCs/>
          <w:noProof/>
          <w:color w:val="7030A0"/>
          <w:sz w:val="28"/>
          <w:szCs w:val="28"/>
          <w:lang w:val="el-GR"/>
        </w:rPr>
        <w:t>ἀνομίας</w:t>
      </w:r>
      <w:r w:rsidR="00052160" w:rsidRPr="008428A9">
        <w:rPr>
          <w:rFonts w:ascii="Gentium" w:hAnsi="Gentium" w:cs="Gentium"/>
          <w:i/>
          <w:iCs/>
          <w:noProof/>
          <w:color w:val="7030A0"/>
          <w:sz w:val="28"/>
          <w:szCs w:val="28"/>
          <w:lang w:val="el-GR"/>
        </w:rPr>
        <w:t>·</w:t>
      </w:r>
      <w:r w:rsidR="008268A1" w:rsidRPr="008428A9">
        <w:rPr>
          <w:rFonts w:ascii="Gentium" w:hAnsi="Gentium" w:cs="Gentium"/>
          <w:i/>
          <w:iCs/>
          <w:noProof/>
          <w:color w:val="7030A0"/>
          <w:sz w:val="28"/>
          <w:szCs w:val="28"/>
          <w:lang w:val="el-GR"/>
        </w:rPr>
        <w:t xml:space="preserve"> </w:t>
      </w:r>
      <w:bookmarkEnd w:id="11"/>
      <w:r w:rsidR="008268A1" w:rsidRPr="008428A9">
        <w:rPr>
          <w:rFonts w:ascii="Gentium" w:hAnsi="Gentium" w:cs="Gentium"/>
          <w:i/>
          <w:iCs/>
          <w:noProof/>
          <w:color w:val="7030A0"/>
          <w:sz w:val="28"/>
          <w:szCs w:val="28"/>
          <w:lang w:val="el-GR"/>
        </w:rPr>
        <w:t>καὶ</w:t>
      </w:r>
      <w:r w:rsidR="00233741" w:rsidRPr="008428A9">
        <w:rPr>
          <w:rFonts w:ascii="Gentium" w:hAnsi="Gentium" w:cs="Gentium"/>
          <w:i/>
          <w:iCs/>
          <w:noProof/>
          <w:color w:val="7030A0"/>
          <w:sz w:val="28"/>
          <w:szCs w:val="28"/>
        </w:rPr>
        <w:t xml:space="preserve"> </w:t>
      </w:r>
      <w:r w:rsidR="008268A1" w:rsidRPr="008428A9">
        <w:rPr>
          <w:rFonts w:ascii="Gentium" w:hAnsi="Gentium" w:cs="Gentium"/>
          <w:i/>
          <w:iCs/>
          <w:noProof/>
          <w:color w:val="7030A0"/>
          <w:sz w:val="28"/>
          <w:szCs w:val="28"/>
          <w:lang w:val="el-GR"/>
        </w:rPr>
        <w:t>μισήσωμεν τὴν πλάνην τοῦ νῦν καιροῦ, ἵνα εἰς τὸν μέλλοντα ἀγαπηθῶμεν.</w:t>
      </w:r>
      <w:r w:rsidR="008268A1" w:rsidRPr="008428A9">
        <w:rPr>
          <w:rFonts w:ascii="Gentium" w:hAnsi="Gentium" w:cs="Gentium"/>
          <w:i/>
          <w:iCs/>
          <w:noProof/>
          <w:color w:val="7030A0"/>
          <w:sz w:val="28"/>
          <w:szCs w:val="28"/>
        </w:rPr>
        <w:t xml:space="preserve"> </w:t>
      </w:r>
      <w:bookmarkEnd w:id="10"/>
      <w:r w:rsidRPr="008428A9">
        <w:rPr>
          <w:rFonts w:ascii="Gentium" w:hAnsi="Gentium" w:cs="Gentium"/>
          <w:b/>
          <w:bCs/>
          <w:i/>
          <w:iCs/>
          <w:noProof/>
          <w:color w:val="FF0000"/>
          <w:sz w:val="28"/>
          <w:szCs w:val="28"/>
          <w:vertAlign w:val="superscript"/>
          <w:lang w:val="el-GR"/>
        </w:rPr>
        <w:t>2</w:t>
      </w:r>
      <w:r w:rsidR="008268A1" w:rsidRPr="008428A9">
        <w:rPr>
          <w:rFonts w:ascii="Gentium" w:hAnsi="Gentium" w:cs="Gentium"/>
          <w:i/>
          <w:iCs/>
          <w:noProof/>
          <w:color w:val="7030A0"/>
          <w:sz w:val="28"/>
          <w:szCs w:val="28"/>
        </w:rPr>
        <w:t> </w:t>
      </w:r>
      <w:r w:rsidR="008268A1" w:rsidRPr="008428A9">
        <w:rPr>
          <w:rFonts w:ascii="Gentium" w:hAnsi="Gentium" w:cs="Gentium"/>
          <w:i/>
          <w:iCs/>
          <w:noProof/>
          <w:color w:val="7030A0"/>
          <w:sz w:val="28"/>
          <w:szCs w:val="28"/>
          <w:lang w:val="el-GR"/>
        </w:rPr>
        <w:t>μὴ δῶμεν τῇ ἑαυτῶν ψυχῇ ἄνεσιν, ὥστε ἔχειν αὐτὴν ἐξουσίαν μετὰ ἁμαρτωλῶν καὶ πονηρῶν συντρέχειν, μήποτε ὁμοιωθῶμεν αὐτοῖς.</w:t>
      </w:r>
      <w:r w:rsidR="008268A1" w:rsidRPr="008428A9">
        <w:rPr>
          <w:rFonts w:ascii="Gentium" w:hAnsi="Gentium" w:cs="Gentium"/>
          <w:i/>
          <w:iCs/>
          <w:noProof/>
          <w:color w:val="7030A0"/>
          <w:sz w:val="28"/>
          <w:szCs w:val="28"/>
        </w:rPr>
        <w:t xml:space="preserve"> </w:t>
      </w:r>
      <w:r w:rsidRPr="008428A9">
        <w:rPr>
          <w:rFonts w:ascii="Gentium" w:hAnsi="Gentium" w:cs="Gentium"/>
          <w:b/>
          <w:bCs/>
          <w:i/>
          <w:iCs/>
          <w:noProof/>
          <w:color w:val="FF0000"/>
          <w:sz w:val="28"/>
          <w:szCs w:val="28"/>
          <w:vertAlign w:val="superscript"/>
          <w:lang w:val="el-GR"/>
        </w:rPr>
        <w:t>3</w:t>
      </w:r>
      <w:r w:rsidR="008268A1" w:rsidRPr="008428A9">
        <w:rPr>
          <w:rFonts w:ascii="Gentium" w:hAnsi="Gentium" w:cs="Gentium"/>
          <w:i/>
          <w:iCs/>
          <w:noProof/>
          <w:color w:val="7030A0"/>
          <w:sz w:val="28"/>
          <w:szCs w:val="28"/>
        </w:rPr>
        <w:t> </w:t>
      </w:r>
      <w:r w:rsidR="008268A1" w:rsidRPr="008428A9">
        <w:rPr>
          <w:rFonts w:ascii="Gentium" w:hAnsi="Gentium" w:cs="Gentium"/>
          <w:i/>
          <w:iCs/>
          <w:noProof/>
          <w:color w:val="7030A0"/>
          <w:sz w:val="28"/>
          <w:szCs w:val="28"/>
          <w:lang w:val="el-GR"/>
        </w:rPr>
        <w:t>τὸ τέλειον σκάνδαλον ἤγγικεν, περὶ οὗ γέγραπται, ὡς Ἐνὼχ λέγει. εἰς τοῦτο γὰρ ὁ δεσπότης συντέτμηκεν τοὺς καιροὺς καὶ τὰς ἡμέρας, ἵνα ταχύνῃ ὁ ἠγαπημένος αὐτοῦ καὶ ἐπὶ</w:t>
      </w:r>
      <w:r w:rsidR="00233741" w:rsidRPr="008428A9">
        <w:rPr>
          <w:rFonts w:ascii="Gentium" w:hAnsi="Gentium" w:cs="Gentium"/>
          <w:i/>
          <w:iCs/>
          <w:noProof/>
          <w:color w:val="7030A0"/>
          <w:sz w:val="28"/>
          <w:szCs w:val="28"/>
        </w:rPr>
        <w:t xml:space="preserve"> </w:t>
      </w:r>
      <w:r w:rsidR="008268A1" w:rsidRPr="008428A9">
        <w:rPr>
          <w:rFonts w:ascii="Gentium" w:hAnsi="Gentium" w:cs="Gentium"/>
          <w:i/>
          <w:iCs/>
          <w:noProof/>
          <w:color w:val="7030A0"/>
          <w:sz w:val="28"/>
          <w:szCs w:val="28"/>
          <w:lang w:val="el-GR"/>
        </w:rPr>
        <w:t>τὴν κληρονομίαν ἥξῃ.</w:t>
      </w:r>
      <w:r w:rsidR="008268A1" w:rsidRPr="008428A9">
        <w:rPr>
          <w:rFonts w:ascii="Gentium" w:hAnsi="Gentium" w:cs="Gentium"/>
          <w:i/>
          <w:iCs/>
          <w:noProof/>
          <w:color w:val="7030A0"/>
          <w:sz w:val="28"/>
          <w:szCs w:val="28"/>
        </w:rPr>
        <w:t xml:space="preserve"> </w:t>
      </w:r>
      <w:r w:rsidRPr="008428A9">
        <w:rPr>
          <w:rFonts w:ascii="Gentium" w:hAnsi="Gentium" w:cs="Gentium"/>
          <w:b/>
          <w:bCs/>
          <w:i/>
          <w:iCs/>
          <w:noProof/>
          <w:color w:val="FF0000"/>
          <w:sz w:val="28"/>
          <w:szCs w:val="28"/>
          <w:vertAlign w:val="superscript"/>
          <w:lang w:val="el-GR"/>
        </w:rPr>
        <w:t>4</w:t>
      </w:r>
      <w:r w:rsidR="008268A1" w:rsidRPr="008428A9">
        <w:rPr>
          <w:rFonts w:ascii="Gentium" w:hAnsi="Gentium" w:cs="Gentium"/>
          <w:i/>
          <w:iCs/>
          <w:noProof/>
          <w:color w:val="7030A0"/>
          <w:sz w:val="28"/>
          <w:szCs w:val="28"/>
        </w:rPr>
        <w:t> </w:t>
      </w:r>
      <w:r w:rsidR="008268A1" w:rsidRPr="008428A9">
        <w:rPr>
          <w:rFonts w:ascii="Gentium" w:hAnsi="Gentium" w:cs="Gentium"/>
          <w:i/>
          <w:iCs/>
          <w:noProof/>
          <w:color w:val="7030A0"/>
          <w:sz w:val="28"/>
          <w:szCs w:val="28"/>
          <w:lang w:val="el-GR"/>
        </w:rPr>
        <w:t>λέγει</w:t>
      </w:r>
      <w:r w:rsidR="005D018B" w:rsidRPr="008428A9">
        <w:rPr>
          <w:rFonts w:ascii="Gentium" w:hAnsi="Gentium" w:cs="Gentium"/>
          <w:i/>
          <w:iCs/>
          <w:noProof/>
          <w:color w:val="7030A0"/>
          <w:sz w:val="28"/>
          <w:szCs w:val="28"/>
        </w:rPr>
        <w:t xml:space="preserve"> </w:t>
      </w:r>
      <w:r w:rsidR="008268A1" w:rsidRPr="008428A9">
        <w:rPr>
          <w:rFonts w:ascii="Gentium" w:hAnsi="Gentium" w:cs="Gentium"/>
          <w:i/>
          <w:iCs/>
          <w:noProof/>
          <w:color w:val="7030A0"/>
          <w:sz w:val="28"/>
          <w:szCs w:val="28"/>
        </w:rPr>
        <w:t xml:space="preserve">δὲ οὕτως καὶ ὁ </w:t>
      </w:r>
      <w:r w:rsidR="008268A1" w:rsidRPr="008428A9">
        <w:rPr>
          <w:rFonts w:ascii="Gentium" w:hAnsi="Gentium" w:cs="Gentium"/>
          <w:i/>
          <w:iCs/>
          <w:noProof/>
          <w:color w:val="7030A0"/>
          <w:sz w:val="28"/>
          <w:szCs w:val="28"/>
        </w:rPr>
        <w:lastRenderedPageBreak/>
        <w:t>προφήτης</w:t>
      </w:r>
      <w:r w:rsidR="00052160" w:rsidRPr="008428A9">
        <w:rPr>
          <w:rFonts w:ascii="Gentium" w:hAnsi="Gentium" w:cs="Gentium"/>
          <w:i/>
          <w:iCs/>
          <w:noProof/>
          <w:color w:val="7030A0"/>
          <w:sz w:val="28"/>
          <w:szCs w:val="28"/>
        </w:rPr>
        <w:t>·</w:t>
      </w:r>
      <w:r w:rsidR="008268A1" w:rsidRPr="008428A9">
        <w:rPr>
          <w:rFonts w:ascii="Gentium" w:hAnsi="Gentium" w:cs="Gentium"/>
          <w:i/>
          <w:iCs/>
          <w:noProof/>
          <w:color w:val="7030A0"/>
          <w:sz w:val="28"/>
          <w:szCs w:val="28"/>
        </w:rPr>
        <w:t xml:space="preserve"> </w:t>
      </w:r>
      <w:r w:rsidR="00233741" w:rsidRPr="008428A9">
        <w:rPr>
          <w:rFonts w:ascii="Gentium" w:hAnsi="Gentium" w:cs="Gentium"/>
          <w:i/>
          <w:iCs/>
          <w:noProof/>
          <w:color w:val="7030A0"/>
          <w:sz w:val="28"/>
          <w:szCs w:val="28"/>
          <w:lang w:val="el-GR"/>
        </w:rPr>
        <w:t>Βασιλεῖαι δέκα ἐπὶ τῆς γῆς βασιλεύσουσιν, καὶ ἐξαναστήσεται ὄπισθεν αὐτῶν μικρὸς βασιλεύς, ὃς ταπεινώσει τρεῖς ὑφʼ ἓν τῶν βασιλεῶν</w:t>
      </w:r>
      <w:r w:rsidR="008268A1" w:rsidRPr="008428A9">
        <w:rPr>
          <w:rFonts w:ascii="Gentium" w:hAnsi="Gentium" w:cs="Gentium"/>
          <w:i/>
          <w:iCs/>
          <w:noProof/>
          <w:color w:val="7030A0"/>
          <w:sz w:val="28"/>
          <w:szCs w:val="28"/>
        </w:rPr>
        <w:t xml:space="preserve">. </w:t>
      </w:r>
      <w:r w:rsidRPr="008428A9">
        <w:rPr>
          <w:rFonts w:ascii="Gentium" w:hAnsi="Gentium" w:cs="Gentium"/>
          <w:b/>
          <w:bCs/>
          <w:i/>
          <w:iCs/>
          <w:noProof/>
          <w:color w:val="FF0000"/>
          <w:sz w:val="28"/>
          <w:szCs w:val="28"/>
          <w:vertAlign w:val="superscript"/>
          <w:lang w:val="el-GR"/>
        </w:rPr>
        <w:t>5</w:t>
      </w:r>
      <w:r w:rsidR="008268A1" w:rsidRPr="008428A9">
        <w:rPr>
          <w:rFonts w:ascii="Gentium" w:hAnsi="Gentium" w:cs="Gentium"/>
          <w:i/>
          <w:iCs/>
          <w:noProof/>
          <w:color w:val="7030A0"/>
          <w:sz w:val="28"/>
          <w:szCs w:val="28"/>
        </w:rPr>
        <w:t> ὁμοίως περὶ τοῦ αὐτοῦ λέγει Δανιήλ</w:t>
      </w:r>
      <w:r w:rsidR="00052160" w:rsidRPr="008428A9">
        <w:rPr>
          <w:rFonts w:ascii="Gentium" w:hAnsi="Gentium" w:cs="Gentium"/>
          <w:i/>
          <w:iCs/>
          <w:noProof/>
          <w:color w:val="7030A0"/>
          <w:sz w:val="28"/>
          <w:szCs w:val="28"/>
        </w:rPr>
        <w:t>·</w:t>
      </w:r>
      <w:r w:rsidR="008268A1" w:rsidRPr="008428A9">
        <w:rPr>
          <w:rFonts w:ascii="Gentium" w:hAnsi="Gentium" w:cs="Gentium"/>
          <w:i/>
          <w:iCs/>
          <w:noProof/>
          <w:color w:val="7030A0"/>
          <w:sz w:val="28"/>
          <w:szCs w:val="28"/>
        </w:rPr>
        <w:t xml:space="preserve"> Καὶ εἶδον τὸ τέταρτον </w:t>
      </w:r>
      <w:r w:rsidR="00233741" w:rsidRPr="008428A9">
        <w:rPr>
          <w:rFonts w:ascii="Gentium" w:hAnsi="Gentium" w:cs="Gentium"/>
          <w:i/>
          <w:iCs/>
          <w:noProof/>
          <w:color w:val="7030A0"/>
          <w:sz w:val="28"/>
          <w:szCs w:val="28"/>
          <w:lang w:val="el-GR"/>
        </w:rPr>
        <w:t xml:space="preserve">θηρίον πονηρὸν καὶ ἰσχυρὸν </w:t>
      </w:r>
      <w:r w:rsidR="008268A1" w:rsidRPr="008428A9">
        <w:rPr>
          <w:rFonts w:ascii="Gentium" w:hAnsi="Gentium" w:cs="Gentium"/>
          <w:i/>
          <w:iCs/>
          <w:noProof/>
          <w:color w:val="7030A0"/>
          <w:sz w:val="28"/>
          <w:szCs w:val="28"/>
        </w:rPr>
        <w:t xml:space="preserve">καὶ χαλεπώτερον </w:t>
      </w:r>
      <w:r w:rsidR="00233741" w:rsidRPr="008428A9">
        <w:rPr>
          <w:rFonts w:ascii="Gentium" w:hAnsi="Gentium" w:cs="Gentium"/>
          <w:i/>
          <w:iCs/>
          <w:noProof/>
          <w:color w:val="7030A0"/>
          <w:sz w:val="28"/>
          <w:szCs w:val="28"/>
          <w:lang w:val="el-GR"/>
        </w:rPr>
        <w:t xml:space="preserve">παρὰ </w:t>
      </w:r>
      <w:r w:rsidR="008268A1" w:rsidRPr="008428A9">
        <w:rPr>
          <w:rFonts w:ascii="Gentium" w:hAnsi="Gentium" w:cs="Gentium"/>
          <w:i/>
          <w:iCs/>
          <w:noProof/>
          <w:color w:val="7030A0"/>
          <w:sz w:val="28"/>
          <w:szCs w:val="28"/>
        </w:rPr>
        <w:t xml:space="preserve">πάντα τὰ θηρία τῆς </w:t>
      </w:r>
      <w:r w:rsidR="00233741" w:rsidRPr="008428A9">
        <w:rPr>
          <w:rFonts w:ascii="Gentium" w:hAnsi="Gentium" w:cs="Gentium"/>
          <w:i/>
          <w:iCs/>
          <w:noProof/>
          <w:color w:val="7030A0"/>
          <w:sz w:val="28"/>
          <w:szCs w:val="28"/>
          <w:lang w:val="el-GR"/>
        </w:rPr>
        <w:t>γῆς</w:t>
      </w:r>
      <w:r w:rsidR="008268A1" w:rsidRPr="008428A9">
        <w:rPr>
          <w:rFonts w:ascii="Gentium" w:hAnsi="Gentium" w:cs="Gentium"/>
          <w:i/>
          <w:iCs/>
          <w:noProof/>
          <w:color w:val="7030A0"/>
          <w:sz w:val="28"/>
          <w:szCs w:val="28"/>
        </w:rPr>
        <w:t xml:space="preserve">, καὶ ὡς ἐξ αὐτοῦ ἀνέτειλεν </w:t>
      </w:r>
      <w:r w:rsidR="00233741" w:rsidRPr="008428A9">
        <w:rPr>
          <w:rFonts w:ascii="Gentium" w:hAnsi="Gentium" w:cs="Gentium"/>
          <w:i/>
          <w:iCs/>
          <w:noProof/>
          <w:color w:val="7030A0"/>
          <w:sz w:val="28"/>
          <w:szCs w:val="28"/>
          <w:lang w:val="el-GR"/>
        </w:rPr>
        <w:t xml:space="preserve">δέκα </w:t>
      </w:r>
      <w:r w:rsidR="008268A1" w:rsidRPr="008428A9">
        <w:rPr>
          <w:rFonts w:ascii="Gentium" w:hAnsi="Gentium" w:cs="Gentium"/>
          <w:i/>
          <w:iCs/>
          <w:noProof/>
          <w:color w:val="7030A0"/>
          <w:sz w:val="28"/>
          <w:szCs w:val="28"/>
        </w:rPr>
        <w:t xml:space="preserve">κέρατα, καὶ ἐξ </w:t>
      </w:r>
      <w:r w:rsidR="00233741" w:rsidRPr="008428A9">
        <w:rPr>
          <w:rFonts w:ascii="Gentium" w:hAnsi="Gentium" w:cs="Gentium"/>
          <w:i/>
          <w:iCs/>
          <w:noProof/>
          <w:color w:val="7030A0"/>
          <w:sz w:val="28"/>
          <w:szCs w:val="28"/>
          <w:lang w:val="el-GR"/>
        </w:rPr>
        <w:t xml:space="preserve">αὐτῶν μικρὸν </w:t>
      </w:r>
      <w:r w:rsidR="008268A1" w:rsidRPr="008428A9">
        <w:rPr>
          <w:rFonts w:ascii="Gentium" w:hAnsi="Gentium" w:cs="Gentium"/>
          <w:i/>
          <w:iCs/>
          <w:noProof/>
          <w:color w:val="7030A0"/>
          <w:sz w:val="28"/>
          <w:szCs w:val="28"/>
        </w:rPr>
        <w:t xml:space="preserve">κέρας </w:t>
      </w:r>
      <w:r w:rsidR="00DB6132" w:rsidRPr="008428A9">
        <w:rPr>
          <w:rFonts w:ascii="Gentium" w:hAnsi="Gentium" w:cs="Gentium"/>
          <w:i/>
          <w:iCs/>
          <w:noProof/>
          <w:color w:val="7030A0"/>
          <w:sz w:val="28"/>
          <w:szCs w:val="28"/>
          <w:lang w:val="el-GR"/>
        </w:rPr>
        <w:t>παραφυάδιον</w:t>
      </w:r>
      <w:r w:rsidR="008268A1" w:rsidRPr="008428A9">
        <w:rPr>
          <w:rFonts w:ascii="Gentium" w:hAnsi="Gentium" w:cs="Gentium"/>
          <w:i/>
          <w:iCs/>
          <w:noProof/>
          <w:color w:val="7030A0"/>
          <w:sz w:val="28"/>
          <w:szCs w:val="28"/>
        </w:rPr>
        <w:t>, καὶ ὡς ἐταπείνωσεν ὑ</w:t>
      </w:r>
      <w:r w:rsidR="003F0F2D" w:rsidRPr="008428A9">
        <w:rPr>
          <w:rFonts w:ascii="Gentium" w:hAnsi="Gentium" w:cs="Gentium"/>
          <w:i/>
          <w:iCs/>
          <w:noProof/>
          <w:color w:val="7030A0"/>
          <w:sz w:val="28"/>
          <w:szCs w:val="28"/>
        </w:rPr>
        <w:t xml:space="preserve">φʼ </w:t>
      </w:r>
      <w:r w:rsidR="00DB6132" w:rsidRPr="008428A9">
        <w:rPr>
          <w:rFonts w:ascii="Gentium" w:hAnsi="Gentium" w:cs="Gentium"/>
          <w:i/>
          <w:iCs/>
          <w:noProof/>
          <w:color w:val="7030A0"/>
          <w:sz w:val="28"/>
          <w:szCs w:val="28"/>
          <w:lang w:val="el-GR"/>
        </w:rPr>
        <w:t xml:space="preserve">ἓν </w:t>
      </w:r>
      <w:r w:rsidR="008268A1" w:rsidRPr="008428A9">
        <w:rPr>
          <w:rFonts w:ascii="Gentium" w:hAnsi="Gentium" w:cs="Gentium"/>
          <w:i/>
          <w:iCs/>
          <w:noProof/>
          <w:color w:val="7030A0"/>
          <w:sz w:val="28"/>
          <w:szCs w:val="28"/>
        </w:rPr>
        <w:t xml:space="preserve">τρία τῶν </w:t>
      </w:r>
      <w:r w:rsidR="008428A9" w:rsidRPr="008428A9">
        <w:rPr>
          <w:rFonts w:ascii="Gentium" w:hAnsi="Gentium" w:cs="Gentium"/>
          <w:i/>
          <w:iCs/>
          <w:noProof/>
          <w:color w:val="7030A0"/>
          <w:sz w:val="28"/>
          <w:szCs w:val="28"/>
          <w:lang w:val="el-GR"/>
        </w:rPr>
        <w:t xml:space="preserve">μεγάλων </w:t>
      </w:r>
      <w:r w:rsidR="008268A1" w:rsidRPr="008428A9">
        <w:rPr>
          <w:rFonts w:ascii="Gentium" w:hAnsi="Gentium" w:cs="Gentium"/>
          <w:i/>
          <w:iCs/>
          <w:noProof/>
          <w:color w:val="7030A0"/>
          <w:sz w:val="28"/>
          <w:szCs w:val="28"/>
        </w:rPr>
        <w:t xml:space="preserve">κεράτων. </w:t>
      </w:r>
      <w:r w:rsidRPr="008428A9">
        <w:rPr>
          <w:rFonts w:ascii="Gentium" w:hAnsi="Gentium" w:cs="Gentium"/>
          <w:b/>
          <w:bCs/>
          <w:i/>
          <w:iCs/>
          <w:noProof/>
          <w:color w:val="FF0000"/>
          <w:sz w:val="28"/>
          <w:szCs w:val="28"/>
          <w:vertAlign w:val="superscript"/>
          <w:lang w:val="el-GR"/>
        </w:rPr>
        <w:t>6</w:t>
      </w:r>
      <w:r w:rsidR="008268A1" w:rsidRPr="008428A9">
        <w:rPr>
          <w:rFonts w:ascii="Gentium" w:hAnsi="Gentium" w:cs="Gentium"/>
          <w:i/>
          <w:iCs/>
          <w:noProof/>
          <w:color w:val="7030A0"/>
          <w:sz w:val="28"/>
          <w:szCs w:val="28"/>
        </w:rPr>
        <w:t> </w:t>
      </w:r>
      <w:r w:rsidR="008268A1" w:rsidRPr="008428A9">
        <w:rPr>
          <w:rFonts w:ascii="Gentium" w:hAnsi="Gentium" w:cs="Gentium"/>
          <w:i/>
          <w:iCs/>
          <w:noProof/>
          <w:color w:val="7030A0"/>
          <w:sz w:val="28"/>
          <w:szCs w:val="28"/>
          <w:lang w:val="el-GR"/>
        </w:rPr>
        <w:t xml:space="preserve">συνιέναι οὖν ὀφείλετε. </w:t>
      </w:r>
      <w:bookmarkStart w:id="12" w:name="_Hlk203419401"/>
      <w:r w:rsidR="008268A1" w:rsidRPr="008428A9">
        <w:rPr>
          <w:rFonts w:ascii="Gentium" w:hAnsi="Gentium" w:cs="Gentium"/>
          <w:i/>
          <w:iCs/>
          <w:noProof/>
          <w:color w:val="7030A0"/>
          <w:sz w:val="28"/>
          <w:szCs w:val="28"/>
          <w:lang w:val="el-GR"/>
        </w:rPr>
        <w:t xml:space="preserve">Ἔτι </w:t>
      </w:r>
      <w:bookmarkEnd w:id="12"/>
      <w:r w:rsidR="008268A1" w:rsidRPr="008428A9">
        <w:rPr>
          <w:rFonts w:ascii="Gentium" w:hAnsi="Gentium" w:cs="Gentium"/>
          <w:i/>
          <w:iCs/>
          <w:noProof/>
          <w:color w:val="7030A0"/>
          <w:sz w:val="28"/>
          <w:szCs w:val="28"/>
          <w:lang w:val="el-GR"/>
        </w:rPr>
        <w:t>δὲ καὶ</w:t>
      </w:r>
      <w:r w:rsidR="008428A9" w:rsidRPr="008428A9">
        <w:rPr>
          <w:rFonts w:ascii="Gentium" w:hAnsi="Gentium" w:cs="Gentium"/>
          <w:i/>
          <w:iCs/>
          <w:noProof/>
          <w:color w:val="7030A0"/>
          <w:sz w:val="28"/>
          <w:szCs w:val="28"/>
        </w:rPr>
        <w:t xml:space="preserve"> </w:t>
      </w:r>
      <w:r w:rsidR="008268A1" w:rsidRPr="008428A9">
        <w:rPr>
          <w:rFonts w:ascii="Gentium" w:hAnsi="Gentium" w:cs="Gentium"/>
          <w:i/>
          <w:iCs/>
          <w:noProof/>
          <w:color w:val="7030A0"/>
          <w:sz w:val="28"/>
          <w:szCs w:val="28"/>
          <w:lang w:val="el-GR"/>
        </w:rPr>
        <w:t xml:space="preserve">τοῦτο ἐρωτῶ ὑμᾶς ὡς </w:t>
      </w:r>
      <w:r w:rsidR="008428A9" w:rsidRPr="008428A9">
        <w:rPr>
          <w:rFonts w:ascii="Gentium" w:hAnsi="Gentium" w:cs="Gentium"/>
          <w:i/>
          <w:iCs/>
          <w:noProof/>
          <w:color w:val="7030A0"/>
          <w:sz w:val="28"/>
          <w:szCs w:val="28"/>
          <w:lang w:val="el-GR"/>
        </w:rPr>
        <w:t xml:space="preserve">εἷς </w:t>
      </w:r>
      <w:r w:rsidR="008268A1" w:rsidRPr="008428A9">
        <w:rPr>
          <w:rFonts w:ascii="Gentium" w:hAnsi="Gentium" w:cs="Gentium"/>
          <w:i/>
          <w:iCs/>
          <w:noProof/>
          <w:color w:val="7030A0"/>
          <w:sz w:val="28"/>
          <w:szCs w:val="28"/>
          <w:lang w:val="el-GR"/>
        </w:rPr>
        <w:t>ἐξ ὑμῶν ὤν, ἰδίως δὲ καὶ πάντας ἀγαπῶν ὑπὲρ τὴν ψυχήν μου,</w:t>
      </w:r>
      <w:r w:rsidR="008428A9" w:rsidRPr="008428A9">
        <w:rPr>
          <w:rFonts w:ascii="Gentium" w:hAnsi="Gentium" w:cs="Gentium"/>
          <w:i/>
          <w:iCs/>
          <w:noProof/>
          <w:color w:val="7030A0"/>
          <w:sz w:val="28"/>
          <w:szCs w:val="28"/>
        </w:rPr>
        <w:t xml:space="preserve"> </w:t>
      </w:r>
      <w:r w:rsidR="008268A1" w:rsidRPr="008428A9">
        <w:rPr>
          <w:rFonts w:ascii="Gentium" w:hAnsi="Gentium" w:cs="Gentium"/>
          <w:i/>
          <w:iCs/>
          <w:noProof/>
          <w:color w:val="7030A0"/>
          <w:sz w:val="28"/>
          <w:szCs w:val="28"/>
          <w:lang w:val="el-GR"/>
        </w:rPr>
        <w:t>προσέχειν</w:t>
      </w:r>
      <w:r w:rsidR="008428A9" w:rsidRPr="008428A9">
        <w:rPr>
          <w:rFonts w:ascii="Gentium" w:hAnsi="Gentium" w:cs="Gentium"/>
          <w:i/>
          <w:iCs/>
          <w:noProof/>
          <w:color w:val="7030A0"/>
          <w:sz w:val="28"/>
          <w:szCs w:val="28"/>
        </w:rPr>
        <w:t xml:space="preserve"> </w:t>
      </w:r>
      <w:r w:rsidR="008268A1" w:rsidRPr="008428A9">
        <w:rPr>
          <w:rFonts w:ascii="Gentium" w:hAnsi="Gentium" w:cs="Gentium"/>
          <w:i/>
          <w:iCs/>
          <w:noProof/>
          <w:color w:val="7030A0"/>
          <w:sz w:val="28"/>
          <w:szCs w:val="28"/>
          <w:lang w:val="el-GR"/>
        </w:rPr>
        <w:t>νῦν ἑαυτοῖς καὶ μὴ ὁμοιοῦσθαί τισιν, ἐπισωρεύοντας</w:t>
      </w:r>
      <w:r w:rsidR="008428A9" w:rsidRPr="008428A9">
        <w:rPr>
          <w:rFonts w:ascii="Gentium" w:hAnsi="Gentium" w:cs="Gentium"/>
          <w:i/>
          <w:iCs/>
          <w:noProof/>
          <w:color w:val="7030A0"/>
          <w:sz w:val="28"/>
          <w:szCs w:val="28"/>
        </w:rPr>
        <w:t xml:space="preserve"> </w:t>
      </w:r>
      <w:r w:rsidR="008268A1" w:rsidRPr="008428A9">
        <w:rPr>
          <w:rFonts w:ascii="Gentium" w:hAnsi="Gentium" w:cs="Gentium"/>
          <w:i/>
          <w:iCs/>
          <w:noProof/>
          <w:color w:val="7030A0"/>
          <w:sz w:val="28"/>
          <w:szCs w:val="28"/>
          <w:lang w:val="el-GR"/>
        </w:rPr>
        <w:t xml:space="preserve">ταῖς ἁμαρτίαις ὑμῶν, λέγοντας ὅτι ἡ διαθήκη </w:t>
      </w:r>
      <w:bookmarkStart w:id="13" w:name="_Hlk203419667"/>
      <w:r w:rsidR="008268A1" w:rsidRPr="008428A9">
        <w:rPr>
          <w:rFonts w:ascii="Gentium" w:hAnsi="Gentium" w:cs="Gentium"/>
          <w:i/>
          <w:iCs/>
          <w:noProof/>
          <w:color w:val="7030A0"/>
          <w:sz w:val="28"/>
          <w:szCs w:val="28"/>
          <w:lang w:val="el-GR"/>
        </w:rPr>
        <w:t>ἡμῶν μένει ἐκείνοις</w:t>
      </w:r>
      <w:r w:rsidR="00052160" w:rsidRPr="008428A9">
        <w:rPr>
          <w:rFonts w:ascii="Gentium" w:hAnsi="Gentium" w:cs="Gentium"/>
          <w:i/>
          <w:iCs/>
          <w:noProof/>
          <w:color w:val="7030A0"/>
          <w:sz w:val="28"/>
          <w:szCs w:val="28"/>
          <w:lang w:val="el-GR"/>
        </w:rPr>
        <w:t>·</w:t>
      </w:r>
      <w:r w:rsidR="008268A1" w:rsidRPr="008428A9">
        <w:rPr>
          <w:rFonts w:ascii="Gentium" w:hAnsi="Gentium" w:cs="Gentium"/>
          <w:i/>
          <w:iCs/>
          <w:noProof/>
          <w:color w:val="7030A0"/>
          <w:sz w:val="28"/>
          <w:szCs w:val="28"/>
          <w:lang w:val="el-GR"/>
        </w:rPr>
        <w:t xml:space="preserve"> </w:t>
      </w:r>
      <w:bookmarkEnd w:id="13"/>
      <w:r w:rsidR="008268A1" w:rsidRPr="008428A9">
        <w:rPr>
          <w:rFonts w:ascii="Gentium" w:hAnsi="Gentium" w:cs="Gentium"/>
          <w:i/>
          <w:iCs/>
          <w:noProof/>
          <w:color w:val="7030A0"/>
          <w:sz w:val="28"/>
          <w:szCs w:val="28"/>
          <w:lang w:val="el-GR"/>
        </w:rPr>
        <w:t>ἡμῶν μέν</w:t>
      </w:r>
      <w:r w:rsidR="00052160" w:rsidRPr="008428A9">
        <w:rPr>
          <w:rFonts w:ascii="Gentium" w:hAnsi="Gentium" w:cs="Gentium"/>
          <w:i/>
          <w:iCs/>
          <w:noProof/>
          <w:color w:val="7030A0"/>
          <w:sz w:val="28"/>
          <w:szCs w:val="28"/>
          <w:lang w:val="el-GR"/>
        </w:rPr>
        <w:t>·</w:t>
      </w:r>
      <w:r w:rsidR="008268A1" w:rsidRPr="008428A9">
        <w:rPr>
          <w:rFonts w:ascii="Gentium" w:hAnsi="Gentium" w:cs="Gentium"/>
          <w:i/>
          <w:iCs/>
          <w:noProof/>
          <w:color w:val="7030A0"/>
          <w:sz w:val="28"/>
          <w:szCs w:val="28"/>
          <w:lang w:val="el-GR"/>
        </w:rPr>
        <w:t xml:space="preserve"> </w:t>
      </w:r>
      <w:r w:rsidR="00233741" w:rsidRPr="008428A9">
        <w:rPr>
          <w:rFonts w:ascii="Gentium" w:hAnsi="Gentium" w:cs="Gentium"/>
          <w:i/>
          <w:iCs/>
          <w:noProof/>
          <w:color w:val="7030A0"/>
          <w:sz w:val="28"/>
          <w:szCs w:val="28"/>
          <w:lang w:val="el-GR"/>
        </w:rPr>
        <w:t xml:space="preserve">ἀλλʼ </w:t>
      </w:r>
      <w:r w:rsidR="008268A1" w:rsidRPr="008428A9">
        <w:rPr>
          <w:rFonts w:ascii="Gentium" w:hAnsi="Gentium" w:cs="Gentium"/>
          <w:i/>
          <w:iCs/>
          <w:noProof/>
          <w:color w:val="7030A0"/>
          <w:sz w:val="28"/>
          <w:szCs w:val="28"/>
          <w:lang w:val="el-GR"/>
        </w:rPr>
        <w:t>ἐκεῖνοι οὕτως εἰς τέλος ἀπώλεσαν αὐτήν,</w:t>
      </w:r>
      <w:r w:rsidR="00531180">
        <w:rPr>
          <w:rFonts w:ascii="Gentium" w:hAnsi="Gentium" w:cs="Gentium"/>
          <w:i/>
          <w:iCs/>
          <w:noProof/>
          <w:color w:val="7030A0"/>
          <w:sz w:val="28"/>
          <w:szCs w:val="28"/>
        </w:rPr>
        <w:t xml:space="preserve"> </w:t>
      </w:r>
      <w:r w:rsidR="008268A1" w:rsidRPr="008428A9">
        <w:rPr>
          <w:rFonts w:ascii="Gentium" w:hAnsi="Gentium" w:cs="Gentium"/>
          <w:i/>
          <w:iCs/>
          <w:noProof/>
          <w:color w:val="7030A0"/>
          <w:sz w:val="28"/>
          <w:szCs w:val="28"/>
          <w:lang w:val="el-GR"/>
        </w:rPr>
        <w:t>λαβόντος ἤδη τοῦ Μωϋσέως.</w:t>
      </w:r>
      <w:r w:rsidR="008268A1" w:rsidRPr="008428A9">
        <w:rPr>
          <w:rFonts w:ascii="Gentium" w:hAnsi="Gentium" w:cs="Gentium"/>
          <w:i/>
          <w:iCs/>
          <w:noProof/>
          <w:color w:val="7030A0"/>
          <w:sz w:val="28"/>
          <w:szCs w:val="28"/>
        </w:rPr>
        <w:t xml:space="preserve"> </w:t>
      </w:r>
      <w:r w:rsidRPr="008428A9">
        <w:rPr>
          <w:rFonts w:ascii="Gentium" w:hAnsi="Gentium" w:cs="Gentium"/>
          <w:b/>
          <w:bCs/>
          <w:i/>
          <w:iCs/>
          <w:noProof/>
          <w:color w:val="FF0000"/>
          <w:sz w:val="28"/>
          <w:szCs w:val="28"/>
          <w:vertAlign w:val="superscript"/>
          <w:lang w:val="el-GR"/>
        </w:rPr>
        <w:t>7</w:t>
      </w:r>
      <w:r w:rsidR="008268A1" w:rsidRPr="008428A9">
        <w:rPr>
          <w:rFonts w:ascii="Gentium" w:hAnsi="Gentium" w:cs="Gentium"/>
          <w:i/>
          <w:iCs/>
          <w:noProof/>
          <w:color w:val="7030A0"/>
          <w:sz w:val="28"/>
          <w:szCs w:val="28"/>
        </w:rPr>
        <w:t xml:space="preserve"> λέγει </w:t>
      </w:r>
      <w:r w:rsidR="00531180" w:rsidRPr="00B277B3">
        <w:rPr>
          <w:rFonts w:ascii="Gentium" w:hAnsi="Gentium" w:cs="Gentium"/>
          <w:i/>
          <w:iCs/>
          <w:noProof/>
          <w:color w:val="7030A0"/>
          <w:sz w:val="28"/>
          <w:szCs w:val="28"/>
          <w:lang w:val="el-GR"/>
        </w:rPr>
        <w:t xml:space="preserve">γὰρ ἡ γραφή· Καὶ ἦν Μωϋσῆς </w:t>
      </w:r>
      <w:r w:rsidR="008268A1" w:rsidRPr="008428A9">
        <w:rPr>
          <w:rFonts w:ascii="Gentium" w:hAnsi="Gentium" w:cs="Gentium"/>
          <w:i/>
          <w:iCs/>
          <w:noProof/>
          <w:color w:val="7030A0"/>
          <w:sz w:val="28"/>
          <w:szCs w:val="28"/>
        </w:rPr>
        <w:t xml:space="preserve">ἐν τῷ ὄρει </w:t>
      </w:r>
      <w:r w:rsidR="00531180" w:rsidRPr="00B277B3">
        <w:rPr>
          <w:rFonts w:ascii="Gentium" w:hAnsi="Gentium" w:cs="Gentium"/>
          <w:i/>
          <w:iCs/>
          <w:noProof/>
          <w:color w:val="7030A0"/>
          <w:sz w:val="28"/>
          <w:szCs w:val="28"/>
          <w:lang w:val="el-GR"/>
        </w:rPr>
        <w:t>νηστεύων ἡμέρας τεσσαράκοντα καὶ νύκτας τεσσαράκοντα καὶ ἔλαβεν τὴν διαθήκην ἀπὸ τοῦ Κυρίου, πλάκας λιθίνας γεγραμμένας τῷ δακτύλῳ τῆς χειρὸς τοῦ Κυρίου</w:t>
      </w:r>
      <w:r w:rsidR="008268A1" w:rsidRPr="008428A9">
        <w:rPr>
          <w:rFonts w:ascii="Gentium" w:hAnsi="Gentium" w:cs="Gentium"/>
          <w:i/>
          <w:iCs/>
          <w:noProof/>
          <w:color w:val="7030A0"/>
          <w:sz w:val="28"/>
          <w:szCs w:val="28"/>
        </w:rPr>
        <w:t xml:space="preserve">. </w:t>
      </w:r>
      <w:r w:rsidRPr="008428A9">
        <w:rPr>
          <w:rFonts w:ascii="Gentium" w:hAnsi="Gentium" w:cs="Gentium"/>
          <w:b/>
          <w:bCs/>
          <w:i/>
          <w:iCs/>
          <w:noProof/>
          <w:color w:val="FF0000"/>
          <w:sz w:val="28"/>
          <w:szCs w:val="28"/>
          <w:vertAlign w:val="superscript"/>
          <w:lang w:val="el-GR"/>
        </w:rPr>
        <w:t>8</w:t>
      </w:r>
      <w:r w:rsidR="008268A1" w:rsidRPr="008428A9">
        <w:rPr>
          <w:rFonts w:ascii="Gentium" w:hAnsi="Gentium" w:cs="Gentium"/>
          <w:i/>
          <w:iCs/>
          <w:noProof/>
          <w:color w:val="7030A0"/>
          <w:sz w:val="28"/>
          <w:szCs w:val="28"/>
        </w:rPr>
        <w:t> </w:t>
      </w:r>
      <w:r w:rsidR="008268A1" w:rsidRPr="008428A9">
        <w:rPr>
          <w:rFonts w:ascii="Gentium" w:hAnsi="Gentium" w:cs="Gentium"/>
          <w:i/>
          <w:iCs/>
          <w:noProof/>
          <w:color w:val="7030A0"/>
          <w:sz w:val="28"/>
          <w:szCs w:val="28"/>
          <w:lang w:val="el-GR"/>
        </w:rPr>
        <w:t>ἀλλὰ</w:t>
      </w:r>
      <w:r w:rsidR="00531180">
        <w:rPr>
          <w:rFonts w:ascii="Gentium" w:hAnsi="Gentium" w:cs="Gentium"/>
          <w:i/>
          <w:iCs/>
          <w:noProof/>
          <w:color w:val="7030A0"/>
          <w:sz w:val="28"/>
          <w:szCs w:val="28"/>
        </w:rPr>
        <w:t xml:space="preserve"> </w:t>
      </w:r>
      <w:r w:rsidR="008268A1" w:rsidRPr="008428A9">
        <w:rPr>
          <w:rFonts w:ascii="Gentium" w:hAnsi="Gentium" w:cs="Gentium"/>
          <w:i/>
          <w:iCs/>
          <w:noProof/>
          <w:color w:val="7030A0"/>
          <w:sz w:val="28"/>
          <w:szCs w:val="28"/>
          <w:lang w:val="el-GR"/>
        </w:rPr>
        <w:t xml:space="preserve">ἐπιστραφέντες ἐπὶ τὰ εἴδωλα ἀπώλεσαν </w:t>
      </w:r>
      <w:bookmarkStart w:id="14" w:name="_Hlk203487094"/>
      <w:r w:rsidR="008268A1" w:rsidRPr="008428A9">
        <w:rPr>
          <w:rFonts w:ascii="Gentium" w:hAnsi="Gentium" w:cs="Gentium"/>
          <w:i/>
          <w:iCs/>
          <w:noProof/>
          <w:color w:val="7030A0"/>
          <w:sz w:val="28"/>
          <w:szCs w:val="28"/>
          <w:lang w:val="el-GR"/>
        </w:rPr>
        <w:t>αὐτήν</w:t>
      </w:r>
      <w:r w:rsidR="00052160" w:rsidRPr="008428A9">
        <w:rPr>
          <w:rFonts w:ascii="Gentium" w:hAnsi="Gentium" w:cs="Gentium"/>
          <w:i/>
          <w:iCs/>
          <w:noProof/>
          <w:color w:val="7030A0"/>
          <w:sz w:val="28"/>
          <w:szCs w:val="28"/>
          <w:lang w:val="el-GR"/>
        </w:rPr>
        <w:t>·</w:t>
      </w:r>
      <w:r w:rsidR="008268A1" w:rsidRPr="008428A9">
        <w:rPr>
          <w:rFonts w:ascii="Gentium" w:hAnsi="Gentium" w:cs="Gentium"/>
          <w:i/>
          <w:iCs/>
          <w:noProof/>
          <w:color w:val="7030A0"/>
          <w:sz w:val="28"/>
          <w:szCs w:val="28"/>
          <w:lang w:val="el-GR"/>
        </w:rPr>
        <w:t xml:space="preserve"> </w:t>
      </w:r>
      <w:bookmarkEnd w:id="14"/>
      <w:r w:rsidR="008268A1" w:rsidRPr="008428A9">
        <w:rPr>
          <w:rFonts w:ascii="Gentium" w:hAnsi="Gentium" w:cs="Gentium"/>
          <w:i/>
          <w:iCs/>
          <w:noProof/>
          <w:color w:val="7030A0"/>
          <w:sz w:val="28"/>
          <w:szCs w:val="28"/>
          <w:lang w:val="el-GR"/>
        </w:rPr>
        <w:t>λέγει γὰρ οὕτως Κύριος</w:t>
      </w:r>
      <w:r w:rsidR="00052160" w:rsidRPr="008428A9">
        <w:rPr>
          <w:rFonts w:ascii="Gentium" w:hAnsi="Gentium" w:cs="Gentium"/>
          <w:i/>
          <w:iCs/>
          <w:noProof/>
          <w:color w:val="7030A0"/>
          <w:sz w:val="28"/>
          <w:szCs w:val="28"/>
          <w:lang w:val="el-GR"/>
        </w:rPr>
        <w:t>·</w:t>
      </w:r>
      <w:r w:rsidR="008268A1" w:rsidRPr="008428A9">
        <w:rPr>
          <w:rFonts w:ascii="Gentium" w:hAnsi="Gentium" w:cs="Gentium"/>
          <w:i/>
          <w:iCs/>
          <w:noProof/>
          <w:color w:val="7030A0"/>
          <w:sz w:val="28"/>
          <w:szCs w:val="28"/>
          <w:lang w:val="el-GR"/>
        </w:rPr>
        <w:t xml:space="preserve"> </w:t>
      </w:r>
      <w:r w:rsidR="00531180" w:rsidRPr="00B277B3">
        <w:rPr>
          <w:rFonts w:ascii="Gentium" w:hAnsi="Gentium" w:cs="Gentium"/>
          <w:i/>
          <w:iCs/>
          <w:noProof/>
          <w:color w:val="7030A0"/>
          <w:sz w:val="28"/>
          <w:szCs w:val="28"/>
          <w:lang w:val="el-GR"/>
        </w:rPr>
        <w:t xml:space="preserve">Μωϋσῆ Μωϋσῆ, κατάβηθι τὸ τάχος, ὅτι ἠνόμησεν ὁ λαός σου, οὓς </w:t>
      </w:r>
      <w:r w:rsidR="008268A1" w:rsidRPr="008428A9">
        <w:rPr>
          <w:rFonts w:ascii="Gentium" w:hAnsi="Gentium" w:cs="Gentium"/>
          <w:i/>
          <w:iCs/>
          <w:noProof/>
          <w:color w:val="7030A0"/>
          <w:sz w:val="28"/>
          <w:szCs w:val="28"/>
          <w:lang w:val="el-GR"/>
        </w:rPr>
        <w:t xml:space="preserve">ἐξήγαγες ἐκ </w:t>
      </w:r>
      <w:r w:rsidR="00531180" w:rsidRPr="00B277B3">
        <w:rPr>
          <w:rFonts w:ascii="Gentium" w:hAnsi="Gentium" w:cs="Gentium"/>
          <w:i/>
          <w:iCs/>
          <w:noProof/>
          <w:color w:val="7030A0"/>
          <w:sz w:val="28"/>
          <w:szCs w:val="28"/>
          <w:lang w:val="el-GR"/>
        </w:rPr>
        <w:t>γῆς Αἰγύπτου</w:t>
      </w:r>
      <w:r w:rsidR="008268A1" w:rsidRPr="008428A9">
        <w:rPr>
          <w:rFonts w:ascii="Gentium" w:hAnsi="Gentium" w:cs="Gentium"/>
          <w:i/>
          <w:iCs/>
          <w:noProof/>
          <w:color w:val="7030A0"/>
          <w:sz w:val="28"/>
          <w:szCs w:val="28"/>
          <w:lang w:val="el-GR"/>
        </w:rPr>
        <w:t xml:space="preserve">. καὶ συνῆκεν Μωϋσῆς καὶ ἔριψεν τὰς δύο πλάκας ἐκ τῶν χειρῶν </w:t>
      </w:r>
      <w:bookmarkStart w:id="15" w:name="_Hlk203487262"/>
      <w:r w:rsidR="008268A1" w:rsidRPr="008428A9">
        <w:rPr>
          <w:rFonts w:ascii="Gentium" w:hAnsi="Gentium" w:cs="Gentium"/>
          <w:i/>
          <w:iCs/>
          <w:noProof/>
          <w:color w:val="7030A0"/>
          <w:sz w:val="28"/>
          <w:szCs w:val="28"/>
          <w:lang w:val="el-GR"/>
        </w:rPr>
        <w:t>αὐτοῦ</w:t>
      </w:r>
      <w:r w:rsidR="00052160" w:rsidRPr="008428A9">
        <w:rPr>
          <w:rFonts w:ascii="Gentium" w:hAnsi="Gentium" w:cs="Gentium"/>
          <w:i/>
          <w:iCs/>
          <w:noProof/>
          <w:color w:val="7030A0"/>
          <w:sz w:val="28"/>
          <w:szCs w:val="28"/>
          <w:lang w:val="el-GR"/>
        </w:rPr>
        <w:t>·</w:t>
      </w:r>
      <w:r w:rsidR="008268A1" w:rsidRPr="008428A9">
        <w:rPr>
          <w:rFonts w:ascii="Gentium" w:hAnsi="Gentium" w:cs="Gentium"/>
          <w:i/>
          <w:iCs/>
          <w:noProof/>
          <w:color w:val="7030A0"/>
          <w:sz w:val="28"/>
          <w:szCs w:val="28"/>
          <w:lang w:val="el-GR"/>
        </w:rPr>
        <w:t xml:space="preserve"> </w:t>
      </w:r>
      <w:bookmarkEnd w:id="15"/>
      <w:r w:rsidR="008268A1" w:rsidRPr="008428A9">
        <w:rPr>
          <w:rFonts w:ascii="Gentium" w:hAnsi="Gentium" w:cs="Gentium"/>
          <w:i/>
          <w:iCs/>
          <w:noProof/>
          <w:color w:val="7030A0"/>
          <w:sz w:val="28"/>
          <w:szCs w:val="28"/>
          <w:lang w:val="el-GR"/>
        </w:rPr>
        <w:t>καὶ συνετρίβη αὐτῶν ἡ διαθήκη, ἵνα ἡ τοῦ ἠγαπημένου Ἰησοῦ ἐνκατασφραγισθῇ εἰς τὴν καρδίαν ἡμῶν ἐν ἐλπίδι</w:t>
      </w:r>
      <w:r w:rsidR="0063545F">
        <w:rPr>
          <w:rFonts w:ascii="Gentium" w:hAnsi="Gentium" w:cs="Gentium"/>
          <w:i/>
          <w:iCs/>
          <w:noProof/>
          <w:color w:val="7030A0"/>
          <w:sz w:val="28"/>
          <w:szCs w:val="28"/>
        </w:rPr>
        <w:t xml:space="preserve"> </w:t>
      </w:r>
      <w:r w:rsidR="008268A1" w:rsidRPr="008428A9">
        <w:rPr>
          <w:rFonts w:ascii="Gentium" w:hAnsi="Gentium" w:cs="Gentium"/>
          <w:i/>
          <w:iCs/>
          <w:noProof/>
          <w:color w:val="7030A0"/>
          <w:sz w:val="28"/>
          <w:szCs w:val="28"/>
          <w:lang w:val="el-GR"/>
        </w:rPr>
        <w:t>τῆς πίστεως αὐτοῦ.</w:t>
      </w:r>
      <w:r w:rsidR="003A43A8" w:rsidRPr="008428A9">
        <w:rPr>
          <w:rFonts w:ascii="Gentium" w:hAnsi="Gentium" w:cs="Gentium"/>
          <w:i/>
          <w:iCs/>
          <w:noProof/>
          <w:color w:val="7030A0"/>
          <w:sz w:val="28"/>
          <w:szCs w:val="28"/>
        </w:rPr>
        <w:t xml:space="preserve"> </w:t>
      </w:r>
      <w:r w:rsidRPr="008428A9">
        <w:rPr>
          <w:rFonts w:ascii="Gentium" w:hAnsi="Gentium" w:cs="Gentium"/>
          <w:b/>
          <w:bCs/>
          <w:i/>
          <w:iCs/>
          <w:noProof/>
          <w:color w:val="FF0000"/>
          <w:sz w:val="28"/>
          <w:szCs w:val="28"/>
          <w:vertAlign w:val="superscript"/>
          <w:lang w:val="el-GR"/>
        </w:rPr>
        <w:t>9</w:t>
      </w:r>
      <w:r w:rsidR="003A43A8" w:rsidRPr="008428A9">
        <w:rPr>
          <w:rFonts w:ascii="Gentium" w:hAnsi="Gentium" w:cs="Gentium"/>
          <w:i/>
          <w:iCs/>
          <w:noProof/>
          <w:color w:val="7030A0"/>
          <w:sz w:val="28"/>
          <w:szCs w:val="28"/>
        </w:rPr>
        <w:t> </w:t>
      </w:r>
      <w:bookmarkStart w:id="16" w:name="_Hlk203404574"/>
      <w:r w:rsidR="003A43A8" w:rsidRPr="008428A9">
        <w:rPr>
          <w:rFonts w:ascii="Gentium" w:hAnsi="Gentium" w:cs="Gentium"/>
          <w:i/>
          <w:iCs/>
          <w:noProof/>
          <w:color w:val="7030A0"/>
          <w:sz w:val="28"/>
          <w:szCs w:val="28"/>
          <w:lang w:val="el-GR"/>
        </w:rPr>
        <w:t xml:space="preserve">Πολλὰ </w:t>
      </w:r>
      <w:bookmarkEnd w:id="16"/>
      <w:r w:rsidR="003A43A8" w:rsidRPr="008428A9">
        <w:rPr>
          <w:rFonts w:ascii="Gentium" w:hAnsi="Gentium" w:cs="Gentium"/>
          <w:i/>
          <w:iCs/>
          <w:noProof/>
          <w:color w:val="7030A0"/>
          <w:sz w:val="28"/>
          <w:szCs w:val="28"/>
          <w:lang w:val="el-GR"/>
        </w:rPr>
        <w:t xml:space="preserve">δὲ θέλων γράφειν, οὐχ ὡς διδάσκαλος, </w:t>
      </w:r>
      <w:r w:rsidR="00233741" w:rsidRPr="008428A9">
        <w:rPr>
          <w:rFonts w:ascii="Gentium" w:hAnsi="Gentium" w:cs="Gentium"/>
          <w:i/>
          <w:iCs/>
          <w:noProof/>
          <w:color w:val="7030A0"/>
          <w:sz w:val="28"/>
          <w:szCs w:val="28"/>
          <w:lang w:val="el-GR"/>
        </w:rPr>
        <w:t xml:space="preserve">ἀλλʼ </w:t>
      </w:r>
      <w:r w:rsidR="003A43A8" w:rsidRPr="008428A9">
        <w:rPr>
          <w:rFonts w:ascii="Gentium" w:hAnsi="Gentium" w:cs="Gentium"/>
          <w:i/>
          <w:iCs/>
          <w:noProof/>
          <w:color w:val="7030A0"/>
          <w:sz w:val="28"/>
          <w:szCs w:val="28"/>
          <w:lang w:val="el-GR"/>
        </w:rPr>
        <w:t>ὡς πρέπει ἀγαπῶντι ἀ</w:t>
      </w:r>
      <w:r w:rsidR="003F0F2D" w:rsidRPr="008428A9">
        <w:rPr>
          <w:rFonts w:ascii="Gentium" w:hAnsi="Gentium" w:cs="Gentium"/>
          <w:i/>
          <w:iCs/>
          <w:noProof/>
          <w:color w:val="7030A0"/>
          <w:sz w:val="28"/>
          <w:szCs w:val="28"/>
          <w:lang w:val="el-GR"/>
        </w:rPr>
        <w:t xml:space="preserve">φʼ </w:t>
      </w:r>
      <w:r w:rsidR="003A43A8" w:rsidRPr="008428A9">
        <w:rPr>
          <w:rFonts w:ascii="Gentium" w:hAnsi="Gentium" w:cs="Gentium"/>
          <w:i/>
          <w:iCs/>
          <w:noProof/>
          <w:color w:val="7030A0"/>
          <w:sz w:val="28"/>
          <w:szCs w:val="28"/>
          <w:lang w:val="el-GR"/>
        </w:rPr>
        <w:t xml:space="preserve">ὧν ἔχομεν μὴ ἐλλείπειν, γράφειν ἐσπούδασα, περίψημα ὑμῶν. </w:t>
      </w:r>
      <w:bookmarkStart w:id="17" w:name="_Hlk203404708"/>
      <w:r w:rsidR="003A43A8" w:rsidRPr="008428A9">
        <w:rPr>
          <w:rFonts w:ascii="Gentium" w:hAnsi="Gentium" w:cs="Gentium"/>
          <w:i/>
          <w:iCs/>
          <w:noProof/>
          <w:color w:val="7030A0"/>
          <w:sz w:val="28"/>
          <w:szCs w:val="28"/>
          <w:lang w:val="el-GR"/>
        </w:rPr>
        <w:t xml:space="preserve">διὸ </w:t>
      </w:r>
      <w:bookmarkEnd w:id="17"/>
      <w:r w:rsidR="003A43A8" w:rsidRPr="008428A9">
        <w:rPr>
          <w:rFonts w:ascii="Gentium" w:hAnsi="Gentium" w:cs="Gentium"/>
          <w:i/>
          <w:iCs/>
          <w:noProof/>
          <w:color w:val="7030A0"/>
          <w:sz w:val="28"/>
          <w:szCs w:val="28"/>
          <w:lang w:val="el-GR"/>
        </w:rPr>
        <w:t>προσέχωμεν ἐν ταῖς ἐσχάταις ἡμέραις. οὐδὲν γὰρ ὠφελήσει ἡμᾶς ὁ πᾶς χρόνος τῆς πίστεως ἡμῶν, ἐὰν μὴ νῦν ἐν τῷ ἀνόμῳ καιρῷ καὶ τοῖς μέλλουσιν σκανδάλοις, ὡς πρέπει υἱοῖς Θεοῦ, ἀντιστῶμεν, ἵνα μὴ σχῇ παρείσδυσιν ὁ μέλας.</w:t>
      </w:r>
      <w:r w:rsidR="003A43A8" w:rsidRPr="008428A9">
        <w:rPr>
          <w:rFonts w:ascii="Gentium" w:hAnsi="Gentium" w:cs="Gentium"/>
          <w:i/>
          <w:iCs/>
          <w:noProof/>
          <w:color w:val="7030A0"/>
          <w:sz w:val="28"/>
          <w:szCs w:val="28"/>
        </w:rPr>
        <w:t xml:space="preserve"> </w:t>
      </w:r>
      <w:r w:rsidRPr="008428A9">
        <w:rPr>
          <w:rFonts w:ascii="Gentium" w:hAnsi="Gentium" w:cs="Gentium"/>
          <w:b/>
          <w:bCs/>
          <w:i/>
          <w:iCs/>
          <w:noProof/>
          <w:color w:val="FF0000"/>
          <w:sz w:val="28"/>
          <w:szCs w:val="28"/>
          <w:vertAlign w:val="superscript"/>
          <w:lang w:val="el-GR"/>
        </w:rPr>
        <w:t>10</w:t>
      </w:r>
      <w:r w:rsidR="003A43A8" w:rsidRPr="008428A9">
        <w:rPr>
          <w:rFonts w:ascii="Gentium" w:hAnsi="Gentium" w:cs="Gentium"/>
          <w:i/>
          <w:iCs/>
          <w:noProof/>
          <w:color w:val="7030A0"/>
          <w:sz w:val="28"/>
          <w:szCs w:val="28"/>
        </w:rPr>
        <w:t> </w:t>
      </w:r>
      <w:r w:rsidR="003A43A8" w:rsidRPr="008428A9">
        <w:rPr>
          <w:rFonts w:ascii="Gentium" w:hAnsi="Gentium" w:cs="Gentium"/>
          <w:i/>
          <w:iCs/>
          <w:noProof/>
          <w:color w:val="7030A0"/>
          <w:sz w:val="28"/>
          <w:szCs w:val="28"/>
          <w:lang w:val="el-GR"/>
        </w:rPr>
        <w:t>φύγωμεν ἀπὸ πάσης ματαιότητος, μισήσωμεν τελείως τὰ ἔργα</w:t>
      </w:r>
      <w:r w:rsidR="0063545F">
        <w:rPr>
          <w:rFonts w:ascii="Gentium" w:hAnsi="Gentium" w:cs="Gentium"/>
          <w:i/>
          <w:iCs/>
          <w:noProof/>
          <w:color w:val="7030A0"/>
          <w:sz w:val="28"/>
          <w:szCs w:val="28"/>
        </w:rPr>
        <w:t xml:space="preserve"> </w:t>
      </w:r>
      <w:r w:rsidR="003A43A8" w:rsidRPr="008428A9">
        <w:rPr>
          <w:rFonts w:ascii="Gentium" w:hAnsi="Gentium" w:cs="Gentium"/>
          <w:i/>
          <w:iCs/>
          <w:noProof/>
          <w:color w:val="7030A0"/>
          <w:sz w:val="28"/>
          <w:szCs w:val="28"/>
          <w:lang w:val="el-GR"/>
        </w:rPr>
        <w:t xml:space="preserve">τῆς πονηρᾶς ὁδοῦ. </w:t>
      </w:r>
      <w:bookmarkStart w:id="18" w:name="_Hlk203487465"/>
      <w:r w:rsidR="003A43A8" w:rsidRPr="008428A9">
        <w:rPr>
          <w:rFonts w:ascii="Gentium" w:hAnsi="Gentium" w:cs="Gentium"/>
          <w:i/>
          <w:iCs/>
          <w:noProof/>
          <w:color w:val="7030A0"/>
          <w:sz w:val="28"/>
          <w:szCs w:val="28"/>
          <w:lang w:val="el-GR"/>
        </w:rPr>
        <w:t xml:space="preserve">Μὴ </w:t>
      </w:r>
      <w:bookmarkEnd w:id="18"/>
      <w:r w:rsidR="003A43A8" w:rsidRPr="008428A9">
        <w:rPr>
          <w:rFonts w:ascii="Gentium" w:hAnsi="Gentium" w:cs="Gentium"/>
          <w:i/>
          <w:iCs/>
          <w:noProof/>
          <w:color w:val="7030A0"/>
          <w:sz w:val="28"/>
          <w:szCs w:val="28"/>
          <w:lang w:val="el-GR"/>
        </w:rPr>
        <w:t>κα</w:t>
      </w:r>
      <w:r w:rsidR="003F0F2D" w:rsidRPr="008428A9">
        <w:rPr>
          <w:rFonts w:ascii="Gentium" w:hAnsi="Gentium" w:cs="Gentium"/>
          <w:i/>
          <w:iCs/>
          <w:noProof/>
          <w:color w:val="7030A0"/>
          <w:sz w:val="28"/>
          <w:szCs w:val="28"/>
          <w:lang w:val="el-GR"/>
        </w:rPr>
        <w:t xml:space="preserve">θʼ </w:t>
      </w:r>
      <w:r w:rsidR="003A43A8" w:rsidRPr="008428A9">
        <w:rPr>
          <w:rFonts w:ascii="Gentium" w:hAnsi="Gentium" w:cs="Gentium"/>
          <w:i/>
          <w:iCs/>
          <w:noProof/>
          <w:color w:val="7030A0"/>
          <w:sz w:val="28"/>
          <w:szCs w:val="28"/>
          <w:lang w:val="el-GR"/>
        </w:rPr>
        <w:t xml:space="preserve">ἑαυτοὺς ἐνδύνοντες μονάζετε ὡς ἤδη δεδικαιωμένοι, </w:t>
      </w:r>
      <w:r w:rsidR="00233741" w:rsidRPr="008428A9">
        <w:rPr>
          <w:rFonts w:ascii="Gentium" w:hAnsi="Gentium" w:cs="Gentium"/>
          <w:i/>
          <w:iCs/>
          <w:noProof/>
          <w:color w:val="7030A0"/>
          <w:sz w:val="28"/>
          <w:szCs w:val="28"/>
          <w:lang w:val="el-GR"/>
        </w:rPr>
        <w:t xml:space="preserve">ἀλλʼ </w:t>
      </w:r>
      <w:r w:rsidR="003A43A8" w:rsidRPr="008428A9">
        <w:rPr>
          <w:rFonts w:ascii="Gentium" w:hAnsi="Gentium" w:cs="Gentium"/>
          <w:i/>
          <w:iCs/>
          <w:noProof/>
          <w:color w:val="7030A0"/>
          <w:sz w:val="28"/>
          <w:szCs w:val="28"/>
          <w:lang w:val="el-GR"/>
        </w:rPr>
        <w:t>ἐπὶ τὸ αὐτὸ συνερχόμενοι</w:t>
      </w:r>
      <w:r w:rsidR="003A43A8" w:rsidRPr="008428A9">
        <w:rPr>
          <w:rFonts w:ascii="Gentium" w:hAnsi="Gentium" w:cs="Gentium"/>
          <w:i/>
          <w:iCs/>
          <w:noProof/>
          <w:color w:val="7030A0"/>
          <w:sz w:val="28"/>
          <w:szCs w:val="28"/>
        </w:rPr>
        <w:t xml:space="preserve"> συνζητεῖτε περὶ τοῦ κοινῇ συμφέροντος. </w:t>
      </w:r>
      <w:r w:rsidRPr="008428A9">
        <w:rPr>
          <w:rFonts w:ascii="Gentium" w:hAnsi="Gentium" w:cs="Gentium"/>
          <w:b/>
          <w:bCs/>
          <w:i/>
          <w:iCs/>
          <w:noProof/>
          <w:color w:val="FF0000"/>
          <w:sz w:val="28"/>
          <w:szCs w:val="28"/>
          <w:vertAlign w:val="superscript"/>
          <w:lang w:val="el-GR"/>
        </w:rPr>
        <w:t>11</w:t>
      </w:r>
      <w:r w:rsidR="003A43A8" w:rsidRPr="008428A9">
        <w:rPr>
          <w:rFonts w:ascii="Gentium" w:hAnsi="Gentium" w:cs="Gentium"/>
          <w:i/>
          <w:iCs/>
          <w:noProof/>
          <w:color w:val="7030A0"/>
          <w:sz w:val="28"/>
          <w:szCs w:val="28"/>
        </w:rPr>
        <w:t> </w:t>
      </w:r>
      <w:r w:rsidR="003A43A8" w:rsidRPr="008428A9">
        <w:rPr>
          <w:rFonts w:ascii="Gentium" w:hAnsi="Gentium" w:cs="Gentium"/>
          <w:i/>
          <w:iCs/>
          <w:noProof/>
          <w:color w:val="7030A0"/>
          <w:sz w:val="28"/>
          <w:szCs w:val="28"/>
          <w:lang w:val="el-GR"/>
        </w:rPr>
        <w:t>λέγει γὰρ ἡ γραφή</w:t>
      </w:r>
      <w:r w:rsidR="00052160" w:rsidRPr="008428A9">
        <w:rPr>
          <w:rFonts w:ascii="Gentium" w:hAnsi="Gentium" w:cs="Gentium"/>
          <w:i/>
          <w:iCs/>
          <w:noProof/>
          <w:color w:val="7030A0"/>
          <w:sz w:val="28"/>
          <w:szCs w:val="28"/>
          <w:lang w:val="el-GR"/>
        </w:rPr>
        <w:t>·</w:t>
      </w:r>
      <w:r w:rsidR="003A43A8" w:rsidRPr="008428A9">
        <w:rPr>
          <w:rFonts w:ascii="Gentium" w:hAnsi="Gentium" w:cs="Gentium"/>
          <w:i/>
          <w:iCs/>
          <w:noProof/>
          <w:color w:val="7030A0"/>
          <w:sz w:val="28"/>
          <w:szCs w:val="28"/>
          <w:lang w:val="el-GR"/>
        </w:rPr>
        <w:t xml:space="preserve"> </w:t>
      </w:r>
      <w:r w:rsidR="0063545F" w:rsidRPr="00B277B3">
        <w:rPr>
          <w:rFonts w:ascii="Gentium" w:hAnsi="Gentium" w:cs="Gentium"/>
          <w:i/>
          <w:iCs/>
          <w:noProof/>
          <w:color w:val="7030A0"/>
          <w:sz w:val="28"/>
          <w:szCs w:val="28"/>
          <w:lang w:val="el-GR"/>
        </w:rPr>
        <w:t>Οὐαὶ οἱ συνετοὶ ἑαυτοῖς καὶ ἐνώπιον ἑαυτῶν ἐπιστήμονες</w:t>
      </w:r>
      <w:r w:rsidR="003A43A8" w:rsidRPr="008428A9">
        <w:rPr>
          <w:rFonts w:ascii="Gentium" w:hAnsi="Gentium" w:cs="Gentium"/>
          <w:i/>
          <w:iCs/>
          <w:noProof/>
          <w:color w:val="7030A0"/>
          <w:sz w:val="28"/>
          <w:szCs w:val="28"/>
          <w:lang w:val="el-GR"/>
        </w:rPr>
        <w:t xml:space="preserve">. γενώμεθα πνευματικοί, γενώμεθα ναὸς τέλειος τῷ Θεῷ. </w:t>
      </w:r>
      <w:r w:rsidR="0063545F">
        <w:rPr>
          <w:rFonts w:ascii="Gentium" w:hAnsi="Gentium" w:cs="Gentium"/>
          <w:i/>
          <w:iCs/>
          <w:noProof/>
          <w:color w:val="7030A0"/>
          <w:sz w:val="28"/>
          <w:szCs w:val="28"/>
          <w:lang w:val="el-GR"/>
        </w:rPr>
        <w:t xml:space="preserve">ἐφʼ </w:t>
      </w:r>
      <w:r w:rsidR="003A43A8" w:rsidRPr="008428A9">
        <w:rPr>
          <w:rFonts w:ascii="Gentium" w:hAnsi="Gentium" w:cs="Gentium"/>
          <w:i/>
          <w:iCs/>
          <w:noProof/>
          <w:color w:val="7030A0"/>
          <w:sz w:val="28"/>
          <w:szCs w:val="28"/>
          <w:lang w:val="el-GR"/>
        </w:rPr>
        <w:t>ὅσον ἐστὶν ἐν ἡμῖν, μελετῶμεν τὸν φόβον τοῦ Θεοῦ [καὶ] φυλάσσειν ἀγωνιζώμεθα τὰς ἐντολὰς αὐτοῦ, ἵνα ἐν τοῖς δικαιώμασιν αὐτοῦ εὐφρανθῶμεν.</w:t>
      </w:r>
      <w:r w:rsidR="003A43A8" w:rsidRPr="008428A9">
        <w:rPr>
          <w:rFonts w:ascii="Gentium" w:hAnsi="Gentium" w:cs="Gentium"/>
          <w:i/>
          <w:iCs/>
          <w:noProof/>
          <w:color w:val="7030A0"/>
          <w:sz w:val="28"/>
          <w:szCs w:val="28"/>
        </w:rPr>
        <w:t xml:space="preserve"> </w:t>
      </w:r>
      <w:r w:rsidRPr="008428A9">
        <w:rPr>
          <w:rFonts w:ascii="Gentium" w:hAnsi="Gentium" w:cs="Gentium"/>
          <w:b/>
          <w:bCs/>
          <w:i/>
          <w:iCs/>
          <w:noProof/>
          <w:color w:val="FF0000"/>
          <w:sz w:val="28"/>
          <w:szCs w:val="28"/>
          <w:vertAlign w:val="superscript"/>
          <w:lang w:val="el-GR"/>
        </w:rPr>
        <w:t>12</w:t>
      </w:r>
      <w:r w:rsidR="003A43A8" w:rsidRPr="008428A9">
        <w:rPr>
          <w:rFonts w:ascii="Gentium" w:hAnsi="Gentium" w:cs="Gentium"/>
          <w:i/>
          <w:iCs/>
          <w:noProof/>
          <w:color w:val="7030A0"/>
          <w:sz w:val="28"/>
          <w:szCs w:val="28"/>
        </w:rPr>
        <w:t> </w:t>
      </w:r>
      <w:r w:rsidR="003A43A8" w:rsidRPr="008428A9">
        <w:rPr>
          <w:rFonts w:ascii="Gentium" w:hAnsi="Gentium" w:cs="Gentium"/>
          <w:i/>
          <w:iCs/>
          <w:noProof/>
          <w:color w:val="7030A0"/>
          <w:sz w:val="28"/>
          <w:szCs w:val="28"/>
          <w:lang w:val="el-GR"/>
        </w:rPr>
        <w:t xml:space="preserve">ὁ Κύριος ἀπροσωπολήμπτως κρινεῖ τὸν κόσμον. ἕκαστος καθὼς ἐποίησεν κομιεῖται. ἐὰν </w:t>
      </w:r>
      <w:r w:rsidR="0063545F" w:rsidRPr="00B277B3">
        <w:rPr>
          <w:rFonts w:ascii="Gentium" w:hAnsi="Gentium" w:cs="Gentium"/>
          <w:i/>
          <w:iCs/>
          <w:noProof/>
          <w:color w:val="7030A0"/>
          <w:sz w:val="28"/>
          <w:szCs w:val="28"/>
          <w:lang w:val="el-GR"/>
        </w:rPr>
        <w:t xml:space="preserve">ᾖ </w:t>
      </w:r>
      <w:r w:rsidR="003A43A8" w:rsidRPr="008428A9">
        <w:rPr>
          <w:rFonts w:ascii="Gentium" w:hAnsi="Gentium" w:cs="Gentium"/>
          <w:i/>
          <w:iCs/>
          <w:noProof/>
          <w:color w:val="7030A0"/>
          <w:sz w:val="28"/>
          <w:szCs w:val="28"/>
          <w:lang w:val="el-GR"/>
        </w:rPr>
        <w:t>ἀγαθός, ἡ δικαιοσύνη αὐτοῦ προηγήσεται αὐτοῦ</w:t>
      </w:r>
      <w:r w:rsidR="0063545F" w:rsidRPr="00B277B3">
        <w:rPr>
          <w:rFonts w:ascii="Gentium" w:hAnsi="Gentium" w:cs="Gentium"/>
          <w:i/>
          <w:iCs/>
          <w:noProof/>
          <w:color w:val="7030A0"/>
          <w:sz w:val="28"/>
          <w:szCs w:val="28"/>
          <w:lang w:val="el-GR"/>
        </w:rPr>
        <w:t>·</w:t>
      </w:r>
      <w:r w:rsidR="003A43A8" w:rsidRPr="008428A9">
        <w:rPr>
          <w:rFonts w:ascii="Gentium" w:hAnsi="Gentium" w:cs="Gentium"/>
          <w:i/>
          <w:iCs/>
          <w:noProof/>
          <w:color w:val="7030A0"/>
          <w:sz w:val="28"/>
          <w:szCs w:val="28"/>
          <w:lang w:val="el-GR"/>
        </w:rPr>
        <w:t xml:space="preserve"> ἐὰν ᾖ πονηρός, ὁ μισθὸς τῆς πονηρίας ἔμπροσθεν αὐτοῦ</w:t>
      </w:r>
      <w:r w:rsidR="00052160" w:rsidRPr="008428A9">
        <w:rPr>
          <w:rFonts w:ascii="Gentium" w:hAnsi="Gentium" w:cs="Gentium"/>
          <w:i/>
          <w:iCs/>
          <w:noProof/>
          <w:color w:val="7030A0"/>
          <w:sz w:val="28"/>
          <w:szCs w:val="28"/>
          <w:lang w:val="el-GR"/>
        </w:rPr>
        <w:t>·</w:t>
      </w:r>
      <w:r w:rsidR="003A43A8" w:rsidRPr="008428A9">
        <w:rPr>
          <w:rFonts w:ascii="Gentium" w:hAnsi="Gentium" w:cs="Gentium"/>
          <w:i/>
          <w:iCs/>
          <w:noProof/>
          <w:color w:val="7030A0"/>
          <w:sz w:val="28"/>
          <w:szCs w:val="28"/>
        </w:rPr>
        <w:t xml:space="preserve"> </w:t>
      </w:r>
      <w:r w:rsidRPr="008428A9">
        <w:rPr>
          <w:rFonts w:ascii="Gentium" w:hAnsi="Gentium" w:cs="Gentium"/>
          <w:b/>
          <w:bCs/>
          <w:i/>
          <w:iCs/>
          <w:noProof/>
          <w:color w:val="FF0000"/>
          <w:sz w:val="28"/>
          <w:szCs w:val="28"/>
          <w:vertAlign w:val="superscript"/>
          <w:lang w:val="el-GR"/>
        </w:rPr>
        <w:t>13</w:t>
      </w:r>
      <w:r w:rsidR="003A43A8" w:rsidRPr="008428A9">
        <w:rPr>
          <w:rFonts w:ascii="Gentium" w:hAnsi="Gentium" w:cs="Gentium"/>
          <w:i/>
          <w:iCs/>
          <w:noProof/>
          <w:color w:val="7030A0"/>
          <w:sz w:val="28"/>
          <w:szCs w:val="28"/>
        </w:rPr>
        <w:t> ἵνα μήποτε ἐπαναπαυόμενοι ὡς κλητοὶ ἐπικαθυπνώσωμεν ταῖς</w:t>
      </w:r>
      <w:r w:rsidR="0063545F">
        <w:rPr>
          <w:rFonts w:ascii="Gentium" w:hAnsi="Gentium" w:cs="Gentium"/>
          <w:i/>
          <w:iCs/>
          <w:noProof/>
          <w:color w:val="7030A0"/>
          <w:sz w:val="28"/>
          <w:szCs w:val="28"/>
        </w:rPr>
        <w:t xml:space="preserve"> </w:t>
      </w:r>
      <w:r w:rsidR="003A43A8" w:rsidRPr="008428A9">
        <w:rPr>
          <w:rFonts w:ascii="Gentium" w:hAnsi="Gentium" w:cs="Gentium"/>
          <w:i/>
          <w:iCs/>
          <w:noProof/>
          <w:color w:val="7030A0"/>
          <w:sz w:val="28"/>
          <w:szCs w:val="28"/>
        </w:rPr>
        <w:t>ἁμαρτίαις ἡμῶν, καὶ ὁ πονηρὸς ἄρχων λαβὼν τὴν κα</w:t>
      </w:r>
      <w:r w:rsidR="00D304A0">
        <w:rPr>
          <w:rFonts w:ascii="Gentium" w:hAnsi="Gentium" w:cs="Gentium"/>
          <w:i/>
          <w:iCs/>
          <w:noProof/>
          <w:color w:val="7030A0"/>
          <w:sz w:val="28"/>
          <w:szCs w:val="28"/>
        </w:rPr>
        <w:t xml:space="preserve">θʼ </w:t>
      </w:r>
      <w:r w:rsidR="003A43A8" w:rsidRPr="008428A9">
        <w:rPr>
          <w:rFonts w:ascii="Gentium" w:hAnsi="Gentium" w:cs="Gentium"/>
          <w:i/>
          <w:iCs/>
          <w:noProof/>
          <w:color w:val="7030A0"/>
          <w:sz w:val="28"/>
          <w:szCs w:val="28"/>
        </w:rPr>
        <w:t xml:space="preserve">ἡμῶν ἐξουσίαν ἀπώσηται ἡμᾶς ἀπὸ τῆς βασιλείας τοῦ Κυρίου. </w:t>
      </w:r>
      <w:r w:rsidRPr="008428A9">
        <w:rPr>
          <w:rFonts w:ascii="Gentium" w:hAnsi="Gentium" w:cs="Gentium"/>
          <w:b/>
          <w:bCs/>
          <w:i/>
          <w:iCs/>
          <w:noProof/>
          <w:color w:val="FF0000"/>
          <w:sz w:val="28"/>
          <w:szCs w:val="28"/>
          <w:vertAlign w:val="superscript"/>
          <w:lang w:val="el-GR"/>
        </w:rPr>
        <w:t>14</w:t>
      </w:r>
      <w:r w:rsidR="003A43A8" w:rsidRPr="008428A9">
        <w:rPr>
          <w:rFonts w:ascii="Gentium" w:hAnsi="Gentium" w:cs="Gentium"/>
          <w:i/>
          <w:iCs/>
          <w:noProof/>
          <w:color w:val="7030A0"/>
          <w:sz w:val="28"/>
          <w:szCs w:val="28"/>
        </w:rPr>
        <w:t> </w:t>
      </w:r>
      <w:bookmarkStart w:id="19" w:name="_Hlk203487925"/>
      <w:r w:rsidR="003A43A8" w:rsidRPr="008428A9">
        <w:rPr>
          <w:rFonts w:ascii="Gentium" w:hAnsi="Gentium" w:cs="Gentium"/>
          <w:i/>
          <w:iCs/>
          <w:noProof/>
          <w:color w:val="7030A0"/>
          <w:sz w:val="28"/>
          <w:szCs w:val="28"/>
          <w:lang w:val="el-GR"/>
        </w:rPr>
        <w:t xml:space="preserve">Ἔτι </w:t>
      </w:r>
      <w:bookmarkEnd w:id="19"/>
      <w:r w:rsidR="003A43A8" w:rsidRPr="008428A9">
        <w:rPr>
          <w:rFonts w:ascii="Gentium" w:hAnsi="Gentium" w:cs="Gentium"/>
          <w:i/>
          <w:iCs/>
          <w:noProof/>
          <w:color w:val="7030A0"/>
          <w:sz w:val="28"/>
          <w:szCs w:val="28"/>
          <w:lang w:val="el-GR"/>
        </w:rPr>
        <w:t>δὲ κἀκεῖνο, ἀδελφοί μου, νοεῖτε</w:t>
      </w:r>
      <w:r w:rsidR="00D304A0" w:rsidRPr="00B277B3">
        <w:rPr>
          <w:rFonts w:ascii="Gentium" w:hAnsi="Gentium" w:cs="Gentium"/>
          <w:i/>
          <w:iCs/>
          <w:noProof/>
          <w:color w:val="7030A0"/>
          <w:sz w:val="28"/>
          <w:szCs w:val="28"/>
          <w:lang w:val="el-GR"/>
        </w:rPr>
        <w:t>·</w:t>
      </w:r>
      <w:r w:rsidR="003A43A8" w:rsidRPr="008428A9">
        <w:rPr>
          <w:rFonts w:ascii="Gentium" w:hAnsi="Gentium" w:cs="Gentium"/>
          <w:i/>
          <w:iCs/>
          <w:noProof/>
          <w:color w:val="7030A0"/>
          <w:sz w:val="28"/>
          <w:szCs w:val="28"/>
          <w:lang w:val="el-GR"/>
        </w:rPr>
        <w:t xml:space="preserve"> ὅταν βλέπετε μετὰ τηλικαῦτα σημεῖα καὶ τέρατα γεγονότα ἐν τῷ Ἰσραὴλ</w:t>
      </w:r>
      <w:r w:rsidR="00D304A0">
        <w:rPr>
          <w:rFonts w:ascii="Gentium" w:hAnsi="Gentium" w:cs="Gentium"/>
          <w:i/>
          <w:iCs/>
          <w:noProof/>
          <w:color w:val="7030A0"/>
          <w:sz w:val="28"/>
          <w:szCs w:val="28"/>
        </w:rPr>
        <w:t xml:space="preserve"> </w:t>
      </w:r>
      <w:r w:rsidR="003A43A8" w:rsidRPr="008428A9">
        <w:rPr>
          <w:rFonts w:ascii="Gentium" w:hAnsi="Gentium" w:cs="Gentium"/>
          <w:i/>
          <w:iCs/>
          <w:noProof/>
          <w:color w:val="7030A0"/>
          <w:sz w:val="28"/>
          <w:szCs w:val="28"/>
          <w:lang w:val="el-GR"/>
        </w:rPr>
        <w:t>καὶ οὕτως ἐνκαταλελεῖφθαι αὐτούς</w:t>
      </w:r>
      <w:bookmarkStart w:id="20" w:name="_Hlk203488032"/>
      <w:r w:rsidR="00052160" w:rsidRPr="008428A9">
        <w:rPr>
          <w:rFonts w:ascii="Gentium" w:hAnsi="Gentium" w:cs="Gentium"/>
          <w:i/>
          <w:iCs/>
          <w:noProof/>
          <w:color w:val="7030A0"/>
          <w:sz w:val="28"/>
          <w:szCs w:val="28"/>
          <w:lang w:val="el-GR"/>
        </w:rPr>
        <w:t>·</w:t>
      </w:r>
      <w:bookmarkEnd w:id="20"/>
      <w:r w:rsidR="003A43A8" w:rsidRPr="008428A9">
        <w:rPr>
          <w:rFonts w:ascii="Gentium" w:hAnsi="Gentium" w:cs="Gentium"/>
          <w:i/>
          <w:iCs/>
          <w:noProof/>
          <w:color w:val="7030A0"/>
          <w:sz w:val="28"/>
          <w:szCs w:val="28"/>
          <w:lang w:val="el-GR"/>
        </w:rPr>
        <w:t xml:space="preserve"> προσέχωμεν μήποτε, ὡς γέγραπται, πολλοὶ κλητοί, ὀλίγοι </w:t>
      </w:r>
      <w:r w:rsidR="00D304A0" w:rsidRPr="00B277B3">
        <w:rPr>
          <w:rFonts w:ascii="Gentium" w:hAnsi="Gentium" w:cs="Gentium"/>
          <w:i/>
          <w:iCs/>
          <w:noProof/>
          <w:color w:val="7030A0"/>
          <w:sz w:val="28"/>
          <w:szCs w:val="28"/>
          <w:lang w:val="el-GR"/>
        </w:rPr>
        <w:t xml:space="preserve">δὲ ἐκλεκτοὶ </w:t>
      </w:r>
      <w:r w:rsidR="003A43A8" w:rsidRPr="008428A9">
        <w:rPr>
          <w:rFonts w:ascii="Gentium" w:hAnsi="Gentium" w:cs="Gentium"/>
          <w:i/>
          <w:iCs/>
          <w:noProof/>
          <w:color w:val="7030A0"/>
          <w:sz w:val="28"/>
          <w:szCs w:val="28"/>
          <w:lang w:val="el-GR"/>
        </w:rPr>
        <w:t>εὑρεθῶμεν.</w:t>
      </w:r>
    </w:p>
    <w:p w14:paraId="55E165F6" w14:textId="77777777" w:rsidR="00734D0D" w:rsidRPr="00584E5D" w:rsidRDefault="00734D0D" w:rsidP="00052160">
      <w:pPr>
        <w:pStyle w:val="Heading3"/>
        <w:spacing w:before="120" w:beforeAutospacing="0" w:after="0" w:afterAutospacing="0"/>
        <w:jc w:val="both"/>
        <w:rPr>
          <w:rFonts w:ascii="Gentium" w:hAnsi="Gentium" w:cs="Gentium"/>
          <w:i/>
          <w:iCs/>
          <w:noProof/>
          <w:sz w:val="32"/>
          <w:szCs w:val="32"/>
          <w:u w:val="single" w:color="00B050"/>
          <w:lang w:val="el-GR"/>
        </w:rPr>
        <w:sectPr w:rsidR="00734D0D" w:rsidRPr="00584E5D" w:rsidSect="00734D0D">
          <w:type w:val="continuous"/>
          <w:pgSz w:w="16838" w:h="11906" w:orient="landscape" w:code="9"/>
          <w:pgMar w:top="1418" w:right="1418" w:bottom="1418" w:left="1418" w:header="709" w:footer="709" w:gutter="0"/>
          <w:cols w:space="708"/>
          <w:docGrid w:linePitch="360"/>
        </w:sectPr>
      </w:pPr>
    </w:p>
    <w:p w14:paraId="2FFAF2EA" w14:textId="4BEBD2F7" w:rsidR="00C84AAA"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w:t>
      </w:r>
    </w:p>
    <w:p w14:paraId="002DA5B1" w14:textId="3DDB7F39" w:rsidR="009262A2" w:rsidRPr="00824F70" w:rsidRDefault="004D503A" w:rsidP="00052160">
      <w:pPr>
        <w:spacing w:before="120"/>
        <w:jc w:val="both"/>
        <w:rPr>
          <w:rFonts w:ascii="Gentium" w:hAnsi="Gentium" w:cs="Gentium"/>
          <w:i/>
          <w:iCs/>
          <w:noProof/>
          <w:color w:val="7030A0"/>
          <w:sz w:val="28"/>
          <w:szCs w:val="28"/>
        </w:rPr>
      </w:pPr>
      <w:r w:rsidRPr="00824F70">
        <w:rPr>
          <w:rFonts w:ascii="Gentium" w:hAnsi="Gentium" w:cs="Gentium"/>
          <w:b/>
          <w:bCs/>
          <w:i/>
          <w:iCs/>
          <w:noProof/>
          <w:color w:val="FF0000"/>
          <w:sz w:val="28"/>
          <w:szCs w:val="28"/>
          <w:vertAlign w:val="superscript"/>
          <w:lang w:val="el-GR"/>
        </w:rPr>
        <w:t>1</w:t>
      </w:r>
      <w:r w:rsidR="008E4B04" w:rsidRPr="00824F70">
        <w:rPr>
          <w:rFonts w:ascii="Gentium" w:hAnsi="Gentium" w:cs="Gentium"/>
          <w:i/>
          <w:iCs/>
          <w:noProof/>
          <w:color w:val="7030A0"/>
          <w:sz w:val="28"/>
          <w:szCs w:val="28"/>
        </w:rPr>
        <w:t> </w:t>
      </w:r>
      <w:r w:rsidR="008E4B04" w:rsidRPr="00824F70">
        <w:rPr>
          <w:rFonts w:ascii="Gentium" w:hAnsi="Gentium" w:cs="Gentium"/>
          <w:i/>
          <w:iCs/>
          <w:noProof/>
          <w:color w:val="7030A0"/>
          <w:sz w:val="28"/>
          <w:szCs w:val="28"/>
          <w:lang w:val="el-GR"/>
        </w:rPr>
        <w:t>Εἰς</w:t>
      </w:r>
      <w:r w:rsidR="00C163E2" w:rsidRPr="00824F70">
        <w:rPr>
          <w:rFonts w:ascii="Gentium" w:hAnsi="Gentium" w:cs="Gentium"/>
          <w:i/>
          <w:iCs/>
          <w:noProof/>
          <w:color w:val="7030A0"/>
          <w:sz w:val="28"/>
          <w:szCs w:val="28"/>
        </w:rPr>
        <w:t xml:space="preserve"> </w:t>
      </w:r>
      <w:r w:rsidR="008E4B04" w:rsidRPr="00824F70">
        <w:rPr>
          <w:rFonts w:ascii="Gentium" w:hAnsi="Gentium" w:cs="Gentium"/>
          <w:i/>
          <w:iCs/>
          <w:noProof/>
          <w:color w:val="7030A0"/>
          <w:sz w:val="28"/>
          <w:szCs w:val="28"/>
          <w:lang w:val="el-GR"/>
        </w:rPr>
        <w:t>τοῦτο γὰρ ὑπέμεινεν ὁ Κύριος παραδοῦναι τὴν σάρκα εἰς καταφθοράν, ἵνα</w:t>
      </w:r>
      <w:r w:rsidR="00C163E2" w:rsidRPr="00824F70">
        <w:rPr>
          <w:rFonts w:ascii="Gentium" w:hAnsi="Gentium" w:cs="Gentium"/>
          <w:i/>
          <w:iCs/>
          <w:noProof/>
          <w:color w:val="7030A0"/>
          <w:sz w:val="28"/>
          <w:szCs w:val="28"/>
        </w:rPr>
        <w:t xml:space="preserve"> </w:t>
      </w:r>
      <w:r w:rsidR="008E4B04" w:rsidRPr="00824F70">
        <w:rPr>
          <w:rFonts w:ascii="Gentium" w:hAnsi="Gentium" w:cs="Gentium"/>
          <w:i/>
          <w:iCs/>
          <w:noProof/>
          <w:color w:val="7030A0"/>
          <w:sz w:val="28"/>
          <w:szCs w:val="28"/>
          <w:lang w:val="el-GR"/>
        </w:rPr>
        <w:t>τῇ ἀφέσει τῶν ἁμαρτιῶν ἁγνισθῶμεν, ὅ ἐστιν ἐν</w:t>
      </w:r>
      <w:r w:rsidR="00C163E2" w:rsidRPr="00824F70">
        <w:rPr>
          <w:rFonts w:ascii="Gentium" w:hAnsi="Gentium" w:cs="Gentium"/>
          <w:i/>
          <w:iCs/>
          <w:noProof/>
          <w:color w:val="7030A0"/>
          <w:sz w:val="28"/>
          <w:szCs w:val="28"/>
        </w:rPr>
        <w:t xml:space="preserve"> </w:t>
      </w:r>
      <w:r w:rsidR="008E4B04" w:rsidRPr="00824F70">
        <w:rPr>
          <w:rFonts w:ascii="Gentium" w:hAnsi="Gentium" w:cs="Gentium"/>
          <w:i/>
          <w:iCs/>
          <w:noProof/>
          <w:color w:val="7030A0"/>
          <w:sz w:val="28"/>
          <w:szCs w:val="28"/>
          <w:lang w:val="el-GR"/>
        </w:rPr>
        <w:t>τῷ</w:t>
      </w:r>
      <w:r w:rsidR="00C163E2" w:rsidRPr="00824F70">
        <w:rPr>
          <w:rFonts w:ascii="Gentium" w:hAnsi="Gentium" w:cs="Gentium"/>
          <w:i/>
          <w:iCs/>
          <w:noProof/>
          <w:color w:val="7030A0"/>
          <w:sz w:val="28"/>
          <w:szCs w:val="28"/>
        </w:rPr>
        <w:t xml:space="preserve"> </w:t>
      </w:r>
      <w:r w:rsidR="008E4B04" w:rsidRPr="00824F70">
        <w:rPr>
          <w:rFonts w:ascii="Gentium" w:hAnsi="Gentium" w:cs="Gentium"/>
          <w:i/>
          <w:iCs/>
          <w:noProof/>
          <w:color w:val="7030A0"/>
          <w:sz w:val="28"/>
          <w:szCs w:val="28"/>
          <w:lang w:val="el-GR"/>
        </w:rPr>
        <w:t>αἵματι</w:t>
      </w:r>
      <w:r w:rsidR="00C163E2" w:rsidRPr="00824F70">
        <w:rPr>
          <w:rFonts w:ascii="Gentium" w:hAnsi="Gentium" w:cs="Gentium"/>
          <w:i/>
          <w:iCs/>
          <w:noProof/>
          <w:color w:val="7030A0"/>
          <w:sz w:val="28"/>
          <w:szCs w:val="28"/>
        </w:rPr>
        <w:t xml:space="preserve"> </w:t>
      </w:r>
      <w:r w:rsidR="008E4B04" w:rsidRPr="00824F70">
        <w:rPr>
          <w:rFonts w:ascii="Gentium" w:hAnsi="Gentium" w:cs="Gentium"/>
          <w:i/>
          <w:iCs/>
          <w:noProof/>
          <w:color w:val="7030A0"/>
          <w:sz w:val="28"/>
          <w:szCs w:val="28"/>
          <w:lang w:val="el-GR"/>
        </w:rPr>
        <w:t>τοῦ</w:t>
      </w:r>
      <w:r w:rsidR="00C163E2" w:rsidRPr="00824F70">
        <w:rPr>
          <w:rFonts w:ascii="Gentium" w:hAnsi="Gentium" w:cs="Gentium"/>
          <w:i/>
          <w:iCs/>
          <w:noProof/>
          <w:color w:val="7030A0"/>
          <w:sz w:val="28"/>
          <w:szCs w:val="28"/>
        </w:rPr>
        <w:t xml:space="preserve"> </w:t>
      </w:r>
      <w:r w:rsidR="008E4B04" w:rsidRPr="00824F70">
        <w:rPr>
          <w:rFonts w:ascii="Gentium" w:hAnsi="Gentium" w:cs="Gentium"/>
          <w:i/>
          <w:iCs/>
          <w:noProof/>
          <w:color w:val="7030A0"/>
          <w:sz w:val="28"/>
          <w:szCs w:val="28"/>
          <w:lang w:val="el-GR"/>
        </w:rPr>
        <w:t>ῥαντίσματος</w:t>
      </w:r>
      <w:r w:rsidR="00C163E2" w:rsidRPr="00824F70">
        <w:rPr>
          <w:rFonts w:ascii="Gentium" w:hAnsi="Gentium" w:cs="Gentium"/>
          <w:i/>
          <w:iCs/>
          <w:noProof/>
          <w:color w:val="7030A0"/>
          <w:sz w:val="28"/>
          <w:szCs w:val="28"/>
        </w:rPr>
        <w:t xml:space="preserve"> </w:t>
      </w:r>
      <w:r w:rsidR="008E4B04" w:rsidRPr="00824F70">
        <w:rPr>
          <w:rFonts w:ascii="Gentium" w:hAnsi="Gentium" w:cs="Gentium"/>
          <w:i/>
          <w:iCs/>
          <w:noProof/>
          <w:color w:val="7030A0"/>
          <w:sz w:val="28"/>
          <w:szCs w:val="28"/>
          <w:lang w:val="el-GR"/>
        </w:rPr>
        <w:t>αὐτοῦ.</w:t>
      </w:r>
      <w:r w:rsidR="008E4B04"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2</w:t>
      </w:r>
      <w:r w:rsidR="008E4B04" w:rsidRPr="00824F70">
        <w:rPr>
          <w:rFonts w:ascii="Gentium" w:hAnsi="Gentium" w:cs="Gentium"/>
          <w:i/>
          <w:iCs/>
          <w:noProof/>
          <w:color w:val="7030A0"/>
          <w:sz w:val="28"/>
          <w:szCs w:val="28"/>
        </w:rPr>
        <w:t> </w:t>
      </w:r>
      <w:r w:rsidR="008E4B04" w:rsidRPr="00824F70">
        <w:rPr>
          <w:rFonts w:ascii="Gentium" w:hAnsi="Gentium" w:cs="Gentium"/>
          <w:i/>
          <w:iCs/>
          <w:noProof/>
          <w:color w:val="7030A0"/>
          <w:sz w:val="28"/>
          <w:szCs w:val="28"/>
          <w:lang w:val="el-GR"/>
        </w:rPr>
        <w:t>γέγραπται γὰρ περὶ αὐτοῦ ἃ μὲν πρὸς τὸν Ἰσραήλ, ἃ δὲ πρὸς ἡμᾶς. λέγει δὲ οὕτως</w:t>
      </w:r>
      <w:r w:rsidR="00052160" w:rsidRPr="00824F70">
        <w:rPr>
          <w:rFonts w:ascii="Gentium" w:hAnsi="Gentium" w:cs="Gentium"/>
          <w:i/>
          <w:iCs/>
          <w:noProof/>
          <w:color w:val="7030A0"/>
          <w:sz w:val="28"/>
          <w:szCs w:val="28"/>
          <w:lang w:val="el-GR"/>
        </w:rPr>
        <w:t>·</w:t>
      </w:r>
      <w:r w:rsidR="008E4B04" w:rsidRPr="00824F70">
        <w:rPr>
          <w:rFonts w:ascii="Gentium" w:hAnsi="Gentium" w:cs="Gentium"/>
          <w:i/>
          <w:iCs/>
          <w:noProof/>
          <w:color w:val="7030A0"/>
          <w:sz w:val="28"/>
          <w:szCs w:val="28"/>
          <w:lang w:val="el-GR"/>
        </w:rPr>
        <w:t xml:space="preserve"> </w:t>
      </w:r>
      <w:r w:rsidR="00C163E2" w:rsidRPr="00824F70">
        <w:rPr>
          <w:rFonts w:ascii="Gentium" w:hAnsi="Gentium" w:cs="Gentium"/>
          <w:i/>
          <w:iCs/>
          <w:noProof/>
          <w:color w:val="7030A0"/>
          <w:sz w:val="28"/>
          <w:szCs w:val="28"/>
          <w:lang w:val="el-GR"/>
        </w:rPr>
        <w:t xml:space="preserve">Ἐτραυματίσθη διὰ </w:t>
      </w:r>
      <w:r w:rsidR="00C163E2" w:rsidRPr="00824F70">
        <w:rPr>
          <w:rFonts w:ascii="Gentium" w:hAnsi="Gentium" w:cs="Gentium"/>
          <w:i/>
          <w:iCs/>
          <w:noProof/>
          <w:color w:val="7030A0"/>
          <w:sz w:val="28"/>
          <w:szCs w:val="28"/>
          <w:lang w:val="el-GR"/>
        </w:rPr>
        <w:lastRenderedPageBreak/>
        <w:t>τὰς ἀνομίας ἡμῶν καὶ μεμαλάκισται διὰ τὰς ἁμαρτίας ἡμῶν</w:t>
      </w:r>
      <w:r w:rsidR="00C163E2" w:rsidRPr="00824F70">
        <w:rPr>
          <w:rFonts w:ascii="Gentium" w:hAnsi="Gentium" w:cs="Gentium"/>
          <w:i/>
          <w:iCs/>
          <w:noProof/>
          <w:color w:val="7030A0"/>
          <w:sz w:val="28"/>
          <w:szCs w:val="28"/>
        </w:rPr>
        <w:t>,</w:t>
      </w:r>
      <w:r w:rsidR="00C163E2" w:rsidRPr="00824F70">
        <w:rPr>
          <w:rFonts w:ascii="Gentium" w:hAnsi="Gentium" w:cs="Gentium"/>
          <w:i/>
          <w:iCs/>
          <w:noProof/>
          <w:color w:val="7030A0"/>
          <w:sz w:val="28"/>
          <w:szCs w:val="28"/>
          <w:lang w:val="el-GR"/>
        </w:rPr>
        <w:t xml:space="preserve"> τῷ μώλωπι αὐτοῦ ἡμεῖς ἰάθημεν. ὡς πρόβατον ἐπὶ σφαγὴν ἤχθη καὶ ὡς ἀμνὸς ἄφωνος ἐναντίον τοῦ κείραντος αὐτόν</w:t>
      </w:r>
      <w:r w:rsidR="008E4B04" w:rsidRPr="00824F70">
        <w:rPr>
          <w:rFonts w:ascii="Gentium" w:hAnsi="Gentium" w:cs="Gentium"/>
          <w:i/>
          <w:iCs/>
          <w:noProof/>
          <w:color w:val="7030A0"/>
          <w:sz w:val="28"/>
          <w:szCs w:val="28"/>
          <w:lang w:val="el-GR"/>
        </w:rPr>
        <w:t>.</w:t>
      </w:r>
      <w:r w:rsidR="008E4B04"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3</w:t>
      </w:r>
      <w:r w:rsidR="008E4B04" w:rsidRPr="00824F70">
        <w:rPr>
          <w:rFonts w:ascii="Gentium" w:hAnsi="Gentium" w:cs="Gentium"/>
          <w:i/>
          <w:iCs/>
          <w:noProof/>
          <w:color w:val="7030A0"/>
          <w:sz w:val="28"/>
          <w:szCs w:val="28"/>
        </w:rPr>
        <w:t> </w:t>
      </w:r>
      <w:r w:rsidR="008E4B04" w:rsidRPr="00824F70">
        <w:rPr>
          <w:rFonts w:ascii="Gentium" w:hAnsi="Gentium" w:cs="Gentium"/>
          <w:i/>
          <w:iCs/>
          <w:noProof/>
          <w:color w:val="7030A0"/>
          <w:sz w:val="28"/>
          <w:szCs w:val="28"/>
          <w:lang w:val="el-GR"/>
        </w:rPr>
        <w:t>οὐκοῦν ὑπερευχαριστεῖν ὀφείλομεν τῷ Κυρίῳ, ὅτι καὶ τὰ παρεληλυθότα ἡμῖν ἐγνώρισεν, καὶ ἐν τοῖς ἐνεστῶσιν ἡμᾶς ἐσόφισεν, καὶ εἰς τὰ μέλλοντα οὐκ ἐσμὲν ἀσύνετοι.</w:t>
      </w:r>
      <w:r w:rsidR="008E4B04"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4</w:t>
      </w:r>
      <w:r w:rsidR="008E4B04" w:rsidRPr="00824F70">
        <w:rPr>
          <w:rFonts w:ascii="Gentium" w:hAnsi="Gentium" w:cs="Gentium"/>
          <w:i/>
          <w:iCs/>
          <w:noProof/>
          <w:color w:val="7030A0"/>
          <w:sz w:val="28"/>
          <w:szCs w:val="28"/>
        </w:rPr>
        <w:t> </w:t>
      </w:r>
      <w:r w:rsidR="008E4B04" w:rsidRPr="00824F70">
        <w:rPr>
          <w:rFonts w:ascii="Gentium" w:hAnsi="Gentium" w:cs="Gentium"/>
          <w:i/>
          <w:iCs/>
          <w:noProof/>
          <w:color w:val="7030A0"/>
          <w:sz w:val="28"/>
          <w:szCs w:val="28"/>
          <w:lang w:val="el-GR"/>
        </w:rPr>
        <w:t>λέγει δὲ ἡ γραφή</w:t>
      </w:r>
      <w:r w:rsidR="00052160" w:rsidRPr="00824F70">
        <w:rPr>
          <w:rFonts w:ascii="Gentium" w:hAnsi="Gentium" w:cs="Gentium"/>
          <w:i/>
          <w:iCs/>
          <w:noProof/>
          <w:color w:val="7030A0"/>
          <w:sz w:val="28"/>
          <w:szCs w:val="28"/>
          <w:lang w:val="el-GR"/>
        </w:rPr>
        <w:t>·</w:t>
      </w:r>
      <w:r w:rsidR="008E4B04" w:rsidRPr="00824F70">
        <w:rPr>
          <w:rFonts w:ascii="Gentium" w:hAnsi="Gentium" w:cs="Gentium"/>
          <w:i/>
          <w:iCs/>
          <w:noProof/>
          <w:color w:val="7030A0"/>
          <w:sz w:val="28"/>
          <w:szCs w:val="28"/>
          <w:lang w:val="el-GR"/>
        </w:rPr>
        <w:t xml:space="preserve"> Οὐκ </w:t>
      </w:r>
      <w:r w:rsidR="00C163E2" w:rsidRPr="00824F70">
        <w:rPr>
          <w:rFonts w:ascii="Gentium" w:hAnsi="Gentium" w:cs="Gentium"/>
          <w:i/>
          <w:iCs/>
          <w:noProof/>
          <w:color w:val="7030A0"/>
          <w:sz w:val="28"/>
          <w:szCs w:val="28"/>
          <w:lang w:val="el-GR"/>
        </w:rPr>
        <w:t xml:space="preserve">ἀδίκως </w:t>
      </w:r>
      <w:r w:rsidR="008E4B04" w:rsidRPr="00824F70">
        <w:rPr>
          <w:rFonts w:ascii="Gentium" w:hAnsi="Gentium" w:cs="Gentium"/>
          <w:i/>
          <w:iCs/>
          <w:noProof/>
          <w:color w:val="7030A0"/>
          <w:sz w:val="28"/>
          <w:szCs w:val="28"/>
          <w:lang w:val="el-GR"/>
        </w:rPr>
        <w:t xml:space="preserve">ἐκτείνεται </w:t>
      </w:r>
      <w:r w:rsidR="00C163E2" w:rsidRPr="00824F70">
        <w:rPr>
          <w:rFonts w:ascii="Gentium" w:hAnsi="Gentium" w:cs="Gentium"/>
          <w:i/>
          <w:iCs/>
          <w:noProof/>
          <w:color w:val="7030A0"/>
          <w:sz w:val="28"/>
          <w:szCs w:val="28"/>
          <w:lang w:val="el-GR"/>
        </w:rPr>
        <w:t>δίκτυα πτερωτοῖς</w:t>
      </w:r>
      <w:r w:rsidR="008E4B04" w:rsidRPr="00824F70">
        <w:rPr>
          <w:rFonts w:ascii="Gentium" w:hAnsi="Gentium" w:cs="Gentium"/>
          <w:i/>
          <w:iCs/>
          <w:noProof/>
          <w:color w:val="7030A0"/>
          <w:sz w:val="28"/>
          <w:szCs w:val="28"/>
          <w:lang w:val="el-GR"/>
        </w:rPr>
        <w:t xml:space="preserve">. τοῦτο λέγει ὅτι δικαίως ἀπολεῖται ἄνθρωπος, ὃς ἔχων ὁδοῦ δικαιοσύνης </w:t>
      </w:r>
      <w:bookmarkStart w:id="21" w:name="_Hlk203564492"/>
      <w:r w:rsidR="008E4B04" w:rsidRPr="00824F70">
        <w:rPr>
          <w:rFonts w:ascii="Gentium" w:hAnsi="Gentium" w:cs="Gentium"/>
          <w:i/>
          <w:iCs/>
          <w:noProof/>
          <w:color w:val="7030A0"/>
          <w:sz w:val="28"/>
          <w:szCs w:val="28"/>
          <w:lang w:val="el-GR"/>
        </w:rPr>
        <w:t>γνώσιν</w:t>
      </w:r>
      <w:bookmarkEnd w:id="21"/>
      <w:r w:rsidR="008E4B04" w:rsidRPr="00824F70">
        <w:rPr>
          <w:rFonts w:ascii="Gentium" w:hAnsi="Gentium" w:cs="Gentium"/>
          <w:i/>
          <w:iCs/>
          <w:noProof/>
          <w:color w:val="7030A0"/>
          <w:sz w:val="28"/>
          <w:szCs w:val="28"/>
          <w:lang w:val="el-GR"/>
        </w:rPr>
        <w:t>, ἑαυτὸν εἰς ὁδὸν σκότους ἀποσυνέχει.</w:t>
      </w:r>
      <w:r w:rsidR="008E4B04"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5</w:t>
      </w:r>
      <w:r w:rsidR="008E4B04" w:rsidRPr="00824F70">
        <w:rPr>
          <w:rFonts w:ascii="Gentium" w:hAnsi="Gentium" w:cs="Gentium"/>
          <w:i/>
          <w:iCs/>
          <w:noProof/>
          <w:color w:val="7030A0"/>
          <w:sz w:val="28"/>
          <w:szCs w:val="28"/>
        </w:rPr>
        <w:t> </w:t>
      </w:r>
      <w:bookmarkStart w:id="22" w:name="_Hlk203564517"/>
      <w:r w:rsidR="008E4B04" w:rsidRPr="00824F70">
        <w:rPr>
          <w:rFonts w:ascii="Gentium" w:hAnsi="Gentium" w:cs="Gentium"/>
          <w:i/>
          <w:iCs/>
          <w:noProof/>
          <w:color w:val="7030A0"/>
          <w:sz w:val="28"/>
          <w:szCs w:val="28"/>
          <w:lang w:val="el-GR"/>
        </w:rPr>
        <w:t xml:space="preserve">Ἔτι </w:t>
      </w:r>
      <w:bookmarkEnd w:id="22"/>
      <w:r w:rsidR="008E4B04" w:rsidRPr="00824F70">
        <w:rPr>
          <w:rFonts w:ascii="Gentium" w:hAnsi="Gentium" w:cs="Gentium"/>
          <w:i/>
          <w:iCs/>
          <w:noProof/>
          <w:color w:val="7030A0"/>
          <w:sz w:val="28"/>
          <w:szCs w:val="28"/>
          <w:lang w:val="el-GR"/>
        </w:rPr>
        <w:t>δὲ καὶ τοῦτο, ἀδελφοί μου</w:t>
      </w:r>
      <w:r w:rsidR="00052160" w:rsidRPr="00824F70">
        <w:rPr>
          <w:rFonts w:ascii="Gentium" w:hAnsi="Gentium" w:cs="Gentium"/>
          <w:i/>
          <w:iCs/>
          <w:noProof/>
          <w:color w:val="7030A0"/>
          <w:sz w:val="28"/>
          <w:szCs w:val="28"/>
          <w:lang w:val="el-GR"/>
        </w:rPr>
        <w:t>·</w:t>
      </w:r>
      <w:r w:rsidR="008E4B04" w:rsidRPr="00824F70">
        <w:rPr>
          <w:rFonts w:ascii="Gentium" w:hAnsi="Gentium" w:cs="Gentium"/>
          <w:i/>
          <w:iCs/>
          <w:noProof/>
          <w:color w:val="7030A0"/>
          <w:sz w:val="28"/>
          <w:szCs w:val="28"/>
          <w:lang w:val="el-GR"/>
        </w:rPr>
        <w:t xml:space="preserve"> εἰ ὁ Κύριος ὑπέμεινεν παθεῖν περὶ τῆς ψυχῆς ἡμῶν, </w:t>
      </w:r>
      <w:r w:rsidR="00C163E2" w:rsidRPr="00824F70">
        <w:rPr>
          <w:rFonts w:ascii="Gentium" w:hAnsi="Gentium" w:cs="Gentium"/>
          <w:i/>
          <w:iCs/>
          <w:noProof/>
          <w:color w:val="7030A0"/>
          <w:sz w:val="28"/>
          <w:szCs w:val="28"/>
          <w:lang w:val="el-GR"/>
        </w:rPr>
        <w:t xml:space="preserve">ὢν </w:t>
      </w:r>
      <w:r w:rsidR="008E4B04" w:rsidRPr="00824F70">
        <w:rPr>
          <w:rFonts w:ascii="Gentium" w:hAnsi="Gentium" w:cs="Gentium"/>
          <w:i/>
          <w:iCs/>
          <w:noProof/>
          <w:color w:val="7030A0"/>
          <w:sz w:val="28"/>
          <w:szCs w:val="28"/>
          <w:lang w:val="el-GR"/>
        </w:rPr>
        <w:t>παντὸς τοῦ κόσμου Κύριος, ᾧ εἶπεν ὁ Θεὸς ἀπὸ</w:t>
      </w:r>
      <w:r w:rsidR="008E4B04" w:rsidRPr="00824F70">
        <w:rPr>
          <w:rFonts w:ascii="Gentium" w:hAnsi="Gentium" w:cs="Gentium"/>
          <w:i/>
          <w:iCs/>
          <w:noProof/>
          <w:color w:val="7030A0"/>
          <w:sz w:val="28"/>
          <w:szCs w:val="28"/>
        </w:rPr>
        <w:t xml:space="preserve"> καταβολῆς κόσμου</w:t>
      </w:r>
      <w:r w:rsidR="00052160" w:rsidRPr="00824F70">
        <w:rPr>
          <w:rFonts w:ascii="Gentium" w:hAnsi="Gentium" w:cs="Gentium"/>
          <w:i/>
          <w:iCs/>
          <w:noProof/>
          <w:color w:val="7030A0"/>
          <w:sz w:val="28"/>
          <w:szCs w:val="28"/>
        </w:rPr>
        <w:t>·</w:t>
      </w:r>
      <w:r w:rsidR="008E4B04" w:rsidRPr="00824F70">
        <w:rPr>
          <w:rFonts w:ascii="Gentium" w:hAnsi="Gentium" w:cs="Gentium"/>
          <w:i/>
          <w:iCs/>
          <w:noProof/>
          <w:color w:val="7030A0"/>
          <w:sz w:val="28"/>
          <w:szCs w:val="28"/>
        </w:rPr>
        <w:t xml:space="preserve"> Ποιήσωμεν </w:t>
      </w:r>
      <w:r w:rsidR="00C163E2" w:rsidRPr="00824F70">
        <w:rPr>
          <w:rFonts w:ascii="Gentium" w:hAnsi="Gentium" w:cs="Gentium"/>
          <w:i/>
          <w:iCs/>
          <w:noProof/>
          <w:color w:val="7030A0"/>
          <w:sz w:val="28"/>
          <w:szCs w:val="28"/>
          <w:lang w:val="el-GR"/>
        </w:rPr>
        <w:t xml:space="preserve">ἄνθρωπον κατʼ </w:t>
      </w:r>
      <w:r w:rsidR="008E4B04" w:rsidRPr="00824F70">
        <w:rPr>
          <w:rFonts w:ascii="Gentium" w:hAnsi="Gentium" w:cs="Gentium"/>
          <w:i/>
          <w:iCs/>
          <w:noProof/>
          <w:color w:val="7030A0"/>
          <w:sz w:val="28"/>
          <w:szCs w:val="28"/>
        </w:rPr>
        <w:t xml:space="preserve">εἰκόνα καὶ </w:t>
      </w:r>
      <w:r w:rsidR="001E512B" w:rsidRPr="00824F70">
        <w:rPr>
          <w:rFonts w:ascii="Gentium" w:hAnsi="Gentium" w:cs="Gentium"/>
          <w:i/>
          <w:iCs/>
          <w:noProof/>
          <w:color w:val="7030A0"/>
          <w:sz w:val="28"/>
          <w:szCs w:val="28"/>
        </w:rPr>
        <w:t xml:space="preserve">καθʼ </w:t>
      </w:r>
      <w:r w:rsidR="008E4B04" w:rsidRPr="00824F70">
        <w:rPr>
          <w:rFonts w:ascii="Gentium" w:hAnsi="Gentium" w:cs="Gentium"/>
          <w:i/>
          <w:iCs/>
          <w:noProof/>
          <w:color w:val="7030A0"/>
          <w:sz w:val="28"/>
          <w:szCs w:val="28"/>
        </w:rPr>
        <w:t xml:space="preserve">ὁμοίωσιν </w:t>
      </w:r>
      <w:r w:rsidR="00057EEF" w:rsidRPr="00824F70">
        <w:rPr>
          <w:rFonts w:ascii="Gentium" w:hAnsi="Gentium" w:cs="Gentium"/>
          <w:i/>
          <w:iCs/>
          <w:noProof/>
          <w:color w:val="7030A0"/>
          <w:sz w:val="28"/>
          <w:szCs w:val="28"/>
          <w:lang w:val="el-GR"/>
        </w:rPr>
        <w:t xml:space="preserve">ἡμετέραν· </w:t>
      </w:r>
      <w:r w:rsidR="008E4B04" w:rsidRPr="00824F70">
        <w:rPr>
          <w:rFonts w:ascii="Gentium" w:hAnsi="Gentium" w:cs="Gentium"/>
          <w:i/>
          <w:iCs/>
          <w:noProof/>
          <w:color w:val="7030A0"/>
          <w:sz w:val="28"/>
          <w:szCs w:val="28"/>
        </w:rPr>
        <w:t>πῶς οὖν ὑπέμεινεν ὑπὸ χειρὸς ἀνθρώπων παθεῖν</w:t>
      </w:r>
      <w:r w:rsidR="000A1860" w:rsidRPr="00824F70">
        <w:rPr>
          <w:rFonts w:ascii="Gentium" w:hAnsi="Gentium" w:cs="Gentium"/>
          <w:i/>
          <w:iCs/>
          <w:noProof/>
          <w:color w:val="7030A0"/>
          <w:sz w:val="28"/>
          <w:szCs w:val="28"/>
        </w:rPr>
        <w:t>;</w:t>
      </w:r>
      <w:r w:rsidR="008E4B04" w:rsidRPr="00824F70">
        <w:rPr>
          <w:rFonts w:ascii="Gentium" w:hAnsi="Gentium" w:cs="Gentium"/>
          <w:i/>
          <w:iCs/>
          <w:noProof/>
          <w:color w:val="7030A0"/>
          <w:sz w:val="28"/>
          <w:szCs w:val="28"/>
        </w:rPr>
        <w:t xml:space="preserve"> μάθετε. </w:t>
      </w:r>
      <w:r w:rsidRPr="00824F70">
        <w:rPr>
          <w:rFonts w:ascii="Gentium" w:hAnsi="Gentium" w:cs="Gentium"/>
          <w:b/>
          <w:bCs/>
          <w:i/>
          <w:iCs/>
          <w:noProof/>
          <w:color w:val="FF0000"/>
          <w:sz w:val="28"/>
          <w:szCs w:val="28"/>
          <w:vertAlign w:val="superscript"/>
          <w:lang w:val="el-GR"/>
        </w:rPr>
        <w:t>6</w:t>
      </w:r>
      <w:r w:rsidR="008E4B04" w:rsidRPr="00824F70">
        <w:rPr>
          <w:rFonts w:ascii="Gentium" w:hAnsi="Gentium" w:cs="Gentium"/>
          <w:i/>
          <w:iCs/>
          <w:noProof/>
          <w:color w:val="7030A0"/>
          <w:sz w:val="28"/>
          <w:szCs w:val="28"/>
        </w:rPr>
        <w:t xml:space="preserve"> οἱ προφῆται, </w:t>
      </w:r>
      <w:r w:rsidR="00057EEF" w:rsidRPr="00824F70">
        <w:rPr>
          <w:rFonts w:ascii="Gentium" w:hAnsi="Gentium" w:cs="Gentium"/>
          <w:i/>
          <w:iCs/>
          <w:noProof/>
          <w:color w:val="7030A0"/>
          <w:sz w:val="28"/>
          <w:szCs w:val="28"/>
        </w:rPr>
        <w:t xml:space="preserve">ἀπʼ </w:t>
      </w:r>
      <w:r w:rsidR="008E4B04" w:rsidRPr="00824F70">
        <w:rPr>
          <w:rFonts w:ascii="Gentium" w:hAnsi="Gentium" w:cs="Gentium"/>
          <w:i/>
          <w:iCs/>
          <w:noProof/>
          <w:color w:val="7030A0"/>
          <w:sz w:val="28"/>
          <w:szCs w:val="28"/>
        </w:rPr>
        <w:t xml:space="preserve">αὐτοῦ ἔχοντες τὴν χάριν, εἰς αὐτὸν ἐπροφήτευσαν. αὐτὸς δὲ ἵνα καταργήσῃ τὸν θάνατον καὶ τὴν ἐκ νεκρῶν ἀνάστασιν δείξῃ, ὅτι ἐν σαρκὶ ἔδει αὐτὸν φανερωθῆναι, ὑπέμεινεν, </w:t>
      </w:r>
      <w:r w:rsidRPr="00824F70">
        <w:rPr>
          <w:rFonts w:ascii="Gentium" w:hAnsi="Gentium" w:cs="Gentium"/>
          <w:b/>
          <w:bCs/>
          <w:i/>
          <w:iCs/>
          <w:noProof/>
          <w:color w:val="FF0000"/>
          <w:sz w:val="28"/>
          <w:szCs w:val="28"/>
          <w:vertAlign w:val="superscript"/>
          <w:lang w:val="el-GR"/>
        </w:rPr>
        <w:t>7</w:t>
      </w:r>
      <w:r w:rsidR="008E4B04" w:rsidRPr="00824F70">
        <w:rPr>
          <w:rFonts w:ascii="Gentium" w:hAnsi="Gentium" w:cs="Gentium"/>
          <w:i/>
          <w:iCs/>
          <w:noProof/>
          <w:color w:val="7030A0"/>
          <w:sz w:val="28"/>
          <w:szCs w:val="28"/>
        </w:rPr>
        <w:t xml:space="preserve"> ἵνα καὶ τοῖς πατράσιν τὴν ἐπαγγελίαν ἀποδῷ καὶ αὐτὸς ἑαυτῷ τὸν λαὸν τὸν καινὸν ἑτοιμάζων ἐπιδείξῃ, ἐπὶ τῆς γῆς </w:t>
      </w:r>
      <w:r w:rsidR="00057EEF" w:rsidRPr="00824F70">
        <w:rPr>
          <w:rFonts w:ascii="Gentium" w:hAnsi="Gentium" w:cs="Gentium"/>
          <w:i/>
          <w:iCs/>
          <w:noProof/>
          <w:color w:val="7030A0"/>
          <w:sz w:val="28"/>
          <w:szCs w:val="28"/>
          <w:lang w:val="el-GR"/>
        </w:rPr>
        <w:t>ὤν</w:t>
      </w:r>
      <w:r w:rsidR="008E4B04" w:rsidRPr="00824F70">
        <w:rPr>
          <w:rFonts w:ascii="Gentium" w:hAnsi="Gentium" w:cs="Gentium"/>
          <w:i/>
          <w:iCs/>
          <w:noProof/>
          <w:color w:val="7030A0"/>
          <w:sz w:val="28"/>
          <w:szCs w:val="28"/>
        </w:rPr>
        <w:t xml:space="preserve">, ὅτι τὴν ἀνάστασιν αὐτὸς ποιήσας κρινεῖ. </w:t>
      </w:r>
      <w:r w:rsidRPr="00824F70">
        <w:rPr>
          <w:rFonts w:ascii="Gentium" w:hAnsi="Gentium" w:cs="Gentium"/>
          <w:b/>
          <w:bCs/>
          <w:i/>
          <w:iCs/>
          <w:noProof/>
          <w:color w:val="FF0000"/>
          <w:sz w:val="28"/>
          <w:szCs w:val="28"/>
          <w:vertAlign w:val="superscript"/>
          <w:lang w:val="el-GR"/>
        </w:rPr>
        <w:t>8</w:t>
      </w:r>
      <w:r w:rsidR="008E4B04" w:rsidRPr="00824F70">
        <w:rPr>
          <w:rFonts w:ascii="Gentium" w:hAnsi="Gentium" w:cs="Gentium"/>
          <w:i/>
          <w:iCs/>
          <w:noProof/>
          <w:color w:val="7030A0"/>
          <w:sz w:val="28"/>
          <w:szCs w:val="28"/>
        </w:rPr>
        <w:t> πέρας γέ τοι διδάσκων τὸν Ἰσραὴλ</w:t>
      </w:r>
      <w:r w:rsidR="00057EEF" w:rsidRPr="00824F70">
        <w:rPr>
          <w:rFonts w:ascii="Gentium" w:hAnsi="Gentium" w:cs="Gentium"/>
          <w:i/>
          <w:iCs/>
          <w:noProof/>
          <w:color w:val="7030A0"/>
          <w:sz w:val="28"/>
          <w:szCs w:val="28"/>
        </w:rPr>
        <w:t xml:space="preserve"> </w:t>
      </w:r>
      <w:r w:rsidR="008E4B04" w:rsidRPr="00824F70">
        <w:rPr>
          <w:rFonts w:ascii="Gentium" w:hAnsi="Gentium" w:cs="Gentium"/>
          <w:i/>
          <w:iCs/>
          <w:noProof/>
          <w:color w:val="7030A0"/>
          <w:sz w:val="28"/>
          <w:szCs w:val="28"/>
        </w:rPr>
        <w:t>καὶ τηλικαῦτα</w:t>
      </w:r>
      <w:r w:rsidR="00057EEF" w:rsidRPr="00824F70">
        <w:rPr>
          <w:rFonts w:ascii="Gentium" w:hAnsi="Gentium" w:cs="Gentium"/>
          <w:i/>
          <w:iCs/>
          <w:noProof/>
          <w:color w:val="7030A0"/>
          <w:sz w:val="28"/>
          <w:szCs w:val="28"/>
        </w:rPr>
        <w:t xml:space="preserve"> </w:t>
      </w:r>
      <w:r w:rsidR="008E4B04" w:rsidRPr="00824F70">
        <w:rPr>
          <w:rFonts w:ascii="Gentium" w:hAnsi="Gentium" w:cs="Gentium"/>
          <w:i/>
          <w:iCs/>
          <w:noProof/>
          <w:color w:val="7030A0"/>
          <w:sz w:val="28"/>
          <w:szCs w:val="28"/>
        </w:rPr>
        <w:t>τέρατα καὶ</w:t>
      </w:r>
      <w:r w:rsidR="00057EEF" w:rsidRPr="00824F70">
        <w:rPr>
          <w:rFonts w:ascii="Gentium" w:hAnsi="Gentium" w:cs="Gentium"/>
          <w:i/>
          <w:iCs/>
          <w:noProof/>
          <w:color w:val="7030A0"/>
          <w:sz w:val="28"/>
          <w:szCs w:val="28"/>
        </w:rPr>
        <w:t xml:space="preserve"> </w:t>
      </w:r>
      <w:r w:rsidR="008E4B04" w:rsidRPr="00824F70">
        <w:rPr>
          <w:rFonts w:ascii="Gentium" w:hAnsi="Gentium" w:cs="Gentium"/>
          <w:i/>
          <w:iCs/>
          <w:noProof/>
          <w:color w:val="7030A0"/>
          <w:sz w:val="28"/>
          <w:szCs w:val="28"/>
        </w:rPr>
        <w:t>σημεῖα ποιῶν ἐκήρυσσεν, καὶ</w:t>
      </w:r>
      <w:r w:rsidR="00057EEF" w:rsidRPr="00824F70">
        <w:rPr>
          <w:rFonts w:ascii="Gentium" w:hAnsi="Gentium" w:cs="Gentium"/>
          <w:i/>
          <w:iCs/>
          <w:noProof/>
          <w:color w:val="7030A0"/>
          <w:sz w:val="28"/>
          <w:szCs w:val="28"/>
        </w:rPr>
        <w:t xml:space="preserve"> </w:t>
      </w:r>
      <w:r w:rsidR="008E4B04" w:rsidRPr="00824F70">
        <w:rPr>
          <w:rFonts w:ascii="Gentium" w:hAnsi="Gentium" w:cs="Gentium"/>
          <w:i/>
          <w:iCs/>
          <w:noProof/>
          <w:color w:val="7030A0"/>
          <w:sz w:val="28"/>
          <w:szCs w:val="28"/>
        </w:rPr>
        <w:t xml:space="preserve">ὑπερηγάπησεν αὐτόν. </w:t>
      </w:r>
      <w:r w:rsidRPr="00824F70">
        <w:rPr>
          <w:rFonts w:ascii="Gentium" w:hAnsi="Gentium" w:cs="Gentium"/>
          <w:b/>
          <w:bCs/>
          <w:i/>
          <w:iCs/>
          <w:noProof/>
          <w:color w:val="FF0000"/>
          <w:sz w:val="28"/>
          <w:szCs w:val="28"/>
          <w:vertAlign w:val="superscript"/>
          <w:lang w:val="el-GR"/>
        </w:rPr>
        <w:t>9</w:t>
      </w:r>
      <w:r w:rsidR="008E4B04" w:rsidRPr="00824F70">
        <w:rPr>
          <w:rFonts w:ascii="Gentium" w:hAnsi="Gentium" w:cs="Gentium"/>
          <w:i/>
          <w:iCs/>
          <w:noProof/>
          <w:color w:val="7030A0"/>
          <w:sz w:val="28"/>
          <w:szCs w:val="28"/>
        </w:rPr>
        <w:t> ὅτε δὲ</w:t>
      </w:r>
      <w:r w:rsidR="00057EEF" w:rsidRPr="00824F70">
        <w:rPr>
          <w:rFonts w:ascii="Gentium" w:hAnsi="Gentium" w:cs="Gentium"/>
          <w:i/>
          <w:iCs/>
          <w:noProof/>
          <w:color w:val="7030A0"/>
          <w:sz w:val="28"/>
          <w:szCs w:val="28"/>
        </w:rPr>
        <w:t xml:space="preserve"> </w:t>
      </w:r>
      <w:r w:rsidR="008E4B04" w:rsidRPr="00824F70">
        <w:rPr>
          <w:rFonts w:ascii="Gentium" w:hAnsi="Gentium" w:cs="Gentium"/>
          <w:i/>
          <w:iCs/>
          <w:noProof/>
          <w:color w:val="7030A0"/>
          <w:sz w:val="28"/>
          <w:szCs w:val="28"/>
        </w:rPr>
        <w:t>τοὺς ἰδίους ἀποστόλους</w:t>
      </w:r>
      <w:r w:rsidR="00057EEF" w:rsidRPr="00824F70">
        <w:rPr>
          <w:rFonts w:ascii="Gentium" w:hAnsi="Gentium" w:cs="Gentium"/>
          <w:i/>
          <w:iCs/>
          <w:noProof/>
          <w:color w:val="7030A0"/>
          <w:sz w:val="28"/>
          <w:szCs w:val="28"/>
        </w:rPr>
        <w:t xml:space="preserve"> </w:t>
      </w:r>
      <w:r w:rsidR="008E4B04" w:rsidRPr="00824F70">
        <w:rPr>
          <w:rFonts w:ascii="Gentium" w:hAnsi="Gentium" w:cs="Gentium"/>
          <w:i/>
          <w:iCs/>
          <w:noProof/>
          <w:color w:val="7030A0"/>
          <w:sz w:val="28"/>
          <w:szCs w:val="28"/>
        </w:rPr>
        <w:t>τοὺς</w:t>
      </w:r>
      <w:r w:rsidR="00057EEF" w:rsidRPr="00824F70">
        <w:rPr>
          <w:rFonts w:ascii="Gentium" w:hAnsi="Gentium" w:cs="Gentium"/>
          <w:i/>
          <w:iCs/>
          <w:noProof/>
          <w:color w:val="7030A0"/>
          <w:sz w:val="28"/>
          <w:szCs w:val="28"/>
        </w:rPr>
        <w:t xml:space="preserve"> </w:t>
      </w:r>
      <w:r w:rsidR="008E4B04" w:rsidRPr="00824F70">
        <w:rPr>
          <w:rFonts w:ascii="Gentium" w:hAnsi="Gentium" w:cs="Gentium"/>
          <w:i/>
          <w:iCs/>
          <w:noProof/>
          <w:color w:val="7030A0"/>
          <w:sz w:val="28"/>
          <w:szCs w:val="28"/>
        </w:rPr>
        <w:t>μέλλοντας κηρύσσειν τὸ εὐαγγέλιον</w:t>
      </w:r>
      <w:r w:rsidR="00057EEF" w:rsidRPr="00824F70">
        <w:rPr>
          <w:rFonts w:ascii="Gentium" w:hAnsi="Gentium" w:cs="Gentium"/>
          <w:i/>
          <w:iCs/>
          <w:noProof/>
          <w:color w:val="7030A0"/>
          <w:sz w:val="28"/>
          <w:szCs w:val="28"/>
        </w:rPr>
        <w:t xml:space="preserve"> </w:t>
      </w:r>
      <w:r w:rsidR="008E4B04" w:rsidRPr="00824F70">
        <w:rPr>
          <w:rFonts w:ascii="Gentium" w:hAnsi="Gentium" w:cs="Gentium"/>
          <w:i/>
          <w:iCs/>
          <w:noProof/>
          <w:color w:val="7030A0"/>
          <w:sz w:val="28"/>
          <w:szCs w:val="28"/>
        </w:rPr>
        <w:t>αὐτοῦ</w:t>
      </w:r>
      <w:r w:rsidR="00057EEF" w:rsidRPr="00824F70">
        <w:rPr>
          <w:rFonts w:ascii="Gentium" w:hAnsi="Gentium" w:cs="Gentium"/>
          <w:i/>
          <w:iCs/>
          <w:noProof/>
          <w:color w:val="7030A0"/>
          <w:sz w:val="28"/>
          <w:szCs w:val="28"/>
        </w:rPr>
        <w:t xml:space="preserve"> </w:t>
      </w:r>
      <w:r w:rsidR="008E4B04" w:rsidRPr="00824F70">
        <w:rPr>
          <w:rFonts w:ascii="Gentium" w:hAnsi="Gentium" w:cs="Gentium"/>
          <w:i/>
          <w:iCs/>
          <w:noProof/>
          <w:color w:val="7030A0"/>
          <w:sz w:val="28"/>
          <w:szCs w:val="28"/>
        </w:rPr>
        <w:t xml:space="preserve">ἐξελέξατο, ὄντας ὑπὲρ πᾶσαν ἁμαρτίαν ἀνομωτέρους, ἵνα δείξῃ ὅτι οὐκ ἦλθεν </w:t>
      </w:r>
      <w:r w:rsidR="00057EEF" w:rsidRPr="00824F70">
        <w:rPr>
          <w:rFonts w:ascii="Gentium" w:hAnsi="Gentium" w:cs="Gentium"/>
          <w:i/>
          <w:iCs/>
          <w:noProof/>
          <w:color w:val="7030A0"/>
          <w:sz w:val="28"/>
          <w:szCs w:val="28"/>
          <w:lang w:val="el-GR"/>
        </w:rPr>
        <w:t>καλέσαι δικαίους ἀλλὰ ἁμαρτωλούς</w:t>
      </w:r>
      <w:r w:rsidR="008E4B04" w:rsidRPr="00824F70">
        <w:rPr>
          <w:rFonts w:ascii="Gentium" w:hAnsi="Gentium" w:cs="Gentium"/>
          <w:i/>
          <w:iCs/>
          <w:noProof/>
          <w:color w:val="7030A0"/>
          <w:sz w:val="28"/>
          <w:szCs w:val="28"/>
        </w:rPr>
        <w:t xml:space="preserve">, τότε ἐφανέρωσεν ἑαυτὸν εἶναι υἱὸν Θεοῦ. </w:t>
      </w:r>
      <w:r w:rsidRPr="00824F70">
        <w:rPr>
          <w:rFonts w:ascii="Gentium" w:hAnsi="Gentium" w:cs="Gentium"/>
          <w:b/>
          <w:bCs/>
          <w:i/>
          <w:iCs/>
          <w:noProof/>
          <w:color w:val="FF0000"/>
          <w:sz w:val="28"/>
          <w:szCs w:val="28"/>
          <w:vertAlign w:val="superscript"/>
          <w:lang w:val="el-GR"/>
        </w:rPr>
        <w:t>10</w:t>
      </w:r>
      <w:r w:rsidR="008E4B04" w:rsidRPr="00824F70">
        <w:rPr>
          <w:rFonts w:ascii="Gentium" w:hAnsi="Gentium" w:cs="Gentium"/>
          <w:i/>
          <w:iCs/>
          <w:noProof/>
          <w:color w:val="7030A0"/>
          <w:sz w:val="28"/>
          <w:szCs w:val="28"/>
        </w:rPr>
        <w:t> </w:t>
      </w:r>
      <w:bookmarkStart w:id="23" w:name="_Hlk203565167"/>
      <w:r w:rsidR="008E4B04" w:rsidRPr="00824F70">
        <w:rPr>
          <w:rFonts w:ascii="Gentium" w:hAnsi="Gentium" w:cs="Gentium"/>
          <w:i/>
          <w:iCs/>
          <w:noProof/>
          <w:color w:val="7030A0"/>
          <w:sz w:val="28"/>
          <w:szCs w:val="28"/>
          <w:lang w:val="el-GR"/>
        </w:rPr>
        <w:t xml:space="preserve">Εἰ </w:t>
      </w:r>
      <w:bookmarkEnd w:id="23"/>
      <w:r w:rsidR="008E4B04" w:rsidRPr="00824F70">
        <w:rPr>
          <w:rFonts w:ascii="Gentium" w:hAnsi="Gentium" w:cs="Gentium"/>
          <w:i/>
          <w:iCs/>
          <w:noProof/>
          <w:color w:val="7030A0"/>
          <w:sz w:val="28"/>
          <w:szCs w:val="28"/>
          <w:lang w:val="el-GR"/>
        </w:rPr>
        <w:t xml:space="preserve">γὰρ μὴ ἦλθεν ἐν σαρκί, </w:t>
      </w:r>
      <w:r w:rsidR="00057EEF" w:rsidRPr="00824F70">
        <w:rPr>
          <w:rFonts w:ascii="Gentium" w:hAnsi="Gentium" w:cs="Gentium"/>
          <w:i/>
          <w:iCs/>
          <w:noProof/>
          <w:color w:val="7030A0"/>
          <w:sz w:val="28"/>
          <w:szCs w:val="28"/>
          <w:lang w:val="el-GR"/>
        </w:rPr>
        <w:t xml:space="preserve">οὐδʼ </w:t>
      </w:r>
      <w:bookmarkStart w:id="24" w:name="_Hlk203565225"/>
      <w:r w:rsidR="008E4B04" w:rsidRPr="00824F70">
        <w:rPr>
          <w:rFonts w:ascii="Gentium" w:hAnsi="Gentium" w:cs="Gentium"/>
          <w:i/>
          <w:iCs/>
          <w:noProof/>
          <w:color w:val="7030A0"/>
          <w:sz w:val="28"/>
          <w:szCs w:val="28"/>
          <w:lang w:val="el-GR"/>
        </w:rPr>
        <w:t xml:space="preserve">ἄν </w:t>
      </w:r>
      <w:bookmarkEnd w:id="24"/>
      <w:r w:rsidR="008E4B04" w:rsidRPr="00824F70">
        <w:rPr>
          <w:rFonts w:ascii="Gentium" w:hAnsi="Gentium" w:cs="Gentium"/>
          <w:i/>
          <w:iCs/>
          <w:noProof/>
          <w:color w:val="7030A0"/>
          <w:sz w:val="28"/>
          <w:szCs w:val="28"/>
          <w:lang w:val="el-GR"/>
        </w:rPr>
        <w:t>πως οἱ ἄνθρωποι ἐσώθησαν βλέποντες αὐτόν</w:t>
      </w:r>
      <w:r w:rsidR="00052160" w:rsidRPr="00824F70">
        <w:rPr>
          <w:rFonts w:ascii="Gentium" w:hAnsi="Gentium" w:cs="Gentium"/>
          <w:i/>
          <w:iCs/>
          <w:noProof/>
          <w:color w:val="7030A0"/>
          <w:sz w:val="28"/>
          <w:szCs w:val="28"/>
          <w:lang w:val="el-GR"/>
        </w:rPr>
        <w:t>·</w:t>
      </w:r>
      <w:r w:rsidR="008E4B04" w:rsidRPr="00824F70">
        <w:rPr>
          <w:rFonts w:ascii="Gentium" w:hAnsi="Gentium" w:cs="Gentium"/>
          <w:i/>
          <w:iCs/>
          <w:noProof/>
          <w:color w:val="7030A0"/>
          <w:sz w:val="28"/>
          <w:szCs w:val="28"/>
          <w:lang w:val="el-GR"/>
        </w:rPr>
        <w:t xml:space="preserve"> ὅτε τὸν μέλλοντα μὴ εἶναι ἥλιον, ἔργον τῶν χειρῶν αὐτοῦ ὑπάρχοντα, ἐμβλέποντες οὐκ ἰσχύουσιν εἰς τὰς ἀκτῖνας αὐτοῦ ἀντοφθαλμῆσαι.</w:t>
      </w:r>
      <w:r w:rsidR="008E4B04"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11</w:t>
      </w:r>
      <w:r w:rsidR="008E4B04" w:rsidRPr="00824F70">
        <w:rPr>
          <w:rFonts w:ascii="Gentium" w:hAnsi="Gentium" w:cs="Gentium"/>
          <w:i/>
          <w:iCs/>
          <w:noProof/>
          <w:color w:val="7030A0"/>
          <w:sz w:val="28"/>
          <w:szCs w:val="28"/>
        </w:rPr>
        <w:t> οὐκοῦν ὁ υἱὸς τοῦ Θεοῦ εἰς τοῦτο ἐν σαρκὶ ἦλθεν, ἵνα τὸ τέλειον τῶν ἁμαρτιῶν ἀνακεφαλαιώσῃ τοῖς διώξασιν ἐν θανάτῳ τοὺς προφήτας αὐτοῦ.</w:t>
      </w:r>
      <w:r w:rsidR="00B640E6"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12</w:t>
      </w:r>
      <w:r w:rsidR="00B640E6" w:rsidRPr="00824F70">
        <w:rPr>
          <w:rFonts w:ascii="Gentium" w:hAnsi="Gentium" w:cs="Gentium"/>
          <w:i/>
          <w:iCs/>
          <w:noProof/>
          <w:color w:val="7030A0"/>
          <w:sz w:val="28"/>
          <w:szCs w:val="28"/>
        </w:rPr>
        <w:t> </w:t>
      </w:r>
      <w:r w:rsidR="00B640E6" w:rsidRPr="00824F70">
        <w:rPr>
          <w:rFonts w:ascii="Gentium" w:hAnsi="Gentium" w:cs="Gentium"/>
          <w:i/>
          <w:iCs/>
          <w:noProof/>
          <w:color w:val="7030A0"/>
          <w:sz w:val="28"/>
          <w:szCs w:val="28"/>
          <w:lang w:val="el-GR"/>
        </w:rPr>
        <w:t xml:space="preserve">οὐκοῦν εἰς τοῦτο ὑπέμεινεν. λέγει γὰρ ὁ Θεὸς τὴν πληγὴν τῆς σαρκὸς αὐτοῦ ὅτι ἐξ </w:t>
      </w:r>
      <w:r w:rsidR="00E6415B" w:rsidRPr="00824F70">
        <w:rPr>
          <w:rFonts w:ascii="Gentium" w:hAnsi="Gentium" w:cs="Gentium"/>
          <w:i/>
          <w:iCs/>
          <w:noProof/>
          <w:color w:val="7030A0"/>
          <w:sz w:val="28"/>
          <w:szCs w:val="28"/>
          <w:lang w:val="el-GR"/>
        </w:rPr>
        <w:t xml:space="preserve">αὐτῶν· Ὅταν </w:t>
      </w:r>
      <w:r w:rsidR="00B640E6" w:rsidRPr="00824F70">
        <w:rPr>
          <w:rFonts w:ascii="Gentium" w:hAnsi="Gentium" w:cs="Gentium"/>
          <w:i/>
          <w:iCs/>
          <w:noProof/>
          <w:color w:val="7030A0"/>
          <w:sz w:val="28"/>
          <w:szCs w:val="28"/>
          <w:lang w:val="el-GR"/>
        </w:rPr>
        <w:t xml:space="preserve">πατάξωσιν </w:t>
      </w:r>
      <w:r w:rsidR="00E6415B" w:rsidRPr="00824F70">
        <w:rPr>
          <w:rFonts w:ascii="Gentium" w:hAnsi="Gentium" w:cs="Gentium"/>
          <w:i/>
          <w:iCs/>
          <w:noProof/>
          <w:color w:val="7030A0"/>
          <w:sz w:val="28"/>
          <w:szCs w:val="28"/>
          <w:lang w:val="el-GR"/>
        </w:rPr>
        <w:t xml:space="preserve">τὸν </w:t>
      </w:r>
      <w:r w:rsidR="00B640E6" w:rsidRPr="00824F70">
        <w:rPr>
          <w:rFonts w:ascii="Gentium" w:hAnsi="Gentium" w:cs="Gentium"/>
          <w:i/>
          <w:iCs/>
          <w:noProof/>
          <w:color w:val="7030A0"/>
          <w:sz w:val="28"/>
          <w:szCs w:val="28"/>
          <w:lang w:val="el-GR"/>
        </w:rPr>
        <w:t xml:space="preserve">ποιμένα </w:t>
      </w:r>
      <w:r w:rsidR="00E6415B" w:rsidRPr="00824F70">
        <w:rPr>
          <w:rFonts w:ascii="Gentium" w:hAnsi="Gentium" w:cs="Gentium"/>
          <w:i/>
          <w:iCs/>
          <w:noProof/>
          <w:color w:val="7030A0"/>
          <w:sz w:val="28"/>
          <w:szCs w:val="28"/>
          <w:lang w:val="el-GR"/>
        </w:rPr>
        <w:t>ἑαυτῶν</w:t>
      </w:r>
      <w:r w:rsidR="00B640E6" w:rsidRPr="00824F70">
        <w:rPr>
          <w:rFonts w:ascii="Gentium" w:hAnsi="Gentium" w:cs="Gentium"/>
          <w:i/>
          <w:iCs/>
          <w:noProof/>
          <w:color w:val="7030A0"/>
          <w:sz w:val="28"/>
          <w:szCs w:val="28"/>
          <w:lang w:val="el-GR"/>
        </w:rPr>
        <w:t xml:space="preserve">, τότε ἀπολεῖται </w:t>
      </w:r>
      <w:r w:rsidR="00E6415B" w:rsidRPr="00824F70">
        <w:rPr>
          <w:rFonts w:ascii="Gentium" w:hAnsi="Gentium" w:cs="Gentium"/>
          <w:i/>
          <w:iCs/>
          <w:noProof/>
          <w:color w:val="7030A0"/>
          <w:sz w:val="28"/>
          <w:szCs w:val="28"/>
          <w:lang w:val="el-GR"/>
        </w:rPr>
        <w:t>τὰ πρόβατα</w:t>
      </w:r>
      <w:r w:rsidR="00B640E6" w:rsidRPr="00824F70">
        <w:rPr>
          <w:rFonts w:ascii="Gentium" w:hAnsi="Gentium" w:cs="Gentium"/>
          <w:i/>
          <w:iCs/>
          <w:noProof/>
          <w:color w:val="7030A0"/>
          <w:sz w:val="28"/>
          <w:szCs w:val="28"/>
          <w:lang w:val="el-GR"/>
        </w:rPr>
        <w:t xml:space="preserve"> τῆς ποίμνης.</w:t>
      </w:r>
      <w:r w:rsidR="00B640E6"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13</w:t>
      </w:r>
      <w:r w:rsidR="00B640E6" w:rsidRPr="00824F70">
        <w:rPr>
          <w:rFonts w:ascii="Gentium" w:hAnsi="Gentium" w:cs="Gentium"/>
          <w:i/>
          <w:iCs/>
          <w:noProof/>
          <w:color w:val="7030A0"/>
          <w:sz w:val="28"/>
          <w:szCs w:val="28"/>
        </w:rPr>
        <w:t> </w:t>
      </w:r>
      <w:bookmarkStart w:id="25" w:name="_Hlk203565419"/>
      <w:r w:rsidR="00B640E6" w:rsidRPr="00824F70">
        <w:rPr>
          <w:rFonts w:ascii="Gentium" w:hAnsi="Gentium" w:cs="Gentium"/>
          <w:i/>
          <w:iCs/>
          <w:noProof/>
          <w:color w:val="7030A0"/>
          <w:sz w:val="28"/>
          <w:szCs w:val="28"/>
        </w:rPr>
        <w:t xml:space="preserve">Αὐτὸς </w:t>
      </w:r>
      <w:bookmarkEnd w:id="25"/>
      <w:r w:rsidR="00B640E6" w:rsidRPr="00824F70">
        <w:rPr>
          <w:rFonts w:ascii="Gentium" w:hAnsi="Gentium" w:cs="Gentium"/>
          <w:i/>
          <w:iCs/>
          <w:noProof/>
          <w:color w:val="7030A0"/>
          <w:sz w:val="28"/>
          <w:szCs w:val="28"/>
        </w:rPr>
        <w:t xml:space="preserve">δὲ ἠθέλησεν οὕτω παθεῖν. ἔδει </w:t>
      </w:r>
      <w:bookmarkStart w:id="26" w:name="_Hlk203565495"/>
      <w:r w:rsidR="00B640E6" w:rsidRPr="00824F70">
        <w:rPr>
          <w:rFonts w:ascii="Gentium" w:hAnsi="Gentium" w:cs="Gentium"/>
          <w:i/>
          <w:iCs/>
          <w:noProof/>
          <w:color w:val="7030A0"/>
          <w:sz w:val="28"/>
          <w:szCs w:val="28"/>
        </w:rPr>
        <w:t xml:space="preserve">γὰρ </w:t>
      </w:r>
      <w:bookmarkEnd w:id="26"/>
      <w:r w:rsidR="00B640E6" w:rsidRPr="00824F70">
        <w:rPr>
          <w:rFonts w:ascii="Gentium" w:hAnsi="Gentium" w:cs="Gentium"/>
          <w:i/>
          <w:iCs/>
          <w:noProof/>
          <w:color w:val="7030A0"/>
          <w:sz w:val="28"/>
          <w:szCs w:val="28"/>
        </w:rPr>
        <w:t xml:space="preserve">ἵνα ἐπὶ ξύλου πάθῃ. λέγει γὰρ ὁ προφητεύων </w:t>
      </w:r>
      <w:r w:rsidR="00E6415B" w:rsidRPr="00824F70">
        <w:rPr>
          <w:rFonts w:ascii="Gentium" w:hAnsi="Gentium" w:cs="Gentium"/>
          <w:i/>
          <w:iCs/>
          <w:noProof/>
          <w:color w:val="7030A0"/>
          <w:sz w:val="28"/>
          <w:szCs w:val="28"/>
          <w:lang w:val="el-GR"/>
        </w:rPr>
        <w:t>ἐπʼ αὐτῷ· Φεῖσαί μου τῆς ψυχῆς ἀπὸ ῥομφαίας, καὶ· Καθήλωσόν μου τὰς σάρκας, ὅτι πονηρευομένων συναγωγαὶ ἐπανέστησάν μοι</w:t>
      </w:r>
      <w:r w:rsidR="00B640E6"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14</w:t>
      </w:r>
      <w:r w:rsidR="00B640E6" w:rsidRPr="00824F70">
        <w:rPr>
          <w:rFonts w:ascii="Gentium" w:hAnsi="Gentium" w:cs="Gentium"/>
          <w:i/>
          <w:iCs/>
          <w:noProof/>
          <w:color w:val="7030A0"/>
          <w:sz w:val="28"/>
          <w:szCs w:val="28"/>
        </w:rPr>
        <w:t> </w:t>
      </w:r>
      <w:r w:rsidR="00B640E6" w:rsidRPr="00824F70">
        <w:rPr>
          <w:rFonts w:ascii="Gentium" w:hAnsi="Gentium" w:cs="Gentium"/>
          <w:i/>
          <w:iCs/>
          <w:noProof/>
          <w:color w:val="7030A0"/>
          <w:sz w:val="28"/>
          <w:szCs w:val="28"/>
          <w:lang w:val="el-GR"/>
        </w:rPr>
        <w:t>καὶ πάλιν λέγει</w:t>
      </w:r>
      <w:r w:rsidR="00052160" w:rsidRPr="00824F70">
        <w:rPr>
          <w:rFonts w:ascii="Gentium" w:hAnsi="Gentium" w:cs="Gentium"/>
          <w:i/>
          <w:iCs/>
          <w:noProof/>
          <w:color w:val="7030A0"/>
          <w:sz w:val="28"/>
          <w:szCs w:val="28"/>
          <w:lang w:val="el-GR"/>
        </w:rPr>
        <w:t>·</w:t>
      </w:r>
      <w:r w:rsidR="00B640E6" w:rsidRPr="00824F70">
        <w:rPr>
          <w:rFonts w:ascii="Gentium" w:hAnsi="Gentium" w:cs="Gentium"/>
          <w:i/>
          <w:iCs/>
          <w:noProof/>
          <w:color w:val="7030A0"/>
          <w:sz w:val="28"/>
          <w:szCs w:val="28"/>
          <w:lang w:val="el-GR"/>
        </w:rPr>
        <w:t xml:space="preserve"> </w:t>
      </w:r>
      <w:r w:rsidR="00E6415B" w:rsidRPr="00824F70">
        <w:rPr>
          <w:rFonts w:ascii="Gentium" w:hAnsi="Gentium" w:cs="Gentium"/>
          <w:i/>
          <w:iCs/>
          <w:noProof/>
          <w:color w:val="7030A0"/>
          <w:sz w:val="28"/>
          <w:szCs w:val="28"/>
          <w:lang w:val="el-GR"/>
        </w:rPr>
        <w:t xml:space="preserve">Ἰδού </w:t>
      </w:r>
      <w:r w:rsidR="00B640E6" w:rsidRPr="00824F70">
        <w:rPr>
          <w:rFonts w:ascii="Gentium" w:hAnsi="Gentium" w:cs="Gentium"/>
          <w:i/>
          <w:iCs/>
          <w:noProof/>
          <w:color w:val="7030A0"/>
          <w:sz w:val="28"/>
          <w:szCs w:val="28"/>
          <w:lang w:val="el-GR"/>
        </w:rPr>
        <w:t xml:space="preserve">τέθεικά </w:t>
      </w:r>
      <w:r w:rsidR="00E6415B" w:rsidRPr="00824F70">
        <w:rPr>
          <w:rFonts w:ascii="Gentium" w:hAnsi="Gentium" w:cs="Gentium"/>
          <w:i/>
          <w:iCs/>
          <w:noProof/>
          <w:color w:val="7030A0"/>
          <w:sz w:val="28"/>
          <w:szCs w:val="28"/>
          <w:lang w:val="el-GR"/>
        </w:rPr>
        <w:t>μου τὸν νῶτον εἰς μάστιγας, τὰς δὲ σιαγόνας μου εἰς ῥαπίσματα, τὸ δὲ πρόσωπόν μου ἔθηκα ὡς στερεὰν πέτραν</w:t>
      </w:r>
      <w:r w:rsidR="00B640E6" w:rsidRPr="00824F70">
        <w:rPr>
          <w:rFonts w:ascii="Gentium" w:hAnsi="Gentium" w:cs="Gentium"/>
          <w:i/>
          <w:iCs/>
          <w:noProof/>
          <w:color w:val="7030A0"/>
          <w:sz w:val="28"/>
          <w:szCs w:val="28"/>
          <w:lang w:val="el-GR"/>
        </w:rPr>
        <w:t>.</w:t>
      </w:r>
    </w:p>
    <w:p w14:paraId="43117DF0" w14:textId="77777777" w:rsidR="00734D0D" w:rsidRPr="00584E5D" w:rsidRDefault="00734D0D" w:rsidP="00052160">
      <w:pPr>
        <w:pStyle w:val="Heading3"/>
        <w:spacing w:before="120" w:beforeAutospacing="0" w:after="0" w:afterAutospacing="0"/>
        <w:jc w:val="both"/>
        <w:rPr>
          <w:rFonts w:ascii="Gentium" w:hAnsi="Gentium" w:cs="Gentium"/>
          <w:i/>
          <w:iCs/>
          <w:noProof/>
          <w:sz w:val="32"/>
          <w:szCs w:val="32"/>
          <w:u w:val="single" w:color="00B050"/>
          <w:lang w:val="el-GR"/>
        </w:rPr>
        <w:sectPr w:rsidR="00734D0D" w:rsidRPr="00584E5D" w:rsidSect="00734D0D">
          <w:type w:val="continuous"/>
          <w:pgSz w:w="16838" w:h="11906" w:orient="landscape" w:code="9"/>
          <w:pgMar w:top="1418" w:right="1418" w:bottom="1418" w:left="1418" w:header="709" w:footer="709" w:gutter="0"/>
          <w:cols w:space="708"/>
          <w:docGrid w:linePitch="360"/>
        </w:sectPr>
      </w:pPr>
    </w:p>
    <w:p w14:paraId="3BF18ED7" w14:textId="7867A2B8" w:rsidR="00C84AAA"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VI</w:t>
      </w:r>
    </w:p>
    <w:p w14:paraId="433605A6" w14:textId="47F00A0F" w:rsidR="00F02E68" w:rsidRPr="00824F70" w:rsidRDefault="004D503A" w:rsidP="00052160">
      <w:pPr>
        <w:spacing w:before="120"/>
        <w:jc w:val="both"/>
        <w:rPr>
          <w:rFonts w:ascii="Gentium" w:hAnsi="Gentium" w:cs="Gentium"/>
          <w:i/>
          <w:iCs/>
          <w:noProof/>
          <w:color w:val="7030A0"/>
          <w:sz w:val="28"/>
          <w:szCs w:val="28"/>
        </w:rPr>
      </w:pPr>
      <w:r w:rsidRPr="00824F70">
        <w:rPr>
          <w:rFonts w:ascii="Gentium" w:hAnsi="Gentium" w:cs="Gentium"/>
          <w:b/>
          <w:bCs/>
          <w:i/>
          <w:iCs/>
          <w:noProof/>
          <w:color w:val="FF0000"/>
          <w:sz w:val="28"/>
          <w:szCs w:val="28"/>
          <w:vertAlign w:val="superscript"/>
          <w:lang w:val="el-GR"/>
        </w:rPr>
        <w:t>1</w:t>
      </w:r>
      <w:r w:rsidR="005830BD" w:rsidRPr="00824F70">
        <w:rPr>
          <w:rFonts w:ascii="Gentium" w:hAnsi="Gentium" w:cs="Gentium"/>
          <w:i/>
          <w:iCs/>
          <w:noProof/>
          <w:color w:val="7030A0"/>
          <w:sz w:val="28"/>
          <w:szCs w:val="28"/>
        </w:rPr>
        <w:t> Ὅτε</w:t>
      </w:r>
      <w:r w:rsidR="00410946"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rPr>
        <w:t>οὖν</w:t>
      </w:r>
      <w:r w:rsidR="00410946"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rPr>
        <w:t>ἐποίησεν τὴν ἐντολήν, τί</w:t>
      </w:r>
      <w:r w:rsidR="00410946"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rPr>
        <w:t>λέγει</w:t>
      </w:r>
      <w:r w:rsidR="000A1860" w:rsidRPr="00824F70">
        <w:rPr>
          <w:rFonts w:ascii="Gentium" w:hAnsi="Gentium" w:cs="Gentium"/>
          <w:i/>
          <w:iCs/>
          <w:noProof/>
          <w:color w:val="7030A0"/>
          <w:sz w:val="28"/>
          <w:szCs w:val="28"/>
        </w:rPr>
        <w:t>;</w:t>
      </w:r>
      <w:r w:rsidR="005830BD" w:rsidRPr="00824F70">
        <w:rPr>
          <w:rFonts w:ascii="Gentium" w:hAnsi="Gentium" w:cs="Gentium"/>
          <w:i/>
          <w:iCs/>
          <w:noProof/>
          <w:color w:val="7030A0"/>
          <w:sz w:val="28"/>
          <w:szCs w:val="28"/>
        </w:rPr>
        <w:t xml:space="preserve"> Τίς ὁ </w:t>
      </w:r>
      <w:r w:rsidR="00410946" w:rsidRPr="00824F70">
        <w:rPr>
          <w:rFonts w:ascii="Gentium" w:hAnsi="Gentium" w:cs="Gentium"/>
          <w:i/>
          <w:iCs/>
          <w:noProof/>
          <w:color w:val="7030A0"/>
          <w:sz w:val="28"/>
          <w:szCs w:val="28"/>
          <w:lang w:val="el-GR"/>
        </w:rPr>
        <w:t>κρινόμενός μοι; ἀντιστήτω μοι· ἢ τίς ὁ δικαιούμενός μοι; ἐγγισάτω τῷ παιδὶ Κυρίου</w:t>
      </w:r>
      <w:r w:rsidR="005830BD"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2</w:t>
      </w:r>
      <w:r w:rsidR="005830BD" w:rsidRPr="00824F70">
        <w:rPr>
          <w:rFonts w:ascii="Gentium" w:hAnsi="Gentium" w:cs="Gentium"/>
          <w:i/>
          <w:iCs/>
          <w:noProof/>
          <w:color w:val="7030A0"/>
          <w:sz w:val="28"/>
          <w:szCs w:val="28"/>
        </w:rPr>
        <w:t> </w:t>
      </w:r>
      <w:r w:rsidR="005830BD" w:rsidRPr="00824F70">
        <w:rPr>
          <w:rFonts w:ascii="Gentium" w:hAnsi="Gentium" w:cs="Gentium"/>
          <w:i/>
          <w:iCs/>
          <w:noProof/>
          <w:color w:val="7030A0"/>
          <w:sz w:val="28"/>
          <w:szCs w:val="28"/>
          <w:lang w:val="el-GR"/>
        </w:rPr>
        <w:t xml:space="preserve">οὐαὶ </w:t>
      </w:r>
      <w:r w:rsidR="00410946" w:rsidRPr="00824F70">
        <w:rPr>
          <w:rFonts w:ascii="Gentium" w:hAnsi="Gentium" w:cs="Gentium"/>
          <w:i/>
          <w:iCs/>
          <w:noProof/>
          <w:color w:val="7030A0"/>
          <w:sz w:val="28"/>
          <w:szCs w:val="28"/>
          <w:lang w:val="el-GR"/>
        </w:rPr>
        <w:t>ὑμῖν</w:t>
      </w:r>
      <w:r w:rsidR="005830BD" w:rsidRPr="00824F70">
        <w:rPr>
          <w:rFonts w:ascii="Gentium" w:hAnsi="Gentium" w:cs="Gentium"/>
          <w:i/>
          <w:iCs/>
          <w:noProof/>
          <w:color w:val="7030A0"/>
          <w:sz w:val="28"/>
          <w:szCs w:val="28"/>
          <w:lang w:val="el-GR"/>
        </w:rPr>
        <w:t xml:space="preserve">, ὅτι </w:t>
      </w:r>
      <w:r w:rsidR="00410946" w:rsidRPr="00824F70">
        <w:rPr>
          <w:rFonts w:ascii="Gentium" w:hAnsi="Gentium" w:cs="Gentium"/>
          <w:i/>
          <w:iCs/>
          <w:noProof/>
          <w:color w:val="7030A0"/>
          <w:sz w:val="28"/>
          <w:szCs w:val="28"/>
          <w:lang w:val="el-GR"/>
        </w:rPr>
        <w:t xml:space="preserve">ὑμεῖς πάντες ὡς ἱμάτιον </w:t>
      </w:r>
      <w:r w:rsidR="005830BD" w:rsidRPr="00824F70">
        <w:rPr>
          <w:rFonts w:ascii="Gentium" w:hAnsi="Gentium" w:cs="Gentium"/>
          <w:i/>
          <w:iCs/>
          <w:noProof/>
          <w:color w:val="7030A0"/>
          <w:sz w:val="28"/>
          <w:szCs w:val="28"/>
          <w:lang w:val="el-GR"/>
        </w:rPr>
        <w:t xml:space="preserve">παλαιωθήσεσθε, καὶ </w:t>
      </w:r>
      <w:r w:rsidR="00410946" w:rsidRPr="00824F70">
        <w:rPr>
          <w:rFonts w:ascii="Gentium" w:hAnsi="Gentium" w:cs="Gentium"/>
          <w:i/>
          <w:iCs/>
          <w:noProof/>
          <w:color w:val="7030A0"/>
          <w:sz w:val="28"/>
          <w:szCs w:val="28"/>
          <w:lang w:val="el-GR"/>
        </w:rPr>
        <w:t>σὴς καταφάγεται ὑμᾶς</w:t>
      </w:r>
      <w:r w:rsidR="00BD4FE4" w:rsidRPr="00824F70">
        <w:rPr>
          <w:rFonts w:ascii="Gentium" w:hAnsi="Gentium" w:cs="Gentium"/>
          <w:i/>
          <w:iCs/>
          <w:noProof/>
          <w:color w:val="7030A0"/>
          <w:sz w:val="28"/>
          <w:szCs w:val="28"/>
        </w:rPr>
        <w:t>.</w:t>
      </w:r>
      <w:r w:rsidR="005830BD" w:rsidRPr="00824F70">
        <w:rPr>
          <w:rFonts w:ascii="Gentium" w:hAnsi="Gentium" w:cs="Gentium"/>
          <w:i/>
          <w:iCs/>
          <w:noProof/>
          <w:color w:val="7030A0"/>
          <w:sz w:val="28"/>
          <w:szCs w:val="28"/>
          <w:lang w:val="el-GR"/>
        </w:rPr>
        <w:t xml:space="preserve"> καὶ πάλιν λέγει ὁ προφήτης, ἐπεὶ ὡς λίθος ἰσχυρὸς ἐτέθη εἰς συντριβήν</w:t>
      </w:r>
      <w:r w:rsidR="00052160" w:rsidRPr="00824F70">
        <w:rPr>
          <w:rFonts w:ascii="Gentium" w:hAnsi="Gentium" w:cs="Gentium"/>
          <w:i/>
          <w:iCs/>
          <w:noProof/>
          <w:color w:val="7030A0"/>
          <w:sz w:val="28"/>
          <w:szCs w:val="28"/>
          <w:lang w:val="el-GR"/>
        </w:rPr>
        <w:t>·</w:t>
      </w:r>
      <w:r w:rsidR="005830BD" w:rsidRPr="00824F70">
        <w:rPr>
          <w:rFonts w:ascii="Gentium" w:hAnsi="Gentium" w:cs="Gentium"/>
          <w:i/>
          <w:iCs/>
          <w:noProof/>
          <w:color w:val="7030A0"/>
          <w:sz w:val="28"/>
          <w:szCs w:val="28"/>
          <w:lang w:val="el-GR"/>
        </w:rPr>
        <w:t xml:space="preserve"> </w:t>
      </w:r>
      <w:r w:rsidR="00410946" w:rsidRPr="00824F70">
        <w:rPr>
          <w:rFonts w:ascii="Gentium" w:hAnsi="Gentium" w:cs="Gentium"/>
          <w:i/>
          <w:iCs/>
          <w:noProof/>
          <w:color w:val="7030A0"/>
          <w:sz w:val="28"/>
          <w:szCs w:val="28"/>
          <w:lang w:val="el-GR"/>
        </w:rPr>
        <w:t>Ἰδού</w:t>
      </w:r>
      <w:r w:rsidR="00410946"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rPr>
        <w:t xml:space="preserve">ἐμβαλῶ εἰς </w:t>
      </w:r>
      <w:r w:rsidR="00410946" w:rsidRPr="00824F70">
        <w:rPr>
          <w:rFonts w:ascii="Gentium" w:hAnsi="Gentium" w:cs="Gentium"/>
          <w:i/>
          <w:iCs/>
          <w:noProof/>
          <w:color w:val="7030A0"/>
          <w:sz w:val="28"/>
          <w:szCs w:val="28"/>
          <w:lang w:val="el-GR"/>
        </w:rPr>
        <w:t xml:space="preserve">τὰ θεμέλια Σιὼν </w:t>
      </w:r>
      <w:r w:rsidR="005830BD" w:rsidRPr="00824F70">
        <w:rPr>
          <w:rFonts w:ascii="Gentium" w:hAnsi="Gentium" w:cs="Gentium"/>
          <w:i/>
          <w:iCs/>
          <w:noProof/>
          <w:color w:val="7030A0"/>
          <w:sz w:val="28"/>
          <w:szCs w:val="28"/>
        </w:rPr>
        <w:t xml:space="preserve">λίθον </w:t>
      </w:r>
      <w:r w:rsidR="00410946" w:rsidRPr="00824F70">
        <w:rPr>
          <w:rFonts w:ascii="Gentium" w:hAnsi="Gentium" w:cs="Gentium"/>
          <w:i/>
          <w:iCs/>
          <w:noProof/>
          <w:color w:val="7030A0"/>
          <w:sz w:val="28"/>
          <w:szCs w:val="28"/>
          <w:lang w:val="el-GR"/>
        </w:rPr>
        <w:t>πολυτελῆ</w:t>
      </w:r>
      <w:r w:rsidR="005830BD" w:rsidRPr="00824F70">
        <w:rPr>
          <w:rFonts w:ascii="Gentium" w:hAnsi="Gentium" w:cs="Gentium"/>
          <w:i/>
          <w:iCs/>
          <w:noProof/>
          <w:color w:val="7030A0"/>
          <w:sz w:val="28"/>
          <w:szCs w:val="28"/>
        </w:rPr>
        <w:t xml:space="preserve">, ἐκλεκτόν, </w:t>
      </w:r>
      <w:r w:rsidR="00410946" w:rsidRPr="00824F70">
        <w:rPr>
          <w:rFonts w:ascii="Gentium" w:hAnsi="Gentium" w:cs="Gentium"/>
          <w:i/>
          <w:iCs/>
          <w:noProof/>
          <w:color w:val="7030A0"/>
          <w:sz w:val="28"/>
          <w:szCs w:val="28"/>
          <w:lang w:val="el-GR"/>
        </w:rPr>
        <w:t>ἀκρογωνιαῖον, ἔντιμον</w:t>
      </w:r>
      <w:r w:rsidR="005830BD"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3</w:t>
      </w:r>
      <w:r w:rsidR="005830BD" w:rsidRPr="00824F70">
        <w:rPr>
          <w:rFonts w:ascii="Gentium" w:hAnsi="Gentium" w:cs="Gentium"/>
          <w:i/>
          <w:iCs/>
          <w:noProof/>
          <w:color w:val="7030A0"/>
          <w:sz w:val="28"/>
          <w:szCs w:val="28"/>
        </w:rPr>
        <w:t> </w:t>
      </w:r>
      <w:r w:rsidR="005830BD" w:rsidRPr="00824F70">
        <w:rPr>
          <w:rFonts w:ascii="Gentium" w:hAnsi="Gentium" w:cs="Gentium"/>
          <w:i/>
          <w:iCs/>
          <w:noProof/>
          <w:color w:val="7030A0"/>
          <w:sz w:val="28"/>
          <w:szCs w:val="28"/>
          <w:lang w:val="el-GR"/>
        </w:rPr>
        <w:t>εἶτα τί λέγει</w:t>
      </w:r>
      <w:r w:rsidR="000A1860" w:rsidRPr="00824F70">
        <w:rPr>
          <w:rFonts w:ascii="Gentium" w:hAnsi="Gentium" w:cs="Gentium"/>
          <w:i/>
          <w:iCs/>
          <w:noProof/>
          <w:color w:val="7030A0"/>
          <w:sz w:val="28"/>
          <w:szCs w:val="28"/>
          <w:lang w:val="el-GR"/>
        </w:rPr>
        <w:t>;</w:t>
      </w:r>
      <w:r w:rsidR="005830BD" w:rsidRPr="00824F70">
        <w:rPr>
          <w:rFonts w:ascii="Gentium" w:hAnsi="Gentium" w:cs="Gentium"/>
          <w:i/>
          <w:iCs/>
          <w:noProof/>
          <w:color w:val="7030A0"/>
          <w:sz w:val="28"/>
          <w:szCs w:val="28"/>
          <w:lang w:val="el-GR"/>
        </w:rPr>
        <w:t xml:space="preserve"> Καὶ ὃς ἐλπίσει </w:t>
      </w:r>
      <w:r w:rsidR="00410946" w:rsidRPr="00824F70">
        <w:rPr>
          <w:rFonts w:ascii="Gentium" w:hAnsi="Gentium" w:cs="Gentium"/>
          <w:i/>
          <w:iCs/>
          <w:noProof/>
          <w:color w:val="7030A0"/>
          <w:sz w:val="28"/>
          <w:szCs w:val="28"/>
          <w:lang w:val="el-GR"/>
        </w:rPr>
        <w:t xml:space="preserve">ἐπʼ </w:t>
      </w:r>
      <w:r w:rsidR="005830BD" w:rsidRPr="00824F70">
        <w:rPr>
          <w:rFonts w:ascii="Gentium" w:hAnsi="Gentium" w:cs="Gentium"/>
          <w:i/>
          <w:iCs/>
          <w:noProof/>
          <w:color w:val="7030A0"/>
          <w:sz w:val="28"/>
          <w:szCs w:val="28"/>
          <w:lang w:val="el-GR"/>
        </w:rPr>
        <w:t xml:space="preserve">αὐτὸν </w:t>
      </w:r>
      <w:r w:rsidR="00410946" w:rsidRPr="00824F70">
        <w:rPr>
          <w:rFonts w:ascii="Gentium" w:hAnsi="Gentium" w:cs="Gentium"/>
          <w:i/>
          <w:iCs/>
          <w:noProof/>
          <w:color w:val="7030A0"/>
          <w:sz w:val="28"/>
          <w:szCs w:val="28"/>
          <w:lang w:val="el-GR"/>
        </w:rPr>
        <w:t xml:space="preserve">ζήσεται </w:t>
      </w:r>
      <w:r w:rsidR="005830BD" w:rsidRPr="00824F70">
        <w:rPr>
          <w:rFonts w:ascii="Gentium" w:hAnsi="Gentium" w:cs="Gentium"/>
          <w:i/>
          <w:iCs/>
          <w:noProof/>
          <w:color w:val="7030A0"/>
          <w:sz w:val="28"/>
          <w:szCs w:val="28"/>
          <w:lang w:val="el-GR"/>
        </w:rPr>
        <w:t>εἰς τὸν αἰῶνα. ἐπὶ λίθον οὖν ἡμῶν ἡ ἐλπίς</w:t>
      </w:r>
      <w:r w:rsidR="000A1860" w:rsidRPr="00824F70">
        <w:rPr>
          <w:rFonts w:ascii="Gentium" w:hAnsi="Gentium" w:cs="Gentium"/>
          <w:i/>
          <w:iCs/>
          <w:noProof/>
          <w:color w:val="7030A0"/>
          <w:sz w:val="28"/>
          <w:szCs w:val="28"/>
          <w:lang w:val="el-GR"/>
        </w:rPr>
        <w:t>;</w:t>
      </w:r>
      <w:r w:rsidR="005830BD" w:rsidRPr="00824F70">
        <w:rPr>
          <w:rFonts w:ascii="Gentium" w:hAnsi="Gentium" w:cs="Gentium"/>
          <w:i/>
          <w:iCs/>
          <w:noProof/>
          <w:color w:val="7030A0"/>
          <w:sz w:val="28"/>
          <w:szCs w:val="28"/>
          <w:lang w:val="el-GR"/>
        </w:rPr>
        <w:t xml:space="preserve"> μὴ γένοιτο. </w:t>
      </w:r>
      <w:r w:rsidR="00233741" w:rsidRPr="00824F70">
        <w:rPr>
          <w:rFonts w:ascii="Gentium" w:hAnsi="Gentium" w:cs="Gentium"/>
          <w:i/>
          <w:iCs/>
          <w:noProof/>
          <w:color w:val="7030A0"/>
          <w:sz w:val="28"/>
          <w:szCs w:val="28"/>
          <w:lang w:val="el-GR"/>
        </w:rPr>
        <w:t xml:space="preserve">ἀλλʼ </w:t>
      </w:r>
      <w:r w:rsidR="005830BD" w:rsidRPr="00824F70">
        <w:rPr>
          <w:rFonts w:ascii="Gentium" w:hAnsi="Gentium" w:cs="Gentium"/>
          <w:i/>
          <w:iCs/>
          <w:noProof/>
          <w:color w:val="7030A0"/>
          <w:sz w:val="28"/>
          <w:szCs w:val="28"/>
          <w:lang w:val="el-GR"/>
        </w:rPr>
        <w:t xml:space="preserve">ἐπεὶ ἐν </w:t>
      </w:r>
      <w:bookmarkStart w:id="27" w:name="_Hlk203647642"/>
      <w:r w:rsidR="005830BD" w:rsidRPr="00824F70">
        <w:rPr>
          <w:rFonts w:ascii="Gentium" w:hAnsi="Gentium" w:cs="Gentium"/>
          <w:i/>
          <w:iCs/>
          <w:noProof/>
          <w:color w:val="7030A0"/>
          <w:sz w:val="28"/>
          <w:szCs w:val="28"/>
          <w:lang w:val="el-GR"/>
        </w:rPr>
        <w:t xml:space="preserve">ἰσχύι </w:t>
      </w:r>
      <w:bookmarkEnd w:id="27"/>
      <w:r w:rsidR="005830BD" w:rsidRPr="00824F70">
        <w:rPr>
          <w:rFonts w:ascii="Gentium" w:hAnsi="Gentium" w:cs="Gentium"/>
          <w:i/>
          <w:iCs/>
          <w:noProof/>
          <w:color w:val="7030A0"/>
          <w:sz w:val="28"/>
          <w:szCs w:val="28"/>
          <w:lang w:val="el-GR"/>
        </w:rPr>
        <w:t>τέθεικεν τὴν σάρκα αὐτοῦ Κύριος. λέγει γάρ</w:t>
      </w:r>
      <w:r w:rsidR="00052160" w:rsidRPr="00824F70">
        <w:rPr>
          <w:rFonts w:ascii="Gentium" w:hAnsi="Gentium" w:cs="Gentium"/>
          <w:i/>
          <w:iCs/>
          <w:noProof/>
          <w:color w:val="7030A0"/>
          <w:sz w:val="28"/>
          <w:szCs w:val="28"/>
          <w:lang w:val="el-GR"/>
        </w:rPr>
        <w:t>·</w:t>
      </w:r>
      <w:r w:rsidR="005830BD" w:rsidRPr="00824F70">
        <w:rPr>
          <w:rFonts w:ascii="Gentium" w:hAnsi="Gentium" w:cs="Gentium"/>
          <w:i/>
          <w:iCs/>
          <w:noProof/>
          <w:color w:val="7030A0"/>
          <w:sz w:val="28"/>
          <w:szCs w:val="28"/>
          <w:lang w:val="el-GR"/>
        </w:rPr>
        <w:t xml:space="preserve"> Καὶ ἔθηκέν με ὡς </w:t>
      </w:r>
      <w:r w:rsidR="00CB113F" w:rsidRPr="00824F70">
        <w:rPr>
          <w:rFonts w:ascii="Gentium" w:hAnsi="Gentium" w:cs="Gentium"/>
          <w:i/>
          <w:iCs/>
          <w:noProof/>
          <w:color w:val="7030A0"/>
          <w:sz w:val="28"/>
          <w:szCs w:val="28"/>
          <w:lang w:val="el-GR"/>
        </w:rPr>
        <w:t xml:space="preserve">στερεὰν </w:t>
      </w:r>
      <w:r w:rsidR="005830BD" w:rsidRPr="00824F70">
        <w:rPr>
          <w:rFonts w:ascii="Gentium" w:hAnsi="Gentium" w:cs="Gentium"/>
          <w:i/>
          <w:iCs/>
          <w:noProof/>
          <w:color w:val="7030A0"/>
          <w:sz w:val="28"/>
          <w:szCs w:val="28"/>
          <w:lang w:val="el-GR"/>
        </w:rPr>
        <w:t>πέτραν.</w:t>
      </w:r>
      <w:r w:rsidR="005830BD"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4</w:t>
      </w:r>
      <w:r w:rsidR="005830BD" w:rsidRPr="00824F70">
        <w:rPr>
          <w:rFonts w:ascii="Gentium" w:hAnsi="Gentium" w:cs="Gentium"/>
          <w:i/>
          <w:iCs/>
          <w:noProof/>
          <w:color w:val="7030A0"/>
          <w:sz w:val="28"/>
          <w:szCs w:val="28"/>
        </w:rPr>
        <w:t> </w:t>
      </w:r>
      <w:r w:rsidR="005830BD" w:rsidRPr="00824F70">
        <w:rPr>
          <w:rFonts w:ascii="Gentium" w:hAnsi="Gentium" w:cs="Gentium"/>
          <w:i/>
          <w:iCs/>
          <w:noProof/>
          <w:color w:val="7030A0"/>
          <w:sz w:val="28"/>
          <w:szCs w:val="28"/>
          <w:lang w:val="el-GR"/>
        </w:rPr>
        <w:t>λέγει δὲ πάλιν ὁ προφήτης</w:t>
      </w:r>
      <w:r w:rsidR="00052160" w:rsidRPr="00824F70">
        <w:rPr>
          <w:rFonts w:ascii="Gentium" w:hAnsi="Gentium" w:cs="Gentium"/>
          <w:i/>
          <w:iCs/>
          <w:noProof/>
          <w:color w:val="7030A0"/>
          <w:sz w:val="28"/>
          <w:szCs w:val="28"/>
          <w:lang w:val="el-GR"/>
        </w:rPr>
        <w:t>·</w:t>
      </w:r>
      <w:r w:rsidR="005830BD" w:rsidRPr="00824F70">
        <w:rPr>
          <w:rFonts w:ascii="Gentium" w:hAnsi="Gentium" w:cs="Gentium"/>
          <w:i/>
          <w:iCs/>
          <w:noProof/>
          <w:color w:val="7030A0"/>
          <w:sz w:val="28"/>
          <w:szCs w:val="28"/>
          <w:lang w:val="el-GR"/>
        </w:rPr>
        <w:t xml:space="preserve"> Λίθον ὃν </w:t>
      </w:r>
      <w:r w:rsidR="00CB113F" w:rsidRPr="00824F70">
        <w:rPr>
          <w:rFonts w:ascii="Gentium" w:hAnsi="Gentium" w:cs="Gentium"/>
          <w:i/>
          <w:iCs/>
          <w:noProof/>
          <w:color w:val="7030A0"/>
          <w:sz w:val="28"/>
          <w:szCs w:val="28"/>
          <w:lang w:val="el-GR"/>
        </w:rPr>
        <w:t xml:space="preserve">ἀπεδοκίμασαν </w:t>
      </w:r>
      <w:r w:rsidR="005830BD" w:rsidRPr="00824F70">
        <w:rPr>
          <w:rFonts w:ascii="Gentium" w:hAnsi="Gentium" w:cs="Gentium"/>
          <w:i/>
          <w:iCs/>
          <w:noProof/>
          <w:color w:val="7030A0"/>
          <w:sz w:val="28"/>
          <w:szCs w:val="28"/>
          <w:lang w:val="el-GR"/>
        </w:rPr>
        <w:t xml:space="preserve">οἱ </w:t>
      </w:r>
      <w:r w:rsidR="00CB113F" w:rsidRPr="00824F70">
        <w:rPr>
          <w:rFonts w:ascii="Gentium" w:hAnsi="Gentium" w:cs="Gentium"/>
          <w:i/>
          <w:iCs/>
          <w:noProof/>
          <w:color w:val="7030A0"/>
          <w:sz w:val="28"/>
          <w:szCs w:val="28"/>
          <w:lang w:val="el-GR"/>
        </w:rPr>
        <w:t>οἰκοδομοῦντες</w:t>
      </w:r>
      <w:r w:rsidR="005830BD" w:rsidRPr="00824F70">
        <w:rPr>
          <w:rFonts w:ascii="Gentium" w:hAnsi="Gentium" w:cs="Gentium"/>
          <w:i/>
          <w:iCs/>
          <w:noProof/>
          <w:color w:val="7030A0"/>
          <w:sz w:val="28"/>
          <w:szCs w:val="28"/>
          <w:lang w:val="el-GR"/>
        </w:rPr>
        <w:t xml:space="preserve">, οὗτος </w:t>
      </w:r>
      <w:r w:rsidR="005830BD" w:rsidRPr="00824F70">
        <w:rPr>
          <w:rFonts w:ascii="Gentium" w:hAnsi="Gentium" w:cs="Gentium"/>
          <w:i/>
          <w:iCs/>
          <w:noProof/>
          <w:color w:val="7030A0"/>
          <w:sz w:val="28"/>
          <w:szCs w:val="28"/>
          <w:lang w:val="el-GR"/>
        </w:rPr>
        <w:lastRenderedPageBreak/>
        <w:t xml:space="preserve">ἐγενήθη εἰς </w:t>
      </w:r>
      <w:r w:rsidR="00CB113F" w:rsidRPr="00824F70">
        <w:rPr>
          <w:rFonts w:ascii="Gentium" w:hAnsi="Gentium" w:cs="Gentium"/>
          <w:i/>
          <w:iCs/>
          <w:noProof/>
          <w:color w:val="7030A0"/>
          <w:sz w:val="28"/>
          <w:szCs w:val="28"/>
          <w:lang w:val="el-GR"/>
        </w:rPr>
        <w:t>κεφαλὴν γωνίας</w:t>
      </w:r>
      <w:r w:rsidR="005830BD" w:rsidRPr="00824F70">
        <w:rPr>
          <w:rFonts w:ascii="Gentium" w:hAnsi="Gentium" w:cs="Gentium"/>
          <w:i/>
          <w:iCs/>
          <w:noProof/>
          <w:color w:val="7030A0"/>
          <w:sz w:val="28"/>
          <w:szCs w:val="28"/>
          <w:lang w:val="el-GR"/>
        </w:rPr>
        <w:t>. καὶ πάλιν λέγει</w:t>
      </w:r>
      <w:r w:rsidR="00052160" w:rsidRPr="00824F70">
        <w:rPr>
          <w:rFonts w:ascii="Gentium" w:hAnsi="Gentium" w:cs="Gentium"/>
          <w:i/>
          <w:iCs/>
          <w:noProof/>
          <w:color w:val="7030A0"/>
          <w:sz w:val="28"/>
          <w:szCs w:val="28"/>
          <w:lang w:val="el-GR"/>
        </w:rPr>
        <w:t>·</w:t>
      </w:r>
      <w:r w:rsidR="005830BD" w:rsidRPr="00824F70">
        <w:rPr>
          <w:rFonts w:ascii="Gentium" w:hAnsi="Gentium" w:cs="Gentium"/>
          <w:i/>
          <w:iCs/>
          <w:noProof/>
          <w:color w:val="7030A0"/>
          <w:sz w:val="28"/>
          <w:szCs w:val="28"/>
          <w:lang w:val="el-GR"/>
        </w:rPr>
        <w:t xml:space="preserve"> </w:t>
      </w:r>
      <w:r w:rsidR="00B05953" w:rsidRPr="00824F70">
        <w:rPr>
          <w:rFonts w:ascii="Gentium" w:hAnsi="Gentium" w:cs="Gentium"/>
          <w:i/>
          <w:iCs/>
          <w:noProof/>
          <w:color w:val="7030A0"/>
          <w:sz w:val="28"/>
          <w:szCs w:val="28"/>
          <w:lang w:val="el-GR"/>
        </w:rPr>
        <w:t xml:space="preserve">Αὕτη </w:t>
      </w:r>
      <w:r w:rsidR="005830BD" w:rsidRPr="00824F70">
        <w:rPr>
          <w:rFonts w:ascii="Gentium" w:hAnsi="Gentium" w:cs="Gentium"/>
          <w:i/>
          <w:iCs/>
          <w:noProof/>
          <w:color w:val="7030A0"/>
          <w:sz w:val="28"/>
          <w:szCs w:val="28"/>
          <w:lang w:val="el-GR"/>
        </w:rPr>
        <w:t xml:space="preserve">ἐστὶν ἡ </w:t>
      </w:r>
      <w:r w:rsidR="00B05953" w:rsidRPr="00824F70">
        <w:rPr>
          <w:rFonts w:ascii="Gentium" w:hAnsi="Gentium" w:cs="Gentium"/>
          <w:i/>
          <w:iCs/>
          <w:noProof/>
          <w:color w:val="7030A0"/>
          <w:sz w:val="28"/>
          <w:szCs w:val="28"/>
          <w:lang w:val="el-GR"/>
        </w:rPr>
        <w:t>ἡμέρα ἡ</w:t>
      </w:r>
      <w:r w:rsidR="005830BD" w:rsidRPr="00824F70">
        <w:rPr>
          <w:rFonts w:ascii="Gentium" w:hAnsi="Gentium" w:cs="Gentium"/>
          <w:i/>
          <w:iCs/>
          <w:noProof/>
          <w:color w:val="7030A0"/>
          <w:sz w:val="28"/>
          <w:szCs w:val="28"/>
          <w:lang w:val="el-GR"/>
        </w:rPr>
        <w:t xml:space="preserve"> μεγάλη καὶ </w:t>
      </w:r>
      <w:r w:rsidR="00B05953" w:rsidRPr="00824F70">
        <w:rPr>
          <w:rFonts w:ascii="Gentium" w:hAnsi="Gentium" w:cs="Gentium"/>
          <w:i/>
          <w:iCs/>
          <w:noProof/>
          <w:color w:val="7030A0"/>
          <w:sz w:val="28"/>
          <w:szCs w:val="28"/>
          <w:lang w:val="el-GR"/>
        </w:rPr>
        <w:t xml:space="preserve">θαυμαστή, ἣν </w:t>
      </w:r>
      <w:r w:rsidR="005830BD" w:rsidRPr="00824F70">
        <w:rPr>
          <w:rFonts w:ascii="Gentium" w:hAnsi="Gentium" w:cs="Gentium"/>
          <w:i/>
          <w:iCs/>
          <w:noProof/>
          <w:color w:val="7030A0"/>
          <w:sz w:val="28"/>
          <w:szCs w:val="28"/>
          <w:lang w:val="el-GR"/>
        </w:rPr>
        <w:t>ἐποίησεν ὁ Κύριος.</w:t>
      </w:r>
      <w:r w:rsidR="005830BD"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5</w:t>
      </w:r>
      <w:r w:rsidR="005830BD" w:rsidRPr="00824F70">
        <w:rPr>
          <w:rFonts w:ascii="Gentium" w:hAnsi="Gentium" w:cs="Gentium"/>
          <w:i/>
          <w:iCs/>
          <w:noProof/>
          <w:color w:val="7030A0"/>
          <w:sz w:val="28"/>
          <w:szCs w:val="28"/>
        </w:rPr>
        <w:t> </w:t>
      </w:r>
      <w:bookmarkStart w:id="28" w:name="_Hlk203648119"/>
      <w:r w:rsidR="00B05953" w:rsidRPr="00824F70">
        <w:rPr>
          <w:rFonts w:ascii="Gentium" w:hAnsi="Gentium" w:cs="Gentium"/>
          <w:i/>
          <w:iCs/>
          <w:noProof/>
          <w:color w:val="7030A0"/>
          <w:sz w:val="28"/>
          <w:szCs w:val="28"/>
        </w:rPr>
        <w:t>Ἁ</w:t>
      </w:r>
      <w:r w:rsidR="005830BD" w:rsidRPr="00824F70">
        <w:rPr>
          <w:rFonts w:ascii="Gentium" w:hAnsi="Gentium" w:cs="Gentium"/>
          <w:i/>
          <w:iCs/>
          <w:noProof/>
          <w:color w:val="7030A0"/>
          <w:sz w:val="28"/>
          <w:szCs w:val="28"/>
        </w:rPr>
        <w:t xml:space="preserve">πλούστερον </w:t>
      </w:r>
      <w:bookmarkEnd w:id="28"/>
      <w:r w:rsidR="005830BD" w:rsidRPr="00824F70">
        <w:rPr>
          <w:rFonts w:ascii="Gentium" w:hAnsi="Gentium" w:cs="Gentium"/>
          <w:i/>
          <w:iCs/>
          <w:noProof/>
          <w:color w:val="7030A0"/>
          <w:sz w:val="28"/>
          <w:szCs w:val="28"/>
        </w:rPr>
        <w:t xml:space="preserve">ὑμῖν γράφω, ἵνα </w:t>
      </w:r>
      <w:bookmarkStart w:id="29" w:name="_Hlk203648162"/>
      <w:r w:rsidR="005830BD" w:rsidRPr="00824F70">
        <w:rPr>
          <w:rFonts w:ascii="Gentium" w:hAnsi="Gentium" w:cs="Gentium"/>
          <w:i/>
          <w:iCs/>
          <w:noProof/>
          <w:color w:val="7030A0"/>
          <w:sz w:val="28"/>
          <w:szCs w:val="28"/>
        </w:rPr>
        <w:t xml:space="preserve">συνίητε, ἐγὼ </w:t>
      </w:r>
      <w:bookmarkEnd w:id="29"/>
      <w:r w:rsidR="005830BD" w:rsidRPr="00824F70">
        <w:rPr>
          <w:rFonts w:ascii="Gentium" w:hAnsi="Gentium" w:cs="Gentium"/>
          <w:i/>
          <w:iCs/>
          <w:noProof/>
          <w:color w:val="7030A0"/>
          <w:sz w:val="28"/>
          <w:szCs w:val="28"/>
        </w:rPr>
        <w:t xml:space="preserve">περίψημα τῆς ἀγάπης ὑμῶν. </w:t>
      </w:r>
      <w:r w:rsidRPr="00824F70">
        <w:rPr>
          <w:rFonts w:ascii="Gentium" w:hAnsi="Gentium" w:cs="Gentium"/>
          <w:b/>
          <w:bCs/>
          <w:i/>
          <w:iCs/>
          <w:noProof/>
          <w:color w:val="FF0000"/>
          <w:sz w:val="28"/>
          <w:szCs w:val="28"/>
          <w:vertAlign w:val="superscript"/>
          <w:lang w:val="el-GR"/>
        </w:rPr>
        <w:t>6</w:t>
      </w:r>
      <w:r w:rsidR="005830BD" w:rsidRPr="00824F70">
        <w:rPr>
          <w:rFonts w:ascii="Gentium" w:hAnsi="Gentium" w:cs="Gentium"/>
          <w:i/>
          <w:iCs/>
          <w:noProof/>
          <w:color w:val="7030A0"/>
          <w:sz w:val="28"/>
          <w:szCs w:val="28"/>
        </w:rPr>
        <w:t> τί</w:t>
      </w:r>
      <w:r w:rsidR="00333706"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rPr>
        <w:t>οὖν</w:t>
      </w:r>
      <w:r w:rsidR="00333706"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rPr>
        <w:t>λέγει πάλιν ὁ</w:t>
      </w:r>
      <w:r w:rsidR="00333706"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rPr>
        <w:t>προφήτης</w:t>
      </w:r>
      <w:r w:rsidR="000A1860" w:rsidRPr="00824F70">
        <w:rPr>
          <w:rFonts w:ascii="Gentium" w:hAnsi="Gentium" w:cs="Gentium"/>
          <w:i/>
          <w:iCs/>
          <w:noProof/>
          <w:color w:val="7030A0"/>
          <w:sz w:val="28"/>
          <w:szCs w:val="28"/>
        </w:rPr>
        <w:t>;</w:t>
      </w:r>
      <w:r w:rsidR="005830BD" w:rsidRPr="00824F70">
        <w:rPr>
          <w:rFonts w:ascii="Gentium" w:hAnsi="Gentium" w:cs="Gentium"/>
          <w:i/>
          <w:iCs/>
          <w:noProof/>
          <w:color w:val="7030A0"/>
          <w:sz w:val="28"/>
          <w:szCs w:val="28"/>
        </w:rPr>
        <w:t xml:space="preserve"> </w:t>
      </w:r>
      <w:r w:rsidR="00333706" w:rsidRPr="00824F70">
        <w:rPr>
          <w:rFonts w:ascii="Gentium" w:hAnsi="Gentium" w:cs="Gentium"/>
          <w:i/>
          <w:iCs/>
          <w:noProof/>
          <w:color w:val="7030A0"/>
          <w:sz w:val="28"/>
          <w:szCs w:val="28"/>
          <w:lang w:val="el-GR"/>
        </w:rPr>
        <w:t xml:space="preserve">Περιέσχεν με συναγωγὴ πονηρευομένων, ἐκύκλωσάν με ὡσεὶ μέλισσαι κηρίον· καὶ· </w:t>
      </w:r>
      <w:r w:rsidR="005830BD" w:rsidRPr="00824F70">
        <w:rPr>
          <w:rFonts w:ascii="Gentium" w:hAnsi="Gentium" w:cs="Gentium"/>
          <w:i/>
          <w:iCs/>
          <w:noProof/>
          <w:color w:val="7030A0"/>
          <w:sz w:val="28"/>
          <w:szCs w:val="28"/>
        </w:rPr>
        <w:t xml:space="preserve">Ἐπὶ τὸν </w:t>
      </w:r>
      <w:r w:rsidR="00333706" w:rsidRPr="00824F70">
        <w:rPr>
          <w:rFonts w:ascii="Gentium" w:hAnsi="Gentium" w:cs="Gentium"/>
          <w:i/>
          <w:iCs/>
          <w:noProof/>
          <w:color w:val="7030A0"/>
          <w:sz w:val="28"/>
          <w:szCs w:val="28"/>
          <w:lang w:val="el-GR"/>
        </w:rPr>
        <w:t>ἱματισμόν μου ἔβαλον κλῆρον</w:t>
      </w:r>
      <w:r w:rsidR="005830BD"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7</w:t>
      </w:r>
      <w:r w:rsidR="005830BD" w:rsidRPr="00824F70">
        <w:rPr>
          <w:rFonts w:ascii="Gentium" w:hAnsi="Gentium" w:cs="Gentium"/>
          <w:i/>
          <w:iCs/>
          <w:noProof/>
          <w:color w:val="7030A0"/>
          <w:sz w:val="28"/>
          <w:szCs w:val="28"/>
        </w:rPr>
        <w:t> ἐν σαρκὶ</w:t>
      </w:r>
      <w:r w:rsidR="00333706"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rPr>
        <w:t>οὖν αὐτοῦ μέλλοντος φανεροῦσθαι καὶ πάσχειν, προεφανερώθη τὸ πάθος. λέγει γὰρ ὁ προφήτης ἐπὶ</w:t>
      </w:r>
      <w:r w:rsidR="00333706"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rPr>
        <w:t>τὸν Ἰσραήλ</w:t>
      </w:r>
      <w:r w:rsidR="00052160" w:rsidRPr="00824F70">
        <w:rPr>
          <w:rFonts w:ascii="Gentium" w:hAnsi="Gentium" w:cs="Gentium"/>
          <w:i/>
          <w:iCs/>
          <w:noProof/>
          <w:color w:val="7030A0"/>
          <w:sz w:val="28"/>
          <w:szCs w:val="28"/>
        </w:rPr>
        <w:t>·</w:t>
      </w:r>
      <w:r w:rsidR="005830BD" w:rsidRPr="00824F70">
        <w:rPr>
          <w:rFonts w:ascii="Gentium" w:hAnsi="Gentium" w:cs="Gentium"/>
          <w:i/>
          <w:iCs/>
          <w:noProof/>
          <w:color w:val="7030A0"/>
          <w:sz w:val="28"/>
          <w:szCs w:val="28"/>
        </w:rPr>
        <w:t xml:space="preserve"> </w:t>
      </w:r>
      <w:r w:rsidR="00333706" w:rsidRPr="00824F70">
        <w:rPr>
          <w:rFonts w:ascii="Gentium" w:hAnsi="Gentium" w:cs="Gentium"/>
          <w:i/>
          <w:iCs/>
          <w:noProof/>
          <w:color w:val="7030A0"/>
          <w:sz w:val="28"/>
          <w:szCs w:val="28"/>
          <w:lang w:val="el-GR"/>
        </w:rPr>
        <w:t xml:space="preserve">Οὐαὶ </w:t>
      </w:r>
      <w:r w:rsidR="005830BD" w:rsidRPr="00824F70">
        <w:rPr>
          <w:rFonts w:ascii="Gentium" w:hAnsi="Gentium" w:cs="Gentium"/>
          <w:i/>
          <w:iCs/>
          <w:noProof/>
          <w:color w:val="7030A0"/>
          <w:sz w:val="28"/>
          <w:szCs w:val="28"/>
        </w:rPr>
        <w:t xml:space="preserve">τῇ ψυχῇ αὐτῶν, ὅτι </w:t>
      </w:r>
      <w:r w:rsidR="00333706" w:rsidRPr="00824F70">
        <w:rPr>
          <w:rFonts w:ascii="Gentium" w:hAnsi="Gentium" w:cs="Gentium"/>
          <w:i/>
          <w:iCs/>
          <w:noProof/>
          <w:color w:val="7030A0"/>
          <w:sz w:val="28"/>
          <w:szCs w:val="28"/>
          <w:lang w:val="el-GR"/>
        </w:rPr>
        <w:t>βεβούλευνται βουλὴν πονηρὰν καθʼ ἑαυτῶν, εἰπόντες· Δήσωμεν τὸν δίκαιον, ὅτι δύσχρηστος ἡμῖν ἐστίν</w:t>
      </w:r>
      <w:r w:rsidR="005830BD"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8</w:t>
      </w:r>
      <w:r w:rsidR="005830BD" w:rsidRPr="00824F70">
        <w:rPr>
          <w:rFonts w:ascii="Gentium" w:hAnsi="Gentium" w:cs="Gentium"/>
          <w:i/>
          <w:iCs/>
          <w:noProof/>
          <w:color w:val="7030A0"/>
          <w:sz w:val="28"/>
          <w:szCs w:val="28"/>
        </w:rPr>
        <w:t> τί λέγει ὁ ἄλλος προφήτης Μωϋσῆς αὐτοῖς</w:t>
      </w:r>
      <w:r w:rsidR="000A1860" w:rsidRPr="00824F70">
        <w:rPr>
          <w:rFonts w:ascii="Gentium" w:hAnsi="Gentium" w:cs="Gentium"/>
          <w:i/>
          <w:iCs/>
          <w:noProof/>
          <w:color w:val="7030A0"/>
          <w:sz w:val="28"/>
          <w:szCs w:val="28"/>
        </w:rPr>
        <w:t>;</w:t>
      </w:r>
      <w:r w:rsidR="005830BD" w:rsidRPr="00824F70">
        <w:rPr>
          <w:rFonts w:ascii="Gentium" w:hAnsi="Gentium" w:cs="Gentium"/>
          <w:i/>
          <w:iCs/>
          <w:noProof/>
          <w:color w:val="7030A0"/>
          <w:sz w:val="28"/>
          <w:szCs w:val="28"/>
        </w:rPr>
        <w:t xml:space="preserve"> </w:t>
      </w:r>
      <w:r w:rsidR="00333706" w:rsidRPr="00824F70">
        <w:rPr>
          <w:rFonts w:ascii="Gentium" w:hAnsi="Gentium" w:cs="Gentium"/>
          <w:i/>
          <w:iCs/>
          <w:noProof/>
          <w:color w:val="7030A0"/>
          <w:sz w:val="28"/>
          <w:szCs w:val="28"/>
          <w:lang w:val="el-GR"/>
        </w:rPr>
        <w:t xml:space="preserve">Ἰδού, τάδε </w:t>
      </w:r>
      <w:r w:rsidR="005830BD" w:rsidRPr="00824F70">
        <w:rPr>
          <w:rFonts w:ascii="Gentium" w:hAnsi="Gentium" w:cs="Gentium"/>
          <w:i/>
          <w:iCs/>
          <w:noProof/>
          <w:color w:val="7030A0"/>
          <w:sz w:val="28"/>
          <w:szCs w:val="28"/>
        </w:rPr>
        <w:t xml:space="preserve">λέγει Κύριος ὁ </w:t>
      </w:r>
      <w:bookmarkStart w:id="30" w:name="_Hlk203648595"/>
      <w:r w:rsidR="005830BD" w:rsidRPr="00824F70">
        <w:rPr>
          <w:rFonts w:ascii="Gentium" w:hAnsi="Gentium" w:cs="Gentium"/>
          <w:i/>
          <w:iCs/>
          <w:noProof/>
          <w:color w:val="7030A0"/>
          <w:sz w:val="28"/>
          <w:szCs w:val="28"/>
        </w:rPr>
        <w:t>Θεός</w:t>
      </w:r>
      <w:bookmarkEnd w:id="30"/>
      <w:r w:rsidR="00052160" w:rsidRPr="00824F70">
        <w:rPr>
          <w:rFonts w:ascii="Gentium" w:hAnsi="Gentium" w:cs="Gentium"/>
          <w:i/>
          <w:iCs/>
          <w:noProof/>
          <w:color w:val="7030A0"/>
          <w:sz w:val="28"/>
          <w:szCs w:val="28"/>
        </w:rPr>
        <w:t>·</w:t>
      </w:r>
      <w:r w:rsidR="005830BD" w:rsidRPr="00824F70">
        <w:rPr>
          <w:rFonts w:ascii="Gentium" w:hAnsi="Gentium" w:cs="Gentium"/>
          <w:i/>
          <w:iCs/>
          <w:noProof/>
          <w:color w:val="7030A0"/>
          <w:sz w:val="28"/>
          <w:szCs w:val="28"/>
        </w:rPr>
        <w:t xml:space="preserve"> Εἰσέλθατε εἰς </w:t>
      </w:r>
      <w:r w:rsidR="00333706" w:rsidRPr="00824F70">
        <w:rPr>
          <w:rFonts w:ascii="Gentium" w:hAnsi="Gentium" w:cs="Gentium"/>
          <w:i/>
          <w:iCs/>
          <w:noProof/>
          <w:color w:val="7030A0"/>
          <w:sz w:val="28"/>
          <w:szCs w:val="28"/>
          <w:lang w:val="el-GR"/>
        </w:rPr>
        <w:t xml:space="preserve">τὴν γῆν τὴν ἀγαθήν, ἣν ὤμοσεν </w:t>
      </w:r>
      <w:r w:rsidR="005830BD" w:rsidRPr="00824F70">
        <w:rPr>
          <w:rFonts w:ascii="Gentium" w:hAnsi="Gentium" w:cs="Gentium"/>
          <w:i/>
          <w:iCs/>
          <w:noProof/>
          <w:color w:val="7030A0"/>
          <w:sz w:val="28"/>
          <w:szCs w:val="28"/>
        </w:rPr>
        <w:t xml:space="preserve">Κύριος τῷ </w:t>
      </w:r>
      <w:r w:rsidR="00333706" w:rsidRPr="00824F70">
        <w:rPr>
          <w:rFonts w:ascii="Gentium" w:hAnsi="Gentium" w:cs="Gentium"/>
          <w:i/>
          <w:iCs/>
          <w:noProof/>
          <w:color w:val="7030A0"/>
          <w:sz w:val="28"/>
          <w:szCs w:val="28"/>
          <w:lang w:val="el-GR"/>
        </w:rPr>
        <w:t>Ἀβραὰμ</w:t>
      </w:r>
      <w:r w:rsidR="005830BD" w:rsidRPr="00824F70">
        <w:rPr>
          <w:rFonts w:ascii="Gentium" w:hAnsi="Gentium" w:cs="Gentium"/>
          <w:i/>
          <w:iCs/>
          <w:noProof/>
          <w:color w:val="7030A0"/>
          <w:sz w:val="28"/>
          <w:szCs w:val="28"/>
        </w:rPr>
        <w:t xml:space="preserve"> </w:t>
      </w:r>
      <w:r w:rsidR="00333706" w:rsidRPr="00824F70">
        <w:rPr>
          <w:rFonts w:ascii="Gentium" w:hAnsi="Gentium" w:cs="Gentium"/>
          <w:i/>
          <w:iCs/>
          <w:noProof/>
          <w:color w:val="7030A0"/>
          <w:sz w:val="28"/>
          <w:szCs w:val="28"/>
          <w:lang w:val="el-GR"/>
        </w:rPr>
        <w:t>καὶ Ἰσαὰκ καὶ Ἰακώβ</w:t>
      </w:r>
      <w:r w:rsidR="005830BD" w:rsidRPr="00824F70">
        <w:rPr>
          <w:rFonts w:ascii="Gentium" w:hAnsi="Gentium" w:cs="Gentium"/>
          <w:i/>
          <w:iCs/>
          <w:noProof/>
          <w:color w:val="7030A0"/>
          <w:sz w:val="28"/>
          <w:szCs w:val="28"/>
        </w:rPr>
        <w:t xml:space="preserve">, καὶ </w:t>
      </w:r>
      <w:r w:rsidR="00333706" w:rsidRPr="00824F70">
        <w:rPr>
          <w:rFonts w:ascii="Gentium" w:hAnsi="Gentium" w:cs="Gentium"/>
          <w:i/>
          <w:iCs/>
          <w:noProof/>
          <w:color w:val="7030A0"/>
          <w:sz w:val="28"/>
          <w:szCs w:val="28"/>
          <w:lang w:val="el-GR"/>
        </w:rPr>
        <w:t>κατακληρονομήσατε αὐτήν, γῆν ῥέουσαν γάλα</w:t>
      </w:r>
      <w:r w:rsidR="005830BD" w:rsidRPr="00824F70">
        <w:rPr>
          <w:rFonts w:ascii="Gentium" w:hAnsi="Gentium" w:cs="Gentium"/>
          <w:i/>
          <w:iCs/>
          <w:noProof/>
          <w:color w:val="7030A0"/>
          <w:sz w:val="28"/>
          <w:szCs w:val="28"/>
        </w:rPr>
        <w:t xml:space="preserve"> καὶ μέλι. </w:t>
      </w:r>
      <w:r w:rsidRPr="00824F70">
        <w:rPr>
          <w:rFonts w:ascii="Gentium" w:hAnsi="Gentium" w:cs="Gentium"/>
          <w:b/>
          <w:bCs/>
          <w:i/>
          <w:iCs/>
          <w:noProof/>
          <w:color w:val="FF0000"/>
          <w:sz w:val="28"/>
          <w:szCs w:val="28"/>
          <w:vertAlign w:val="superscript"/>
          <w:lang w:val="el-GR"/>
        </w:rPr>
        <w:t>9</w:t>
      </w:r>
      <w:r w:rsidR="005830BD" w:rsidRPr="00824F70">
        <w:rPr>
          <w:rFonts w:ascii="Gentium" w:hAnsi="Gentium" w:cs="Gentium"/>
          <w:i/>
          <w:iCs/>
          <w:noProof/>
          <w:color w:val="7030A0"/>
          <w:sz w:val="28"/>
          <w:szCs w:val="28"/>
        </w:rPr>
        <w:t xml:space="preserve"> τί δὲ λέγει ἡ </w:t>
      </w:r>
      <w:bookmarkStart w:id="31" w:name="_Hlk203650647"/>
      <w:r w:rsidR="005830BD" w:rsidRPr="00824F70">
        <w:rPr>
          <w:rFonts w:ascii="Gentium" w:hAnsi="Gentium" w:cs="Gentium"/>
          <w:i/>
          <w:iCs/>
          <w:noProof/>
          <w:color w:val="7030A0"/>
          <w:sz w:val="28"/>
          <w:szCs w:val="28"/>
        </w:rPr>
        <w:t>γνῶσις</w:t>
      </w:r>
      <w:r w:rsidR="000A1860" w:rsidRPr="00824F70">
        <w:rPr>
          <w:rFonts w:ascii="Gentium" w:hAnsi="Gentium" w:cs="Gentium"/>
          <w:i/>
          <w:iCs/>
          <w:noProof/>
          <w:color w:val="7030A0"/>
          <w:sz w:val="28"/>
          <w:szCs w:val="28"/>
        </w:rPr>
        <w:t>;</w:t>
      </w:r>
      <w:r w:rsidR="005830BD" w:rsidRPr="00824F70">
        <w:rPr>
          <w:rFonts w:ascii="Gentium" w:hAnsi="Gentium" w:cs="Gentium"/>
          <w:i/>
          <w:iCs/>
          <w:noProof/>
          <w:color w:val="7030A0"/>
          <w:sz w:val="28"/>
          <w:szCs w:val="28"/>
        </w:rPr>
        <w:t xml:space="preserve"> </w:t>
      </w:r>
      <w:bookmarkEnd w:id="31"/>
      <w:r w:rsidR="005830BD" w:rsidRPr="00824F70">
        <w:rPr>
          <w:rFonts w:ascii="Gentium" w:hAnsi="Gentium" w:cs="Gentium"/>
          <w:i/>
          <w:iCs/>
          <w:noProof/>
          <w:color w:val="7030A0"/>
          <w:sz w:val="28"/>
          <w:szCs w:val="28"/>
        </w:rPr>
        <w:t xml:space="preserve">μάθετε. </w:t>
      </w:r>
      <w:bookmarkStart w:id="32" w:name="_Hlk203648921"/>
      <w:r w:rsidR="005830BD" w:rsidRPr="00824F70">
        <w:rPr>
          <w:rFonts w:ascii="Gentium" w:hAnsi="Gentium" w:cs="Gentium"/>
          <w:i/>
          <w:iCs/>
          <w:noProof/>
          <w:color w:val="7030A0"/>
          <w:sz w:val="28"/>
          <w:szCs w:val="28"/>
        </w:rPr>
        <w:t>ἐλπίσατε ἐπὶ</w:t>
      </w:r>
      <w:r w:rsidR="004F3477"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rPr>
        <w:t xml:space="preserve">τὸν </w:t>
      </w:r>
      <w:bookmarkEnd w:id="32"/>
      <w:r w:rsidR="005830BD" w:rsidRPr="00824F70">
        <w:rPr>
          <w:rFonts w:ascii="Gentium" w:hAnsi="Gentium" w:cs="Gentium"/>
          <w:i/>
          <w:iCs/>
          <w:noProof/>
          <w:color w:val="7030A0"/>
          <w:sz w:val="28"/>
          <w:szCs w:val="28"/>
        </w:rPr>
        <w:t xml:space="preserve">ἐν σαρκὶ μέλλοντα φανεροῦσθαι ὑμῖν Ἰησοῦν. ἄνθρωπος γὰρ γῆ </w:t>
      </w:r>
      <w:bookmarkStart w:id="33" w:name="_Hlk203648988"/>
      <w:r w:rsidR="005830BD" w:rsidRPr="00824F70">
        <w:rPr>
          <w:rFonts w:ascii="Gentium" w:hAnsi="Gentium" w:cs="Gentium"/>
          <w:i/>
          <w:iCs/>
          <w:noProof/>
          <w:color w:val="7030A0"/>
          <w:sz w:val="28"/>
          <w:szCs w:val="28"/>
        </w:rPr>
        <w:t xml:space="preserve">ἐστὶν </w:t>
      </w:r>
      <w:bookmarkEnd w:id="33"/>
      <w:r w:rsidR="005830BD" w:rsidRPr="00824F70">
        <w:rPr>
          <w:rFonts w:ascii="Gentium" w:hAnsi="Gentium" w:cs="Gentium"/>
          <w:i/>
          <w:iCs/>
          <w:noProof/>
          <w:color w:val="7030A0"/>
          <w:sz w:val="28"/>
          <w:szCs w:val="28"/>
        </w:rPr>
        <w:t>πάσχουσα</w:t>
      </w:r>
      <w:r w:rsidR="00052160" w:rsidRPr="00824F70">
        <w:rPr>
          <w:rFonts w:ascii="Gentium" w:hAnsi="Gentium" w:cs="Gentium"/>
          <w:i/>
          <w:iCs/>
          <w:noProof/>
          <w:color w:val="7030A0"/>
          <w:sz w:val="28"/>
          <w:szCs w:val="28"/>
        </w:rPr>
        <w:t>·</w:t>
      </w:r>
      <w:r w:rsidR="005830BD" w:rsidRPr="00824F70">
        <w:rPr>
          <w:rFonts w:ascii="Gentium" w:hAnsi="Gentium" w:cs="Gentium"/>
          <w:i/>
          <w:iCs/>
          <w:noProof/>
          <w:color w:val="7030A0"/>
          <w:sz w:val="28"/>
          <w:szCs w:val="28"/>
        </w:rPr>
        <w:t xml:space="preserve"> ἀπὸ προσώπου γὰρ τῆς γῆς ἡ πλάσις τοῦ </w:t>
      </w:r>
      <w:r w:rsidR="004F3477" w:rsidRPr="00824F70">
        <w:rPr>
          <w:rFonts w:ascii="Gentium" w:hAnsi="Gentium" w:cs="Gentium"/>
          <w:i/>
          <w:iCs/>
          <w:noProof/>
          <w:color w:val="7030A0"/>
          <w:sz w:val="28"/>
          <w:szCs w:val="28"/>
          <w:lang w:val="el-GR"/>
        </w:rPr>
        <w:t>Ἀδὰμ</w:t>
      </w:r>
      <w:r w:rsidR="005830BD" w:rsidRPr="00824F70">
        <w:rPr>
          <w:rFonts w:ascii="Gentium" w:hAnsi="Gentium" w:cs="Gentium"/>
          <w:i/>
          <w:iCs/>
          <w:noProof/>
          <w:color w:val="7030A0"/>
          <w:sz w:val="28"/>
          <w:szCs w:val="28"/>
        </w:rPr>
        <w:t xml:space="preserve"> ἐγένετο. </w:t>
      </w:r>
      <w:r w:rsidRPr="00824F70">
        <w:rPr>
          <w:rFonts w:ascii="Gentium" w:hAnsi="Gentium" w:cs="Gentium"/>
          <w:b/>
          <w:bCs/>
          <w:i/>
          <w:iCs/>
          <w:noProof/>
          <w:color w:val="FF0000"/>
          <w:sz w:val="28"/>
          <w:szCs w:val="28"/>
          <w:vertAlign w:val="superscript"/>
          <w:lang w:val="el-GR"/>
        </w:rPr>
        <w:t>10</w:t>
      </w:r>
      <w:r w:rsidR="005830BD" w:rsidRPr="00824F70">
        <w:rPr>
          <w:rFonts w:ascii="Gentium" w:hAnsi="Gentium" w:cs="Gentium"/>
          <w:i/>
          <w:iCs/>
          <w:noProof/>
          <w:color w:val="7030A0"/>
          <w:sz w:val="28"/>
          <w:szCs w:val="28"/>
        </w:rPr>
        <w:t> </w:t>
      </w:r>
      <w:r w:rsidR="005830BD" w:rsidRPr="00824F70">
        <w:rPr>
          <w:rFonts w:ascii="Gentium" w:hAnsi="Gentium" w:cs="Gentium"/>
          <w:i/>
          <w:iCs/>
          <w:noProof/>
          <w:color w:val="7030A0"/>
          <w:sz w:val="28"/>
          <w:szCs w:val="28"/>
          <w:lang w:val="el-GR"/>
        </w:rPr>
        <w:t>τί οὖν λέγει</w:t>
      </w:r>
      <w:r w:rsidR="00052160" w:rsidRPr="00824F70">
        <w:rPr>
          <w:rFonts w:ascii="Gentium" w:hAnsi="Gentium" w:cs="Gentium"/>
          <w:i/>
          <w:iCs/>
          <w:noProof/>
          <w:color w:val="7030A0"/>
          <w:sz w:val="28"/>
          <w:szCs w:val="28"/>
          <w:lang w:val="el-GR"/>
        </w:rPr>
        <w:t>·</w:t>
      </w:r>
      <w:r w:rsidR="005830BD" w:rsidRPr="00824F70">
        <w:rPr>
          <w:rFonts w:ascii="Gentium" w:hAnsi="Gentium" w:cs="Gentium"/>
          <w:i/>
          <w:iCs/>
          <w:noProof/>
          <w:color w:val="7030A0"/>
          <w:sz w:val="28"/>
          <w:szCs w:val="28"/>
          <w:lang w:val="el-GR"/>
        </w:rPr>
        <w:t xml:space="preserve"> </w:t>
      </w:r>
      <w:r w:rsidR="004F3477" w:rsidRPr="00824F70">
        <w:rPr>
          <w:rFonts w:ascii="Gentium" w:hAnsi="Gentium" w:cs="Gentium"/>
          <w:i/>
          <w:iCs/>
          <w:noProof/>
          <w:color w:val="7030A0"/>
          <w:sz w:val="28"/>
          <w:szCs w:val="28"/>
          <w:lang w:val="el-GR"/>
        </w:rPr>
        <w:t xml:space="preserve">Εἰς τὴν γῆν τὴν ἀγαθήν, γῆν ῥέουσαν γάλα καὶ μέλι; </w:t>
      </w:r>
      <w:r w:rsidR="005830BD" w:rsidRPr="00824F70">
        <w:rPr>
          <w:rFonts w:ascii="Gentium" w:hAnsi="Gentium" w:cs="Gentium"/>
          <w:i/>
          <w:iCs/>
          <w:noProof/>
          <w:color w:val="7030A0"/>
          <w:sz w:val="28"/>
          <w:szCs w:val="28"/>
          <w:lang w:val="el-GR"/>
        </w:rPr>
        <w:t>εὐλογητὸς ὁ Κύριος ἡμῶν, ἀδελφοί, ὁ σοφίαν καὶ νοῦν θέμενος ἐν ἡμῖν τῶν κρυφίων αὐτοῦ. λέγει γὰρ ὁ προφήτης παραβολὴν Κυρίου</w:t>
      </w:r>
      <w:r w:rsidR="00052160" w:rsidRPr="00824F70">
        <w:rPr>
          <w:rFonts w:ascii="Gentium" w:hAnsi="Gentium" w:cs="Gentium"/>
          <w:i/>
          <w:iCs/>
          <w:noProof/>
          <w:color w:val="7030A0"/>
          <w:sz w:val="28"/>
          <w:szCs w:val="28"/>
          <w:lang w:val="el-GR"/>
        </w:rPr>
        <w:t>·</w:t>
      </w:r>
      <w:r w:rsidR="005830BD" w:rsidRPr="00824F70">
        <w:rPr>
          <w:rFonts w:ascii="Gentium" w:hAnsi="Gentium" w:cs="Gentium"/>
          <w:i/>
          <w:iCs/>
          <w:noProof/>
          <w:color w:val="7030A0"/>
          <w:sz w:val="28"/>
          <w:szCs w:val="28"/>
          <w:lang w:val="el-GR"/>
        </w:rPr>
        <w:t xml:space="preserve"> τίς νοήσει, εἰ μὴ σοφὸς καὶ ἐπιστήμων καὶ ἀγαπῶν τὸν Κύριον αὐτοῦ</w:t>
      </w:r>
      <w:r w:rsidR="000A1860" w:rsidRPr="00824F70">
        <w:rPr>
          <w:rFonts w:ascii="Gentium" w:hAnsi="Gentium" w:cs="Gentium"/>
          <w:i/>
          <w:iCs/>
          <w:noProof/>
          <w:color w:val="7030A0"/>
          <w:sz w:val="28"/>
          <w:szCs w:val="28"/>
          <w:lang w:val="el-GR"/>
        </w:rPr>
        <w:t>;</w:t>
      </w:r>
      <w:r w:rsidR="005830BD"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11</w:t>
      </w:r>
      <w:r w:rsidR="005830BD" w:rsidRPr="00824F70">
        <w:rPr>
          <w:rFonts w:ascii="Gentium" w:hAnsi="Gentium" w:cs="Gentium"/>
          <w:i/>
          <w:iCs/>
          <w:noProof/>
          <w:color w:val="7030A0"/>
          <w:sz w:val="28"/>
          <w:szCs w:val="28"/>
        </w:rPr>
        <w:t> </w:t>
      </w:r>
      <w:bookmarkStart w:id="34" w:name="_Hlk203649180"/>
      <w:r w:rsidR="004F3477" w:rsidRPr="00824F70">
        <w:rPr>
          <w:rFonts w:ascii="Gentium" w:hAnsi="Gentium" w:cs="Gentium"/>
          <w:i/>
          <w:iCs/>
          <w:noProof/>
          <w:color w:val="7030A0"/>
          <w:sz w:val="28"/>
          <w:szCs w:val="28"/>
        </w:rPr>
        <w:t>Ἐ</w:t>
      </w:r>
      <w:r w:rsidR="005830BD" w:rsidRPr="00824F70">
        <w:rPr>
          <w:rFonts w:ascii="Gentium" w:hAnsi="Gentium" w:cs="Gentium"/>
          <w:i/>
          <w:iCs/>
          <w:noProof/>
          <w:color w:val="7030A0"/>
          <w:sz w:val="28"/>
          <w:szCs w:val="28"/>
        </w:rPr>
        <w:t xml:space="preserve">πεὶ </w:t>
      </w:r>
      <w:bookmarkEnd w:id="34"/>
      <w:r w:rsidR="005830BD" w:rsidRPr="00824F70">
        <w:rPr>
          <w:rFonts w:ascii="Gentium" w:hAnsi="Gentium" w:cs="Gentium"/>
          <w:i/>
          <w:iCs/>
          <w:noProof/>
          <w:color w:val="7030A0"/>
          <w:sz w:val="28"/>
          <w:szCs w:val="28"/>
        </w:rPr>
        <w:t xml:space="preserve">οὖν </w:t>
      </w:r>
      <w:bookmarkStart w:id="35" w:name="_Hlk203649214"/>
      <w:r w:rsidR="005830BD" w:rsidRPr="00824F70">
        <w:rPr>
          <w:rFonts w:ascii="Gentium" w:hAnsi="Gentium" w:cs="Gentium"/>
          <w:i/>
          <w:iCs/>
          <w:noProof/>
          <w:color w:val="7030A0"/>
          <w:sz w:val="28"/>
          <w:szCs w:val="28"/>
        </w:rPr>
        <w:t xml:space="preserve">ἐκαίνισεν </w:t>
      </w:r>
      <w:bookmarkEnd w:id="35"/>
      <w:r w:rsidR="005830BD" w:rsidRPr="00824F70">
        <w:rPr>
          <w:rFonts w:ascii="Gentium" w:hAnsi="Gentium" w:cs="Gentium"/>
          <w:i/>
          <w:iCs/>
          <w:noProof/>
          <w:color w:val="7030A0"/>
          <w:sz w:val="28"/>
          <w:szCs w:val="28"/>
        </w:rPr>
        <w:t xml:space="preserve">ἡμᾶς ἐν τῇ ἀφέσει τῶν ἁμαρτιῶν, ἐποίησεν ἡμᾶς ἄλλον τύπον, ὡς παιδίων ἔχειν τὴν ψυχήν, ὡς ἂν δὴ ἀναπλάσσοντος αὐτοῦ ἡμᾶς. </w:t>
      </w:r>
      <w:r w:rsidRPr="00824F70">
        <w:rPr>
          <w:rFonts w:ascii="Gentium" w:hAnsi="Gentium" w:cs="Gentium"/>
          <w:b/>
          <w:bCs/>
          <w:i/>
          <w:iCs/>
          <w:noProof/>
          <w:color w:val="FF0000"/>
          <w:sz w:val="28"/>
          <w:szCs w:val="28"/>
          <w:vertAlign w:val="superscript"/>
          <w:lang w:val="el-GR"/>
        </w:rPr>
        <w:t>12</w:t>
      </w:r>
      <w:r w:rsidR="005830BD" w:rsidRPr="00824F70">
        <w:rPr>
          <w:rFonts w:ascii="Gentium" w:hAnsi="Gentium" w:cs="Gentium"/>
          <w:i/>
          <w:iCs/>
          <w:noProof/>
          <w:color w:val="7030A0"/>
          <w:sz w:val="28"/>
          <w:szCs w:val="28"/>
        </w:rPr>
        <w:t> </w:t>
      </w:r>
      <w:r w:rsidR="005830BD" w:rsidRPr="00824F70">
        <w:rPr>
          <w:rFonts w:ascii="Gentium" w:hAnsi="Gentium" w:cs="Gentium"/>
          <w:i/>
          <w:iCs/>
          <w:noProof/>
          <w:color w:val="7030A0"/>
          <w:sz w:val="28"/>
          <w:szCs w:val="28"/>
          <w:lang w:val="el-GR"/>
        </w:rPr>
        <w:t>λέγει</w:t>
      </w:r>
      <w:r w:rsidR="004F3477"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lang w:val="el-GR"/>
        </w:rPr>
        <w:t>γὰρ ἡ</w:t>
      </w:r>
      <w:r w:rsidR="004F3477"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lang w:val="el-GR"/>
        </w:rPr>
        <w:t>γραφὴ περὶ ἡμῶν, ὡς λέγει τῷ υἱῷ</w:t>
      </w:r>
      <w:r w:rsidR="00052160" w:rsidRPr="00824F70">
        <w:rPr>
          <w:rFonts w:ascii="Gentium" w:hAnsi="Gentium" w:cs="Gentium"/>
          <w:i/>
          <w:iCs/>
          <w:noProof/>
          <w:color w:val="7030A0"/>
          <w:sz w:val="28"/>
          <w:szCs w:val="28"/>
          <w:lang w:val="el-GR"/>
        </w:rPr>
        <w:t>·</w:t>
      </w:r>
      <w:r w:rsidR="005830BD" w:rsidRPr="00824F70">
        <w:rPr>
          <w:rFonts w:ascii="Gentium" w:hAnsi="Gentium" w:cs="Gentium"/>
          <w:i/>
          <w:iCs/>
          <w:noProof/>
          <w:color w:val="7030A0"/>
          <w:sz w:val="28"/>
          <w:szCs w:val="28"/>
          <w:lang w:val="el-GR"/>
        </w:rPr>
        <w:t xml:space="preserve"> Ποιήσωμεν </w:t>
      </w:r>
      <w:r w:rsidR="004F3477" w:rsidRPr="00824F70">
        <w:rPr>
          <w:rFonts w:ascii="Gentium" w:hAnsi="Gentium" w:cs="Gentium"/>
          <w:i/>
          <w:iCs/>
          <w:noProof/>
          <w:color w:val="7030A0"/>
          <w:sz w:val="28"/>
          <w:szCs w:val="28"/>
          <w:lang w:val="el-GR"/>
        </w:rPr>
        <w:t xml:space="preserve">κατʼ </w:t>
      </w:r>
      <w:r w:rsidR="005830BD" w:rsidRPr="00824F70">
        <w:rPr>
          <w:rFonts w:ascii="Gentium" w:hAnsi="Gentium" w:cs="Gentium"/>
          <w:i/>
          <w:iCs/>
          <w:noProof/>
          <w:color w:val="7030A0"/>
          <w:sz w:val="28"/>
          <w:szCs w:val="28"/>
          <w:lang w:val="el-GR"/>
        </w:rPr>
        <w:t>εἰκόνα καὶ κα</w:t>
      </w:r>
      <w:r w:rsidR="00D304A0" w:rsidRPr="00824F70">
        <w:rPr>
          <w:rFonts w:ascii="Gentium" w:hAnsi="Gentium" w:cs="Gentium"/>
          <w:i/>
          <w:iCs/>
          <w:noProof/>
          <w:color w:val="7030A0"/>
          <w:sz w:val="28"/>
          <w:szCs w:val="28"/>
          <w:lang w:val="el-GR"/>
        </w:rPr>
        <w:t xml:space="preserve">θʼ </w:t>
      </w:r>
      <w:r w:rsidR="005830BD" w:rsidRPr="00824F70">
        <w:rPr>
          <w:rFonts w:ascii="Gentium" w:hAnsi="Gentium" w:cs="Gentium"/>
          <w:i/>
          <w:iCs/>
          <w:noProof/>
          <w:color w:val="7030A0"/>
          <w:sz w:val="28"/>
          <w:szCs w:val="28"/>
          <w:lang w:val="el-GR"/>
        </w:rPr>
        <w:t xml:space="preserve">ὁμοίωσιν ἡμῶν τὸν ἄνθρωπον, καὶ ἀρχέτωσαν τῶν θηρίων </w:t>
      </w:r>
      <w:r w:rsidR="004F3477" w:rsidRPr="00824F70">
        <w:rPr>
          <w:rFonts w:ascii="Gentium" w:hAnsi="Gentium" w:cs="Gentium"/>
          <w:i/>
          <w:iCs/>
          <w:noProof/>
          <w:color w:val="7030A0"/>
          <w:sz w:val="28"/>
          <w:szCs w:val="28"/>
          <w:lang w:val="el-GR"/>
        </w:rPr>
        <w:t xml:space="preserve">τῆς γῆς </w:t>
      </w:r>
      <w:r w:rsidR="005830BD" w:rsidRPr="00824F70">
        <w:rPr>
          <w:rFonts w:ascii="Gentium" w:hAnsi="Gentium" w:cs="Gentium"/>
          <w:i/>
          <w:iCs/>
          <w:noProof/>
          <w:color w:val="7030A0"/>
          <w:sz w:val="28"/>
          <w:szCs w:val="28"/>
          <w:lang w:val="el-GR"/>
        </w:rPr>
        <w:t xml:space="preserve">καὶ τῶν πετεινῶν τοῦ οὐρανοῦ καὶ τῶν </w:t>
      </w:r>
      <w:r w:rsidR="004F3477" w:rsidRPr="00824F70">
        <w:rPr>
          <w:rFonts w:ascii="Gentium" w:hAnsi="Gentium" w:cs="Gentium"/>
          <w:i/>
          <w:iCs/>
          <w:noProof/>
          <w:color w:val="7030A0"/>
          <w:sz w:val="28"/>
          <w:szCs w:val="28"/>
          <w:lang w:val="el-GR"/>
        </w:rPr>
        <w:t>ἰχθύων τῆς θαλάσσης</w:t>
      </w:r>
      <w:r w:rsidR="005830BD" w:rsidRPr="00824F70">
        <w:rPr>
          <w:rFonts w:ascii="Gentium" w:hAnsi="Gentium" w:cs="Gentium"/>
          <w:i/>
          <w:iCs/>
          <w:noProof/>
          <w:color w:val="7030A0"/>
          <w:sz w:val="28"/>
          <w:szCs w:val="28"/>
          <w:lang w:val="el-GR"/>
        </w:rPr>
        <w:t>. καὶ</w:t>
      </w:r>
      <w:r w:rsidR="005830BD" w:rsidRPr="00824F70">
        <w:rPr>
          <w:rFonts w:ascii="Gentium" w:hAnsi="Gentium" w:cs="Gentium"/>
          <w:i/>
          <w:iCs/>
          <w:noProof/>
          <w:color w:val="7030A0"/>
          <w:sz w:val="28"/>
          <w:szCs w:val="28"/>
        </w:rPr>
        <w:t xml:space="preserve"> εἶπεν Κύριος ἰδὼν τὸ καλὸν πλάσμα ἡμῶν</w:t>
      </w:r>
      <w:r w:rsidR="00052160" w:rsidRPr="00824F70">
        <w:rPr>
          <w:rFonts w:ascii="Gentium" w:hAnsi="Gentium" w:cs="Gentium"/>
          <w:i/>
          <w:iCs/>
          <w:noProof/>
          <w:color w:val="7030A0"/>
          <w:sz w:val="28"/>
          <w:szCs w:val="28"/>
        </w:rPr>
        <w:t>·</w:t>
      </w:r>
      <w:r w:rsidR="005830BD" w:rsidRPr="00824F70">
        <w:rPr>
          <w:rFonts w:ascii="Gentium" w:hAnsi="Gentium" w:cs="Gentium"/>
          <w:i/>
          <w:iCs/>
          <w:noProof/>
          <w:color w:val="7030A0"/>
          <w:sz w:val="28"/>
          <w:szCs w:val="28"/>
        </w:rPr>
        <w:t xml:space="preserve"> </w:t>
      </w:r>
      <w:r w:rsidR="00AE6146" w:rsidRPr="00824F70">
        <w:rPr>
          <w:rFonts w:ascii="Gentium" w:hAnsi="Gentium" w:cs="Gentium"/>
          <w:i/>
          <w:iCs/>
          <w:noProof/>
          <w:color w:val="7030A0"/>
          <w:sz w:val="28"/>
          <w:szCs w:val="28"/>
          <w:lang w:val="el-GR"/>
        </w:rPr>
        <w:t xml:space="preserve">Αὐξάνεσθε </w:t>
      </w:r>
      <w:r w:rsidR="005830BD" w:rsidRPr="00824F70">
        <w:rPr>
          <w:rFonts w:ascii="Gentium" w:hAnsi="Gentium" w:cs="Gentium"/>
          <w:i/>
          <w:iCs/>
          <w:noProof/>
          <w:color w:val="7030A0"/>
          <w:sz w:val="28"/>
          <w:szCs w:val="28"/>
        </w:rPr>
        <w:t xml:space="preserve">καὶ </w:t>
      </w:r>
      <w:r w:rsidR="00AE6146" w:rsidRPr="00824F70">
        <w:rPr>
          <w:rFonts w:ascii="Gentium" w:hAnsi="Gentium" w:cs="Gentium"/>
          <w:i/>
          <w:iCs/>
          <w:noProof/>
          <w:color w:val="7030A0"/>
          <w:sz w:val="28"/>
          <w:szCs w:val="28"/>
          <w:lang w:val="el-GR"/>
        </w:rPr>
        <w:t xml:space="preserve">πληθύνεσθε </w:t>
      </w:r>
      <w:r w:rsidR="005830BD" w:rsidRPr="00824F70">
        <w:rPr>
          <w:rFonts w:ascii="Gentium" w:hAnsi="Gentium" w:cs="Gentium"/>
          <w:i/>
          <w:iCs/>
          <w:noProof/>
          <w:color w:val="7030A0"/>
          <w:sz w:val="28"/>
          <w:szCs w:val="28"/>
        </w:rPr>
        <w:t xml:space="preserve">καὶ πληρώσατε </w:t>
      </w:r>
      <w:r w:rsidR="00AE6146" w:rsidRPr="00824F70">
        <w:rPr>
          <w:rFonts w:ascii="Gentium" w:hAnsi="Gentium" w:cs="Gentium"/>
          <w:i/>
          <w:iCs/>
          <w:noProof/>
          <w:color w:val="7030A0"/>
          <w:sz w:val="28"/>
          <w:szCs w:val="28"/>
          <w:lang w:val="el-GR"/>
        </w:rPr>
        <w:t>τὴν γῆν</w:t>
      </w:r>
      <w:r w:rsidR="005830BD" w:rsidRPr="00824F70">
        <w:rPr>
          <w:rFonts w:ascii="Gentium" w:hAnsi="Gentium" w:cs="Gentium"/>
          <w:i/>
          <w:iCs/>
          <w:noProof/>
          <w:color w:val="7030A0"/>
          <w:sz w:val="28"/>
          <w:szCs w:val="28"/>
        </w:rPr>
        <w:t xml:space="preserve">. ταῦτα πρὸς τὸν υἱόν. </w:t>
      </w:r>
      <w:r w:rsidRPr="00824F70">
        <w:rPr>
          <w:rFonts w:ascii="Gentium" w:hAnsi="Gentium" w:cs="Gentium"/>
          <w:b/>
          <w:bCs/>
          <w:i/>
          <w:iCs/>
          <w:noProof/>
          <w:color w:val="FF0000"/>
          <w:sz w:val="28"/>
          <w:szCs w:val="28"/>
          <w:vertAlign w:val="superscript"/>
          <w:lang w:val="el-GR"/>
        </w:rPr>
        <w:t>13</w:t>
      </w:r>
      <w:r w:rsidR="005830BD" w:rsidRPr="00824F70">
        <w:rPr>
          <w:rFonts w:ascii="Gentium" w:hAnsi="Gentium" w:cs="Gentium"/>
          <w:i/>
          <w:iCs/>
          <w:noProof/>
          <w:color w:val="7030A0"/>
          <w:sz w:val="28"/>
          <w:szCs w:val="28"/>
        </w:rPr>
        <w:t> </w:t>
      </w:r>
      <w:r w:rsidR="005830BD" w:rsidRPr="00824F70">
        <w:rPr>
          <w:rFonts w:ascii="Gentium" w:hAnsi="Gentium" w:cs="Gentium"/>
          <w:i/>
          <w:iCs/>
          <w:noProof/>
          <w:color w:val="7030A0"/>
          <w:sz w:val="28"/>
          <w:szCs w:val="28"/>
          <w:lang w:val="el-GR"/>
        </w:rPr>
        <w:t xml:space="preserve">πάλιν σοι ἐπιδείξω πῶς πρὸς ἡμᾶς λέγει [Κύριος]. δευτέραν πλάσιν </w:t>
      </w:r>
      <w:r w:rsidR="00AE6146" w:rsidRPr="00824F70">
        <w:rPr>
          <w:rFonts w:ascii="Gentium" w:hAnsi="Gentium" w:cs="Gentium"/>
          <w:i/>
          <w:iCs/>
          <w:noProof/>
          <w:color w:val="7030A0"/>
          <w:sz w:val="28"/>
          <w:szCs w:val="28"/>
          <w:lang w:val="el-GR"/>
        </w:rPr>
        <w:t xml:space="preserve">ἐπʼ </w:t>
      </w:r>
      <w:r w:rsidR="005830BD" w:rsidRPr="00824F70">
        <w:rPr>
          <w:rFonts w:ascii="Gentium" w:hAnsi="Gentium" w:cs="Gentium"/>
          <w:i/>
          <w:iCs/>
          <w:noProof/>
          <w:color w:val="7030A0"/>
          <w:sz w:val="28"/>
          <w:szCs w:val="28"/>
          <w:lang w:val="el-GR"/>
        </w:rPr>
        <w:t>ἐσχάτων ἐποίησεν. λέγει δὲ Κύριος</w:t>
      </w:r>
      <w:r w:rsidR="00052160" w:rsidRPr="00824F70">
        <w:rPr>
          <w:rFonts w:ascii="Gentium" w:hAnsi="Gentium" w:cs="Gentium"/>
          <w:i/>
          <w:iCs/>
          <w:noProof/>
          <w:color w:val="7030A0"/>
          <w:sz w:val="28"/>
          <w:szCs w:val="28"/>
          <w:lang w:val="el-GR"/>
        </w:rPr>
        <w:t>·</w:t>
      </w:r>
      <w:r w:rsidR="005830BD" w:rsidRPr="00824F70">
        <w:rPr>
          <w:rFonts w:ascii="Gentium" w:hAnsi="Gentium" w:cs="Gentium"/>
          <w:i/>
          <w:iCs/>
          <w:noProof/>
          <w:color w:val="7030A0"/>
          <w:sz w:val="28"/>
          <w:szCs w:val="28"/>
          <w:lang w:val="el-GR"/>
        </w:rPr>
        <w:t xml:space="preserve"> </w:t>
      </w:r>
      <w:r w:rsidR="00AE6146" w:rsidRPr="00824F70">
        <w:rPr>
          <w:rFonts w:ascii="Gentium" w:hAnsi="Gentium" w:cs="Gentium"/>
          <w:i/>
          <w:iCs/>
          <w:noProof/>
          <w:color w:val="7030A0"/>
          <w:sz w:val="28"/>
          <w:szCs w:val="28"/>
          <w:lang w:val="el-GR"/>
        </w:rPr>
        <w:t xml:space="preserve">Ἰδού ποιῶ </w:t>
      </w:r>
      <w:r w:rsidR="005830BD" w:rsidRPr="00824F70">
        <w:rPr>
          <w:rFonts w:ascii="Gentium" w:hAnsi="Gentium" w:cs="Gentium"/>
          <w:i/>
          <w:iCs/>
          <w:noProof/>
          <w:color w:val="7030A0"/>
          <w:sz w:val="28"/>
          <w:szCs w:val="28"/>
          <w:lang w:val="el-GR"/>
        </w:rPr>
        <w:t>τὰ ἔσχατα ὡς τὰ πρῶτα. εἰς τοῦτο οὖν ἐκήρυξεν ὁ προφήτης</w:t>
      </w:r>
      <w:r w:rsidR="00052160" w:rsidRPr="00824F70">
        <w:rPr>
          <w:rFonts w:ascii="Gentium" w:hAnsi="Gentium" w:cs="Gentium"/>
          <w:i/>
          <w:iCs/>
          <w:noProof/>
          <w:color w:val="7030A0"/>
          <w:sz w:val="28"/>
          <w:szCs w:val="28"/>
          <w:lang w:val="el-GR"/>
        </w:rPr>
        <w:t>·</w:t>
      </w:r>
      <w:r w:rsidR="005830BD" w:rsidRPr="00824F70">
        <w:rPr>
          <w:rFonts w:ascii="Gentium" w:hAnsi="Gentium" w:cs="Gentium"/>
          <w:i/>
          <w:iCs/>
          <w:noProof/>
          <w:color w:val="7030A0"/>
          <w:sz w:val="28"/>
          <w:szCs w:val="28"/>
          <w:lang w:val="el-GR"/>
        </w:rPr>
        <w:t xml:space="preserve"> Εἰσέλθατε εἰς </w:t>
      </w:r>
      <w:r w:rsidR="00AE6146" w:rsidRPr="00824F70">
        <w:rPr>
          <w:rFonts w:ascii="Gentium" w:hAnsi="Gentium" w:cs="Gentium"/>
          <w:i/>
          <w:iCs/>
          <w:noProof/>
          <w:color w:val="7030A0"/>
          <w:sz w:val="28"/>
          <w:szCs w:val="28"/>
          <w:lang w:val="el-GR"/>
        </w:rPr>
        <w:t xml:space="preserve">γῆν ῥέουσαν γάλα </w:t>
      </w:r>
      <w:r w:rsidR="005830BD" w:rsidRPr="00824F70">
        <w:rPr>
          <w:rFonts w:ascii="Gentium" w:hAnsi="Gentium" w:cs="Gentium"/>
          <w:i/>
          <w:iCs/>
          <w:noProof/>
          <w:color w:val="7030A0"/>
          <w:sz w:val="28"/>
          <w:szCs w:val="28"/>
          <w:lang w:val="el-GR"/>
        </w:rPr>
        <w:t xml:space="preserve">καὶ μέλι, καὶ </w:t>
      </w:r>
      <w:r w:rsidR="00AE6146" w:rsidRPr="00824F70">
        <w:rPr>
          <w:rFonts w:ascii="Gentium" w:hAnsi="Gentium" w:cs="Gentium"/>
          <w:i/>
          <w:iCs/>
          <w:noProof/>
          <w:color w:val="7030A0"/>
          <w:sz w:val="28"/>
          <w:szCs w:val="28"/>
          <w:lang w:val="el-GR"/>
        </w:rPr>
        <w:t>κατακυριεύσατε αὐτῆς</w:t>
      </w:r>
      <w:r w:rsidR="005830BD" w:rsidRPr="00824F70">
        <w:rPr>
          <w:rFonts w:ascii="Gentium" w:hAnsi="Gentium" w:cs="Gentium"/>
          <w:i/>
          <w:iCs/>
          <w:noProof/>
          <w:color w:val="7030A0"/>
          <w:sz w:val="28"/>
          <w:szCs w:val="28"/>
          <w:lang w:val="el-GR"/>
        </w:rPr>
        <w:t>.</w:t>
      </w:r>
      <w:r w:rsidR="005830BD"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14</w:t>
      </w:r>
      <w:r w:rsidR="005830BD" w:rsidRPr="00824F70">
        <w:rPr>
          <w:rFonts w:ascii="Gentium" w:hAnsi="Gentium" w:cs="Gentium"/>
          <w:i/>
          <w:iCs/>
          <w:noProof/>
          <w:color w:val="7030A0"/>
          <w:sz w:val="28"/>
          <w:szCs w:val="28"/>
        </w:rPr>
        <w:t xml:space="preserve"> ἴδε οὖν ἡμεῖς ἀναπεπλάσμεθα, καθὼς πάλιν ἐν ἑτέρῳ προφήτῃ </w:t>
      </w:r>
      <w:r w:rsidR="00AE6146" w:rsidRPr="00824F70">
        <w:rPr>
          <w:rFonts w:ascii="Gentium" w:hAnsi="Gentium" w:cs="Gentium"/>
          <w:i/>
          <w:iCs/>
          <w:noProof/>
          <w:color w:val="7030A0"/>
          <w:sz w:val="28"/>
          <w:szCs w:val="28"/>
          <w:lang w:val="el-GR"/>
        </w:rPr>
        <w:t xml:space="preserve">λέγει· Ἰδού, </w:t>
      </w:r>
      <w:r w:rsidR="005830BD" w:rsidRPr="00824F70">
        <w:rPr>
          <w:rFonts w:ascii="Gentium" w:hAnsi="Gentium" w:cs="Gentium"/>
          <w:i/>
          <w:iCs/>
          <w:noProof/>
          <w:color w:val="7030A0"/>
          <w:sz w:val="28"/>
          <w:szCs w:val="28"/>
        </w:rPr>
        <w:t xml:space="preserve">λέγει Κύριος, ἐξελῶ τούτων, τουτέστιν ὧν προέβλεπεν τὸ πνεῦμα Κυρίου, τὰς λιθίνας καρδίας καὶ ἐμβαλῶ </w:t>
      </w:r>
      <w:r w:rsidR="00AE6146" w:rsidRPr="00824F70">
        <w:rPr>
          <w:rFonts w:ascii="Gentium" w:hAnsi="Gentium" w:cs="Gentium"/>
          <w:i/>
          <w:iCs/>
          <w:noProof/>
          <w:color w:val="7030A0"/>
          <w:sz w:val="28"/>
          <w:szCs w:val="28"/>
          <w:lang w:val="el-GR"/>
        </w:rPr>
        <w:t>σαρκίνας</w:t>
      </w:r>
      <w:r w:rsidR="005830BD" w:rsidRPr="00824F70">
        <w:rPr>
          <w:rFonts w:ascii="Gentium" w:hAnsi="Gentium" w:cs="Gentium"/>
          <w:i/>
          <w:iCs/>
          <w:noProof/>
          <w:color w:val="7030A0"/>
          <w:sz w:val="28"/>
          <w:szCs w:val="28"/>
        </w:rPr>
        <w:t xml:space="preserve">. ὅτι αὐτὸς ἐν σαρκὶ ἔμελλεν φανεροῦσθαι καὶ ἐν ἡμῖν κατοικεῖν. </w:t>
      </w:r>
      <w:r w:rsidRPr="00824F70">
        <w:rPr>
          <w:rFonts w:ascii="Gentium" w:hAnsi="Gentium" w:cs="Gentium"/>
          <w:b/>
          <w:bCs/>
          <w:i/>
          <w:iCs/>
          <w:noProof/>
          <w:color w:val="FF0000"/>
          <w:sz w:val="28"/>
          <w:szCs w:val="28"/>
          <w:vertAlign w:val="superscript"/>
          <w:lang w:val="el-GR"/>
        </w:rPr>
        <w:t>15</w:t>
      </w:r>
      <w:r w:rsidR="005830BD" w:rsidRPr="00824F70">
        <w:rPr>
          <w:rFonts w:ascii="Gentium" w:hAnsi="Gentium" w:cs="Gentium"/>
          <w:i/>
          <w:iCs/>
          <w:noProof/>
          <w:color w:val="7030A0"/>
          <w:sz w:val="28"/>
          <w:szCs w:val="28"/>
        </w:rPr>
        <w:t> </w:t>
      </w:r>
      <w:r w:rsidR="005830BD" w:rsidRPr="00824F70">
        <w:rPr>
          <w:rFonts w:ascii="Gentium" w:hAnsi="Gentium" w:cs="Gentium"/>
          <w:i/>
          <w:iCs/>
          <w:noProof/>
          <w:color w:val="7030A0"/>
          <w:sz w:val="28"/>
          <w:szCs w:val="28"/>
          <w:lang w:val="el-GR"/>
        </w:rPr>
        <w:t>ναὸς γὰρ ἅγιος, ἀδελφοί</w:t>
      </w:r>
      <w:r w:rsidR="00AE6146"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lang w:val="el-GR"/>
        </w:rPr>
        <w:t>μου, τῷ Κυρίῳ τὸ κατοικητήριον ἡμῶν τῆς καρδίας.</w:t>
      </w:r>
      <w:r w:rsidR="005830BD"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16</w:t>
      </w:r>
      <w:r w:rsidR="005830BD" w:rsidRPr="00824F70">
        <w:rPr>
          <w:rFonts w:ascii="Gentium" w:hAnsi="Gentium" w:cs="Gentium"/>
          <w:i/>
          <w:iCs/>
          <w:noProof/>
          <w:color w:val="7030A0"/>
          <w:sz w:val="28"/>
          <w:szCs w:val="28"/>
        </w:rPr>
        <w:t> </w:t>
      </w:r>
      <w:r w:rsidR="005830BD" w:rsidRPr="00824F70">
        <w:rPr>
          <w:rFonts w:ascii="Gentium" w:hAnsi="Gentium" w:cs="Gentium"/>
          <w:i/>
          <w:iCs/>
          <w:noProof/>
          <w:color w:val="7030A0"/>
          <w:sz w:val="28"/>
          <w:szCs w:val="28"/>
          <w:lang w:val="el-GR"/>
        </w:rPr>
        <w:t>λέγει γὰρ Κύριος πάλιν</w:t>
      </w:r>
      <w:r w:rsidR="00052160" w:rsidRPr="00824F70">
        <w:rPr>
          <w:rFonts w:ascii="Gentium" w:hAnsi="Gentium" w:cs="Gentium"/>
          <w:i/>
          <w:iCs/>
          <w:noProof/>
          <w:color w:val="7030A0"/>
          <w:sz w:val="28"/>
          <w:szCs w:val="28"/>
          <w:lang w:val="el-GR"/>
        </w:rPr>
        <w:t>·</w:t>
      </w:r>
      <w:r w:rsidR="005830BD" w:rsidRPr="00824F70">
        <w:rPr>
          <w:rFonts w:ascii="Gentium" w:hAnsi="Gentium" w:cs="Gentium"/>
          <w:i/>
          <w:iCs/>
          <w:noProof/>
          <w:color w:val="7030A0"/>
          <w:sz w:val="28"/>
          <w:szCs w:val="28"/>
          <w:lang w:val="el-GR"/>
        </w:rPr>
        <w:t xml:space="preserve"> Καὶ ἐν τίνι ὀφθήσομαι τῷ Κυρίῳ τῷ Θεῷ </w:t>
      </w:r>
      <w:r w:rsidR="00861417" w:rsidRPr="00824F70">
        <w:rPr>
          <w:rFonts w:ascii="Gentium" w:hAnsi="Gentium" w:cs="Gentium"/>
          <w:i/>
          <w:iCs/>
          <w:noProof/>
          <w:color w:val="7030A0"/>
          <w:sz w:val="28"/>
          <w:szCs w:val="28"/>
          <w:lang w:val="el-GR"/>
        </w:rPr>
        <w:t>μου καὶ δοξασθήσομαι; ἐξομολογήσομαί σοι ἐν ἐκκλησίᾳ ἀδελφῶν μου, καὶ ψαλῶ σοι ἀναμέσον ἐκκλησίας ἁγίων</w:t>
      </w:r>
      <w:r w:rsidR="005830BD" w:rsidRPr="00824F70">
        <w:rPr>
          <w:rFonts w:ascii="Gentium" w:hAnsi="Gentium" w:cs="Gentium"/>
          <w:i/>
          <w:iCs/>
          <w:noProof/>
          <w:color w:val="7030A0"/>
          <w:sz w:val="28"/>
          <w:szCs w:val="28"/>
          <w:lang w:val="el-GR"/>
        </w:rPr>
        <w:t xml:space="preserve">. οὐκοῦν ἡμεῖς </w:t>
      </w:r>
      <w:bookmarkStart w:id="36" w:name="_Hlk203650118"/>
      <w:r w:rsidR="005830BD" w:rsidRPr="00824F70">
        <w:rPr>
          <w:rFonts w:ascii="Gentium" w:hAnsi="Gentium" w:cs="Gentium"/>
          <w:i/>
          <w:iCs/>
          <w:noProof/>
          <w:color w:val="7030A0"/>
          <w:sz w:val="28"/>
          <w:szCs w:val="28"/>
          <w:lang w:val="el-GR"/>
        </w:rPr>
        <w:t xml:space="preserve">ἐσμὲν </w:t>
      </w:r>
      <w:bookmarkEnd w:id="36"/>
      <w:r w:rsidR="005830BD" w:rsidRPr="00824F70">
        <w:rPr>
          <w:rFonts w:ascii="Gentium" w:hAnsi="Gentium" w:cs="Gentium"/>
          <w:i/>
          <w:iCs/>
          <w:noProof/>
          <w:color w:val="7030A0"/>
          <w:sz w:val="28"/>
          <w:szCs w:val="28"/>
          <w:lang w:val="el-GR"/>
        </w:rPr>
        <w:t>οὓς εἰσήγαγεν εἰς τὴν γῆν τὴν ἀγαθήν.</w:t>
      </w:r>
      <w:r w:rsidR="005830BD"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17</w:t>
      </w:r>
      <w:r w:rsidR="005830BD" w:rsidRPr="00824F70">
        <w:rPr>
          <w:rFonts w:ascii="Gentium" w:hAnsi="Gentium" w:cs="Gentium"/>
          <w:i/>
          <w:iCs/>
          <w:noProof/>
          <w:color w:val="7030A0"/>
          <w:sz w:val="28"/>
          <w:szCs w:val="28"/>
        </w:rPr>
        <w:t> τί οὖν</w:t>
      </w:r>
      <w:r w:rsidR="00861417"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rPr>
        <w:t>τὸ</w:t>
      </w:r>
      <w:r w:rsidR="00861417"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rPr>
        <w:t>γάλα</w:t>
      </w:r>
      <w:r w:rsidR="00861417"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rPr>
        <w:t>καὶ</w:t>
      </w:r>
      <w:r w:rsidR="00861417"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rPr>
        <w:t>τὸ μέλι</w:t>
      </w:r>
      <w:r w:rsidR="000A1860" w:rsidRPr="00824F70">
        <w:rPr>
          <w:rFonts w:ascii="Gentium" w:hAnsi="Gentium" w:cs="Gentium"/>
          <w:i/>
          <w:iCs/>
          <w:noProof/>
          <w:color w:val="7030A0"/>
          <w:sz w:val="28"/>
          <w:szCs w:val="28"/>
        </w:rPr>
        <w:t>;</w:t>
      </w:r>
      <w:r w:rsidR="005830BD" w:rsidRPr="00824F70">
        <w:rPr>
          <w:rFonts w:ascii="Gentium" w:hAnsi="Gentium" w:cs="Gentium"/>
          <w:i/>
          <w:iCs/>
          <w:noProof/>
          <w:color w:val="7030A0"/>
          <w:sz w:val="28"/>
          <w:szCs w:val="28"/>
        </w:rPr>
        <w:t xml:space="preserve"> ὅτι</w:t>
      </w:r>
      <w:r w:rsidR="00861417"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rPr>
        <w:t>πρῶτον</w:t>
      </w:r>
      <w:r w:rsidR="00861417"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rPr>
        <w:t>τὸ</w:t>
      </w:r>
      <w:r w:rsidR="00861417"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rPr>
        <w:t>παιδίον μέλιτι, εἶτα γάλακτι ζωοποιεῖται. οὕτως οὖν καὶ ἡμεῖς τῇ πίστει τῆς ἐπαγγελίας καὶ</w:t>
      </w:r>
      <w:r w:rsidR="00861417"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rPr>
        <w:t>τῷ</w:t>
      </w:r>
      <w:r w:rsidR="00861417" w:rsidRPr="00824F70">
        <w:rPr>
          <w:rFonts w:ascii="Gentium" w:hAnsi="Gentium" w:cs="Gentium"/>
          <w:i/>
          <w:iCs/>
          <w:noProof/>
          <w:color w:val="7030A0"/>
          <w:sz w:val="28"/>
          <w:szCs w:val="28"/>
        </w:rPr>
        <w:t xml:space="preserve"> </w:t>
      </w:r>
      <w:r w:rsidR="005830BD" w:rsidRPr="00824F70">
        <w:rPr>
          <w:rFonts w:ascii="Gentium" w:hAnsi="Gentium" w:cs="Gentium"/>
          <w:i/>
          <w:iCs/>
          <w:noProof/>
          <w:color w:val="7030A0"/>
          <w:sz w:val="28"/>
          <w:szCs w:val="28"/>
        </w:rPr>
        <w:t>λόγῳ ζωοποιούμενοι ζήσομεν κατακυριεύοντες τῆς γῆς.</w:t>
      </w:r>
      <w:r w:rsidR="00F02E68"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18</w:t>
      </w:r>
      <w:r w:rsidR="00F02E68" w:rsidRPr="00824F70">
        <w:rPr>
          <w:rFonts w:ascii="Gentium" w:hAnsi="Gentium" w:cs="Gentium"/>
          <w:i/>
          <w:iCs/>
          <w:noProof/>
          <w:color w:val="7030A0"/>
          <w:sz w:val="28"/>
          <w:szCs w:val="28"/>
        </w:rPr>
        <w:t> </w:t>
      </w:r>
      <w:r w:rsidR="00F02E68" w:rsidRPr="00824F70">
        <w:rPr>
          <w:rFonts w:ascii="Gentium" w:hAnsi="Gentium" w:cs="Gentium"/>
          <w:i/>
          <w:iCs/>
          <w:noProof/>
          <w:color w:val="7030A0"/>
          <w:sz w:val="28"/>
          <w:szCs w:val="28"/>
          <w:lang w:val="el-GR"/>
        </w:rPr>
        <w:t>προειρήκαμεν δὲ ἐπάνω</w:t>
      </w:r>
      <w:r w:rsidR="00052160" w:rsidRPr="00824F70">
        <w:rPr>
          <w:rFonts w:ascii="Gentium" w:hAnsi="Gentium" w:cs="Gentium"/>
          <w:i/>
          <w:iCs/>
          <w:noProof/>
          <w:color w:val="7030A0"/>
          <w:sz w:val="28"/>
          <w:szCs w:val="28"/>
          <w:lang w:val="el-GR"/>
        </w:rPr>
        <w:t>·</w:t>
      </w:r>
      <w:r w:rsidR="00F02E68" w:rsidRPr="00824F70">
        <w:rPr>
          <w:rFonts w:ascii="Gentium" w:hAnsi="Gentium" w:cs="Gentium"/>
          <w:i/>
          <w:iCs/>
          <w:noProof/>
          <w:color w:val="7030A0"/>
          <w:sz w:val="28"/>
          <w:szCs w:val="28"/>
          <w:lang w:val="el-GR"/>
        </w:rPr>
        <w:t xml:space="preserve"> Καὶ </w:t>
      </w:r>
      <w:r w:rsidR="00861417" w:rsidRPr="00824F70">
        <w:rPr>
          <w:rFonts w:ascii="Gentium" w:hAnsi="Gentium" w:cs="Gentium"/>
          <w:i/>
          <w:iCs/>
          <w:noProof/>
          <w:color w:val="7030A0"/>
          <w:sz w:val="28"/>
          <w:szCs w:val="28"/>
          <w:lang w:val="el-GR"/>
        </w:rPr>
        <w:t xml:space="preserve">αὐξανέσθωσαν καὶ πληθυνέσθωσαν καὶ ἀρχέτωσαν </w:t>
      </w:r>
      <w:r w:rsidR="00F02E68" w:rsidRPr="00824F70">
        <w:rPr>
          <w:rFonts w:ascii="Gentium" w:hAnsi="Gentium" w:cs="Gentium"/>
          <w:i/>
          <w:iCs/>
          <w:noProof/>
          <w:color w:val="7030A0"/>
          <w:sz w:val="28"/>
          <w:szCs w:val="28"/>
          <w:lang w:val="el-GR"/>
        </w:rPr>
        <w:t xml:space="preserve">τῶν </w:t>
      </w:r>
      <w:r w:rsidR="00861417" w:rsidRPr="00824F70">
        <w:rPr>
          <w:rFonts w:ascii="Gentium" w:hAnsi="Gentium" w:cs="Gentium"/>
          <w:i/>
          <w:iCs/>
          <w:noProof/>
          <w:color w:val="7030A0"/>
          <w:sz w:val="28"/>
          <w:szCs w:val="28"/>
          <w:lang w:val="el-GR"/>
        </w:rPr>
        <w:t>ἰχθύων</w:t>
      </w:r>
      <w:r w:rsidR="00F02E68" w:rsidRPr="00824F70">
        <w:rPr>
          <w:rFonts w:ascii="Gentium" w:hAnsi="Gentium" w:cs="Gentium"/>
          <w:i/>
          <w:iCs/>
          <w:noProof/>
          <w:color w:val="7030A0"/>
          <w:sz w:val="28"/>
          <w:szCs w:val="28"/>
          <w:lang w:val="el-GR"/>
        </w:rPr>
        <w:t>. τίς οὖν ὁ δυνάμενος [νῦν] ἄρχειν θηρίων ἢ ἰχθύων ἢ πετεινῶν τοῦ οὐρανοῦ</w:t>
      </w:r>
      <w:r w:rsidR="000A1860" w:rsidRPr="00824F70">
        <w:rPr>
          <w:rFonts w:ascii="Gentium" w:hAnsi="Gentium" w:cs="Gentium"/>
          <w:i/>
          <w:iCs/>
          <w:noProof/>
          <w:color w:val="7030A0"/>
          <w:sz w:val="28"/>
          <w:szCs w:val="28"/>
          <w:lang w:val="el-GR"/>
        </w:rPr>
        <w:t>;</w:t>
      </w:r>
      <w:r w:rsidR="00F02E68" w:rsidRPr="00824F70">
        <w:rPr>
          <w:rFonts w:ascii="Gentium" w:hAnsi="Gentium" w:cs="Gentium"/>
          <w:i/>
          <w:iCs/>
          <w:noProof/>
          <w:color w:val="7030A0"/>
          <w:sz w:val="28"/>
          <w:szCs w:val="28"/>
          <w:lang w:val="el-GR"/>
        </w:rPr>
        <w:t xml:space="preserve"> αἰσθάνεσθαι γὰρ ὀφείλομεν ὅτι τὸ ἄρχειν ἐξουσίας ἐστίν, ἵνα τις ἐπιτάξας κυριεύσῃ.</w:t>
      </w:r>
      <w:r w:rsidR="00F02E68"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19</w:t>
      </w:r>
      <w:r w:rsidR="00F02E68" w:rsidRPr="00824F70">
        <w:rPr>
          <w:rFonts w:ascii="Gentium" w:hAnsi="Gentium" w:cs="Gentium"/>
          <w:i/>
          <w:iCs/>
          <w:noProof/>
          <w:color w:val="7030A0"/>
          <w:sz w:val="28"/>
          <w:szCs w:val="28"/>
        </w:rPr>
        <w:t> εἰ οὖν οὐ γίνεται τοῦτο νῦν, ἄρα ἡμῖν εἴρηκεν πότε</w:t>
      </w:r>
      <w:r w:rsidR="00861417" w:rsidRPr="00824F70">
        <w:rPr>
          <w:rFonts w:ascii="Gentium" w:hAnsi="Gentium" w:cs="Gentium"/>
          <w:i/>
          <w:iCs/>
          <w:noProof/>
          <w:color w:val="7030A0"/>
          <w:sz w:val="28"/>
          <w:szCs w:val="28"/>
          <w:lang w:val="el-GR"/>
        </w:rPr>
        <w:t>·</w:t>
      </w:r>
      <w:r w:rsidR="00F02E68" w:rsidRPr="00824F70">
        <w:rPr>
          <w:rFonts w:ascii="Gentium" w:hAnsi="Gentium" w:cs="Gentium"/>
          <w:i/>
          <w:iCs/>
          <w:noProof/>
          <w:color w:val="7030A0"/>
          <w:sz w:val="28"/>
          <w:szCs w:val="28"/>
        </w:rPr>
        <w:t xml:space="preserve"> ὅταν καὶ</w:t>
      </w:r>
      <w:r w:rsidR="00861417" w:rsidRPr="00824F70">
        <w:rPr>
          <w:rFonts w:ascii="Gentium" w:hAnsi="Gentium" w:cs="Gentium"/>
          <w:i/>
          <w:iCs/>
          <w:noProof/>
          <w:color w:val="7030A0"/>
          <w:sz w:val="28"/>
          <w:szCs w:val="28"/>
        </w:rPr>
        <w:t xml:space="preserve"> </w:t>
      </w:r>
      <w:r w:rsidR="00F02E68" w:rsidRPr="00824F70">
        <w:rPr>
          <w:rFonts w:ascii="Gentium" w:hAnsi="Gentium" w:cs="Gentium"/>
          <w:i/>
          <w:iCs/>
          <w:noProof/>
          <w:color w:val="7030A0"/>
          <w:sz w:val="28"/>
          <w:szCs w:val="28"/>
        </w:rPr>
        <w:t>αὐτοὶ τελειωθῶμεν κληρονόμοι τῆς διαθήκης Κυρίου γενέσθαι.</w:t>
      </w:r>
    </w:p>
    <w:p w14:paraId="1119256D" w14:textId="77777777" w:rsidR="00734D0D" w:rsidRPr="00584E5D" w:rsidRDefault="00734D0D" w:rsidP="00052160">
      <w:pPr>
        <w:pStyle w:val="Heading3"/>
        <w:spacing w:before="120" w:beforeAutospacing="0" w:after="0" w:afterAutospacing="0"/>
        <w:jc w:val="both"/>
        <w:rPr>
          <w:rFonts w:ascii="Gentium" w:hAnsi="Gentium" w:cs="Gentium"/>
          <w:i/>
          <w:iCs/>
          <w:noProof/>
          <w:sz w:val="32"/>
          <w:szCs w:val="32"/>
          <w:u w:val="single" w:color="00B050"/>
          <w:lang w:val="el-GR"/>
        </w:rPr>
        <w:sectPr w:rsidR="00734D0D" w:rsidRPr="00584E5D" w:rsidSect="00734D0D">
          <w:type w:val="continuous"/>
          <w:pgSz w:w="16838" w:h="11906" w:orient="landscape" w:code="9"/>
          <w:pgMar w:top="1418" w:right="1418" w:bottom="1418" w:left="1418" w:header="709" w:footer="709" w:gutter="0"/>
          <w:cols w:space="708"/>
          <w:docGrid w:linePitch="360"/>
        </w:sectPr>
      </w:pPr>
    </w:p>
    <w:p w14:paraId="2BE6EFCE" w14:textId="28BBC535" w:rsidR="00C84AAA"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lastRenderedPageBreak/>
        <w:t>VII</w:t>
      </w:r>
    </w:p>
    <w:p w14:paraId="4FC3E518" w14:textId="2C632934" w:rsidR="00F02E68" w:rsidRPr="00851B3D" w:rsidRDefault="004D503A" w:rsidP="007F3723">
      <w:pPr>
        <w:spacing w:before="120"/>
        <w:jc w:val="both"/>
        <w:rPr>
          <w:rFonts w:ascii="Gentium" w:hAnsi="Gentium" w:cs="Gentium"/>
          <w:i/>
          <w:iCs/>
          <w:noProof/>
          <w:color w:val="7030A0"/>
          <w:sz w:val="28"/>
          <w:szCs w:val="28"/>
        </w:rPr>
      </w:pPr>
      <w:bookmarkStart w:id="37" w:name="_Hlk203674239"/>
      <w:r w:rsidRPr="00851B3D">
        <w:rPr>
          <w:rFonts w:ascii="Gentium" w:hAnsi="Gentium" w:cs="Gentium"/>
          <w:b/>
          <w:bCs/>
          <w:i/>
          <w:iCs/>
          <w:noProof/>
          <w:color w:val="FF0000"/>
          <w:sz w:val="28"/>
          <w:szCs w:val="28"/>
          <w:vertAlign w:val="superscript"/>
          <w:lang w:val="el-GR"/>
        </w:rPr>
        <w:t>1</w:t>
      </w:r>
      <w:r w:rsidR="00F02E68" w:rsidRPr="00851B3D">
        <w:rPr>
          <w:rFonts w:ascii="Gentium" w:hAnsi="Gentium" w:cs="Gentium"/>
          <w:i/>
          <w:iCs/>
          <w:noProof/>
          <w:color w:val="7030A0"/>
          <w:sz w:val="28"/>
          <w:szCs w:val="28"/>
        </w:rPr>
        <w:t xml:space="preserve"> Οὐκοῦν νοεῖτε, τέκνα εὐφροσύνης, ὅτι πάντα ὁ καλὸς Κύριος προεφανέρωσεν ἡμῖν, ἵνα γνῶμεν ᾧ κατὰ πάντα εὐχαριστοῦντες ὀφείλομεν αἰνεῖν. </w:t>
      </w:r>
      <w:r w:rsidRPr="00851B3D">
        <w:rPr>
          <w:rFonts w:ascii="Gentium" w:hAnsi="Gentium" w:cs="Gentium"/>
          <w:b/>
          <w:bCs/>
          <w:i/>
          <w:iCs/>
          <w:noProof/>
          <w:color w:val="FF0000"/>
          <w:sz w:val="28"/>
          <w:szCs w:val="28"/>
          <w:vertAlign w:val="superscript"/>
          <w:lang w:val="el-GR"/>
        </w:rPr>
        <w:t>2</w:t>
      </w:r>
      <w:r w:rsidR="00F02E68" w:rsidRPr="00851B3D">
        <w:rPr>
          <w:rFonts w:ascii="Gentium" w:hAnsi="Gentium" w:cs="Gentium"/>
          <w:i/>
          <w:iCs/>
          <w:noProof/>
          <w:color w:val="7030A0"/>
          <w:sz w:val="28"/>
          <w:szCs w:val="28"/>
        </w:rPr>
        <w:t> εἰ οὖν ὁ υἱὸς τοῦ</w:t>
      </w:r>
      <w:r w:rsidR="00A7451F" w:rsidRPr="00851B3D">
        <w:rPr>
          <w:rFonts w:ascii="Gentium" w:hAnsi="Gentium" w:cs="Gentium"/>
          <w:i/>
          <w:iCs/>
          <w:noProof/>
          <w:color w:val="7030A0"/>
          <w:sz w:val="28"/>
          <w:szCs w:val="28"/>
        </w:rPr>
        <w:t xml:space="preserve"> </w:t>
      </w:r>
      <w:bookmarkStart w:id="38" w:name="_Hlk203673173"/>
      <w:r w:rsidR="00F02E68" w:rsidRPr="00851B3D">
        <w:rPr>
          <w:rFonts w:ascii="Gentium" w:hAnsi="Gentium" w:cs="Gentium"/>
          <w:i/>
          <w:iCs/>
          <w:noProof/>
          <w:color w:val="7030A0"/>
          <w:sz w:val="28"/>
          <w:szCs w:val="28"/>
        </w:rPr>
        <w:t>Θεοῦ</w:t>
      </w:r>
      <w:bookmarkEnd w:id="38"/>
      <w:r w:rsidR="00F02E68" w:rsidRPr="00851B3D">
        <w:rPr>
          <w:rFonts w:ascii="Gentium" w:hAnsi="Gentium" w:cs="Gentium"/>
          <w:i/>
          <w:iCs/>
          <w:noProof/>
          <w:color w:val="7030A0"/>
          <w:sz w:val="28"/>
          <w:szCs w:val="28"/>
        </w:rPr>
        <w:t xml:space="preserve">, </w:t>
      </w:r>
      <w:r w:rsidR="00A7451F" w:rsidRPr="00851B3D">
        <w:rPr>
          <w:rFonts w:ascii="Gentium" w:hAnsi="Gentium" w:cs="Gentium"/>
          <w:i/>
          <w:iCs/>
          <w:noProof/>
          <w:color w:val="7030A0"/>
          <w:sz w:val="28"/>
          <w:szCs w:val="28"/>
          <w:lang w:val="el-GR"/>
        </w:rPr>
        <w:t xml:space="preserve">ὢν </w:t>
      </w:r>
      <w:r w:rsidR="00F02E68" w:rsidRPr="00851B3D">
        <w:rPr>
          <w:rFonts w:ascii="Gentium" w:hAnsi="Gentium" w:cs="Gentium"/>
          <w:i/>
          <w:iCs/>
          <w:noProof/>
          <w:color w:val="7030A0"/>
          <w:sz w:val="28"/>
          <w:szCs w:val="28"/>
        </w:rPr>
        <w:t>Κύριος καὶ μέλλων κρίνειν ζῶντας καὶ νεκρούς, ἔπαθεν ἵνα ἡ πληγὴ</w:t>
      </w:r>
      <w:r w:rsidR="00A7451F" w:rsidRPr="00851B3D">
        <w:rPr>
          <w:rFonts w:ascii="Gentium" w:hAnsi="Gentium" w:cs="Gentium"/>
          <w:i/>
          <w:iCs/>
          <w:noProof/>
          <w:color w:val="7030A0"/>
          <w:sz w:val="28"/>
          <w:szCs w:val="28"/>
        </w:rPr>
        <w:t xml:space="preserve"> </w:t>
      </w:r>
      <w:r w:rsidR="00F02E68" w:rsidRPr="00851B3D">
        <w:rPr>
          <w:rFonts w:ascii="Gentium" w:hAnsi="Gentium" w:cs="Gentium"/>
          <w:i/>
          <w:iCs/>
          <w:noProof/>
          <w:color w:val="7030A0"/>
          <w:sz w:val="28"/>
          <w:szCs w:val="28"/>
        </w:rPr>
        <w:t>αὐτοῦ ζωοποιήσῃ ἡμᾶς, πιστεύσωμεν ὅτι ὁ υἱὸς τοῦ</w:t>
      </w:r>
      <w:r w:rsidR="00A7451F" w:rsidRPr="00851B3D">
        <w:rPr>
          <w:rFonts w:ascii="Gentium" w:hAnsi="Gentium" w:cs="Gentium"/>
          <w:i/>
          <w:iCs/>
          <w:noProof/>
          <w:color w:val="7030A0"/>
          <w:sz w:val="28"/>
          <w:szCs w:val="28"/>
        </w:rPr>
        <w:t xml:space="preserve"> </w:t>
      </w:r>
      <w:r w:rsidR="00F02E68" w:rsidRPr="00851B3D">
        <w:rPr>
          <w:rFonts w:ascii="Gentium" w:hAnsi="Gentium" w:cs="Gentium"/>
          <w:i/>
          <w:iCs/>
          <w:noProof/>
          <w:color w:val="7030A0"/>
          <w:sz w:val="28"/>
          <w:szCs w:val="28"/>
        </w:rPr>
        <w:t>Θεοῦ οὐκ</w:t>
      </w:r>
      <w:r w:rsidR="00A7451F" w:rsidRPr="00851B3D">
        <w:rPr>
          <w:rFonts w:ascii="Gentium" w:hAnsi="Gentium" w:cs="Gentium"/>
          <w:i/>
          <w:iCs/>
          <w:noProof/>
          <w:color w:val="7030A0"/>
          <w:sz w:val="28"/>
          <w:szCs w:val="28"/>
        </w:rPr>
        <w:t xml:space="preserve"> </w:t>
      </w:r>
      <w:r w:rsidR="00F02E68" w:rsidRPr="00851B3D">
        <w:rPr>
          <w:rFonts w:ascii="Gentium" w:hAnsi="Gentium" w:cs="Gentium"/>
          <w:i/>
          <w:iCs/>
          <w:noProof/>
          <w:color w:val="7030A0"/>
          <w:sz w:val="28"/>
          <w:szCs w:val="28"/>
        </w:rPr>
        <w:t xml:space="preserve">ἠδύνατο παθεῖν εἰ μὴ </w:t>
      </w:r>
      <w:r w:rsidR="00505126" w:rsidRPr="00851B3D">
        <w:rPr>
          <w:rFonts w:ascii="Gentium" w:hAnsi="Gentium" w:cs="Gentium"/>
          <w:i/>
          <w:iCs/>
          <w:noProof/>
          <w:color w:val="7030A0"/>
          <w:sz w:val="28"/>
          <w:szCs w:val="28"/>
        </w:rPr>
        <w:t xml:space="preserve">διʼ </w:t>
      </w:r>
      <w:r w:rsidR="00F02E68" w:rsidRPr="00851B3D">
        <w:rPr>
          <w:rFonts w:ascii="Gentium" w:hAnsi="Gentium" w:cs="Gentium"/>
          <w:i/>
          <w:iCs/>
          <w:noProof/>
          <w:color w:val="7030A0"/>
          <w:sz w:val="28"/>
          <w:szCs w:val="28"/>
        </w:rPr>
        <w:t xml:space="preserve">ἡμᾶς. </w:t>
      </w:r>
      <w:r w:rsidRPr="00851B3D">
        <w:rPr>
          <w:rFonts w:ascii="Gentium" w:hAnsi="Gentium" w:cs="Gentium"/>
          <w:b/>
          <w:bCs/>
          <w:i/>
          <w:iCs/>
          <w:noProof/>
          <w:color w:val="FF0000"/>
          <w:sz w:val="28"/>
          <w:szCs w:val="28"/>
          <w:vertAlign w:val="superscript"/>
          <w:lang w:val="el-GR"/>
        </w:rPr>
        <w:t>3</w:t>
      </w:r>
      <w:r w:rsidR="00F02E68" w:rsidRPr="00851B3D">
        <w:rPr>
          <w:rFonts w:ascii="Gentium" w:hAnsi="Gentium" w:cs="Gentium"/>
          <w:i/>
          <w:iCs/>
          <w:noProof/>
          <w:color w:val="7030A0"/>
          <w:sz w:val="28"/>
          <w:szCs w:val="28"/>
        </w:rPr>
        <w:t> </w:t>
      </w:r>
      <w:r w:rsidR="00A7451F" w:rsidRPr="00851B3D">
        <w:rPr>
          <w:rFonts w:ascii="Gentium" w:hAnsi="Gentium" w:cs="Gentium"/>
          <w:i/>
          <w:iCs/>
          <w:noProof/>
          <w:color w:val="7030A0"/>
          <w:sz w:val="28"/>
          <w:szCs w:val="28"/>
          <w:lang w:val="el-GR"/>
        </w:rPr>
        <w:t>Ἀλλὰ</w:t>
      </w:r>
      <w:r w:rsidR="00F02E68" w:rsidRPr="00851B3D">
        <w:rPr>
          <w:rFonts w:ascii="Gentium" w:hAnsi="Gentium" w:cs="Gentium"/>
          <w:i/>
          <w:iCs/>
          <w:noProof/>
          <w:color w:val="7030A0"/>
          <w:sz w:val="28"/>
          <w:szCs w:val="28"/>
        </w:rPr>
        <w:t xml:space="preserve"> καὶ</w:t>
      </w:r>
      <w:r w:rsidR="00A7451F" w:rsidRPr="00851B3D">
        <w:rPr>
          <w:rFonts w:ascii="Gentium" w:hAnsi="Gentium" w:cs="Gentium"/>
          <w:i/>
          <w:iCs/>
          <w:noProof/>
          <w:color w:val="7030A0"/>
          <w:sz w:val="28"/>
          <w:szCs w:val="28"/>
        </w:rPr>
        <w:t xml:space="preserve"> </w:t>
      </w:r>
      <w:r w:rsidR="00F02E68" w:rsidRPr="00851B3D">
        <w:rPr>
          <w:rFonts w:ascii="Gentium" w:hAnsi="Gentium" w:cs="Gentium"/>
          <w:i/>
          <w:iCs/>
          <w:noProof/>
          <w:color w:val="7030A0"/>
          <w:sz w:val="28"/>
          <w:szCs w:val="28"/>
        </w:rPr>
        <w:t>σταυρωθεὶς ἐποτίζετο ὄξει καὶ</w:t>
      </w:r>
      <w:r w:rsidR="00A7451F" w:rsidRPr="00851B3D">
        <w:rPr>
          <w:rFonts w:ascii="Gentium" w:hAnsi="Gentium" w:cs="Gentium"/>
          <w:i/>
          <w:iCs/>
          <w:noProof/>
          <w:color w:val="7030A0"/>
          <w:sz w:val="28"/>
          <w:szCs w:val="28"/>
        </w:rPr>
        <w:t xml:space="preserve"> </w:t>
      </w:r>
      <w:r w:rsidR="00F02E68" w:rsidRPr="00851B3D">
        <w:rPr>
          <w:rFonts w:ascii="Gentium" w:hAnsi="Gentium" w:cs="Gentium"/>
          <w:i/>
          <w:iCs/>
          <w:noProof/>
          <w:color w:val="7030A0"/>
          <w:sz w:val="28"/>
          <w:szCs w:val="28"/>
        </w:rPr>
        <w:t xml:space="preserve">χολῇ. </w:t>
      </w:r>
      <w:r w:rsidR="00A7451F" w:rsidRPr="00851B3D">
        <w:rPr>
          <w:rFonts w:ascii="Gentium" w:hAnsi="Gentium" w:cs="Gentium"/>
          <w:i/>
          <w:iCs/>
          <w:noProof/>
          <w:color w:val="7030A0"/>
          <w:sz w:val="28"/>
          <w:szCs w:val="28"/>
          <w:lang w:val="el-GR"/>
        </w:rPr>
        <w:t xml:space="preserve">ἀκούσατε πῶς περὶ τούτου </w:t>
      </w:r>
      <w:r w:rsidR="00F02E68" w:rsidRPr="00851B3D">
        <w:rPr>
          <w:rFonts w:ascii="Gentium" w:hAnsi="Gentium" w:cs="Gentium"/>
          <w:i/>
          <w:iCs/>
          <w:noProof/>
          <w:color w:val="7030A0"/>
          <w:sz w:val="28"/>
          <w:szCs w:val="28"/>
        </w:rPr>
        <w:t>πεφανέρωκαν οἱ ἱερεῖς</w:t>
      </w:r>
      <w:r w:rsidR="00A7451F" w:rsidRPr="00851B3D">
        <w:rPr>
          <w:rFonts w:ascii="Gentium" w:hAnsi="Gentium" w:cs="Gentium"/>
          <w:i/>
          <w:iCs/>
          <w:noProof/>
          <w:color w:val="7030A0"/>
          <w:sz w:val="28"/>
          <w:szCs w:val="28"/>
        </w:rPr>
        <w:t xml:space="preserve"> </w:t>
      </w:r>
      <w:r w:rsidR="00F02E68" w:rsidRPr="00851B3D">
        <w:rPr>
          <w:rFonts w:ascii="Gentium" w:hAnsi="Gentium" w:cs="Gentium"/>
          <w:i/>
          <w:iCs/>
          <w:noProof/>
          <w:color w:val="7030A0"/>
          <w:sz w:val="28"/>
          <w:szCs w:val="28"/>
        </w:rPr>
        <w:t>τοῦ</w:t>
      </w:r>
      <w:r w:rsidR="00A7451F" w:rsidRPr="00851B3D">
        <w:rPr>
          <w:rFonts w:ascii="Gentium" w:hAnsi="Gentium" w:cs="Gentium"/>
          <w:i/>
          <w:iCs/>
          <w:noProof/>
          <w:color w:val="7030A0"/>
          <w:sz w:val="28"/>
          <w:szCs w:val="28"/>
        </w:rPr>
        <w:t xml:space="preserve"> </w:t>
      </w:r>
      <w:r w:rsidR="00F02E68" w:rsidRPr="00851B3D">
        <w:rPr>
          <w:rFonts w:ascii="Gentium" w:hAnsi="Gentium" w:cs="Gentium"/>
          <w:i/>
          <w:iCs/>
          <w:noProof/>
          <w:color w:val="7030A0"/>
          <w:sz w:val="28"/>
          <w:szCs w:val="28"/>
        </w:rPr>
        <w:t xml:space="preserve">ναοῦ. γεγραμμένης ἐντολῆς </w:t>
      </w:r>
      <w:r w:rsidR="00A7451F" w:rsidRPr="00851B3D">
        <w:rPr>
          <w:rFonts w:ascii="Gentium" w:hAnsi="Gentium" w:cs="Gentium"/>
          <w:i/>
          <w:iCs/>
          <w:noProof/>
          <w:color w:val="7030A0"/>
          <w:sz w:val="28"/>
          <w:szCs w:val="28"/>
          <w:lang w:val="el-GR"/>
        </w:rPr>
        <w:t>Ὃς ἂν μὴ νηστεύσῃ τὴν νηστείαν, θανάτῳ ἐξολεθρευθήσεται</w:t>
      </w:r>
      <w:r w:rsidR="00F02E68" w:rsidRPr="00851B3D">
        <w:rPr>
          <w:rFonts w:ascii="Gentium" w:hAnsi="Gentium" w:cs="Gentium"/>
          <w:i/>
          <w:iCs/>
          <w:noProof/>
          <w:color w:val="7030A0"/>
          <w:sz w:val="28"/>
          <w:szCs w:val="28"/>
        </w:rPr>
        <w:t>, ἐνετείλατο Κύριος, ἐπεὶ καὶ αὐτὸς ὑπὲρ τῶν ἡμετέρων ἁμαρτιῶν ἔμελλεν τὸ σκεῦος τοῦ πνεύματος προσφέρειν θυσίαν, ἵνα καὶ ὁ</w:t>
      </w:r>
      <w:r w:rsidR="00A7451F" w:rsidRPr="00851B3D">
        <w:rPr>
          <w:rFonts w:ascii="Gentium" w:hAnsi="Gentium" w:cs="Gentium"/>
          <w:i/>
          <w:iCs/>
          <w:noProof/>
          <w:color w:val="7030A0"/>
          <w:sz w:val="28"/>
          <w:szCs w:val="28"/>
        </w:rPr>
        <w:t xml:space="preserve"> </w:t>
      </w:r>
      <w:r w:rsidR="00F02E68" w:rsidRPr="00851B3D">
        <w:rPr>
          <w:rFonts w:ascii="Gentium" w:hAnsi="Gentium" w:cs="Gentium"/>
          <w:i/>
          <w:iCs/>
          <w:noProof/>
          <w:color w:val="7030A0"/>
          <w:sz w:val="28"/>
          <w:szCs w:val="28"/>
        </w:rPr>
        <w:t xml:space="preserve">τύπος ὁ γενόμενος </w:t>
      </w:r>
      <w:r w:rsidR="00A7451F" w:rsidRPr="00851B3D">
        <w:rPr>
          <w:rFonts w:ascii="Gentium" w:hAnsi="Gentium" w:cs="Gentium"/>
          <w:i/>
          <w:iCs/>
          <w:noProof/>
          <w:color w:val="7030A0"/>
          <w:sz w:val="28"/>
          <w:szCs w:val="28"/>
          <w:lang w:val="el-GR"/>
        </w:rPr>
        <w:t xml:space="preserve">ἐπὶ Ἰσαὰκ </w:t>
      </w:r>
      <w:r w:rsidR="00F02E68" w:rsidRPr="00851B3D">
        <w:rPr>
          <w:rFonts w:ascii="Gentium" w:hAnsi="Gentium" w:cs="Gentium"/>
          <w:i/>
          <w:iCs/>
          <w:noProof/>
          <w:color w:val="7030A0"/>
          <w:sz w:val="28"/>
          <w:szCs w:val="28"/>
        </w:rPr>
        <w:t xml:space="preserve">τοῦ προσενεχθέντος ἐπὶ τὸ θυσιαστήριον τελεσθῇ. </w:t>
      </w:r>
      <w:r w:rsidRPr="00851B3D">
        <w:rPr>
          <w:rFonts w:ascii="Gentium" w:hAnsi="Gentium" w:cs="Gentium"/>
          <w:b/>
          <w:bCs/>
          <w:i/>
          <w:iCs/>
          <w:noProof/>
          <w:color w:val="FF0000"/>
          <w:sz w:val="28"/>
          <w:szCs w:val="28"/>
          <w:vertAlign w:val="superscript"/>
          <w:lang w:val="el-GR"/>
        </w:rPr>
        <w:t>4</w:t>
      </w:r>
      <w:r w:rsidR="00F02E68" w:rsidRPr="00851B3D">
        <w:rPr>
          <w:rFonts w:ascii="Gentium" w:hAnsi="Gentium" w:cs="Gentium"/>
          <w:i/>
          <w:iCs/>
          <w:noProof/>
          <w:color w:val="7030A0"/>
          <w:sz w:val="28"/>
          <w:szCs w:val="28"/>
        </w:rPr>
        <w:t> τί οὖν λέγει ἐν τῷ προφήτῃ</w:t>
      </w:r>
      <w:r w:rsidR="000A1860" w:rsidRPr="00851B3D">
        <w:rPr>
          <w:rFonts w:ascii="Gentium" w:hAnsi="Gentium" w:cs="Gentium"/>
          <w:i/>
          <w:iCs/>
          <w:noProof/>
          <w:color w:val="7030A0"/>
          <w:sz w:val="28"/>
          <w:szCs w:val="28"/>
        </w:rPr>
        <w:t>;</w:t>
      </w:r>
      <w:r w:rsidR="00F02E68" w:rsidRPr="00851B3D">
        <w:rPr>
          <w:rFonts w:ascii="Gentium" w:hAnsi="Gentium" w:cs="Gentium"/>
          <w:i/>
          <w:iCs/>
          <w:noProof/>
          <w:color w:val="7030A0"/>
          <w:sz w:val="28"/>
          <w:szCs w:val="28"/>
        </w:rPr>
        <w:t xml:space="preserve"> </w:t>
      </w:r>
      <w:r w:rsidR="00A7451F" w:rsidRPr="00851B3D">
        <w:rPr>
          <w:rFonts w:ascii="Gentium" w:hAnsi="Gentium" w:cs="Gentium"/>
          <w:i/>
          <w:iCs/>
          <w:noProof/>
          <w:color w:val="7030A0"/>
          <w:sz w:val="28"/>
          <w:szCs w:val="28"/>
          <w:lang w:val="el-GR"/>
        </w:rPr>
        <w:t>Καὶ φαγέτωσαν ἐκ τοῦ τράγου τοῦ προσφερομένου τῇ νηστείᾳ ὑπὲρ πασῶν τῶν ἁμαρτιῶ</w:t>
      </w:r>
      <w:r w:rsidR="00F02E68" w:rsidRPr="00851B3D">
        <w:rPr>
          <w:rFonts w:ascii="Gentium" w:hAnsi="Gentium" w:cs="Gentium"/>
          <w:i/>
          <w:iCs/>
          <w:noProof/>
          <w:color w:val="7030A0"/>
          <w:sz w:val="28"/>
          <w:szCs w:val="28"/>
        </w:rPr>
        <w:t xml:space="preserve">ν. προσέχετε </w:t>
      </w:r>
      <w:bookmarkStart w:id="39" w:name="_Hlk203673676"/>
      <w:r w:rsidR="00F02E68" w:rsidRPr="00851B3D">
        <w:rPr>
          <w:rFonts w:ascii="Gentium" w:hAnsi="Gentium" w:cs="Gentium"/>
          <w:i/>
          <w:iCs/>
          <w:noProof/>
          <w:color w:val="7030A0"/>
          <w:sz w:val="28"/>
          <w:szCs w:val="28"/>
        </w:rPr>
        <w:t>ἀκριβῶς</w:t>
      </w:r>
      <w:r w:rsidR="00052160" w:rsidRPr="00851B3D">
        <w:rPr>
          <w:rFonts w:ascii="Gentium" w:hAnsi="Gentium" w:cs="Gentium"/>
          <w:i/>
          <w:iCs/>
          <w:noProof/>
          <w:color w:val="7030A0"/>
          <w:sz w:val="28"/>
          <w:szCs w:val="28"/>
        </w:rPr>
        <w:t>·</w:t>
      </w:r>
      <w:r w:rsidR="00F02E68" w:rsidRPr="00851B3D">
        <w:rPr>
          <w:rFonts w:ascii="Gentium" w:hAnsi="Gentium" w:cs="Gentium"/>
          <w:i/>
          <w:iCs/>
          <w:noProof/>
          <w:color w:val="7030A0"/>
          <w:sz w:val="28"/>
          <w:szCs w:val="28"/>
        </w:rPr>
        <w:t xml:space="preserve"> Καὶ </w:t>
      </w:r>
      <w:bookmarkEnd w:id="39"/>
      <w:r w:rsidR="00F02E68" w:rsidRPr="00851B3D">
        <w:rPr>
          <w:rFonts w:ascii="Gentium" w:hAnsi="Gentium" w:cs="Gentium"/>
          <w:i/>
          <w:iCs/>
          <w:noProof/>
          <w:color w:val="7030A0"/>
          <w:sz w:val="28"/>
          <w:szCs w:val="28"/>
        </w:rPr>
        <w:t xml:space="preserve">φαγέτωσαν οἱ ἱερεῖς μόνοι πάντες </w:t>
      </w:r>
      <w:r w:rsidR="00A7451F" w:rsidRPr="00851B3D">
        <w:rPr>
          <w:rFonts w:ascii="Gentium" w:hAnsi="Gentium" w:cs="Gentium"/>
          <w:i/>
          <w:iCs/>
          <w:noProof/>
          <w:color w:val="7030A0"/>
          <w:sz w:val="28"/>
          <w:szCs w:val="28"/>
          <w:lang w:val="el-GR"/>
        </w:rPr>
        <w:t>τὸ ἔντερον ἄπλυτον μετὰ ὄξους</w:t>
      </w:r>
      <w:r w:rsidR="00F02E68" w:rsidRPr="00851B3D">
        <w:rPr>
          <w:rFonts w:ascii="Gentium" w:hAnsi="Gentium" w:cs="Gentium"/>
          <w:i/>
          <w:iCs/>
          <w:noProof/>
          <w:color w:val="7030A0"/>
          <w:sz w:val="28"/>
          <w:szCs w:val="28"/>
        </w:rPr>
        <w:t xml:space="preserve">. </w:t>
      </w:r>
      <w:r w:rsidRPr="00851B3D">
        <w:rPr>
          <w:rFonts w:ascii="Gentium" w:hAnsi="Gentium" w:cs="Gentium"/>
          <w:b/>
          <w:bCs/>
          <w:i/>
          <w:iCs/>
          <w:noProof/>
          <w:color w:val="FF0000"/>
          <w:sz w:val="28"/>
          <w:szCs w:val="28"/>
          <w:vertAlign w:val="superscript"/>
          <w:lang w:val="el-GR"/>
        </w:rPr>
        <w:t>5</w:t>
      </w:r>
      <w:r w:rsidR="00F02E68" w:rsidRPr="00851B3D">
        <w:rPr>
          <w:rFonts w:ascii="Gentium" w:hAnsi="Gentium" w:cs="Gentium"/>
          <w:i/>
          <w:iCs/>
          <w:noProof/>
          <w:color w:val="7030A0"/>
          <w:sz w:val="28"/>
          <w:szCs w:val="28"/>
        </w:rPr>
        <w:t> πρὸς τί</w:t>
      </w:r>
      <w:r w:rsidR="000A1860" w:rsidRPr="00851B3D">
        <w:rPr>
          <w:rFonts w:ascii="Gentium" w:hAnsi="Gentium" w:cs="Gentium"/>
          <w:i/>
          <w:iCs/>
          <w:noProof/>
          <w:color w:val="7030A0"/>
          <w:sz w:val="28"/>
          <w:szCs w:val="28"/>
        </w:rPr>
        <w:t>;</w:t>
      </w:r>
      <w:r w:rsidR="00F02E68" w:rsidRPr="00851B3D">
        <w:rPr>
          <w:rFonts w:ascii="Gentium" w:hAnsi="Gentium" w:cs="Gentium"/>
          <w:i/>
          <w:iCs/>
          <w:noProof/>
          <w:color w:val="7030A0"/>
          <w:sz w:val="28"/>
          <w:szCs w:val="28"/>
        </w:rPr>
        <w:t xml:space="preserve"> ἐπειδὴ </w:t>
      </w:r>
      <w:bookmarkStart w:id="40" w:name="_Hlk203673745"/>
      <w:r w:rsidR="00F02E68" w:rsidRPr="00851B3D">
        <w:rPr>
          <w:rFonts w:ascii="Gentium" w:hAnsi="Gentium" w:cs="Gentium"/>
          <w:i/>
          <w:iCs/>
          <w:noProof/>
          <w:color w:val="7030A0"/>
          <w:sz w:val="28"/>
          <w:szCs w:val="28"/>
        </w:rPr>
        <w:t>ἐμέ</w:t>
      </w:r>
      <w:bookmarkEnd w:id="40"/>
      <w:r w:rsidR="00F02E68" w:rsidRPr="00851B3D">
        <w:rPr>
          <w:rFonts w:ascii="Gentium" w:hAnsi="Gentium" w:cs="Gentium"/>
          <w:i/>
          <w:iCs/>
          <w:noProof/>
          <w:color w:val="7030A0"/>
          <w:sz w:val="28"/>
          <w:szCs w:val="28"/>
        </w:rPr>
        <w:t>, ὑπὲρ ἁμαρτιῶν μέλλοντα τοῦ</w:t>
      </w:r>
      <w:r w:rsidR="00851B3D" w:rsidRPr="00851B3D">
        <w:rPr>
          <w:rFonts w:ascii="Gentium" w:hAnsi="Gentium" w:cs="Gentium"/>
          <w:i/>
          <w:iCs/>
          <w:noProof/>
          <w:color w:val="7030A0"/>
          <w:sz w:val="28"/>
          <w:szCs w:val="28"/>
        </w:rPr>
        <w:t xml:space="preserve"> </w:t>
      </w:r>
      <w:r w:rsidR="00F02E68" w:rsidRPr="00851B3D">
        <w:rPr>
          <w:rFonts w:ascii="Gentium" w:hAnsi="Gentium" w:cs="Gentium"/>
          <w:i/>
          <w:iCs/>
          <w:noProof/>
          <w:color w:val="7030A0"/>
          <w:sz w:val="28"/>
          <w:szCs w:val="28"/>
        </w:rPr>
        <w:t>λαοῦ</w:t>
      </w:r>
      <w:r w:rsidR="00851B3D" w:rsidRPr="00851B3D">
        <w:rPr>
          <w:rFonts w:ascii="Gentium" w:hAnsi="Gentium" w:cs="Gentium"/>
          <w:i/>
          <w:iCs/>
          <w:noProof/>
          <w:color w:val="7030A0"/>
          <w:sz w:val="28"/>
          <w:szCs w:val="28"/>
        </w:rPr>
        <w:t xml:space="preserve"> </w:t>
      </w:r>
      <w:r w:rsidR="00F02E68" w:rsidRPr="00851B3D">
        <w:rPr>
          <w:rFonts w:ascii="Gentium" w:hAnsi="Gentium" w:cs="Gentium"/>
          <w:i/>
          <w:iCs/>
          <w:noProof/>
          <w:color w:val="7030A0"/>
          <w:sz w:val="28"/>
          <w:szCs w:val="28"/>
        </w:rPr>
        <w:t>μου</w:t>
      </w:r>
      <w:r w:rsidR="00851B3D" w:rsidRPr="00851B3D">
        <w:rPr>
          <w:rFonts w:ascii="Gentium" w:hAnsi="Gentium" w:cs="Gentium"/>
          <w:i/>
          <w:iCs/>
          <w:noProof/>
          <w:color w:val="7030A0"/>
          <w:sz w:val="28"/>
          <w:szCs w:val="28"/>
        </w:rPr>
        <w:t xml:space="preserve"> </w:t>
      </w:r>
      <w:r w:rsidR="00F02E68" w:rsidRPr="00851B3D">
        <w:rPr>
          <w:rFonts w:ascii="Gentium" w:hAnsi="Gentium" w:cs="Gentium"/>
          <w:i/>
          <w:iCs/>
          <w:noProof/>
          <w:color w:val="7030A0"/>
          <w:sz w:val="28"/>
          <w:szCs w:val="28"/>
        </w:rPr>
        <w:t>τοῦ</w:t>
      </w:r>
      <w:r w:rsidR="00851B3D" w:rsidRPr="00851B3D">
        <w:rPr>
          <w:rFonts w:ascii="Gentium" w:hAnsi="Gentium" w:cs="Gentium"/>
          <w:i/>
          <w:iCs/>
          <w:noProof/>
          <w:color w:val="7030A0"/>
          <w:sz w:val="28"/>
          <w:szCs w:val="28"/>
        </w:rPr>
        <w:t xml:space="preserve"> </w:t>
      </w:r>
      <w:r w:rsidR="00F02E68" w:rsidRPr="00851B3D">
        <w:rPr>
          <w:rFonts w:ascii="Gentium" w:hAnsi="Gentium" w:cs="Gentium"/>
          <w:i/>
          <w:iCs/>
          <w:noProof/>
          <w:color w:val="7030A0"/>
          <w:sz w:val="28"/>
          <w:szCs w:val="28"/>
        </w:rPr>
        <w:t>καινοῦ</w:t>
      </w:r>
      <w:r w:rsidR="00851B3D" w:rsidRPr="00851B3D">
        <w:rPr>
          <w:rFonts w:ascii="Gentium" w:hAnsi="Gentium" w:cs="Gentium"/>
          <w:i/>
          <w:iCs/>
          <w:noProof/>
          <w:color w:val="7030A0"/>
          <w:sz w:val="28"/>
          <w:szCs w:val="28"/>
        </w:rPr>
        <w:t xml:space="preserve"> </w:t>
      </w:r>
      <w:r w:rsidR="00F02E68" w:rsidRPr="00851B3D">
        <w:rPr>
          <w:rFonts w:ascii="Gentium" w:hAnsi="Gentium" w:cs="Gentium"/>
          <w:i/>
          <w:iCs/>
          <w:noProof/>
          <w:color w:val="7030A0"/>
          <w:sz w:val="28"/>
          <w:szCs w:val="28"/>
        </w:rPr>
        <w:t xml:space="preserve">προσφέρειν τὴν σάρκα μου, μέλλετε ποτίζειν χολὴν μετὰ ὄξους, φάγετε ὑμεῖς μόνοι, τοῦ λαοῦ νηστεύοντος καὶ κοπτομένου ἐπὶ σάκκου καὶ </w:t>
      </w:r>
      <w:bookmarkStart w:id="41" w:name="_Hlk203673833"/>
      <w:r w:rsidR="00F02E68" w:rsidRPr="00851B3D">
        <w:rPr>
          <w:rFonts w:ascii="Gentium" w:hAnsi="Gentium" w:cs="Gentium"/>
          <w:i/>
          <w:iCs/>
          <w:noProof/>
          <w:color w:val="7030A0"/>
          <w:sz w:val="28"/>
          <w:szCs w:val="28"/>
        </w:rPr>
        <w:t>σποδοῦ</w:t>
      </w:r>
      <w:r w:rsidR="00052160" w:rsidRPr="00851B3D">
        <w:rPr>
          <w:rFonts w:ascii="Gentium" w:hAnsi="Gentium" w:cs="Gentium"/>
          <w:i/>
          <w:iCs/>
          <w:noProof/>
          <w:color w:val="7030A0"/>
          <w:sz w:val="28"/>
          <w:szCs w:val="28"/>
        </w:rPr>
        <w:t>·</w:t>
      </w:r>
      <w:r w:rsidR="00F02E68" w:rsidRPr="00851B3D">
        <w:rPr>
          <w:rFonts w:ascii="Gentium" w:hAnsi="Gentium" w:cs="Gentium"/>
          <w:i/>
          <w:iCs/>
          <w:noProof/>
          <w:color w:val="7030A0"/>
          <w:sz w:val="28"/>
          <w:szCs w:val="28"/>
        </w:rPr>
        <w:t xml:space="preserve"> ἵνα </w:t>
      </w:r>
      <w:bookmarkEnd w:id="41"/>
      <w:r w:rsidR="00F02E68" w:rsidRPr="00851B3D">
        <w:rPr>
          <w:rFonts w:ascii="Gentium" w:hAnsi="Gentium" w:cs="Gentium"/>
          <w:i/>
          <w:iCs/>
          <w:noProof/>
          <w:color w:val="7030A0"/>
          <w:sz w:val="28"/>
          <w:szCs w:val="28"/>
        </w:rPr>
        <w:t>δείξῃ ὅτι δεῖ</w:t>
      </w:r>
      <w:r w:rsidR="00851B3D" w:rsidRPr="00851B3D">
        <w:rPr>
          <w:rFonts w:ascii="Gentium" w:hAnsi="Gentium" w:cs="Gentium"/>
          <w:i/>
          <w:iCs/>
          <w:noProof/>
          <w:color w:val="7030A0"/>
          <w:sz w:val="28"/>
          <w:szCs w:val="28"/>
        </w:rPr>
        <w:t xml:space="preserve"> </w:t>
      </w:r>
      <w:r w:rsidR="00F02E68" w:rsidRPr="00851B3D">
        <w:rPr>
          <w:rFonts w:ascii="Gentium" w:hAnsi="Gentium" w:cs="Gentium"/>
          <w:i/>
          <w:iCs/>
          <w:noProof/>
          <w:color w:val="7030A0"/>
          <w:sz w:val="28"/>
          <w:szCs w:val="28"/>
        </w:rPr>
        <w:t xml:space="preserve">αὐτὸν παθεῖν </w:t>
      </w:r>
      <w:r w:rsidR="00851B3D" w:rsidRPr="00851B3D">
        <w:rPr>
          <w:rFonts w:ascii="Gentium" w:hAnsi="Gentium" w:cs="Gentium"/>
          <w:i/>
          <w:iCs/>
          <w:noProof/>
          <w:color w:val="7030A0"/>
          <w:sz w:val="28"/>
          <w:szCs w:val="28"/>
          <w:lang w:val="el-GR"/>
        </w:rPr>
        <w:t xml:space="preserve">ὑπʼ </w:t>
      </w:r>
      <w:r w:rsidR="00F02E68" w:rsidRPr="00851B3D">
        <w:rPr>
          <w:rFonts w:ascii="Gentium" w:hAnsi="Gentium" w:cs="Gentium"/>
          <w:i/>
          <w:iCs/>
          <w:noProof/>
          <w:color w:val="7030A0"/>
          <w:sz w:val="28"/>
          <w:szCs w:val="28"/>
        </w:rPr>
        <w:t xml:space="preserve">αὐτῶν. </w:t>
      </w:r>
      <w:r w:rsidRPr="00851B3D">
        <w:rPr>
          <w:rFonts w:ascii="Gentium" w:hAnsi="Gentium" w:cs="Gentium"/>
          <w:b/>
          <w:bCs/>
          <w:i/>
          <w:iCs/>
          <w:noProof/>
          <w:color w:val="FF0000"/>
          <w:sz w:val="28"/>
          <w:szCs w:val="28"/>
          <w:vertAlign w:val="superscript"/>
          <w:lang w:val="el-GR"/>
        </w:rPr>
        <w:t>6</w:t>
      </w:r>
      <w:r w:rsidR="00F02E68" w:rsidRPr="00851B3D">
        <w:rPr>
          <w:rFonts w:ascii="Gentium" w:hAnsi="Gentium" w:cs="Gentium"/>
          <w:i/>
          <w:iCs/>
          <w:noProof/>
          <w:color w:val="7030A0"/>
          <w:sz w:val="28"/>
          <w:szCs w:val="28"/>
        </w:rPr>
        <w:t> ἃ ἐνετείλατο προσέχετε</w:t>
      </w:r>
      <w:r w:rsidR="00052160" w:rsidRPr="00851B3D">
        <w:rPr>
          <w:rFonts w:ascii="Gentium" w:hAnsi="Gentium" w:cs="Gentium"/>
          <w:i/>
          <w:iCs/>
          <w:noProof/>
          <w:color w:val="7030A0"/>
          <w:sz w:val="28"/>
          <w:szCs w:val="28"/>
        </w:rPr>
        <w:t>·</w:t>
      </w:r>
      <w:r w:rsidR="00F02E68" w:rsidRPr="00851B3D">
        <w:rPr>
          <w:rFonts w:ascii="Gentium" w:hAnsi="Gentium" w:cs="Gentium"/>
          <w:i/>
          <w:iCs/>
          <w:noProof/>
          <w:color w:val="7030A0"/>
          <w:sz w:val="28"/>
          <w:szCs w:val="28"/>
        </w:rPr>
        <w:t xml:space="preserve"> Λάβετε </w:t>
      </w:r>
      <w:r w:rsidR="00851B3D" w:rsidRPr="00851B3D">
        <w:rPr>
          <w:rFonts w:ascii="Gentium" w:hAnsi="Gentium" w:cs="Gentium"/>
          <w:i/>
          <w:iCs/>
          <w:noProof/>
          <w:color w:val="7030A0"/>
          <w:sz w:val="28"/>
          <w:szCs w:val="28"/>
          <w:lang w:val="el-GR"/>
        </w:rPr>
        <w:t xml:space="preserve">δύο τράγους καλοὺς </w:t>
      </w:r>
      <w:r w:rsidR="00F02E68" w:rsidRPr="00851B3D">
        <w:rPr>
          <w:rFonts w:ascii="Gentium" w:hAnsi="Gentium" w:cs="Gentium"/>
          <w:i/>
          <w:iCs/>
          <w:noProof/>
          <w:color w:val="7030A0"/>
          <w:sz w:val="28"/>
          <w:szCs w:val="28"/>
        </w:rPr>
        <w:t xml:space="preserve">καὶ </w:t>
      </w:r>
      <w:r w:rsidR="00851B3D" w:rsidRPr="00851B3D">
        <w:rPr>
          <w:rFonts w:ascii="Gentium" w:hAnsi="Gentium" w:cs="Gentium"/>
          <w:i/>
          <w:iCs/>
          <w:noProof/>
          <w:color w:val="7030A0"/>
          <w:sz w:val="28"/>
          <w:szCs w:val="28"/>
          <w:lang w:val="el-GR"/>
        </w:rPr>
        <w:t xml:space="preserve">ὁμοίους </w:t>
      </w:r>
      <w:r w:rsidR="00F02E68" w:rsidRPr="00851B3D">
        <w:rPr>
          <w:rFonts w:ascii="Gentium" w:hAnsi="Gentium" w:cs="Gentium"/>
          <w:i/>
          <w:iCs/>
          <w:noProof/>
          <w:color w:val="7030A0"/>
          <w:sz w:val="28"/>
          <w:szCs w:val="28"/>
        </w:rPr>
        <w:t xml:space="preserve">καὶ </w:t>
      </w:r>
      <w:bookmarkEnd w:id="37"/>
      <w:r w:rsidR="00F02E68" w:rsidRPr="00851B3D">
        <w:rPr>
          <w:rFonts w:ascii="Gentium" w:hAnsi="Gentium" w:cs="Gentium"/>
          <w:i/>
          <w:iCs/>
          <w:noProof/>
          <w:color w:val="7030A0"/>
          <w:sz w:val="28"/>
          <w:szCs w:val="28"/>
        </w:rPr>
        <w:t xml:space="preserve">προσενέγκατε, καὶ λαβέτω ὁ </w:t>
      </w:r>
      <w:r w:rsidR="007F3723" w:rsidRPr="005F792B">
        <w:rPr>
          <w:rFonts w:ascii="Gentium" w:hAnsi="Gentium" w:cs="Gentium"/>
          <w:i/>
          <w:iCs/>
          <w:noProof/>
          <w:color w:val="7030A0"/>
          <w:sz w:val="28"/>
          <w:szCs w:val="28"/>
          <w:lang w:val="el-GR"/>
        </w:rPr>
        <w:t xml:space="preserve">ἱερεὺς </w:t>
      </w:r>
      <w:r w:rsidR="00F02E68" w:rsidRPr="00851B3D">
        <w:rPr>
          <w:rFonts w:ascii="Gentium" w:hAnsi="Gentium" w:cs="Gentium"/>
          <w:i/>
          <w:iCs/>
          <w:noProof/>
          <w:color w:val="7030A0"/>
          <w:sz w:val="28"/>
          <w:szCs w:val="28"/>
        </w:rPr>
        <w:t xml:space="preserve">τὸν ἕνα εἰς ὁλοκαύτωμα </w:t>
      </w:r>
      <w:r w:rsidR="007F3723" w:rsidRPr="005F792B">
        <w:rPr>
          <w:rFonts w:ascii="Gentium" w:hAnsi="Gentium" w:cs="Gentium"/>
          <w:i/>
          <w:iCs/>
          <w:noProof/>
          <w:color w:val="7030A0"/>
          <w:sz w:val="28"/>
          <w:szCs w:val="28"/>
          <w:lang w:val="el-GR"/>
        </w:rPr>
        <w:t xml:space="preserve">ὑπὲρ </w:t>
      </w:r>
      <w:r w:rsidR="00F02E68" w:rsidRPr="00851B3D">
        <w:rPr>
          <w:rFonts w:ascii="Gentium" w:hAnsi="Gentium" w:cs="Gentium"/>
          <w:i/>
          <w:iCs/>
          <w:noProof/>
          <w:color w:val="7030A0"/>
          <w:sz w:val="28"/>
          <w:szCs w:val="28"/>
        </w:rPr>
        <w:t xml:space="preserve">ἁμαρτιῶν. </w:t>
      </w:r>
      <w:r w:rsidRPr="00851B3D">
        <w:rPr>
          <w:rFonts w:ascii="Gentium" w:hAnsi="Gentium" w:cs="Gentium"/>
          <w:b/>
          <w:bCs/>
          <w:i/>
          <w:iCs/>
          <w:noProof/>
          <w:color w:val="FF0000"/>
          <w:sz w:val="28"/>
          <w:szCs w:val="28"/>
          <w:vertAlign w:val="superscript"/>
          <w:lang w:val="el-GR"/>
        </w:rPr>
        <w:t>7</w:t>
      </w:r>
      <w:r w:rsidR="00F02E68" w:rsidRPr="00851B3D">
        <w:rPr>
          <w:rFonts w:ascii="Gentium" w:hAnsi="Gentium" w:cs="Gentium"/>
          <w:i/>
          <w:iCs/>
          <w:noProof/>
          <w:color w:val="7030A0"/>
          <w:sz w:val="28"/>
          <w:szCs w:val="28"/>
        </w:rPr>
        <w:t> τὸν δὲ ἕνα τί ποιήσωσιν</w:t>
      </w:r>
      <w:r w:rsidR="000A1860" w:rsidRPr="00851B3D">
        <w:rPr>
          <w:rFonts w:ascii="Gentium" w:hAnsi="Gentium" w:cs="Gentium"/>
          <w:i/>
          <w:iCs/>
          <w:noProof/>
          <w:color w:val="7030A0"/>
          <w:sz w:val="28"/>
          <w:szCs w:val="28"/>
        </w:rPr>
        <w:t>;</w:t>
      </w:r>
      <w:r w:rsidR="00F02E68" w:rsidRPr="00851B3D">
        <w:rPr>
          <w:rFonts w:ascii="Gentium" w:hAnsi="Gentium" w:cs="Gentium"/>
          <w:i/>
          <w:iCs/>
          <w:noProof/>
          <w:color w:val="7030A0"/>
          <w:sz w:val="28"/>
          <w:szCs w:val="28"/>
        </w:rPr>
        <w:t xml:space="preserve"> </w:t>
      </w:r>
      <w:bookmarkStart w:id="42" w:name="_Hlk203674324"/>
      <w:r w:rsidR="00F02E68" w:rsidRPr="00851B3D">
        <w:rPr>
          <w:rFonts w:ascii="Gentium" w:hAnsi="Gentium" w:cs="Gentium"/>
          <w:i/>
          <w:iCs/>
          <w:noProof/>
          <w:color w:val="7030A0"/>
          <w:sz w:val="28"/>
          <w:szCs w:val="28"/>
        </w:rPr>
        <w:t>Ἐπικατάρατος</w:t>
      </w:r>
      <w:bookmarkEnd w:id="42"/>
      <w:r w:rsidR="00F02E68" w:rsidRPr="00851B3D">
        <w:rPr>
          <w:rFonts w:ascii="Gentium" w:hAnsi="Gentium" w:cs="Gentium"/>
          <w:i/>
          <w:iCs/>
          <w:noProof/>
          <w:color w:val="7030A0"/>
          <w:sz w:val="28"/>
          <w:szCs w:val="28"/>
        </w:rPr>
        <w:t xml:space="preserve">, </w:t>
      </w:r>
      <w:bookmarkStart w:id="43" w:name="_Hlk203674352"/>
      <w:r w:rsidR="00F02E68" w:rsidRPr="00851B3D">
        <w:rPr>
          <w:rFonts w:ascii="Gentium" w:hAnsi="Gentium" w:cs="Gentium"/>
          <w:i/>
          <w:iCs/>
          <w:noProof/>
          <w:color w:val="7030A0"/>
          <w:sz w:val="28"/>
          <w:szCs w:val="28"/>
        </w:rPr>
        <w:t>φησίν</w:t>
      </w:r>
      <w:bookmarkEnd w:id="43"/>
      <w:r w:rsidR="00F02E68" w:rsidRPr="00851B3D">
        <w:rPr>
          <w:rFonts w:ascii="Gentium" w:hAnsi="Gentium" w:cs="Gentium"/>
          <w:i/>
          <w:iCs/>
          <w:noProof/>
          <w:color w:val="7030A0"/>
          <w:sz w:val="28"/>
          <w:szCs w:val="28"/>
        </w:rPr>
        <w:t xml:space="preserve">, ὁ </w:t>
      </w:r>
      <w:r w:rsidR="007F3723" w:rsidRPr="005F792B">
        <w:rPr>
          <w:rFonts w:ascii="Gentium" w:hAnsi="Gentium" w:cs="Gentium"/>
          <w:i/>
          <w:iCs/>
          <w:noProof/>
          <w:color w:val="7030A0"/>
          <w:sz w:val="28"/>
          <w:szCs w:val="28"/>
          <w:lang w:val="el-GR"/>
        </w:rPr>
        <w:t>εἷς</w:t>
      </w:r>
      <w:r w:rsidR="00F02E68" w:rsidRPr="00851B3D">
        <w:rPr>
          <w:rFonts w:ascii="Gentium" w:hAnsi="Gentium" w:cs="Gentium"/>
          <w:i/>
          <w:iCs/>
          <w:noProof/>
          <w:color w:val="7030A0"/>
          <w:sz w:val="28"/>
          <w:szCs w:val="28"/>
        </w:rPr>
        <w:t xml:space="preserve">. προσέχετε πῶς ὁ τύπος τοῦ Ἰησοῦ </w:t>
      </w:r>
      <w:r w:rsidR="007F3723" w:rsidRPr="005F792B">
        <w:rPr>
          <w:rFonts w:ascii="Gentium" w:hAnsi="Gentium" w:cs="Gentium"/>
          <w:i/>
          <w:iCs/>
          <w:noProof/>
          <w:color w:val="7030A0"/>
          <w:sz w:val="28"/>
          <w:szCs w:val="28"/>
          <w:lang w:val="el-GR"/>
        </w:rPr>
        <w:t>φανεροῦται</w:t>
      </w:r>
      <w:r w:rsidR="007F3723" w:rsidRPr="00851B3D">
        <w:rPr>
          <w:rFonts w:ascii="Gentium" w:hAnsi="Gentium" w:cs="Gentium"/>
          <w:i/>
          <w:iCs/>
          <w:noProof/>
          <w:color w:val="7030A0"/>
          <w:sz w:val="28"/>
          <w:szCs w:val="28"/>
        </w:rPr>
        <w:t>·</w:t>
      </w:r>
      <w:r w:rsidR="007F3723" w:rsidRPr="005F792B">
        <w:rPr>
          <w:rFonts w:ascii="Gentium" w:hAnsi="Gentium" w:cs="Gentium"/>
          <w:i/>
          <w:iCs/>
          <w:noProof/>
          <w:color w:val="7030A0"/>
          <w:sz w:val="28"/>
          <w:szCs w:val="28"/>
        </w:rPr>
        <w:t xml:space="preserve"> </w:t>
      </w:r>
      <w:r w:rsidR="007F3723" w:rsidRPr="005F792B">
        <w:rPr>
          <w:rFonts w:ascii="Gentium" w:hAnsi="Gentium" w:cs="Gentium"/>
          <w:b/>
          <w:bCs/>
          <w:i/>
          <w:iCs/>
          <w:noProof/>
          <w:color w:val="FF0000"/>
          <w:sz w:val="28"/>
          <w:szCs w:val="28"/>
          <w:vertAlign w:val="superscript"/>
          <w:lang w:val="el-GR"/>
        </w:rPr>
        <w:t>8 </w:t>
      </w:r>
      <w:r w:rsidR="007F3723" w:rsidRPr="005F792B">
        <w:rPr>
          <w:rFonts w:ascii="Gentium" w:hAnsi="Gentium" w:cs="Gentium"/>
          <w:i/>
          <w:iCs/>
          <w:noProof/>
          <w:color w:val="7030A0"/>
          <w:sz w:val="28"/>
          <w:szCs w:val="28"/>
          <w:lang w:val="el-GR"/>
        </w:rPr>
        <w:t>καὶ ἐμπτύσατε πάντες καὶ κατακεντήσατε</w:t>
      </w:r>
      <w:r w:rsidR="00F02E68" w:rsidRPr="00851B3D">
        <w:rPr>
          <w:rFonts w:ascii="Gentium" w:hAnsi="Gentium" w:cs="Gentium"/>
          <w:i/>
          <w:iCs/>
          <w:noProof/>
          <w:color w:val="7030A0"/>
          <w:sz w:val="28"/>
          <w:szCs w:val="28"/>
          <w:lang w:val="el-GR"/>
        </w:rPr>
        <w:t xml:space="preserve">, καὶ περίθετε τὸ ἔριον τὸ </w:t>
      </w:r>
      <w:r w:rsidR="007F3723" w:rsidRPr="005F792B">
        <w:rPr>
          <w:rFonts w:ascii="Gentium" w:hAnsi="Gentium" w:cs="Gentium"/>
          <w:i/>
          <w:iCs/>
          <w:noProof/>
          <w:color w:val="7030A0"/>
          <w:sz w:val="28"/>
          <w:szCs w:val="28"/>
          <w:lang w:val="el-GR"/>
        </w:rPr>
        <w:t xml:space="preserve">κόκκινον </w:t>
      </w:r>
      <w:r w:rsidR="00F02E68" w:rsidRPr="00851B3D">
        <w:rPr>
          <w:rFonts w:ascii="Gentium" w:hAnsi="Gentium" w:cs="Gentium"/>
          <w:i/>
          <w:iCs/>
          <w:noProof/>
          <w:color w:val="7030A0"/>
          <w:sz w:val="28"/>
          <w:szCs w:val="28"/>
          <w:lang w:val="el-GR"/>
        </w:rPr>
        <w:t xml:space="preserve">περὶ τὴν </w:t>
      </w:r>
      <w:r w:rsidR="007F3723" w:rsidRPr="005F792B">
        <w:rPr>
          <w:rFonts w:ascii="Gentium" w:hAnsi="Gentium" w:cs="Gentium"/>
          <w:i/>
          <w:iCs/>
          <w:noProof/>
          <w:color w:val="7030A0"/>
          <w:sz w:val="28"/>
          <w:szCs w:val="28"/>
          <w:lang w:val="el-GR"/>
        </w:rPr>
        <w:t xml:space="preserve">κεφαλὴν </w:t>
      </w:r>
      <w:r w:rsidR="00F02E68" w:rsidRPr="00851B3D">
        <w:rPr>
          <w:rFonts w:ascii="Gentium" w:hAnsi="Gentium" w:cs="Gentium"/>
          <w:i/>
          <w:iCs/>
          <w:noProof/>
          <w:color w:val="7030A0"/>
          <w:sz w:val="28"/>
          <w:szCs w:val="28"/>
          <w:lang w:val="el-GR"/>
        </w:rPr>
        <w:t xml:space="preserve">αὐτοῦ, καὶ οὕτως εἰς ἔρημον βληθήτω. καὶ ὅταν γένηται οὕτως, ἄγει ὁ βαστάζων τὸν τράγον εἰς τὴν ἔρημον, καὶ ἀφαιρεῖ τὸ ἔριον καὶ ἐπιτίθησιν αὐτὸ ἐπὶ φρύγανον τὸ λεγόμενον </w:t>
      </w:r>
      <w:bookmarkStart w:id="44" w:name="_Hlk203674617"/>
      <w:r w:rsidR="00F02E68" w:rsidRPr="00851B3D">
        <w:rPr>
          <w:rFonts w:ascii="Gentium" w:hAnsi="Gentium" w:cs="Gentium"/>
          <w:i/>
          <w:iCs/>
          <w:noProof/>
          <w:color w:val="7030A0"/>
          <w:sz w:val="28"/>
          <w:szCs w:val="28"/>
          <w:lang w:val="el-GR"/>
        </w:rPr>
        <w:t>ῥαχία</w:t>
      </w:r>
      <w:bookmarkEnd w:id="44"/>
      <w:r w:rsidR="00F02E68" w:rsidRPr="00851B3D">
        <w:rPr>
          <w:rFonts w:ascii="Gentium" w:hAnsi="Gentium" w:cs="Gentium"/>
          <w:i/>
          <w:iCs/>
          <w:noProof/>
          <w:color w:val="7030A0"/>
          <w:sz w:val="28"/>
          <w:szCs w:val="28"/>
          <w:lang w:val="el-GR"/>
        </w:rPr>
        <w:t xml:space="preserve">, οὗ καὶ τοὺς βλαστοὺς εἰώθαμεν τρώγειν ἐν τῇ χώρᾳ εὑρίσκοντες. οὕτω μόνης τῆς </w:t>
      </w:r>
      <w:bookmarkStart w:id="45" w:name="_Hlk203674678"/>
      <w:r w:rsidR="00F02E68" w:rsidRPr="00851B3D">
        <w:rPr>
          <w:rFonts w:ascii="Gentium" w:hAnsi="Gentium" w:cs="Gentium"/>
          <w:i/>
          <w:iCs/>
          <w:noProof/>
          <w:color w:val="7030A0"/>
          <w:sz w:val="28"/>
          <w:szCs w:val="28"/>
          <w:lang w:val="el-GR"/>
        </w:rPr>
        <w:t xml:space="preserve">ῥάχου </w:t>
      </w:r>
      <w:bookmarkEnd w:id="45"/>
      <w:r w:rsidR="00F02E68" w:rsidRPr="00851B3D">
        <w:rPr>
          <w:rFonts w:ascii="Gentium" w:hAnsi="Gentium" w:cs="Gentium"/>
          <w:i/>
          <w:iCs/>
          <w:noProof/>
          <w:color w:val="7030A0"/>
          <w:sz w:val="28"/>
          <w:szCs w:val="28"/>
          <w:lang w:val="el-GR"/>
        </w:rPr>
        <w:t>οἱ καρποὶ γλυκεῖς εἰσίν.</w:t>
      </w:r>
      <w:r w:rsidR="00F02E68" w:rsidRPr="00851B3D">
        <w:rPr>
          <w:rFonts w:ascii="Gentium" w:hAnsi="Gentium" w:cs="Gentium"/>
          <w:i/>
          <w:iCs/>
          <w:noProof/>
          <w:color w:val="7030A0"/>
          <w:sz w:val="28"/>
          <w:szCs w:val="28"/>
        </w:rPr>
        <w:t xml:space="preserve"> </w:t>
      </w:r>
      <w:r w:rsidRPr="00851B3D">
        <w:rPr>
          <w:rFonts w:ascii="Gentium" w:hAnsi="Gentium" w:cs="Gentium"/>
          <w:b/>
          <w:bCs/>
          <w:i/>
          <w:iCs/>
          <w:noProof/>
          <w:color w:val="FF0000"/>
          <w:sz w:val="28"/>
          <w:szCs w:val="28"/>
          <w:vertAlign w:val="superscript"/>
          <w:lang w:val="el-GR"/>
        </w:rPr>
        <w:t>9</w:t>
      </w:r>
      <w:r w:rsidR="00F02E68" w:rsidRPr="00851B3D">
        <w:rPr>
          <w:rFonts w:ascii="Gentium" w:hAnsi="Gentium" w:cs="Gentium"/>
          <w:i/>
          <w:iCs/>
          <w:noProof/>
          <w:color w:val="7030A0"/>
          <w:sz w:val="28"/>
          <w:szCs w:val="28"/>
        </w:rPr>
        <w:t> τί οὖν τοῦτό ἐστιν</w:t>
      </w:r>
      <w:r w:rsidR="000A1860" w:rsidRPr="00851B3D">
        <w:rPr>
          <w:rFonts w:ascii="Gentium" w:hAnsi="Gentium" w:cs="Gentium"/>
          <w:i/>
          <w:iCs/>
          <w:noProof/>
          <w:color w:val="7030A0"/>
          <w:sz w:val="28"/>
          <w:szCs w:val="28"/>
        </w:rPr>
        <w:t>;</w:t>
      </w:r>
      <w:r w:rsidR="00F02E68" w:rsidRPr="00851B3D">
        <w:rPr>
          <w:rFonts w:ascii="Gentium" w:hAnsi="Gentium" w:cs="Gentium"/>
          <w:i/>
          <w:iCs/>
          <w:noProof/>
          <w:color w:val="7030A0"/>
          <w:sz w:val="28"/>
          <w:szCs w:val="28"/>
        </w:rPr>
        <w:t xml:space="preserve"> προσέχετε</w:t>
      </w:r>
      <w:r w:rsidR="003B5ED3" w:rsidRPr="00851B3D">
        <w:rPr>
          <w:rFonts w:ascii="Gentium" w:hAnsi="Gentium" w:cs="Gentium"/>
          <w:i/>
          <w:iCs/>
          <w:noProof/>
          <w:color w:val="7030A0"/>
          <w:sz w:val="28"/>
          <w:szCs w:val="28"/>
        </w:rPr>
        <w:t>·</w:t>
      </w:r>
      <w:r w:rsidR="00F02E68" w:rsidRPr="00851B3D">
        <w:rPr>
          <w:rFonts w:ascii="Gentium" w:hAnsi="Gentium" w:cs="Gentium"/>
          <w:i/>
          <w:iCs/>
          <w:noProof/>
          <w:color w:val="7030A0"/>
          <w:sz w:val="28"/>
          <w:szCs w:val="28"/>
        </w:rPr>
        <w:t xml:space="preserve"> Τὸν μὲν ἕνα ἐπὶ τὸ </w:t>
      </w:r>
      <w:r w:rsidR="003B5ED3" w:rsidRPr="005F792B">
        <w:rPr>
          <w:rFonts w:ascii="Gentium" w:hAnsi="Gentium" w:cs="Gentium"/>
          <w:i/>
          <w:iCs/>
          <w:noProof/>
          <w:color w:val="7030A0"/>
          <w:sz w:val="28"/>
          <w:szCs w:val="28"/>
          <w:lang w:val="el-GR"/>
        </w:rPr>
        <w:t>θυσιαστήριον</w:t>
      </w:r>
      <w:r w:rsidR="00F02E68" w:rsidRPr="00851B3D">
        <w:rPr>
          <w:rFonts w:ascii="Gentium" w:hAnsi="Gentium" w:cs="Gentium"/>
          <w:i/>
          <w:iCs/>
          <w:noProof/>
          <w:color w:val="7030A0"/>
          <w:sz w:val="28"/>
          <w:szCs w:val="28"/>
        </w:rPr>
        <w:t xml:space="preserve">, τὸν </w:t>
      </w:r>
      <w:r w:rsidR="003B5ED3" w:rsidRPr="005F792B">
        <w:rPr>
          <w:rFonts w:ascii="Gentium" w:hAnsi="Gentium" w:cs="Gentium"/>
          <w:i/>
          <w:iCs/>
          <w:noProof/>
          <w:color w:val="7030A0"/>
          <w:sz w:val="28"/>
          <w:szCs w:val="28"/>
          <w:lang w:val="el-GR"/>
        </w:rPr>
        <w:t xml:space="preserve">δὲ </w:t>
      </w:r>
      <w:r w:rsidR="00F02E68" w:rsidRPr="00851B3D">
        <w:rPr>
          <w:rFonts w:ascii="Gentium" w:hAnsi="Gentium" w:cs="Gentium"/>
          <w:i/>
          <w:iCs/>
          <w:noProof/>
          <w:color w:val="7030A0"/>
          <w:sz w:val="28"/>
          <w:szCs w:val="28"/>
        </w:rPr>
        <w:t>ἕνα ἐπικατάρατον, καὶ</w:t>
      </w:r>
      <w:r w:rsidR="003B5ED3">
        <w:rPr>
          <w:rFonts w:ascii="Gentium" w:hAnsi="Gentium" w:cs="Gentium"/>
          <w:i/>
          <w:iCs/>
          <w:noProof/>
          <w:color w:val="7030A0"/>
          <w:sz w:val="28"/>
          <w:szCs w:val="28"/>
        </w:rPr>
        <w:t xml:space="preserve"> </w:t>
      </w:r>
      <w:r w:rsidR="00F02E68" w:rsidRPr="00851B3D">
        <w:rPr>
          <w:rFonts w:ascii="Gentium" w:hAnsi="Gentium" w:cs="Gentium"/>
          <w:i/>
          <w:iCs/>
          <w:noProof/>
          <w:color w:val="7030A0"/>
          <w:sz w:val="28"/>
          <w:szCs w:val="28"/>
        </w:rPr>
        <w:t>ὅτι τὸν ἐπικατάρατον ἐστεφανωμένον</w:t>
      </w:r>
      <w:r w:rsidR="00052160" w:rsidRPr="00851B3D">
        <w:rPr>
          <w:rFonts w:ascii="Gentium" w:hAnsi="Gentium" w:cs="Gentium"/>
          <w:i/>
          <w:iCs/>
          <w:noProof/>
          <w:color w:val="7030A0"/>
          <w:sz w:val="28"/>
          <w:szCs w:val="28"/>
        </w:rPr>
        <w:t>·</w:t>
      </w:r>
      <w:r w:rsidR="00F02E68" w:rsidRPr="00851B3D">
        <w:rPr>
          <w:rFonts w:ascii="Gentium" w:hAnsi="Gentium" w:cs="Gentium"/>
          <w:i/>
          <w:iCs/>
          <w:noProof/>
          <w:color w:val="7030A0"/>
          <w:sz w:val="28"/>
          <w:szCs w:val="28"/>
        </w:rPr>
        <w:t xml:space="preserve"> ἐπειδὴ ὄψονται αὐτὸν τότε τῇ ἡμέρᾳ τὸν ποδήρη ἔχοντα τὸν κόκκινον περὶ τὴν σάρκα, καὶ ἐροῦσιν</w:t>
      </w:r>
      <w:r w:rsidR="003B5ED3" w:rsidRPr="005F792B">
        <w:rPr>
          <w:rFonts w:ascii="Gentium" w:hAnsi="Gentium" w:cs="Gentium"/>
          <w:i/>
          <w:iCs/>
          <w:noProof/>
          <w:color w:val="7030A0"/>
          <w:sz w:val="28"/>
          <w:szCs w:val="28"/>
          <w:lang w:val="el-GR"/>
        </w:rPr>
        <w:t>·</w:t>
      </w:r>
      <w:r w:rsidR="00F02E68" w:rsidRPr="00851B3D">
        <w:rPr>
          <w:rFonts w:ascii="Gentium" w:hAnsi="Gentium" w:cs="Gentium"/>
          <w:i/>
          <w:iCs/>
          <w:noProof/>
          <w:color w:val="7030A0"/>
          <w:sz w:val="28"/>
          <w:szCs w:val="28"/>
        </w:rPr>
        <w:t xml:space="preserve"> Οὐχ οὗτός ἐστιν ὅν ποτε</w:t>
      </w:r>
      <w:r w:rsidR="003B5ED3">
        <w:rPr>
          <w:rFonts w:ascii="Gentium" w:hAnsi="Gentium" w:cs="Gentium"/>
          <w:i/>
          <w:iCs/>
          <w:noProof/>
          <w:color w:val="7030A0"/>
          <w:sz w:val="28"/>
          <w:szCs w:val="28"/>
        </w:rPr>
        <w:t xml:space="preserve"> </w:t>
      </w:r>
      <w:r w:rsidR="00F02E68" w:rsidRPr="00851B3D">
        <w:rPr>
          <w:rFonts w:ascii="Gentium" w:hAnsi="Gentium" w:cs="Gentium"/>
          <w:i/>
          <w:iCs/>
          <w:noProof/>
          <w:color w:val="7030A0"/>
          <w:sz w:val="28"/>
          <w:szCs w:val="28"/>
        </w:rPr>
        <w:t>ἡμεῖς ἐσταυρώσαμεν καὶ ἐξουθενήσαμεν ἐμπτύσαντες</w:t>
      </w:r>
      <w:r w:rsidR="000A1860" w:rsidRPr="00851B3D">
        <w:rPr>
          <w:rFonts w:ascii="Gentium" w:hAnsi="Gentium" w:cs="Gentium"/>
          <w:i/>
          <w:iCs/>
          <w:noProof/>
          <w:color w:val="7030A0"/>
          <w:sz w:val="28"/>
          <w:szCs w:val="28"/>
        </w:rPr>
        <w:t>;</w:t>
      </w:r>
      <w:r w:rsidR="00F02E68" w:rsidRPr="00851B3D">
        <w:rPr>
          <w:rFonts w:ascii="Gentium" w:hAnsi="Gentium" w:cs="Gentium"/>
          <w:i/>
          <w:iCs/>
          <w:noProof/>
          <w:color w:val="7030A0"/>
          <w:sz w:val="28"/>
          <w:szCs w:val="28"/>
        </w:rPr>
        <w:t xml:space="preserve"> ἀληθῶς οὗτος ἦν ὁ τότε λέγων ἑαυτὸν υἱὸν τοῦ Θεοῦ εἶναι. </w:t>
      </w:r>
      <w:r w:rsidRPr="00851B3D">
        <w:rPr>
          <w:rFonts w:ascii="Gentium" w:hAnsi="Gentium" w:cs="Gentium"/>
          <w:b/>
          <w:bCs/>
          <w:i/>
          <w:iCs/>
          <w:noProof/>
          <w:color w:val="FF0000"/>
          <w:sz w:val="28"/>
          <w:szCs w:val="28"/>
          <w:vertAlign w:val="superscript"/>
          <w:lang w:val="el-GR"/>
        </w:rPr>
        <w:t>10</w:t>
      </w:r>
      <w:r w:rsidR="00F02E68" w:rsidRPr="00851B3D">
        <w:rPr>
          <w:rFonts w:ascii="Gentium" w:hAnsi="Gentium" w:cs="Gentium"/>
          <w:i/>
          <w:iCs/>
          <w:noProof/>
          <w:color w:val="7030A0"/>
          <w:sz w:val="28"/>
          <w:szCs w:val="28"/>
        </w:rPr>
        <w:t> πῶς γὰρ ὅμοιος ἐκείνῳ</w:t>
      </w:r>
      <w:r w:rsidR="000A1860" w:rsidRPr="00851B3D">
        <w:rPr>
          <w:rFonts w:ascii="Gentium" w:hAnsi="Gentium" w:cs="Gentium"/>
          <w:i/>
          <w:iCs/>
          <w:noProof/>
          <w:color w:val="7030A0"/>
          <w:sz w:val="28"/>
          <w:szCs w:val="28"/>
        </w:rPr>
        <w:t>;</w:t>
      </w:r>
      <w:r w:rsidR="00F02E68" w:rsidRPr="00851B3D">
        <w:rPr>
          <w:rFonts w:ascii="Gentium" w:hAnsi="Gentium" w:cs="Gentium"/>
          <w:i/>
          <w:iCs/>
          <w:noProof/>
          <w:color w:val="7030A0"/>
          <w:sz w:val="28"/>
          <w:szCs w:val="28"/>
        </w:rPr>
        <w:t xml:space="preserve"> εἰς</w:t>
      </w:r>
      <w:r w:rsidR="003B5ED3">
        <w:rPr>
          <w:rFonts w:ascii="Gentium" w:hAnsi="Gentium" w:cs="Gentium"/>
          <w:i/>
          <w:iCs/>
          <w:noProof/>
          <w:color w:val="7030A0"/>
          <w:sz w:val="28"/>
          <w:szCs w:val="28"/>
        </w:rPr>
        <w:t xml:space="preserve"> </w:t>
      </w:r>
      <w:r w:rsidR="00F02E68" w:rsidRPr="00851B3D">
        <w:rPr>
          <w:rFonts w:ascii="Gentium" w:hAnsi="Gentium" w:cs="Gentium"/>
          <w:i/>
          <w:iCs/>
          <w:noProof/>
          <w:color w:val="7030A0"/>
          <w:sz w:val="28"/>
          <w:szCs w:val="28"/>
        </w:rPr>
        <w:t xml:space="preserve">τοῦτο ὁμοίους τοὺς </w:t>
      </w:r>
      <w:r w:rsidR="003B5ED3" w:rsidRPr="005F792B">
        <w:rPr>
          <w:rFonts w:ascii="Gentium" w:hAnsi="Gentium" w:cs="Gentium"/>
          <w:i/>
          <w:iCs/>
          <w:noProof/>
          <w:color w:val="7030A0"/>
          <w:sz w:val="28"/>
          <w:szCs w:val="28"/>
          <w:lang w:val="el-GR"/>
        </w:rPr>
        <w:t>τράγους, καλούς, ἴσους</w:t>
      </w:r>
      <w:r w:rsidR="00F02E68" w:rsidRPr="00851B3D">
        <w:rPr>
          <w:rFonts w:ascii="Gentium" w:hAnsi="Gentium" w:cs="Gentium"/>
          <w:i/>
          <w:iCs/>
          <w:noProof/>
          <w:color w:val="7030A0"/>
          <w:sz w:val="28"/>
          <w:szCs w:val="28"/>
        </w:rPr>
        <w:t xml:space="preserve">, ἵνα ὅταν ἴδωσιν αὐτὸν τότε ἐρχόμενον, ἐκπλαγῶσιν ἐπὶ τῇ ὁμοιότητι τοῦ τράγου. οὐκοῦν ἴδε τὸν τύπον τοῦ μέλλοντος πάσχειν Ἰησοῦ. </w:t>
      </w:r>
      <w:r w:rsidRPr="00851B3D">
        <w:rPr>
          <w:rFonts w:ascii="Gentium" w:hAnsi="Gentium" w:cs="Gentium"/>
          <w:b/>
          <w:bCs/>
          <w:i/>
          <w:iCs/>
          <w:noProof/>
          <w:color w:val="FF0000"/>
          <w:sz w:val="28"/>
          <w:szCs w:val="28"/>
          <w:vertAlign w:val="superscript"/>
          <w:lang w:val="el-GR"/>
        </w:rPr>
        <w:t>11</w:t>
      </w:r>
      <w:r w:rsidR="00F02E68" w:rsidRPr="00851B3D">
        <w:rPr>
          <w:rFonts w:ascii="Gentium" w:hAnsi="Gentium" w:cs="Gentium"/>
          <w:i/>
          <w:iCs/>
          <w:noProof/>
          <w:color w:val="7030A0"/>
          <w:sz w:val="28"/>
          <w:szCs w:val="28"/>
        </w:rPr>
        <w:t> </w:t>
      </w:r>
      <w:bookmarkStart w:id="46" w:name="_Hlk203675116"/>
      <w:r w:rsidR="00F02E68" w:rsidRPr="00851B3D">
        <w:rPr>
          <w:rFonts w:ascii="Gentium" w:hAnsi="Gentium" w:cs="Gentium"/>
          <w:i/>
          <w:iCs/>
          <w:noProof/>
          <w:color w:val="7030A0"/>
          <w:sz w:val="28"/>
          <w:szCs w:val="28"/>
        </w:rPr>
        <w:t>Τί</w:t>
      </w:r>
      <w:r w:rsidR="003B5ED3">
        <w:rPr>
          <w:rFonts w:ascii="Gentium" w:hAnsi="Gentium" w:cs="Gentium"/>
          <w:i/>
          <w:iCs/>
          <w:noProof/>
          <w:color w:val="7030A0"/>
          <w:sz w:val="28"/>
          <w:szCs w:val="28"/>
        </w:rPr>
        <w:t xml:space="preserve"> </w:t>
      </w:r>
      <w:bookmarkStart w:id="47" w:name="_Hlk203675129"/>
      <w:bookmarkEnd w:id="46"/>
      <w:r w:rsidR="00F02E68" w:rsidRPr="00851B3D">
        <w:rPr>
          <w:rFonts w:ascii="Gentium" w:hAnsi="Gentium" w:cs="Gentium"/>
          <w:i/>
          <w:iCs/>
          <w:noProof/>
          <w:color w:val="7030A0"/>
          <w:sz w:val="28"/>
          <w:szCs w:val="28"/>
        </w:rPr>
        <w:t xml:space="preserve">δὲ </w:t>
      </w:r>
      <w:bookmarkEnd w:id="47"/>
      <w:r w:rsidR="00F02E68" w:rsidRPr="00851B3D">
        <w:rPr>
          <w:rFonts w:ascii="Gentium" w:hAnsi="Gentium" w:cs="Gentium"/>
          <w:i/>
          <w:iCs/>
          <w:noProof/>
          <w:color w:val="7030A0"/>
          <w:sz w:val="28"/>
          <w:szCs w:val="28"/>
        </w:rPr>
        <w:t>ὅτι τὸ ἔριον μέσον τῶν ἀκανθῶν τιθέασιν</w:t>
      </w:r>
      <w:r w:rsidR="000A1860" w:rsidRPr="00851B3D">
        <w:rPr>
          <w:rFonts w:ascii="Gentium" w:hAnsi="Gentium" w:cs="Gentium"/>
          <w:i/>
          <w:iCs/>
          <w:noProof/>
          <w:color w:val="7030A0"/>
          <w:sz w:val="28"/>
          <w:szCs w:val="28"/>
        </w:rPr>
        <w:t>;</w:t>
      </w:r>
      <w:r w:rsidR="00F02E68" w:rsidRPr="00851B3D">
        <w:rPr>
          <w:rFonts w:ascii="Gentium" w:hAnsi="Gentium" w:cs="Gentium"/>
          <w:i/>
          <w:iCs/>
          <w:noProof/>
          <w:color w:val="7030A0"/>
          <w:sz w:val="28"/>
          <w:szCs w:val="28"/>
        </w:rPr>
        <w:t xml:space="preserve"> τύπος ἐστὶν τοῦ Ἰησοῦ τῇ</w:t>
      </w:r>
      <w:r w:rsidR="003B5ED3">
        <w:rPr>
          <w:rFonts w:ascii="Gentium" w:hAnsi="Gentium" w:cs="Gentium"/>
          <w:i/>
          <w:iCs/>
          <w:noProof/>
          <w:color w:val="7030A0"/>
          <w:sz w:val="28"/>
          <w:szCs w:val="28"/>
        </w:rPr>
        <w:t xml:space="preserve"> </w:t>
      </w:r>
      <w:r w:rsidR="00F02E68" w:rsidRPr="00851B3D">
        <w:rPr>
          <w:rFonts w:ascii="Gentium" w:hAnsi="Gentium" w:cs="Gentium"/>
          <w:i/>
          <w:iCs/>
          <w:noProof/>
          <w:color w:val="7030A0"/>
          <w:sz w:val="28"/>
          <w:szCs w:val="28"/>
        </w:rPr>
        <w:t xml:space="preserve">ἐκκλησίᾳ θέμενος, ὅτι ὃς ἐὰν θέλῃ τὸ ἔριον </w:t>
      </w:r>
      <w:r w:rsidR="003B5ED3" w:rsidRPr="005F792B">
        <w:rPr>
          <w:rFonts w:ascii="Gentium" w:hAnsi="Gentium" w:cs="Gentium"/>
          <w:i/>
          <w:iCs/>
          <w:noProof/>
          <w:color w:val="7030A0"/>
          <w:sz w:val="28"/>
          <w:szCs w:val="28"/>
          <w:lang w:val="el-GR"/>
        </w:rPr>
        <w:t xml:space="preserve">ἆραι </w:t>
      </w:r>
      <w:r w:rsidR="00F02E68" w:rsidRPr="00851B3D">
        <w:rPr>
          <w:rFonts w:ascii="Gentium" w:hAnsi="Gentium" w:cs="Gentium"/>
          <w:i/>
          <w:iCs/>
          <w:noProof/>
          <w:color w:val="7030A0"/>
          <w:sz w:val="28"/>
          <w:szCs w:val="28"/>
        </w:rPr>
        <w:t xml:space="preserve">τὸ κόκκινον, </w:t>
      </w:r>
      <w:bookmarkStart w:id="48" w:name="_Hlk203675231"/>
      <w:r w:rsidR="00F02E68" w:rsidRPr="00851B3D">
        <w:rPr>
          <w:rFonts w:ascii="Gentium" w:hAnsi="Gentium" w:cs="Gentium"/>
          <w:i/>
          <w:iCs/>
          <w:noProof/>
          <w:color w:val="7030A0"/>
          <w:sz w:val="28"/>
          <w:szCs w:val="28"/>
        </w:rPr>
        <w:t xml:space="preserve">ἔδει </w:t>
      </w:r>
      <w:bookmarkEnd w:id="48"/>
      <w:r w:rsidR="00F02E68" w:rsidRPr="00851B3D">
        <w:rPr>
          <w:rFonts w:ascii="Gentium" w:hAnsi="Gentium" w:cs="Gentium"/>
          <w:i/>
          <w:iCs/>
          <w:noProof/>
          <w:color w:val="7030A0"/>
          <w:sz w:val="28"/>
          <w:szCs w:val="28"/>
        </w:rPr>
        <w:t xml:space="preserve">αὐτὸν πολλὰ παθεῖν διὰ τὸ εἶναι φοβερὰν τὴν ἄκανθαν, καὶ θλιβέντα κυριεῦσαι αὐτοῦ. </w:t>
      </w:r>
      <w:bookmarkStart w:id="49" w:name="_Hlk203675255"/>
      <w:r w:rsidR="00F02E68" w:rsidRPr="00851B3D">
        <w:rPr>
          <w:rFonts w:ascii="Gentium" w:hAnsi="Gentium" w:cs="Gentium"/>
          <w:i/>
          <w:iCs/>
          <w:noProof/>
          <w:color w:val="7030A0"/>
          <w:sz w:val="28"/>
          <w:szCs w:val="28"/>
        </w:rPr>
        <w:t>Οὕτω</w:t>
      </w:r>
      <w:bookmarkEnd w:id="49"/>
      <w:r w:rsidR="00F02E68" w:rsidRPr="00851B3D">
        <w:rPr>
          <w:rFonts w:ascii="Gentium" w:hAnsi="Gentium" w:cs="Gentium"/>
          <w:i/>
          <w:iCs/>
          <w:noProof/>
          <w:color w:val="7030A0"/>
          <w:sz w:val="28"/>
          <w:szCs w:val="28"/>
        </w:rPr>
        <w:t>, φησίν, οἱ</w:t>
      </w:r>
      <w:r w:rsidR="00CB538A">
        <w:rPr>
          <w:rFonts w:ascii="Gentium" w:hAnsi="Gentium" w:cs="Gentium"/>
          <w:i/>
          <w:iCs/>
          <w:noProof/>
          <w:color w:val="7030A0"/>
          <w:sz w:val="28"/>
          <w:szCs w:val="28"/>
        </w:rPr>
        <w:t xml:space="preserve"> </w:t>
      </w:r>
      <w:r w:rsidR="00F02E68" w:rsidRPr="00851B3D">
        <w:rPr>
          <w:rFonts w:ascii="Gentium" w:hAnsi="Gentium" w:cs="Gentium"/>
          <w:i/>
          <w:iCs/>
          <w:noProof/>
          <w:color w:val="7030A0"/>
          <w:sz w:val="28"/>
          <w:szCs w:val="28"/>
        </w:rPr>
        <w:t>θέλοντές με ἰδεῖν καὶ ἅψασθαί μου τῆς βασιλείας ὀφείλουσιν θλιβέντες καὶ παθόντες</w:t>
      </w:r>
      <w:r w:rsidR="00CB538A">
        <w:rPr>
          <w:rFonts w:ascii="Gentium" w:hAnsi="Gentium" w:cs="Gentium"/>
          <w:i/>
          <w:iCs/>
          <w:noProof/>
          <w:color w:val="7030A0"/>
          <w:sz w:val="28"/>
          <w:szCs w:val="28"/>
        </w:rPr>
        <w:t xml:space="preserve"> </w:t>
      </w:r>
      <w:r w:rsidR="00F02E68" w:rsidRPr="00851B3D">
        <w:rPr>
          <w:rFonts w:ascii="Gentium" w:hAnsi="Gentium" w:cs="Gentium"/>
          <w:i/>
          <w:iCs/>
          <w:noProof/>
          <w:color w:val="7030A0"/>
          <w:sz w:val="28"/>
          <w:szCs w:val="28"/>
        </w:rPr>
        <w:t>λαβεῖν με.</w:t>
      </w:r>
    </w:p>
    <w:p w14:paraId="2A3BF237" w14:textId="77777777" w:rsidR="00734D0D" w:rsidRPr="00584E5D" w:rsidRDefault="00734D0D" w:rsidP="00052160">
      <w:pPr>
        <w:pStyle w:val="Heading3"/>
        <w:spacing w:before="120" w:beforeAutospacing="0" w:after="0" w:afterAutospacing="0"/>
        <w:jc w:val="both"/>
        <w:rPr>
          <w:rFonts w:ascii="Gentium" w:hAnsi="Gentium" w:cs="Gentium"/>
          <w:i/>
          <w:iCs/>
          <w:noProof/>
          <w:sz w:val="32"/>
          <w:szCs w:val="32"/>
          <w:u w:val="single" w:color="00B050"/>
          <w:lang w:val="el-GR"/>
        </w:rPr>
        <w:sectPr w:rsidR="00734D0D" w:rsidRPr="00584E5D" w:rsidSect="00734D0D">
          <w:type w:val="continuous"/>
          <w:pgSz w:w="16838" w:h="11906" w:orient="landscape" w:code="9"/>
          <w:pgMar w:top="1418" w:right="1418" w:bottom="1418" w:left="1418" w:header="709" w:footer="709" w:gutter="0"/>
          <w:cols w:space="708"/>
          <w:docGrid w:linePitch="360"/>
        </w:sectPr>
      </w:pPr>
    </w:p>
    <w:p w14:paraId="074D1F45" w14:textId="4E63D00E" w:rsidR="00C84AAA"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lastRenderedPageBreak/>
        <w:t>VIII</w:t>
      </w:r>
    </w:p>
    <w:p w14:paraId="296A2D4A" w14:textId="72A03F2F" w:rsidR="00326535" w:rsidRPr="00D242F4" w:rsidRDefault="004D503A" w:rsidP="00052160">
      <w:pPr>
        <w:spacing w:before="120"/>
        <w:jc w:val="both"/>
        <w:rPr>
          <w:rFonts w:ascii="Gentium" w:hAnsi="Gentium" w:cs="Gentium"/>
          <w:i/>
          <w:iCs/>
          <w:noProof/>
          <w:color w:val="7030A0"/>
          <w:sz w:val="28"/>
          <w:szCs w:val="28"/>
        </w:rPr>
      </w:pPr>
      <w:r w:rsidRPr="00D242F4">
        <w:rPr>
          <w:rFonts w:ascii="Gentium" w:hAnsi="Gentium" w:cs="Gentium"/>
          <w:b/>
          <w:bCs/>
          <w:i/>
          <w:iCs/>
          <w:noProof/>
          <w:color w:val="FF0000"/>
          <w:sz w:val="28"/>
          <w:szCs w:val="28"/>
          <w:vertAlign w:val="superscript"/>
          <w:lang w:val="el-GR"/>
        </w:rPr>
        <w:t>1</w:t>
      </w:r>
      <w:r w:rsidR="00CF14F5" w:rsidRPr="00D242F4">
        <w:rPr>
          <w:rFonts w:ascii="Gentium" w:hAnsi="Gentium" w:cs="Gentium"/>
          <w:i/>
          <w:iCs/>
          <w:noProof/>
          <w:color w:val="7030A0"/>
          <w:sz w:val="28"/>
          <w:szCs w:val="28"/>
        </w:rPr>
        <w:t> Τίνα δὲ δοκεῖτε τύπον εἶναι, ὅτι ἐντέταλται τῷ Ἰσραὴλ</w:t>
      </w:r>
      <w:r w:rsidR="00334C2A" w:rsidRPr="00D242F4">
        <w:rPr>
          <w:rFonts w:ascii="Gentium" w:hAnsi="Gentium" w:cs="Gentium"/>
          <w:i/>
          <w:iCs/>
          <w:noProof/>
          <w:color w:val="7030A0"/>
          <w:sz w:val="28"/>
          <w:szCs w:val="28"/>
        </w:rPr>
        <w:t xml:space="preserve"> </w:t>
      </w:r>
      <w:r w:rsidR="00CF14F5" w:rsidRPr="00D242F4">
        <w:rPr>
          <w:rFonts w:ascii="Gentium" w:hAnsi="Gentium" w:cs="Gentium"/>
          <w:i/>
          <w:iCs/>
          <w:noProof/>
          <w:color w:val="7030A0"/>
          <w:sz w:val="28"/>
          <w:szCs w:val="28"/>
        </w:rPr>
        <w:t>προσφέρειν δάμαλιν τοὺς ἄνδρας ἐν οἷς εἰσὶν ἁμαρτίαι τέλειαι, καὶ σφάξαντας κατακαίειν, καὶ αἴρειν τότε τὰ παιδία σποδὸν καὶ βάλλειν εἰς ἄγγη, καὶ περιτιθέναι τὸ ἔριον τὸ</w:t>
      </w:r>
      <w:r w:rsidR="00334C2A" w:rsidRPr="00D242F4">
        <w:rPr>
          <w:rFonts w:ascii="Gentium" w:hAnsi="Gentium" w:cs="Gentium"/>
          <w:i/>
          <w:iCs/>
          <w:noProof/>
          <w:color w:val="7030A0"/>
          <w:sz w:val="28"/>
          <w:szCs w:val="28"/>
        </w:rPr>
        <w:t xml:space="preserve"> </w:t>
      </w:r>
      <w:r w:rsidR="00CF14F5" w:rsidRPr="00D242F4">
        <w:rPr>
          <w:rFonts w:ascii="Gentium" w:hAnsi="Gentium" w:cs="Gentium"/>
          <w:i/>
          <w:iCs/>
          <w:noProof/>
          <w:color w:val="7030A0"/>
          <w:sz w:val="28"/>
          <w:szCs w:val="28"/>
        </w:rPr>
        <w:t>κόκκινον ἐπὶ</w:t>
      </w:r>
      <w:r w:rsidR="00334C2A" w:rsidRPr="00D242F4">
        <w:rPr>
          <w:rFonts w:ascii="Gentium" w:hAnsi="Gentium" w:cs="Gentium"/>
          <w:i/>
          <w:iCs/>
          <w:noProof/>
          <w:color w:val="7030A0"/>
          <w:sz w:val="28"/>
          <w:szCs w:val="28"/>
        </w:rPr>
        <w:t xml:space="preserve"> </w:t>
      </w:r>
      <w:r w:rsidR="00CF14F5" w:rsidRPr="00D242F4">
        <w:rPr>
          <w:rFonts w:ascii="Gentium" w:hAnsi="Gentium" w:cs="Gentium"/>
          <w:i/>
          <w:iCs/>
          <w:noProof/>
          <w:color w:val="7030A0"/>
          <w:sz w:val="28"/>
          <w:szCs w:val="28"/>
        </w:rPr>
        <w:t>ξύλον (ἴδε πάλιν ὁ τύπος ὁ τοῦ σταυροῦ καὶ τὸ ἔριον τὸ κόκκινον) καὶ τὸ ὕσσωπον, καὶ οὕτως ῥαντίζειν τὰ</w:t>
      </w:r>
      <w:r w:rsidR="00D242F4" w:rsidRPr="00D242F4">
        <w:rPr>
          <w:rFonts w:ascii="Gentium" w:hAnsi="Gentium" w:cs="Gentium"/>
          <w:i/>
          <w:iCs/>
          <w:noProof/>
          <w:color w:val="7030A0"/>
          <w:sz w:val="28"/>
          <w:szCs w:val="28"/>
        </w:rPr>
        <w:t xml:space="preserve"> </w:t>
      </w:r>
      <w:r w:rsidR="00CF14F5" w:rsidRPr="00D242F4">
        <w:rPr>
          <w:rFonts w:ascii="Gentium" w:hAnsi="Gentium" w:cs="Gentium"/>
          <w:i/>
          <w:iCs/>
          <w:noProof/>
          <w:color w:val="7030A0"/>
          <w:sz w:val="28"/>
          <w:szCs w:val="28"/>
        </w:rPr>
        <w:t>παιδία κα</w:t>
      </w:r>
      <w:r w:rsidR="003F0F2D" w:rsidRPr="00D242F4">
        <w:rPr>
          <w:rFonts w:ascii="Gentium" w:hAnsi="Gentium" w:cs="Gentium"/>
          <w:i/>
          <w:iCs/>
          <w:noProof/>
          <w:color w:val="7030A0"/>
          <w:sz w:val="28"/>
          <w:szCs w:val="28"/>
        </w:rPr>
        <w:t xml:space="preserve">θʼ </w:t>
      </w:r>
      <w:r w:rsidR="00CF14F5" w:rsidRPr="00D242F4">
        <w:rPr>
          <w:rFonts w:ascii="Gentium" w:hAnsi="Gentium" w:cs="Gentium"/>
          <w:i/>
          <w:iCs/>
          <w:noProof/>
          <w:color w:val="7030A0"/>
          <w:sz w:val="28"/>
          <w:szCs w:val="28"/>
        </w:rPr>
        <w:t>ἕνα τὸν λαόν, ἵνα ἁγνίζωνται ἀπὸ τῶν ἁμαρτιῶν</w:t>
      </w:r>
      <w:r w:rsidR="000A1860" w:rsidRPr="00D242F4">
        <w:rPr>
          <w:rFonts w:ascii="Gentium" w:hAnsi="Gentium" w:cs="Gentium"/>
          <w:i/>
          <w:iCs/>
          <w:noProof/>
          <w:color w:val="7030A0"/>
          <w:sz w:val="28"/>
          <w:szCs w:val="28"/>
        </w:rPr>
        <w:t>;</w:t>
      </w:r>
      <w:r w:rsidR="00CF14F5" w:rsidRPr="00D242F4">
        <w:rPr>
          <w:rFonts w:ascii="Gentium" w:hAnsi="Gentium" w:cs="Gentium"/>
          <w:i/>
          <w:iCs/>
          <w:noProof/>
          <w:color w:val="7030A0"/>
          <w:sz w:val="28"/>
          <w:szCs w:val="28"/>
        </w:rPr>
        <w:t xml:space="preserve"> </w:t>
      </w:r>
      <w:r w:rsidRPr="00D242F4">
        <w:rPr>
          <w:rFonts w:ascii="Gentium" w:hAnsi="Gentium" w:cs="Gentium"/>
          <w:b/>
          <w:bCs/>
          <w:i/>
          <w:iCs/>
          <w:noProof/>
          <w:color w:val="FF0000"/>
          <w:sz w:val="28"/>
          <w:szCs w:val="28"/>
          <w:vertAlign w:val="superscript"/>
          <w:lang w:val="el-GR"/>
        </w:rPr>
        <w:t>2</w:t>
      </w:r>
      <w:r w:rsidR="00CF14F5" w:rsidRPr="00D242F4">
        <w:rPr>
          <w:rFonts w:ascii="Gentium" w:hAnsi="Gentium" w:cs="Gentium"/>
          <w:i/>
          <w:iCs/>
          <w:noProof/>
          <w:color w:val="7030A0"/>
          <w:sz w:val="28"/>
          <w:szCs w:val="28"/>
        </w:rPr>
        <w:t> νοεῖτε πῶς ἐν ἁπλότητι λέγεται ὑμῖν</w:t>
      </w:r>
      <w:r w:rsidR="00052160" w:rsidRPr="00D242F4">
        <w:rPr>
          <w:rFonts w:ascii="Gentium" w:hAnsi="Gentium" w:cs="Gentium"/>
          <w:i/>
          <w:iCs/>
          <w:noProof/>
          <w:color w:val="7030A0"/>
          <w:sz w:val="28"/>
          <w:szCs w:val="28"/>
        </w:rPr>
        <w:t>·</w:t>
      </w:r>
      <w:r w:rsidR="00CF14F5" w:rsidRPr="00D242F4">
        <w:rPr>
          <w:rFonts w:ascii="Gentium" w:hAnsi="Gentium" w:cs="Gentium"/>
          <w:i/>
          <w:iCs/>
          <w:noProof/>
          <w:color w:val="7030A0"/>
          <w:sz w:val="28"/>
          <w:szCs w:val="28"/>
        </w:rPr>
        <w:t xml:space="preserve"> ὁ μόσχος Ἰησοῦς ἐστίν, οἱ προσφέροντες ἄνδρες ἁμαρτωλοὶ οἱ προσενέγκαντες αὐτὸν ἐπὶ τὴν σφαγήν. </w:t>
      </w:r>
      <w:bookmarkStart w:id="50" w:name="_Hlk203676056"/>
      <w:r w:rsidR="00CF14F5" w:rsidRPr="00D242F4">
        <w:rPr>
          <w:rFonts w:ascii="Gentium" w:hAnsi="Gentium" w:cs="Gentium"/>
          <w:i/>
          <w:iCs/>
          <w:noProof/>
          <w:color w:val="7030A0"/>
          <w:sz w:val="28"/>
          <w:szCs w:val="28"/>
        </w:rPr>
        <w:t>†</w:t>
      </w:r>
      <w:bookmarkEnd w:id="50"/>
      <w:r w:rsidR="00CF14F5" w:rsidRPr="00D242F4">
        <w:rPr>
          <w:rFonts w:ascii="Gentium" w:hAnsi="Gentium" w:cs="Gentium"/>
          <w:i/>
          <w:iCs/>
          <w:noProof/>
          <w:color w:val="7030A0"/>
          <w:sz w:val="28"/>
          <w:szCs w:val="28"/>
        </w:rPr>
        <w:t xml:space="preserve">εἶτα οὐκέτι ἄνδρες, οὐκέτι ἁμαρτωλῶν ἡ δόξα.† </w:t>
      </w:r>
      <w:r w:rsidRPr="00D242F4">
        <w:rPr>
          <w:rFonts w:ascii="Gentium" w:hAnsi="Gentium" w:cs="Gentium"/>
          <w:b/>
          <w:bCs/>
          <w:i/>
          <w:iCs/>
          <w:noProof/>
          <w:color w:val="FF0000"/>
          <w:sz w:val="28"/>
          <w:szCs w:val="28"/>
          <w:vertAlign w:val="superscript"/>
          <w:lang w:val="el-GR"/>
        </w:rPr>
        <w:t>3</w:t>
      </w:r>
      <w:r w:rsidR="00CF14F5" w:rsidRPr="00D242F4">
        <w:rPr>
          <w:rFonts w:ascii="Gentium" w:hAnsi="Gentium" w:cs="Gentium"/>
          <w:i/>
          <w:iCs/>
          <w:noProof/>
          <w:color w:val="7030A0"/>
          <w:sz w:val="28"/>
          <w:szCs w:val="28"/>
        </w:rPr>
        <w:t> </w:t>
      </w:r>
      <w:bookmarkStart w:id="51" w:name="_Hlk203676094"/>
      <w:r w:rsidR="00CF14F5" w:rsidRPr="00D242F4">
        <w:rPr>
          <w:rFonts w:ascii="Gentium" w:hAnsi="Gentium" w:cs="Gentium"/>
          <w:i/>
          <w:iCs/>
          <w:noProof/>
          <w:color w:val="7030A0"/>
          <w:sz w:val="28"/>
          <w:szCs w:val="28"/>
        </w:rPr>
        <w:t xml:space="preserve">Οἱ </w:t>
      </w:r>
      <w:bookmarkEnd w:id="51"/>
      <w:r w:rsidR="00CF14F5" w:rsidRPr="00D242F4">
        <w:rPr>
          <w:rFonts w:ascii="Gentium" w:hAnsi="Gentium" w:cs="Gentium"/>
          <w:i/>
          <w:iCs/>
          <w:noProof/>
          <w:color w:val="7030A0"/>
          <w:sz w:val="28"/>
          <w:szCs w:val="28"/>
        </w:rPr>
        <w:t xml:space="preserve">ῥαντίζοντες παῖδες οἱ εὐαγγελισάμενοι ἡμῖν τὴν ἄφεσιν τῶν ἁμαρτιῶν καὶ τὸν ἁγνισμὸν τῆς καρδίας, οἷς ἔδωκεν τοῦ εὐαγγελίου τὴν ἐξουσίαν, </w:t>
      </w:r>
      <w:r w:rsidR="00D242F4" w:rsidRPr="00D953A8">
        <w:rPr>
          <w:rFonts w:ascii="Gentium" w:hAnsi="Gentium" w:cs="Gentium"/>
          <w:i/>
          <w:iCs/>
          <w:noProof/>
          <w:color w:val="7030A0"/>
          <w:sz w:val="28"/>
          <w:szCs w:val="28"/>
          <w:lang w:val="el-GR"/>
        </w:rPr>
        <w:t xml:space="preserve">οὖσιν </w:t>
      </w:r>
      <w:r w:rsidR="00CF14F5" w:rsidRPr="00D242F4">
        <w:rPr>
          <w:rFonts w:ascii="Gentium" w:hAnsi="Gentium" w:cs="Gentium"/>
          <w:i/>
          <w:iCs/>
          <w:noProof/>
          <w:color w:val="7030A0"/>
          <w:sz w:val="28"/>
          <w:szCs w:val="28"/>
        </w:rPr>
        <w:t>δεκαδύο εἰς μαρτύριον τῶν φυλῶν (ὅτι δεκαδύο φυλαὶ τοῦ Ἰσραήλ), εἰς τὸ κηρύσσειν.</w:t>
      </w:r>
      <w:r w:rsidR="00326535" w:rsidRPr="00D242F4">
        <w:rPr>
          <w:rFonts w:ascii="Gentium" w:hAnsi="Gentium" w:cs="Gentium"/>
          <w:i/>
          <w:iCs/>
          <w:noProof/>
          <w:color w:val="7030A0"/>
          <w:sz w:val="28"/>
          <w:szCs w:val="28"/>
        </w:rPr>
        <w:t xml:space="preserve"> </w:t>
      </w:r>
      <w:r w:rsidRPr="00D242F4">
        <w:rPr>
          <w:rFonts w:ascii="Gentium" w:hAnsi="Gentium" w:cs="Gentium"/>
          <w:b/>
          <w:bCs/>
          <w:i/>
          <w:iCs/>
          <w:noProof/>
          <w:color w:val="FF0000"/>
          <w:sz w:val="28"/>
          <w:szCs w:val="28"/>
          <w:vertAlign w:val="superscript"/>
          <w:lang w:val="el-GR"/>
        </w:rPr>
        <w:t>4</w:t>
      </w:r>
      <w:r w:rsidR="00326535" w:rsidRPr="00D242F4">
        <w:rPr>
          <w:rFonts w:ascii="Gentium" w:hAnsi="Gentium" w:cs="Gentium"/>
          <w:i/>
          <w:iCs/>
          <w:noProof/>
          <w:color w:val="7030A0"/>
          <w:sz w:val="28"/>
          <w:szCs w:val="28"/>
        </w:rPr>
        <w:t> διατί δὲ τρεῖς παῖδες οἱ ῥαντίζοντες</w:t>
      </w:r>
      <w:r w:rsidR="000A1860" w:rsidRPr="00D242F4">
        <w:rPr>
          <w:rFonts w:ascii="Gentium" w:hAnsi="Gentium" w:cs="Gentium"/>
          <w:i/>
          <w:iCs/>
          <w:noProof/>
          <w:color w:val="7030A0"/>
          <w:sz w:val="28"/>
          <w:szCs w:val="28"/>
        </w:rPr>
        <w:t>;</w:t>
      </w:r>
      <w:r w:rsidR="00326535" w:rsidRPr="00D242F4">
        <w:rPr>
          <w:rFonts w:ascii="Gentium" w:hAnsi="Gentium" w:cs="Gentium"/>
          <w:i/>
          <w:iCs/>
          <w:noProof/>
          <w:color w:val="7030A0"/>
          <w:sz w:val="28"/>
          <w:szCs w:val="28"/>
        </w:rPr>
        <w:t xml:space="preserve"> εἰς μαρτύριον </w:t>
      </w:r>
      <w:r w:rsidR="00D242F4" w:rsidRPr="00D953A8">
        <w:rPr>
          <w:rFonts w:ascii="Gentium" w:hAnsi="Gentium" w:cs="Gentium"/>
          <w:i/>
          <w:iCs/>
          <w:noProof/>
          <w:color w:val="7030A0"/>
          <w:sz w:val="28"/>
          <w:szCs w:val="28"/>
          <w:lang w:val="el-GR"/>
        </w:rPr>
        <w:t>Ἀβραάμ</w:t>
      </w:r>
      <w:r w:rsidR="00326535" w:rsidRPr="00D242F4">
        <w:rPr>
          <w:rFonts w:ascii="Gentium" w:hAnsi="Gentium" w:cs="Gentium"/>
          <w:i/>
          <w:iCs/>
          <w:noProof/>
          <w:color w:val="7030A0"/>
          <w:sz w:val="28"/>
          <w:szCs w:val="28"/>
        </w:rPr>
        <w:t>, Ἰσαάκ, Ἰακώβ, ὅτι οὗτοι</w:t>
      </w:r>
      <w:r w:rsidR="00D242F4">
        <w:rPr>
          <w:rFonts w:ascii="Gentium" w:hAnsi="Gentium" w:cs="Gentium"/>
          <w:i/>
          <w:iCs/>
          <w:noProof/>
          <w:color w:val="7030A0"/>
          <w:sz w:val="28"/>
          <w:szCs w:val="28"/>
        </w:rPr>
        <w:t xml:space="preserve"> </w:t>
      </w:r>
      <w:r w:rsidR="00326535" w:rsidRPr="00D242F4">
        <w:rPr>
          <w:rFonts w:ascii="Gentium" w:hAnsi="Gentium" w:cs="Gentium"/>
          <w:i/>
          <w:iCs/>
          <w:noProof/>
          <w:color w:val="7030A0"/>
          <w:sz w:val="28"/>
          <w:szCs w:val="28"/>
        </w:rPr>
        <w:t xml:space="preserve">μεγάλοι τῷ Θεῷ. </w:t>
      </w:r>
      <w:r w:rsidRPr="00D242F4">
        <w:rPr>
          <w:rFonts w:ascii="Gentium" w:hAnsi="Gentium" w:cs="Gentium"/>
          <w:b/>
          <w:bCs/>
          <w:i/>
          <w:iCs/>
          <w:noProof/>
          <w:color w:val="FF0000"/>
          <w:sz w:val="28"/>
          <w:szCs w:val="28"/>
          <w:vertAlign w:val="superscript"/>
          <w:lang w:val="el-GR"/>
        </w:rPr>
        <w:t>5</w:t>
      </w:r>
      <w:r w:rsidR="00326535" w:rsidRPr="00D242F4">
        <w:rPr>
          <w:rFonts w:ascii="Gentium" w:hAnsi="Gentium" w:cs="Gentium"/>
          <w:i/>
          <w:iCs/>
          <w:noProof/>
          <w:color w:val="7030A0"/>
          <w:sz w:val="28"/>
          <w:szCs w:val="28"/>
        </w:rPr>
        <w:t> </w:t>
      </w:r>
      <w:bookmarkStart w:id="52" w:name="_Hlk203676221"/>
      <w:r w:rsidR="00326535" w:rsidRPr="00D242F4">
        <w:rPr>
          <w:rFonts w:ascii="Gentium" w:hAnsi="Gentium" w:cs="Gentium"/>
          <w:i/>
          <w:iCs/>
          <w:noProof/>
          <w:color w:val="7030A0"/>
          <w:sz w:val="28"/>
          <w:szCs w:val="28"/>
        </w:rPr>
        <w:t xml:space="preserve">Ὅτι </w:t>
      </w:r>
      <w:bookmarkEnd w:id="52"/>
      <w:r w:rsidR="00326535" w:rsidRPr="00D242F4">
        <w:rPr>
          <w:rFonts w:ascii="Gentium" w:hAnsi="Gentium" w:cs="Gentium"/>
          <w:i/>
          <w:iCs/>
          <w:noProof/>
          <w:color w:val="7030A0"/>
          <w:sz w:val="28"/>
          <w:szCs w:val="28"/>
        </w:rPr>
        <w:t>δὲ τὸ ἔριον ἐπὶ</w:t>
      </w:r>
      <w:r w:rsidR="00D242F4">
        <w:rPr>
          <w:rFonts w:ascii="Gentium" w:hAnsi="Gentium" w:cs="Gentium"/>
          <w:i/>
          <w:iCs/>
          <w:noProof/>
          <w:color w:val="7030A0"/>
          <w:sz w:val="28"/>
          <w:szCs w:val="28"/>
        </w:rPr>
        <w:t xml:space="preserve"> </w:t>
      </w:r>
      <w:r w:rsidR="00326535" w:rsidRPr="00D242F4">
        <w:rPr>
          <w:rFonts w:ascii="Gentium" w:hAnsi="Gentium" w:cs="Gentium"/>
          <w:i/>
          <w:iCs/>
          <w:noProof/>
          <w:color w:val="7030A0"/>
          <w:sz w:val="28"/>
          <w:szCs w:val="28"/>
        </w:rPr>
        <w:t>τὸ ξύλον</w:t>
      </w:r>
      <w:r w:rsidR="00052160" w:rsidRPr="00D242F4">
        <w:rPr>
          <w:rFonts w:ascii="Gentium" w:hAnsi="Gentium" w:cs="Gentium"/>
          <w:i/>
          <w:iCs/>
          <w:noProof/>
          <w:color w:val="7030A0"/>
          <w:sz w:val="28"/>
          <w:szCs w:val="28"/>
        </w:rPr>
        <w:t>·</w:t>
      </w:r>
      <w:r w:rsidR="00326535" w:rsidRPr="00D242F4">
        <w:rPr>
          <w:rFonts w:ascii="Gentium" w:hAnsi="Gentium" w:cs="Gentium"/>
          <w:i/>
          <w:iCs/>
          <w:noProof/>
          <w:color w:val="7030A0"/>
          <w:sz w:val="28"/>
          <w:szCs w:val="28"/>
        </w:rPr>
        <w:t xml:space="preserve"> ὅτι ἡ βασιλεία</w:t>
      </w:r>
      <w:r w:rsidR="00D242F4">
        <w:rPr>
          <w:rFonts w:ascii="Gentium" w:hAnsi="Gentium" w:cs="Gentium"/>
          <w:i/>
          <w:iCs/>
          <w:noProof/>
          <w:color w:val="7030A0"/>
          <w:sz w:val="28"/>
          <w:szCs w:val="28"/>
        </w:rPr>
        <w:t xml:space="preserve"> </w:t>
      </w:r>
      <w:r w:rsidR="00326535" w:rsidRPr="00D242F4">
        <w:rPr>
          <w:rFonts w:ascii="Gentium" w:hAnsi="Gentium" w:cs="Gentium"/>
          <w:i/>
          <w:iCs/>
          <w:noProof/>
          <w:color w:val="7030A0"/>
          <w:sz w:val="28"/>
          <w:szCs w:val="28"/>
        </w:rPr>
        <w:t>Ἰησοῦ ἐπὶ</w:t>
      </w:r>
      <w:r w:rsidR="00D242F4">
        <w:rPr>
          <w:rFonts w:ascii="Gentium" w:hAnsi="Gentium" w:cs="Gentium"/>
          <w:i/>
          <w:iCs/>
          <w:noProof/>
          <w:color w:val="7030A0"/>
          <w:sz w:val="28"/>
          <w:szCs w:val="28"/>
        </w:rPr>
        <w:t xml:space="preserve"> </w:t>
      </w:r>
      <w:r w:rsidR="00326535" w:rsidRPr="00D242F4">
        <w:rPr>
          <w:rFonts w:ascii="Gentium" w:hAnsi="Gentium" w:cs="Gentium"/>
          <w:i/>
          <w:iCs/>
          <w:noProof/>
          <w:color w:val="7030A0"/>
          <w:sz w:val="28"/>
          <w:szCs w:val="28"/>
        </w:rPr>
        <w:t xml:space="preserve">ξύλου, καὶ ὅτι οἱ ἐλπίζοντες </w:t>
      </w:r>
      <w:r w:rsidR="00D242F4" w:rsidRPr="00D953A8">
        <w:rPr>
          <w:rFonts w:ascii="Gentium" w:hAnsi="Gentium" w:cs="Gentium"/>
          <w:i/>
          <w:iCs/>
          <w:noProof/>
          <w:color w:val="7030A0"/>
          <w:sz w:val="28"/>
          <w:szCs w:val="28"/>
          <w:lang w:val="el-GR"/>
        </w:rPr>
        <w:t xml:space="preserve">ἐπʼ </w:t>
      </w:r>
      <w:r w:rsidR="00326535" w:rsidRPr="00D242F4">
        <w:rPr>
          <w:rFonts w:ascii="Gentium" w:hAnsi="Gentium" w:cs="Gentium"/>
          <w:i/>
          <w:iCs/>
          <w:noProof/>
          <w:color w:val="7030A0"/>
          <w:sz w:val="28"/>
          <w:szCs w:val="28"/>
        </w:rPr>
        <w:t xml:space="preserve">αὐτὸν ζήσονται εἰς τὸν αἰῶνα. </w:t>
      </w:r>
      <w:r w:rsidRPr="00D242F4">
        <w:rPr>
          <w:rFonts w:ascii="Gentium" w:hAnsi="Gentium" w:cs="Gentium"/>
          <w:b/>
          <w:bCs/>
          <w:i/>
          <w:iCs/>
          <w:noProof/>
          <w:color w:val="FF0000"/>
          <w:sz w:val="28"/>
          <w:szCs w:val="28"/>
          <w:vertAlign w:val="superscript"/>
          <w:lang w:val="el-GR"/>
        </w:rPr>
        <w:t>6</w:t>
      </w:r>
      <w:r w:rsidR="00326535" w:rsidRPr="00D242F4">
        <w:rPr>
          <w:rFonts w:ascii="Gentium" w:hAnsi="Gentium" w:cs="Gentium"/>
          <w:i/>
          <w:iCs/>
          <w:noProof/>
          <w:color w:val="7030A0"/>
          <w:sz w:val="28"/>
          <w:szCs w:val="28"/>
        </w:rPr>
        <w:t> </w:t>
      </w:r>
      <w:bookmarkStart w:id="53" w:name="_Hlk203676318"/>
      <w:r w:rsidR="00326535" w:rsidRPr="00D242F4">
        <w:rPr>
          <w:rFonts w:ascii="Gentium" w:hAnsi="Gentium" w:cs="Gentium"/>
          <w:i/>
          <w:iCs/>
          <w:noProof/>
          <w:color w:val="7030A0"/>
          <w:sz w:val="28"/>
          <w:szCs w:val="28"/>
        </w:rPr>
        <w:t xml:space="preserve">Διατί </w:t>
      </w:r>
      <w:bookmarkEnd w:id="53"/>
      <w:r w:rsidR="00326535" w:rsidRPr="00D242F4">
        <w:rPr>
          <w:rFonts w:ascii="Gentium" w:hAnsi="Gentium" w:cs="Gentium"/>
          <w:i/>
          <w:iCs/>
          <w:noProof/>
          <w:color w:val="7030A0"/>
          <w:sz w:val="28"/>
          <w:szCs w:val="28"/>
        </w:rPr>
        <w:t>δὲ ἅμα τὸ ἔριον καὶ τὸ</w:t>
      </w:r>
      <w:r w:rsidR="00D242F4">
        <w:rPr>
          <w:rFonts w:ascii="Gentium" w:hAnsi="Gentium" w:cs="Gentium"/>
          <w:i/>
          <w:iCs/>
          <w:noProof/>
          <w:color w:val="7030A0"/>
          <w:sz w:val="28"/>
          <w:szCs w:val="28"/>
        </w:rPr>
        <w:t xml:space="preserve"> </w:t>
      </w:r>
      <w:r w:rsidR="00326535" w:rsidRPr="00D242F4">
        <w:rPr>
          <w:rFonts w:ascii="Gentium" w:hAnsi="Gentium" w:cs="Gentium"/>
          <w:i/>
          <w:iCs/>
          <w:noProof/>
          <w:color w:val="7030A0"/>
          <w:sz w:val="28"/>
          <w:szCs w:val="28"/>
        </w:rPr>
        <w:t>ὕσσωπον</w:t>
      </w:r>
      <w:r w:rsidR="000A1860" w:rsidRPr="00D242F4">
        <w:rPr>
          <w:rFonts w:ascii="Gentium" w:hAnsi="Gentium" w:cs="Gentium"/>
          <w:i/>
          <w:iCs/>
          <w:noProof/>
          <w:color w:val="7030A0"/>
          <w:sz w:val="28"/>
          <w:szCs w:val="28"/>
        </w:rPr>
        <w:t>;</w:t>
      </w:r>
      <w:r w:rsidR="00326535" w:rsidRPr="00D242F4">
        <w:rPr>
          <w:rFonts w:ascii="Gentium" w:hAnsi="Gentium" w:cs="Gentium"/>
          <w:i/>
          <w:iCs/>
          <w:noProof/>
          <w:color w:val="7030A0"/>
          <w:sz w:val="28"/>
          <w:szCs w:val="28"/>
        </w:rPr>
        <w:t xml:space="preserve"> ὅτι ἐν τῇ βασιλείᾳ αὐτοῦ ἡμέραι ἔσονται πονηραὶ καὶ ῥυπαραί, ἐν αἷς ἡμεῖς σωθησόμεθα</w:t>
      </w:r>
      <w:bookmarkStart w:id="54" w:name="_Hlk203676384"/>
      <w:r w:rsidR="00052160" w:rsidRPr="00D242F4">
        <w:rPr>
          <w:rFonts w:ascii="Gentium" w:hAnsi="Gentium" w:cs="Gentium"/>
          <w:i/>
          <w:iCs/>
          <w:noProof/>
          <w:color w:val="7030A0"/>
          <w:sz w:val="28"/>
          <w:szCs w:val="28"/>
        </w:rPr>
        <w:t>·</w:t>
      </w:r>
      <w:bookmarkEnd w:id="54"/>
      <w:r w:rsidR="00326535" w:rsidRPr="00D242F4">
        <w:rPr>
          <w:rFonts w:ascii="Gentium" w:hAnsi="Gentium" w:cs="Gentium"/>
          <w:i/>
          <w:iCs/>
          <w:noProof/>
          <w:color w:val="7030A0"/>
          <w:sz w:val="28"/>
          <w:szCs w:val="28"/>
        </w:rPr>
        <w:t xml:space="preserve"> ὅτι ὁ ἀλγῶν σάρκα</w:t>
      </w:r>
      <w:r w:rsidR="00D242F4">
        <w:rPr>
          <w:rFonts w:ascii="Gentium" w:hAnsi="Gentium" w:cs="Gentium"/>
          <w:i/>
          <w:iCs/>
          <w:noProof/>
          <w:color w:val="7030A0"/>
          <w:sz w:val="28"/>
          <w:szCs w:val="28"/>
        </w:rPr>
        <w:t xml:space="preserve"> </w:t>
      </w:r>
      <w:r w:rsidR="00326535" w:rsidRPr="00D242F4">
        <w:rPr>
          <w:rFonts w:ascii="Gentium" w:hAnsi="Gentium" w:cs="Gentium"/>
          <w:i/>
          <w:iCs/>
          <w:noProof/>
          <w:color w:val="7030A0"/>
          <w:sz w:val="28"/>
          <w:szCs w:val="28"/>
        </w:rPr>
        <w:t>διὰ τοῦ ῥύπου τοῦ</w:t>
      </w:r>
      <w:r w:rsidR="00D242F4">
        <w:rPr>
          <w:rFonts w:ascii="Gentium" w:hAnsi="Gentium" w:cs="Gentium"/>
          <w:i/>
          <w:iCs/>
          <w:noProof/>
          <w:color w:val="7030A0"/>
          <w:sz w:val="28"/>
          <w:szCs w:val="28"/>
        </w:rPr>
        <w:t xml:space="preserve"> </w:t>
      </w:r>
      <w:r w:rsidR="00326535" w:rsidRPr="00D242F4">
        <w:rPr>
          <w:rFonts w:ascii="Gentium" w:hAnsi="Gentium" w:cs="Gentium"/>
          <w:i/>
          <w:iCs/>
          <w:noProof/>
          <w:color w:val="7030A0"/>
          <w:sz w:val="28"/>
          <w:szCs w:val="28"/>
        </w:rPr>
        <w:t xml:space="preserve">ὑσσώπου ἰᾶται. </w:t>
      </w:r>
      <w:r w:rsidRPr="00D242F4">
        <w:rPr>
          <w:rFonts w:ascii="Gentium" w:hAnsi="Gentium" w:cs="Gentium"/>
          <w:b/>
          <w:bCs/>
          <w:i/>
          <w:iCs/>
          <w:noProof/>
          <w:color w:val="FF0000"/>
          <w:sz w:val="28"/>
          <w:szCs w:val="28"/>
          <w:vertAlign w:val="superscript"/>
          <w:lang w:val="el-GR"/>
        </w:rPr>
        <w:t>7</w:t>
      </w:r>
      <w:r w:rsidR="00326535" w:rsidRPr="00D242F4">
        <w:rPr>
          <w:rFonts w:ascii="Gentium" w:hAnsi="Gentium" w:cs="Gentium"/>
          <w:i/>
          <w:iCs/>
          <w:noProof/>
          <w:color w:val="7030A0"/>
          <w:sz w:val="28"/>
          <w:szCs w:val="28"/>
        </w:rPr>
        <w:t> καὶ διὰ τοῦτο οὕτως γενόμενα ἡμῖν μέν ἐστιν φανερά, ἐκείνοις δὲ σκοτεινά, ὅτι</w:t>
      </w:r>
      <w:r w:rsidR="00D242F4">
        <w:rPr>
          <w:rFonts w:ascii="Gentium" w:hAnsi="Gentium" w:cs="Gentium"/>
          <w:i/>
          <w:iCs/>
          <w:noProof/>
          <w:color w:val="7030A0"/>
          <w:sz w:val="28"/>
          <w:szCs w:val="28"/>
        </w:rPr>
        <w:t xml:space="preserve"> </w:t>
      </w:r>
      <w:r w:rsidR="00326535" w:rsidRPr="00D242F4">
        <w:rPr>
          <w:rFonts w:ascii="Gentium" w:hAnsi="Gentium" w:cs="Gentium"/>
          <w:i/>
          <w:iCs/>
          <w:noProof/>
          <w:color w:val="7030A0"/>
          <w:sz w:val="28"/>
          <w:szCs w:val="28"/>
        </w:rPr>
        <w:t>οὐκ</w:t>
      </w:r>
      <w:r w:rsidR="00D242F4">
        <w:rPr>
          <w:rFonts w:ascii="Gentium" w:hAnsi="Gentium" w:cs="Gentium"/>
          <w:i/>
          <w:iCs/>
          <w:noProof/>
          <w:color w:val="7030A0"/>
          <w:sz w:val="28"/>
          <w:szCs w:val="28"/>
        </w:rPr>
        <w:t xml:space="preserve"> </w:t>
      </w:r>
      <w:r w:rsidR="00326535" w:rsidRPr="00D242F4">
        <w:rPr>
          <w:rFonts w:ascii="Gentium" w:hAnsi="Gentium" w:cs="Gentium"/>
          <w:i/>
          <w:iCs/>
          <w:noProof/>
          <w:color w:val="7030A0"/>
          <w:sz w:val="28"/>
          <w:szCs w:val="28"/>
        </w:rPr>
        <w:t>ἤκουσαν φωνῆς Κυρίου.</w:t>
      </w:r>
    </w:p>
    <w:p w14:paraId="58C7F874" w14:textId="77777777" w:rsidR="00734D0D" w:rsidRPr="00584E5D" w:rsidRDefault="00734D0D" w:rsidP="00052160">
      <w:pPr>
        <w:pStyle w:val="Heading3"/>
        <w:spacing w:before="120" w:beforeAutospacing="0" w:after="0" w:afterAutospacing="0"/>
        <w:jc w:val="both"/>
        <w:rPr>
          <w:rFonts w:ascii="Gentium" w:hAnsi="Gentium" w:cs="Gentium"/>
          <w:i/>
          <w:iCs/>
          <w:noProof/>
          <w:sz w:val="32"/>
          <w:szCs w:val="32"/>
          <w:u w:val="single" w:color="00B050"/>
          <w:lang w:val="el-GR"/>
        </w:rPr>
        <w:sectPr w:rsidR="00734D0D" w:rsidRPr="00584E5D" w:rsidSect="00734D0D">
          <w:type w:val="continuous"/>
          <w:pgSz w:w="16838" w:h="11906" w:orient="landscape" w:code="9"/>
          <w:pgMar w:top="1418" w:right="1418" w:bottom="1418" w:left="1418" w:header="709" w:footer="709" w:gutter="0"/>
          <w:cols w:space="708"/>
          <w:docGrid w:linePitch="360"/>
        </w:sectPr>
      </w:pPr>
    </w:p>
    <w:p w14:paraId="31D0A1C8" w14:textId="2F7B1A24" w:rsidR="00C84AAA"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IX</w:t>
      </w:r>
    </w:p>
    <w:p w14:paraId="0956D518" w14:textId="1F4CA0CF" w:rsidR="001F3FC5" w:rsidRPr="00824F70" w:rsidRDefault="004D503A" w:rsidP="00052160">
      <w:pPr>
        <w:spacing w:before="120"/>
        <w:jc w:val="both"/>
        <w:rPr>
          <w:rFonts w:ascii="Gentium" w:hAnsi="Gentium" w:cs="Gentium"/>
          <w:i/>
          <w:iCs/>
          <w:noProof/>
          <w:color w:val="7030A0"/>
          <w:sz w:val="28"/>
          <w:szCs w:val="28"/>
        </w:rPr>
      </w:pPr>
      <w:r w:rsidRPr="00824F70">
        <w:rPr>
          <w:rFonts w:ascii="Gentium" w:hAnsi="Gentium" w:cs="Gentium"/>
          <w:b/>
          <w:bCs/>
          <w:i/>
          <w:iCs/>
          <w:noProof/>
          <w:color w:val="FF0000"/>
          <w:sz w:val="28"/>
          <w:szCs w:val="28"/>
          <w:vertAlign w:val="superscript"/>
          <w:lang w:val="el-GR"/>
        </w:rPr>
        <w:t>1</w:t>
      </w:r>
      <w:r w:rsidR="001F3FC5" w:rsidRPr="00824F70">
        <w:rPr>
          <w:rFonts w:ascii="Gentium" w:hAnsi="Gentium" w:cs="Gentium"/>
          <w:i/>
          <w:iCs/>
          <w:noProof/>
          <w:color w:val="7030A0"/>
          <w:sz w:val="28"/>
          <w:szCs w:val="28"/>
        </w:rPr>
        <w:t> </w:t>
      </w:r>
      <w:r w:rsidR="00147DE0" w:rsidRPr="00824F70">
        <w:rPr>
          <w:rFonts w:ascii="Gentium" w:hAnsi="Gentium" w:cs="Gentium"/>
          <w:i/>
          <w:iCs/>
          <w:noProof/>
          <w:color w:val="7030A0"/>
          <w:sz w:val="28"/>
          <w:szCs w:val="28"/>
        </w:rPr>
        <w:t>Λέγει γὰρ πάλιν περὶ τῶν ὠτίων, πῶς περιέτεμεν ἡμῶν τὴν καρδίαν. λέγει Κύριος ἐν τῷ προφήτῃ</w:t>
      </w:r>
      <w:r w:rsidR="00052160" w:rsidRPr="00824F70">
        <w:rPr>
          <w:rFonts w:ascii="Gentium" w:hAnsi="Gentium" w:cs="Gentium"/>
          <w:i/>
          <w:iCs/>
          <w:noProof/>
          <w:color w:val="7030A0"/>
          <w:sz w:val="28"/>
          <w:szCs w:val="28"/>
        </w:rPr>
        <w:t>·</w:t>
      </w:r>
      <w:r w:rsidR="00147DE0" w:rsidRPr="00824F70">
        <w:rPr>
          <w:rFonts w:ascii="Gentium" w:hAnsi="Gentium" w:cs="Gentium"/>
          <w:i/>
          <w:iCs/>
          <w:noProof/>
          <w:color w:val="7030A0"/>
          <w:sz w:val="28"/>
          <w:szCs w:val="28"/>
        </w:rPr>
        <w:t xml:space="preserve"> Εἰς </w:t>
      </w:r>
      <w:r w:rsidR="002F79DC" w:rsidRPr="00824F70">
        <w:rPr>
          <w:rFonts w:ascii="Gentium" w:hAnsi="Gentium" w:cs="Gentium"/>
          <w:i/>
          <w:iCs/>
          <w:noProof/>
          <w:color w:val="7030A0"/>
          <w:sz w:val="28"/>
          <w:szCs w:val="28"/>
          <w:lang w:val="el-GR"/>
        </w:rPr>
        <w:t xml:space="preserve">ἀκοὴν </w:t>
      </w:r>
      <w:r w:rsidR="00147DE0" w:rsidRPr="00824F70">
        <w:rPr>
          <w:rFonts w:ascii="Gentium" w:hAnsi="Gentium" w:cs="Gentium"/>
          <w:i/>
          <w:iCs/>
          <w:noProof/>
          <w:color w:val="7030A0"/>
          <w:sz w:val="28"/>
          <w:szCs w:val="28"/>
        </w:rPr>
        <w:t xml:space="preserve">ὠτίου </w:t>
      </w:r>
      <w:r w:rsidR="002F79DC" w:rsidRPr="00824F70">
        <w:rPr>
          <w:rFonts w:ascii="Gentium" w:hAnsi="Gentium" w:cs="Gentium"/>
          <w:i/>
          <w:iCs/>
          <w:noProof/>
          <w:color w:val="7030A0"/>
          <w:sz w:val="28"/>
          <w:szCs w:val="28"/>
          <w:lang w:val="el-GR"/>
        </w:rPr>
        <w:t>ὑπήκουσάν μου</w:t>
      </w:r>
      <w:r w:rsidR="00147DE0" w:rsidRPr="00824F70">
        <w:rPr>
          <w:rFonts w:ascii="Gentium" w:hAnsi="Gentium" w:cs="Gentium"/>
          <w:i/>
          <w:iCs/>
          <w:noProof/>
          <w:color w:val="7030A0"/>
          <w:sz w:val="28"/>
          <w:szCs w:val="28"/>
        </w:rPr>
        <w:t>. καὶ πάλιν λέγει</w:t>
      </w:r>
      <w:r w:rsidR="00052160" w:rsidRPr="00824F70">
        <w:rPr>
          <w:rFonts w:ascii="Gentium" w:hAnsi="Gentium" w:cs="Gentium"/>
          <w:i/>
          <w:iCs/>
          <w:noProof/>
          <w:color w:val="7030A0"/>
          <w:sz w:val="28"/>
          <w:szCs w:val="28"/>
        </w:rPr>
        <w:t>·</w:t>
      </w:r>
      <w:r w:rsidR="00147DE0" w:rsidRPr="00824F70">
        <w:rPr>
          <w:rFonts w:ascii="Gentium" w:hAnsi="Gentium" w:cs="Gentium"/>
          <w:i/>
          <w:iCs/>
          <w:noProof/>
          <w:color w:val="7030A0"/>
          <w:sz w:val="28"/>
          <w:szCs w:val="28"/>
        </w:rPr>
        <w:t xml:space="preserve"> </w:t>
      </w:r>
      <w:r w:rsidR="002F79DC" w:rsidRPr="00824F70">
        <w:rPr>
          <w:rFonts w:ascii="Gentium" w:hAnsi="Gentium" w:cs="Gentium"/>
          <w:i/>
          <w:iCs/>
          <w:noProof/>
          <w:color w:val="7030A0"/>
          <w:sz w:val="28"/>
          <w:szCs w:val="28"/>
          <w:lang w:val="el-GR"/>
        </w:rPr>
        <w:t>Ἀκοῇ</w:t>
      </w:r>
      <w:r w:rsidR="00147DE0" w:rsidRPr="00824F70">
        <w:rPr>
          <w:rFonts w:ascii="Gentium" w:hAnsi="Gentium" w:cs="Gentium"/>
          <w:i/>
          <w:iCs/>
          <w:noProof/>
          <w:color w:val="7030A0"/>
          <w:sz w:val="28"/>
          <w:szCs w:val="28"/>
        </w:rPr>
        <w:t xml:space="preserve"> </w:t>
      </w:r>
      <w:r w:rsidR="002F79DC" w:rsidRPr="00824F70">
        <w:rPr>
          <w:rFonts w:ascii="Gentium" w:hAnsi="Gentium" w:cs="Gentium"/>
          <w:i/>
          <w:iCs/>
          <w:noProof/>
          <w:color w:val="7030A0"/>
          <w:sz w:val="28"/>
          <w:szCs w:val="28"/>
          <w:lang w:val="el-GR"/>
        </w:rPr>
        <w:t xml:space="preserve">ἀκούσονται οἱ πόρρωθεν, ἃ ἐποίησα γνώσονται· καί· </w:t>
      </w:r>
      <w:r w:rsidR="00147DE0" w:rsidRPr="00824F70">
        <w:rPr>
          <w:rFonts w:ascii="Gentium" w:hAnsi="Gentium" w:cs="Gentium"/>
          <w:i/>
          <w:iCs/>
          <w:noProof/>
          <w:color w:val="7030A0"/>
          <w:sz w:val="28"/>
          <w:szCs w:val="28"/>
        </w:rPr>
        <w:t xml:space="preserve">Περιτμήθητε, λέγει Κύριος, </w:t>
      </w:r>
      <w:r w:rsidR="002F79DC" w:rsidRPr="00824F70">
        <w:rPr>
          <w:rFonts w:ascii="Gentium" w:hAnsi="Gentium" w:cs="Gentium"/>
          <w:i/>
          <w:iCs/>
          <w:noProof/>
          <w:color w:val="7030A0"/>
          <w:sz w:val="28"/>
          <w:szCs w:val="28"/>
          <w:lang w:val="el-GR"/>
        </w:rPr>
        <w:t xml:space="preserve">τὰς </w:t>
      </w:r>
      <w:r w:rsidR="00147DE0" w:rsidRPr="00824F70">
        <w:rPr>
          <w:rFonts w:ascii="Gentium" w:hAnsi="Gentium" w:cs="Gentium"/>
          <w:i/>
          <w:iCs/>
          <w:noProof/>
          <w:color w:val="7030A0"/>
          <w:sz w:val="28"/>
          <w:szCs w:val="28"/>
        </w:rPr>
        <w:t xml:space="preserve">καρδίας </w:t>
      </w:r>
      <w:r w:rsidR="002F79DC" w:rsidRPr="00824F70">
        <w:rPr>
          <w:rFonts w:ascii="Gentium" w:hAnsi="Gentium" w:cs="Gentium"/>
          <w:i/>
          <w:iCs/>
          <w:noProof/>
          <w:color w:val="7030A0"/>
          <w:sz w:val="28"/>
          <w:szCs w:val="28"/>
          <w:lang w:val="el-GR"/>
        </w:rPr>
        <w:t>ὑμῶν</w:t>
      </w:r>
      <w:r w:rsidR="00147DE0" w:rsidRPr="00824F70">
        <w:rPr>
          <w:rFonts w:ascii="Gentium" w:hAnsi="Gentium" w:cs="Gentium"/>
          <w:i/>
          <w:iCs/>
          <w:noProof/>
          <w:color w:val="7030A0"/>
          <w:sz w:val="28"/>
          <w:szCs w:val="28"/>
        </w:rPr>
        <w:t>.</w:t>
      </w:r>
      <w:r w:rsidR="001F3FC5"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2</w:t>
      </w:r>
      <w:r w:rsidR="001F3FC5" w:rsidRPr="00824F70">
        <w:rPr>
          <w:rFonts w:ascii="Gentium" w:hAnsi="Gentium" w:cs="Gentium"/>
          <w:i/>
          <w:iCs/>
          <w:noProof/>
          <w:color w:val="7030A0"/>
          <w:sz w:val="28"/>
          <w:szCs w:val="28"/>
        </w:rPr>
        <w:t> καὶ πάλιν λέγει</w:t>
      </w:r>
      <w:r w:rsidR="00052160" w:rsidRPr="00824F70">
        <w:rPr>
          <w:rFonts w:ascii="Gentium" w:hAnsi="Gentium" w:cs="Gentium"/>
          <w:i/>
          <w:iCs/>
          <w:noProof/>
          <w:color w:val="7030A0"/>
          <w:sz w:val="28"/>
          <w:szCs w:val="28"/>
        </w:rPr>
        <w:t>·</w:t>
      </w:r>
      <w:r w:rsidR="001F3FC5" w:rsidRPr="00824F70">
        <w:rPr>
          <w:rFonts w:ascii="Gentium" w:hAnsi="Gentium" w:cs="Gentium"/>
          <w:i/>
          <w:iCs/>
          <w:noProof/>
          <w:color w:val="7030A0"/>
          <w:sz w:val="28"/>
          <w:szCs w:val="28"/>
        </w:rPr>
        <w:t xml:space="preserve"> </w:t>
      </w:r>
      <w:r w:rsidR="002F79DC" w:rsidRPr="00824F70">
        <w:rPr>
          <w:rFonts w:ascii="Gentium" w:hAnsi="Gentium" w:cs="Gentium"/>
          <w:i/>
          <w:iCs/>
          <w:noProof/>
          <w:color w:val="7030A0"/>
          <w:sz w:val="28"/>
          <w:szCs w:val="28"/>
          <w:lang w:val="el-GR"/>
        </w:rPr>
        <w:t>Ἄκουε, Ἰσραήλ</w:t>
      </w:r>
      <w:r w:rsidR="001F3FC5" w:rsidRPr="00824F70">
        <w:rPr>
          <w:rFonts w:ascii="Gentium" w:hAnsi="Gentium" w:cs="Gentium"/>
          <w:i/>
          <w:iCs/>
          <w:noProof/>
          <w:color w:val="7030A0"/>
          <w:sz w:val="28"/>
          <w:szCs w:val="28"/>
        </w:rPr>
        <w:t xml:space="preserve">, ὅτι </w:t>
      </w:r>
      <w:r w:rsidR="002F79DC" w:rsidRPr="00824F70">
        <w:rPr>
          <w:rFonts w:ascii="Gentium" w:hAnsi="Gentium" w:cs="Gentium"/>
          <w:i/>
          <w:iCs/>
          <w:noProof/>
          <w:color w:val="7030A0"/>
          <w:sz w:val="28"/>
          <w:szCs w:val="28"/>
          <w:lang w:val="el-GR"/>
        </w:rPr>
        <w:t xml:space="preserve">τάδε </w:t>
      </w:r>
      <w:r w:rsidR="001F3FC5" w:rsidRPr="00824F70">
        <w:rPr>
          <w:rFonts w:ascii="Gentium" w:hAnsi="Gentium" w:cs="Gentium"/>
          <w:i/>
          <w:iCs/>
          <w:noProof/>
          <w:color w:val="7030A0"/>
          <w:sz w:val="28"/>
          <w:szCs w:val="28"/>
        </w:rPr>
        <w:t xml:space="preserve">λέγει Κύριος ὁ </w:t>
      </w:r>
      <w:r w:rsidR="002F79DC" w:rsidRPr="00824F70">
        <w:rPr>
          <w:rFonts w:ascii="Gentium" w:hAnsi="Gentium" w:cs="Gentium"/>
          <w:i/>
          <w:iCs/>
          <w:noProof/>
          <w:color w:val="7030A0"/>
          <w:sz w:val="28"/>
          <w:szCs w:val="28"/>
          <w:lang w:val="el-GR"/>
        </w:rPr>
        <w:t>Θεός σου</w:t>
      </w:r>
      <w:r w:rsidR="001F3FC5" w:rsidRPr="00824F70">
        <w:rPr>
          <w:rFonts w:ascii="Gentium" w:hAnsi="Gentium" w:cs="Gentium"/>
          <w:i/>
          <w:iCs/>
          <w:noProof/>
          <w:color w:val="7030A0"/>
          <w:sz w:val="28"/>
          <w:szCs w:val="28"/>
        </w:rPr>
        <w:t xml:space="preserve">. </w:t>
      </w:r>
      <w:r w:rsidR="002F79DC" w:rsidRPr="00824F70">
        <w:rPr>
          <w:rFonts w:ascii="Gentium" w:hAnsi="Gentium" w:cs="Gentium"/>
          <w:i/>
          <w:iCs/>
          <w:noProof/>
          <w:color w:val="7030A0"/>
          <w:sz w:val="28"/>
          <w:szCs w:val="28"/>
          <w:lang w:val="el-GR"/>
        </w:rPr>
        <w:t xml:space="preserve">Τίς ἐστιν </w:t>
      </w:r>
      <w:r w:rsidR="001F3FC5" w:rsidRPr="00824F70">
        <w:rPr>
          <w:rFonts w:ascii="Gentium" w:hAnsi="Gentium" w:cs="Gentium"/>
          <w:i/>
          <w:iCs/>
          <w:noProof/>
          <w:color w:val="7030A0"/>
          <w:sz w:val="28"/>
          <w:szCs w:val="28"/>
        </w:rPr>
        <w:t xml:space="preserve">ὁ θέλων </w:t>
      </w:r>
      <w:r w:rsidR="002F79DC" w:rsidRPr="00824F70">
        <w:rPr>
          <w:rFonts w:ascii="Gentium" w:hAnsi="Gentium" w:cs="Gentium"/>
          <w:i/>
          <w:iCs/>
          <w:noProof/>
          <w:color w:val="7030A0"/>
          <w:sz w:val="28"/>
          <w:szCs w:val="28"/>
          <w:lang w:val="el-GR"/>
        </w:rPr>
        <w:t xml:space="preserve">ζῆσαι </w:t>
      </w:r>
      <w:r w:rsidR="001F3FC5" w:rsidRPr="00824F70">
        <w:rPr>
          <w:rFonts w:ascii="Gentium" w:hAnsi="Gentium" w:cs="Gentium"/>
          <w:i/>
          <w:iCs/>
          <w:noProof/>
          <w:color w:val="7030A0"/>
          <w:sz w:val="28"/>
          <w:szCs w:val="28"/>
        </w:rPr>
        <w:t>εἰς</w:t>
      </w:r>
      <w:r w:rsidR="005D018B" w:rsidRPr="00824F70">
        <w:rPr>
          <w:rFonts w:ascii="Gentium" w:hAnsi="Gentium" w:cs="Gentium"/>
          <w:i/>
          <w:iCs/>
          <w:noProof/>
          <w:color w:val="7030A0"/>
          <w:sz w:val="28"/>
          <w:szCs w:val="28"/>
        </w:rPr>
        <w:t xml:space="preserve"> </w:t>
      </w:r>
      <w:r w:rsidR="002F79DC" w:rsidRPr="00824F70">
        <w:rPr>
          <w:rFonts w:ascii="Gentium" w:hAnsi="Gentium" w:cs="Gentium"/>
          <w:i/>
          <w:iCs/>
          <w:noProof/>
          <w:color w:val="7030A0"/>
          <w:sz w:val="28"/>
          <w:szCs w:val="28"/>
          <w:lang w:val="el-GR"/>
        </w:rPr>
        <w:t xml:space="preserve">τὸν αἰῶνα; ἀκοῇ ἀκουσάτω </w:t>
      </w:r>
      <w:r w:rsidR="001F3FC5" w:rsidRPr="00824F70">
        <w:rPr>
          <w:rFonts w:ascii="Gentium" w:hAnsi="Gentium" w:cs="Gentium"/>
          <w:i/>
          <w:iCs/>
          <w:noProof/>
          <w:color w:val="7030A0"/>
          <w:sz w:val="28"/>
          <w:szCs w:val="28"/>
        </w:rPr>
        <w:t xml:space="preserve">τῆς φωνῆς τοῦ </w:t>
      </w:r>
      <w:r w:rsidR="002F79DC" w:rsidRPr="00824F70">
        <w:rPr>
          <w:rFonts w:ascii="Gentium" w:hAnsi="Gentium" w:cs="Gentium"/>
          <w:i/>
          <w:iCs/>
          <w:noProof/>
          <w:color w:val="7030A0"/>
          <w:sz w:val="28"/>
          <w:szCs w:val="28"/>
          <w:lang w:val="el-GR"/>
        </w:rPr>
        <w:t>παιδός μου</w:t>
      </w:r>
      <w:r w:rsidR="001F3FC5"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3</w:t>
      </w:r>
      <w:r w:rsidR="001F3FC5" w:rsidRPr="00824F70">
        <w:rPr>
          <w:rFonts w:ascii="Gentium" w:hAnsi="Gentium" w:cs="Gentium"/>
          <w:i/>
          <w:iCs/>
          <w:noProof/>
          <w:color w:val="7030A0"/>
          <w:sz w:val="28"/>
          <w:szCs w:val="28"/>
        </w:rPr>
        <w:t> καὶ πάλιν λέγει</w:t>
      </w:r>
      <w:r w:rsidR="00052160" w:rsidRPr="00824F70">
        <w:rPr>
          <w:rFonts w:ascii="Gentium" w:hAnsi="Gentium" w:cs="Gentium"/>
          <w:i/>
          <w:iCs/>
          <w:noProof/>
          <w:color w:val="7030A0"/>
          <w:sz w:val="28"/>
          <w:szCs w:val="28"/>
        </w:rPr>
        <w:t>·</w:t>
      </w:r>
      <w:r w:rsidR="001F3FC5" w:rsidRPr="00824F70">
        <w:rPr>
          <w:rFonts w:ascii="Gentium" w:hAnsi="Gentium" w:cs="Gentium"/>
          <w:i/>
          <w:iCs/>
          <w:noProof/>
          <w:color w:val="7030A0"/>
          <w:sz w:val="28"/>
          <w:szCs w:val="28"/>
        </w:rPr>
        <w:t xml:space="preserve"> </w:t>
      </w:r>
      <w:r w:rsidR="008C2602" w:rsidRPr="00824F70">
        <w:rPr>
          <w:rFonts w:ascii="Gentium" w:hAnsi="Gentium" w:cs="Gentium"/>
          <w:i/>
          <w:iCs/>
          <w:noProof/>
          <w:color w:val="7030A0"/>
          <w:sz w:val="28"/>
          <w:szCs w:val="28"/>
          <w:lang w:val="el-GR"/>
        </w:rPr>
        <w:t>Ἄκουε</w:t>
      </w:r>
      <w:r w:rsidR="001F3FC5" w:rsidRPr="00824F70">
        <w:rPr>
          <w:rFonts w:ascii="Gentium" w:hAnsi="Gentium" w:cs="Gentium"/>
          <w:i/>
          <w:iCs/>
          <w:noProof/>
          <w:color w:val="7030A0"/>
          <w:sz w:val="28"/>
          <w:szCs w:val="28"/>
        </w:rPr>
        <w:t xml:space="preserve"> οὐρανέ, καὶ </w:t>
      </w:r>
      <w:r w:rsidR="008C2602" w:rsidRPr="00824F70">
        <w:rPr>
          <w:rFonts w:ascii="Gentium" w:hAnsi="Gentium" w:cs="Gentium"/>
          <w:i/>
          <w:iCs/>
          <w:noProof/>
          <w:color w:val="7030A0"/>
          <w:sz w:val="28"/>
          <w:szCs w:val="28"/>
          <w:lang w:val="el-GR"/>
        </w:rPr>
        <w:t>ἐνωτίζου γῆ</w:t>
      </w:r>
      <w:r w:rsidR="001F3FC5" w:rsidRPr="00824F70">
        <w:rPr>
          <w:rFonts w:ascii="Gentium" w:hAnsi="Gentium" w:cs="Gentium"/>
          <w:i/>
          <w:iCs/>
          <w:noProof/>
          <w:color w:val="7030A0"/>
          <w:sz w:val="28"/>
          <w:szCs w:val="28"/>
        </w:rPr>
        <w:t xml:space="preserve">, ὅτι Κύριος </w:t>
      </w:r>
      <w:r w:rsidR="000105AC" w:rsidRPr="00824F70">
        <w:rPr>
          <w:rFonts w:ascii="Gentium" w:hAnsi="Gentium" w:cs="Gentium"/>
          <w:i/>
          <w:iCs/>
          <w:noProof/>
          <w:color w:val="7030A0"/>
          <w:sz w:val="28"/>
          <w:szCs w:val="28"/>
          <w:lang w:val="el-GR"/>
        </w:rPr>
        <w:t xml:space="preserve">ἐλάλησεν ταῦτα </w:t>
      </w:r>
      <w:r w:rsidR="001F3FC5" w:rsidRPr="00824F70">
        <w:rPr>
          <w:rFonts w:ascii="Gentium" w:hAnsi="Gentium" w:cs="Gentium"/>
          <w:i/>
          <w:iCs/>
          <w:noProof/>
          <w:color w:val="7030A0"/>
          <w:sz w:val="28"/>
          <w:szCs w:val="28"/>
        </w:rPr>
        <w:t xml:space="preserve">εἰς </w:t>
      </w:r>
      <w:r w:rsidR="000105AC" w:rsidRPr="00824F70">
        <w:rPr>
          <w:rFonts w:ascii="Gentium" w:hAnsi="Gentium" w:cs="Gentium"/>
          <w:i/>
          <w:iCs/>
          <w:noProof/>
          <w:color w:val="7030A0"/>
          <w:sz w:val="28"/>
          <w:szCs w:val="28"/>
          <w:lang w:val="el-GR"/>
        </w:rPr>
        <w:t>μαρτύριον</w:t>
      </w:r>
      <w:r w:rsidR="001F3FC5" w:rsidRPr="00824F70">
        <w:rPr>
          <w:rFonts w:ascii="Gentium" w:hAnsi="Gentium" w:cs="Gentium"/>
          <w:i/>
          <w:iCs/>
          <w:noProof/>
          <w:color w:val="7030A0"/>
          <w:sz w:val="28"/>
          <w:szCs w:val="28"/>
        </w:rPr>
        <w:t>. καὶ πάλιν λέγει</w:t>
      </w:r>
      <w:r w:rsidR="00052160" w:rsidRPr="00824F70">
        <w:rPr>
          <w:rFonts w:ascii="Gentium" w:hAnsi="Gentium" w:cs="Gentium"/>
          <w:i/>
          <w:iCs/>
          <w:noProof/>
          <w:color w:val="7030A0"/>
          <w:sz w:val="28"/>
          <w:szCs w:val="28"/>
        </w:rPr>
        <w:t>·</w:t>
      </w:r>
      <w:r w:rsidR="001F3FC5" w:rsidRPr="00824F70">
        <w:rPr>
          <w:rFonts w:ascii="Gentium" w:hAnsi="Gentium" w:cs="Gentium"/>
          <w:i/>
          <w:iCs/>
          <w:noProof/>
          <w:color w:val="7030A0"/>
          <w:sz w:val="28"/>
          <w:szCs w:val="28"/>
        </w:rPr>
        <w:t xml:space="preserve"> </w:t>
      </w:r>
      <w:r w:rsidR="000105AC" w:rsidRPr="00824F70">
        <w:rPr>
          <w:rFonts w:ascii="Gentium" w:hAnsi="Gentium" w:cs="Gentium"/>
          <w:i/>
          <w:iCs/>
          <w:noProof/>
          <w:color w:val="7030A0"/>
          <w:sz w:val="28"/>
          <w:szCs w:val="28"/>
          <w:lang w:val="el-GR"/>
        </w:rPr>
        <w:t>Ἀκούσατε λόγον Κυρίου</w:t>
      </w:r>
      <w:r w:rsidR="001F3FC5" w:rsidRPr="00824F70">
        <w:rPr>
          <w:rFonts w:ascii="Gentium" w:hAnsi="Gentium" w:cs="Gentium"/>
          <w:i/>
          <w:iCs/>
          <w:noProof/>
          <w:color w:val="7030A0"/>
          <w:sz w:val="28"/>
          <w:szCs w:val="28"/>
        </w:rPr>
        <w:t xml:space="preserve">, ἄρχοντες τοῦ λαοῦ </w:t>
      </w:r>
      <w:r w:rsidR="000105AC" w:rsidRPr="00824F70">
        <w:rPr>
          <w:rFonts w:ascii="Gentium" w:hAnsi="Gentium" w:cs="Gentium"/>
          <w:i/>
          <w:iCs/>
          <w:noProof/>
          <w:color w:val="7030A0"/>
          <w:sz w:val="28"/>
          <w:szCs w:val="28"/>
          <w:lang w:val="el-GR"/>
        </w:rPr>
        <w:t>τούτου</w:t>
      </w:r>
      <w:r w:rsidR="001F3FC5" w:rsidRPr="00824F70">
        <w:rPr>
          <w:rFonts w:ascii="Gentium" w:hAnsi="Gentium" w:cs="Gentium"/>
          <w:i/>
          <w:iCs/>
          <w:noProof/>
          <w:color w:val="7030A0"/>
          <w:sz w:val="28"/>
          <w:szCs w:val="28"/>
        </w:rPr>
        <w:t>. καὶ πάλιν λέγει</w:t>
      </w:r>
      <w:r w:rsidR="00052160" w:rsidRPr="00824F70">
        <w:rPr>
          <w:rFonts w:ascii="Gentium" w:hAnsi="Gentium" w:cs="Gentium"/>
          <w:i/>
          <w:iCs/>
          <w:noProof/>
          <w:color w:val="7030A0"/>
          <w:sz w:val="28"/>
          <w:szCs w:val="28"/>
        </w:rPr>
        <w:t>·</w:t>
      </w:r>
      <w:r w:rsidR="000105AC" w:rsidRPr="00824F70">
        <w:rPr>
          <w:rFonts w:ascii="Gentium" w:hAnsi="Gentium" w:cs="Gentium"/>
          <w:i/>
          <w:iCs/>
          <w:noProof/>
          <w:color w:val="7030A0"/>
          <w:sz w:val="28"/>
          <w:szCs w:val="28"/>
        </w:rPr>
        <w:t xml:space="preserve"> </w:t>
      </w:r>
      <w:r w:rsidR="000105AC" w:rsidRPr="00824F70">
        <w:rPr>
          <w:rFonts w:ascii="Gentium" w:hAnsi="Gentium" w:cs="Gentium"/>
          <w:i/>
          <w:iCs/>
          <w:noProof/>
          <w:color w:val="7030A0"/>
          <w:sz w:val="28"/>
          <w:szCs w:val="28"/>
          <w:lang w:val="el-GR"/>
        </w:rPr>
        <w:t>Ἀκούσατε</w:t>
      </w:r>
      <w:r w:rsidR="001F3FC5" w:rsidRPr="00824F70">
        <w:rPr>
          <w:rFonts w:ascii="Gentium" w:hAnsi="Gentium" w:cs="Gentium"/>
          <w:i/>
          <w:iCs/>
          <w:noProof/>
          <w:color w:val="7030A0"/>
          <w:sz w:val="28"/>
          <w:szCs w:val="28"/>
        </w:rPr>
        <w:t xml:space="preserve">, τέκνα, </w:t>
      </w:r>
      <w:r w:rsidR="000105AC" w:rsidRPr="00824F70">
        <w:rPr>
          <w:rFonts w:ascii="Gentium" w:hAnsi="Gentium" w:cs="Gentium"/>
          <w:i/>
          <w:iCs/>
          <w:noProof/>
          <w:color w:val="7030A0"/>
          <w:sz w:val="28"/>
          <w:szCs w:val="28"/>
          <w:lang w:val="el-GR"/>
        </w:rPr>
        <w:t xml:space="preserve">φωνῆς βοῶντος ἐν τῇ </w:t>
      </w:r>
      <w:r w:rsidR="001F3FC5" w:rsidRPr="00824F70">
        <w:rPr>
          <w:rFonts w:ascii="Gentium" w:hAnsi="Gentium" w:cs="Gentium"/>
          <w:i/>
          <w:iCs/>
          <w:noProof/>
          <w:color w:val="7030A0"/>
          <w:sz w:val="28"/>
          <w:szCs w:val="28"/>
        </w:rPr>
        <w:t xml:space="preserve">ἐρήμῳ. </w:t>
      </w:r>
      <w:r w:rsidRPr="00824F70">
        <w:rPr>
          <w:rFonts w:ascii="Gentium" w:hAnsi="Gentium" w:cs="Gentium"/>
          <w:b/>
          <w:bCs/>
          <w:i/>
          <w:iCs/>
          <w:noProof/>
          <w:color w:val="FF0000"/>
          <w:sz w:val="28"/>
          <w:szCs w:val="28"/>
          <w:vertAlign w:val="superscript"/>
          <w:lang w:val="el-GR"/>
        </w:rPr>
        <w:t>4</w:t>
      </w:r>
      <w:r w:rsidR="001F3FC5" w:rsidRPr="00824F70">
        <w:rPr>
          <w:rFonts w:ascii="Gentium" w:hAnsi="Gentium" w:cs="Gentium"/>
          <w:i/>
          <w:iCs/>
          <w:noProof/>
          <w:color w:val="7030A0"/>
          <w:sz w:val="28"/>
          <w:szCs w:val="28"/>
        </w:rPr>
        <w:t xml:space="preserve"> οὐκοῦν περιέτεμεν ἡμῶν τὰς ἀκοάς, ἵνα ἀκούσαντες λόγον πιστεύσωμεν ἡμεῖς. </w:t>
      </w:r>
      <w:r w:rsidR="00FC5685" w:rsidRPr="00824F70">
        <w:rPr>
          <w:rFonts w:ascii="Gentium" w:hAnsi="Gentium" w:cs="Gentium"/>
          <w:i/>
          <w:iCs/>
          <w:noProof/>
          <w:color w:val="7030A0"/>
          <w:sz w:val="28"/>
          <w:szCs w:val="28"/>
          <w:lang w:val="el-GR"/>
        </w:rPr>
        <w:t>Ἀλλὰ</w:t>
      </w:r>
      <w:r w:rsidR="001F3FC5" w:rsidRPr="00824F70">
        <w:rPr>
          <w:rFonts w:ascii="Gentium" w:hAnsi="Gentium" w:cs="Gentium"/>
          <w:i/>
          <w:iCs/>
          <w:noProof/>
          <w:color w:val="7030A0"/>
          <w:sz w:val="28"/>
          <w:szCs w:val="28"/>
        </w:rPr>
        <w:t xml:space="preserve"> καὶ ἡ περιτομὴ </w:t>
      </w:r>
      <w:r w:rsidR="001E512B" w:rsidRPr="00824F70">
        <w:rPr>
          <w:rFonts w:ascii="Gentium" w:hAnsi="Gentium" w:cs="Gentium"/>
          <w:i/>
          <w:iCs/>
          <w:noProof/>
          <w:color w:val="7030A0"/>
          <w:sz w:val="28"/>
          <w:szCs w:val="28"/>
        </w:rPr>
        <w:t xml:space="preserve">ἐφʼ </w:t>
      </w:r>
      <w:r w:rsidR="000105AC" w:rsidRPr="00824F70">
        <w:rPr>
          <w:rFonts w:ascii="Gentium" w:hAnsi="Gentium" w:cs="Gentium"/>
          <w:i/>
          <w:iCs/>
          <w:noProof/>
          <w:color w:val="7030A0"/>
          <w:sz w:val="28"/>
          <w:szCs w:val="28"/>
          <w:lang w:val="el-GR"/>
        </w:rPr>
        <w:t xml:space="preserve">ᾗ </w:t>
      </w:r>
      <w:r w:rsidR="001F3FC5" w:rsidRPr="00824F70">
        <w:rPr>
          <w:rFonts w:ascii="Gentium" w:hAnsi="Gentium" w:cs="Gentium"/>
          <w:i/>
          <w:iCs/>
          <w:noProof/>
          <w:color w:val="7030A0"/>
          <w:sz w:val="28"/>
          <w:szCs w:val="28"/>
        </w:rPr>
        <w:t xml:space="preserve">πεποίθασιν </w:t>
      </w:r>
      <w:bookmarkStart w:id="55" w:name="_Hlk203810669"/>
      <w:r w:rsidR="001F3FC5" w:rsidRPr="00824F70">
        <w:rPr>
          <w:rFonts w:ascii="Gentium" w:hAnsi="Gentium" w:cs="Gentium"/>
          <w:i/>
          <w:iCs/>
          <w:noProof/>
          <w:color w:val="7030A0"/>
          <w:sz w:val="28"/>
          <w:szCs w:val="28"/>
        </w:rPr>
        <w:t>κατήργηται</w:t>
      </w:r>
      <w:r w:rsidR="00052160" w:rsidRPr="00824F70">
        <w:rPr>
          <w:rFonts w:ascii="Gentium" w:hAnsi="Gentium" w:cs="Gentium"/>
          <w:i/>
          <w:iCs/>
          <w:noProof/>
          <w:color w:val="7030A0"/>
          <w:sz w:val="28"/>
          <w:szCs w:val="28"/>
        </w:rPr>
        <w:t>·</w:t>
      </w:r>
      <w:r w:rsidR="001F3FC5" w:rsidRPr="00824F70">
        <w:rPr>
          <w:rFonts w:ascii="Gentium" w:hAnsi="Gentium" w:cs="Gentium"/>
          <w:i/>
          <w:iCs/>
          <w:noProof/>
          <w:color w:val="7030A0"/>
          <w:sz w:val="28"/>
          <w:szCs w:val="28"/>
        </w:rPr>
        <w:t xml:space="preserve"> </w:t>
      </w:r>
      <w:bookmarkEnd w:id="55"/>
      <w:r w:rsidR="001F3FC5" w:rsidRPr="00824F70">
        <w:rPr>
          <w:rFonts w:ascii="Gentium" w:hAnsi="Gentium" w:cs="Gentium"/>
          <w:i/>
          <w:iCs/>
          <w:noProof/>
          <w:color w:val="7030A0"/>
          <w:sz w:val="28"/>
          <w:szCs w:val="28"/>
        </w:rPr>
        <w:t xml:space="preserve">περιτομὴν γὰρ εἴρηκεν οὐ σαρκὸς γενηθῆναι. ἀλλὰ παρέβησαν, ὅτι ἄγγελος πονηρὸς ἐσόφιζεν αὐτούς. </w:t>
      </w:r>
      <w:r w:rsidRPr="00824F70">
        <w:rPr>
          <w:rFonts w:ascii="Gentium" w:hAnsi="Gentium" w:cs="Gentium"/>
          <w:b/>
          <w:bCs/>
          <w:i/>
          <w:iCs/>
          <w:noProof/>
          <w:color w:val="FF0000"/>
          <w:sz w:val="28"/>
          <w:szCs w:val="28"/>
          <w:vertAlign w:val="superscript"/>
          <w:lang w:val="el-GR"/>
        </w:rPr>
        <w:t>5</w:t>
      </w:r>
      <w:r w:rsidR="001F3FC5" w:rsidRPr="00824F70">
        <w:rPr>
          <w:rFonts w:ascii="Gentium" w:hAnsi="Gentium" w:cs="Gentium"/>
          <w:i/>
          <w:iCs/>
          <w:noProof/>
          <w:color w:val="7030A0"/>
          <w:sz w:val="28"/>
          <w:szCs w:val="28"/>
        </w:rPr>
        <w:t> λέγει πρὸς αὐτούς</w:t>
      </w:r>
      <w:r w:rsidR="00052160" w:rsidRPr="00824F70">
        <w:rPr>
          <w:rFonts w:ascii="Gentium" w:hAnsi="Gentium" w:cs="Gentium"/>
          <w:i/>
          <w:iCs/>
          <w:noProof/>
          <w:color w:val="7030A0"/>
          <w:sz w:val="28"/>
          <w:szCs w:val="28"/>
        </w:rPr>
        <w:t>·</w:t>
      </w:r>
      <w:r w:rsidR="001F3FC5" w:rsidRPr="00824F70">
        <w:rPr>
          <w:rFonts w:ascii="Gentium" w:hAnsi="Gentium" w:cs="Gentium"/>
          <w:i/>
          <w:iCs/>
          <w:noProof/>
          <w:color w:val="7030A0"/>
          <w:sz w:val="28"/>
          <w:szCs w:val="28"/>
        </w:rPr>
        <w:t xml:space="preserve"> Τάδε λέγει Κύριος ὁ </w:t>
      </w:r>
      <w:r w:rsidR="000105AC" w:rsidRPr="00824F70">
        <w:rPr>
          <w:rFonts w:ascii="Gentium" w:hAnsi="Gentium" w:cs="Gentium"/>
          <w:i/>
          <w:iCs/>
          <w:noProof/>
          <w:color w:val="7030A0"/>
          <w:sz w:val="28"/>
          <w:szCs w:val="28"/>
          <w:lang w:val="el-GR"/>
        </w:rPr>
        <w:t xml:space="preserve">Θεὸς ὑμῶν </w:t>
      </w:r>
      <w:r w:rsidR="001F3FC5" w:rsidRPr="00824F70">
        <w:rPr>
          <w:rFonts w:ascii="Gentium" w:hAnsi="Gentium" w:cs="Gentium"/>
          <w:i/>
          <w:iCs/>
          <w:noProof/>
          <w:color w:val="7030A0"/>
          <w:sz w:val="28"/>
          <w:szCs w:val="28"/>
        </w:rPr>
        <w:t>(ὧδε εὑρίσκω ἐντολήν)</w:t>
      </w:r>
      <w:r w:rsidR="00052160" w:rsidRPr="00824F70">
        <w:rPr>
          <w:rFonts w:ascii="Gentium" w:hAnsi="Gentium" w:cs="Gentium"/>
          <w:i/>
          <w:iCs/>
          <w:noProof/>
          <w:color w:val="7030A0"/>
          <w:sz w:val="28"/>
          <w:szCs w:val="28"/>
        </w:rPr>
        <w:t>·</w:t>
      </w:r>
      <w:r w:rsidR="001F3FC5" w:rsidRPr="00824F70">
        <w:rPr>
          <w:rFonts w:ascii="Gentium" w:hAnsi="Gentium" w:cs="Gentium"/>
          <w:i/>
          <w:iCs/>
          <w:noProof/>
          <w:color w:val="7030A0"/>
          <w:sz w:val="28"/>
          <w:szCs w:val="28"/>
        </w:rPr>
        <w:t xml:space="preserve"> </w:t>
      </w:r>
      <w:r w:rsidR="000105AC" w:rsidRPr="00824F70">
        <w:rPr>
          <w:rFonts w:ascii="Gentium" w:hAnsi="Gentium" w:cs="Gentium"/>
          <w:i/>
          <w:iCs/>
          <w:noProof/>
          <w:color w:val="7030A0"/>
          <w:sz w:val="28"/>
          <w:szCs w:val="28"/>
          <w:lang w:val="el-GR"/>
        </w:rPr>
        <w:t xml:space="preserve">Μὴ σπείρητε ἐπʼ </w:t>
      </w:r>
      <w:r w:rsidR="001F3FC5" w:rsidRPr="00824F70">
        <w:rPr>
          <w:rFonts w:ascii="Gentium" w:hAnsi="Gentium" w:cs="Gentium"/>
          <w:i/>
          <w:iCs/>
          <w:noProof/>
          <w:color w:val="7030A0"/>
          <w:sz w:val="28"/>
          <w:szCs w:val="28"/>
        </w:rPr>
        <w:t xml:space="preserve">ἀκάνθαις, περιτμήθητε τῷ Κυρίῳ </w:t>
      </w:r>
      <w:r w:rsidR="000105AC" w:rsidRPr="00824F70">
        <w:rPr>
          <w:rFonts w:ascii="Gentium" w:hAnsi="Gentium" w:cs="Gentium"/>
          <w:i/>
          <w:iCs/>
          <w:noProof/>
          <w:color w:val="7030A0"/>
          <w:sz w:val="28"/>
          <w:szCs w:val="28"/>
          <w:lang w:val="el-GR"/>
        </w:rPr>
        <w:t>ὑμῶν</w:t>
      </w:r>
      <w:r w:rsidR="001F3FC5" w:rsidRPr="00824F70">
        <w:rPr>
          <w:rFonts w:ascii="Gentium" w:hAnsi="Gentium" w:cs="Gentium"/>
          <w:i/>
          <w:iCs/>
          <w:noProof/>
          <w:color w:val="7030A0"/>
          <w:sz w:val="28"/>
          <w:szCs w:val="28"/>
        </w:rPr>
        <w:t xml:space="preserve">. </w:t>
      </w:r>
      <w:bookmarkStart w:id="56" w:name="_Hlk203810812"/>
      <w:r w:rsidR="001F3FC5" w:rsidRPr="00824F70">
        <w:rPr>
          <w:rFonts w:ascii="Gentium" w:hAnsi="Gentium" w:cs="Gentium"/>
          <w:i/>
          <w:iCs/>
          <w:noProof/>
          <w:color w:val="7030A0"/>
          <w:sz w:val="28"/>
          <w:szCs w:val="28"/>
        </w:rPr>
        <w:t xml:space="preserve">καὶ </w:t>
      </w:r>
      <w:bookmarkEnd w:id="56"/>
      <w:r w:rsidR="001F3FC5" w:rsidRPr="00824F70">
        <w:rPr>
          <w:rFonts w:ascii="Gentium" w:hAnsi="Gentium" w:cs="Gentium"/>
          <w:i/>
          <w:iCs/>
          <w:noProof/>
          <w:color w:val="7030A0"/>
          <w:sz w:val="28"/>
          <w:szCs w:val="28"/>
        </w:rPr>
        <w:t>τί λέγει</w:t>
      </w:r>
      <w:r w:rsidR="000A1860" w:rsidRPr="00824F70">
        <w:rPr>
          <w:rFonts w:ascii="Gentium" w:hAnsi="Gentium" w:cs="Gentium"/>
          <w:i/>
          <w:iCs/>
          <w:noProof/>
          <w:color w:val="7030A0"/>
          <w:sz w:val="28"/>
          <w:szCs w:val="28"/>
        </w:rPr>
        <w:t>;</w:t>
      </w:r>
      <w:r w:rsidR="001F3FC5" w:rsidRPr="00824F70">
        <w:rPr>
          <w:rFonts w:ascii="Gentium" w:hAnsi="Gentium" w:cs="Gentium"/>
          <w:i/>
          <w:iCs/>
          <w:noProof/>
          <w:color w:val="7030A0"/>
          <w:sz w:val="28"/>
          <w:szCs w:val="28"/>
        </w:rPr>
        <w:t xml:space="preserve"> Περιτμήθητε </w:t>
      </w:r>
      <w:r w:rsidR="000105AC" w:rsidRPr="00824F70">
        <w:rPr>
          <w:rFonts w:ascii="Gentium" w:hAnsi="Gentium" w:cs="Gentium"/>
          <w:i/>
          <w:iCs/>
          <w:noProof/>
          <w:color w:val="7030A0"/>
          <w:sz w:val="28"/>
          <w:szCs w:val="28"/>
          <w:lang w:val="el-GR"/>
        </w:rPr>
        <w:t>τὴν σκληροκαρδίαν ὑμῶν</w:t>
      </w:r>
      <w:r w:rsidR="001F3FC5" w:rsidRPr="00824F70">
        <w:rPr>
          <w:rFonts w:ascii="Gentium" w:hAnsi="Gentium" w:cs="Gentium"/>
          <w:i/>
          <w:iCs/>
          <w:noProof/>
          <w:color w:val="7030A0"/>
          <w:sz w:val="28"/>
          <w:szCs w:val="28"/>
        </w:rPr>
        <w:t xml:space="preserve">, καὶ τὸν τράχηλον </w:t>
      </w:r>
      <w:r w:rsidR="000105AC" w:rsidRPr="00824F70">
        <w:rPr>
          <w:rFonts w:ascii="Gentium" w:hAnsi="Gentium" w:cs="Gentium"/>
          <w:i/>
          <w:iCs/>
          <w:noProof/>
          <w:color w:val="7030A0"/>
          <w:sz w:val="28"/>
          <w:szCs w:val="28"/>
          <w:lang w:val="el-GR"/>
        </w:rPr>
        <w:t>ὑμῶν οὐ σκληρυνεῖτε</w:t>
      </w:r>
      <w:r w:rsidR="001F3FC5" w:rsidRPr="00824F70">
        <w:rPr>
          <w:rFonts w:ascii="Gentium" w:hAnsi="Gentium" w:cs="Gentium"/>
          <w:i/>
          <w:iCs/>
          <w:noProof/>
          <w:color w:val="7030A0"/>
          <w:sz w:val="28"/>
          <w:szCs w:val="28"/>
        </w:rPr>
        <w:t>. λάβε πάλιν</w:t>
      </w:r>
      <w:r w:rsidR="00052160" w:rsidRPr="00824F70">
        <w:rPr>
          <w:rFonts w:ascii="Gentium" w:hAnsi="Gentium" w:cs="Gentium"/>
          <w:i/>
          <w:iCs/>
          <w:noProof/>
          <w:color w:val="7030A0"/>
          <w:sz w:val="28"/>
          <w:szCs w:val="28"/>
        </w:rPr>
        <w:t>·</w:t>
      </w:r>
      <w:r w:rsidR="001F3FC5" w:rsidRPr="00824F70">
        <w:rPr>
          <w:rFonts w:ascii="Gentium" w:hAnsi="Gentium" w:cs="Gentium"/>
          <w:i/>
          <w:iCs/>
          <w:noProof/>
          <w:color w:val="7030A0"/>
          <w:sz w:val="28"/>
          <w:szCs w:val="28"/>
        </w:rPr>
        <w:t xml:space="preserve"> </w:t>
      </w:r>
      <w:r w:rsidR="000105AC" w:rsidRPr="00824F70">
        <w:rPr>
          <w:rFonts w:ascii="Gentium" w:hAnsi="Gentium" w:cs="Gentium"/>
          <w:i/>
          <w:iCs/>
          <w:noProof/>
          <w:color w:val="7030A0"/>
          <w:sz w:val="28"/>
          <w:szCs w:val="28"/>
          <w:lang w:val="el-GR"/>
        </w:rPr>
        <w:t>Ἰδού</w:t>
      </w:r>
      <w:r w:rsidR="001F3FC5" w:rsidRPr="00824F70">
        <w:rPr>
          <w:rFonts w:ascii="Gentium" w:hAnsi="Gentium" w:cs="Gentium"/>
          <w:i/>
          <w:iCs/>
          <w:noProof/>
          <w:color w:val="7030A0"/>
          <w:sz w:val="28"/>
          <w:szCs w:val="28"/>
        </w:rPr>
        <w:t>, λέγει Κύριος, πάντα τὰ ἔθνη [</w:t>
      </w:r>
      <w:r w:rsidR="000105AC" w:rsidRPr="00824F70">
        <w:rPr>
          <w:rFonts w:ascii="Gentium" w:hAnsi="Gentium" w:cs="Gentium"/>
          <w:i/>
          <w:iCs/>
          <w:noProof/>
          <w:color w:val="7030A0"/>
          <w:sz w:val="28"/>
          <w:szCs w:val="28"/>
          <w:lang w:val="el-GR"/>
        </w:rPr>
        <w:t>ἀπερίτμητα</w:t>
      </w:r>
      <w:r w:rsidR="001F3FC5" w:rsidRPr="00824F70">
        <w:rPr>
          <w:rFonts w:ascii="Gentium" w:hAnsi="Gentium" w:cs="Gentium"/>
          <w:i/>
          <w:iCs/>
          <w:noProof/>
          <w:color w:val="7030A0"/>
          <w:sz w:val="28"/>
          <w:szCs w:val="28"/>
        </w:rPr>
        <w:t xml:space="preserve">] </w:t>
      </w:r>
      <w:r w:rsidR="000105AC" w:rsidRPr="00824F70">
        <w:rPr>
          <w:rFonts w:ascii="Gentium" w:hAnsi="Gentium" w:cs="Gentium"/>
          <w:i/>
          <w:iCs/>
          <w:noProof/>
          <w:color w:val="7030A0"/>
          <w:sz w:val="28"/>
          <w:szCs w:val="28"/>
          <w:lang w:val="el-GR"/>
        </w:rPr>
        <w:t xml:space="preserve">ἀκροβυστίαν, ὁ δὲ λαὸς </w:t>
      </w:r>
      <w:r w:rsidR="001F3FC5" w:rsidRPr="00824F70">
        <w:rPr>
          <w:rFonts w:ascii="Gentium" w:hAnsi="Gentium" w:cs="Gentium"/>
          <w:i/>
          <w:iCs/>
          <w:noProof/>
          <w:color w:val="7030A0"/>
          <w:sz w:val="28"/>
          <w:szCs w:val="28"/>
        </w:rPr>
        <w:t xml:space="preserve">οὗτος ἀπερίτμητος καρδίας. </w:t>
      </w:r>
      <w:r w:rsidRPr="00824F70">
        <w:rPr>
          <w:rFonts w:ascii="Gentium" w:hAnsi="Gentium" w:cs="Gentium"/>
          <w:b/>
          <w:bCs/>
          <w:i/>
          <w:iCs/>
          <w:noProof/>
          <w:color w:val="FF0000"/>
          <w:sz w:val="28"/>
          <w:szCs w:val="28"/>
          <w:vertAlign w:val="superscript"/>
          <w:lang w:val="el-GR"/>
        </w:rPr>
        <w:t>6</w:t>
      </w:r>
      <w:r w:rsidR="001F3FC5" w:rsidRPr="00824F70">
        <w:rPr>
          <w:rFonts w:ascii="Gentium" w:hAnsi="Gentium" w:cs="Gentium"/>
          <w:i/>
          <w:iCs/>
          <w:noProof/>
          <w:color w:val="7030A0"/>
          <w:sz w:val="28"/>
          <w:szCs w:val="28"/>
        </w:rPr>
        <w:t> </w:t>
      </w:r>
      <w:bookmarkStart w:id="57" w:name="_Hlk203811016"/>
      <w:r w:rsidR="00233741" w:rsidRPr="00824F70">
        <w:rPr>
          <w:rFonts w:ascii="Gentium" w:hAnsi="Gentium" w:cs="Gentium"/>
          <w:i/>
          <w:iCs/>
          <w:noProof/>
          <w:color w:val="7030A0"/>
          <w:sz w:val="28"/>
          <w:szCs w:val="28"/>
          <w:lang w:val="el-GR"/>
        </w:rPr>
        <w:t xml:space="preserve">ἀλλʼ </w:t>
      </w:r>
      <w:bookmarkEnd w:id="57"/>
      <w:r w:rsidR="001F3FC5" w:rsidRPr="00824F70">
        <w:rPr>
          <w:rFonts w:ascii="Gentium" w:hAnsi="Gentium" w:cs="Gentium"/>
          <w:i/>
          <w:iCs/>
          <w:noProof/>
          <w:color w:val="7030A0"/>
          <w:sz w:val="28"/>
          <w:szCs w:val="28"/>
          <w:lang w:val="el-GR"/>
        </w:rPr>
        <w:t>ἐρεῖς</w:t>
      </w:r>
      <w:r w:rsidR="00052160" w:rsidRPr="00824F70">
        <w:rPr>
          <w:rFonts w:ascii="Gentium" w:hAnsi="Gentium" w:cs="Gentium"/>
          <w:i/>
          <w:iCs/>
          <w:noProof/>
          <w:color w:val="7030A0"/>
          <w:sz w:val="28"/>
          <w:szCs w:val="28"/>
          <w:lang w:val="el-GR"/>
        </w:rPr>
        <w:t>·</w:t>
      </w:r>
      <w:r w:rsidR="001F3FC5" w:rsidRPr="00824F70">
        <w:rPr>
          <w:rFonts w:ascii="Gentium" w:hAnsi="Gentium" w:cs="Gentium"/>
          <w:i/>
          <w:iCs/>
          <w:noProof/>
          <w:color w:val="7030A0"/>
          <w:sz w:val="28"/>
          <w:szCs w:val="28"/>
          <w:lang w:val="el-GR"/>
        </w:rPr>
        <w:t xml:space="preserve"> Καὶ μὴν περιτέτμηται ὁ λαὸς εἰς </w:t>
      </w:r>
      <w:r w:rsidR="00FC5470" w:rsidRPr="00824F70">
        <w:rPr>
          <w:rFonts w:ascii="Gentium" w:hAnsi="Gentium" w:cs="Gentium"/>
          <w:i/>
          <w:iCs/>
          <w:noProof/>
          <w:color w:val="7030A0"/>
          <w:sz w:val="28"/>
          <w:szCs w:val="28"/>
          <w:lang w:val="el-GR"/>
        </w:rPr>
        <w:t>σφραγῖδα</w:t>
      </w:r>
      <w:r w:rsidR="001F3FC5" w:rsidRPr="00824F70">
        <w:rPr>
          <w:rFonts w:ascii="Gentium" w:hAnsi="Gentium" w:cs="Gentium"/>
          <w:i/>
          <w:iCs/>
          <w:noProof/>
          <w:color w:val="7030A0"/>
          <w:sz w:val="28"/>
          <w:szCs w:val="28"/>
          <w:lang w:val="el-GR"/>
        </w:rPr>
        <w:t xml:space="preserve">. ἀλλὰ καὶ πᾶς Σύρος καὶ </w:t>
      </w:r>
      <w:r w:rsidR="00FC5470" w:rsidRPr="00824F70">
        <w:rPr>
          <w:rFonts w:ascii="Gentium" w:hAnsi="Gentium" w:cs="Gentium"/>
          <w:i/>
          <w:iCs/>
          <w:noProof/>
          <w:color w:val="7030A0"/>
          <w:sz w:val="28"/>
          <w:szCs w:val="28"/>
          <w:lang w:val="el-GR"/>
        </w:rPr>
        <w:t xml:space="preserve">Ἄραψ </w:t>
      </w:r>
      <w:r w:rsidR="001F3FC5" w:rsidRPr="00824F70">
        <w:rPr>
          <w:rFonts w:ascii="Gentium" w:hAnsi="Gentium" w:cs="Gentium"/>
          <w:i/>
          <w:iCs/>
          <w:noProof/>
          <w:color w:val="7030A0"/>
          <w:sz w:val="28"/>
          <w:szCs w:val="28"/>
          <w:lang w:val="el-GR"/>
        </w:rPr>
        <w:t xml:space="preserve">καὶ πάντες οἱ ἱερεῖς τῶν </w:t>
      </w:r>
      <w:r w:rsidR="00FC5470" w:rsidRPr="00824F70">
        <w:rPr>
          <w:rFonts w:ascii="Gentium" w:hAnsi="Gentium" w:cs="Gentium"/>
          <w:i/>
          <w:iCs/>
          <w:noProof/>
          <w:color w:val="7030A0"/>
          <w:sz w:val="28"/>
          <w:szCs w:val="28"/>
          <w:lang w:val="el-GR"/>
        </w:rPr>
        <w:t>εἰδώλων</w:t>
      </w:r>
      <w:r w:rsidR="00FC5470" w:rsidRPr="00824F70">
        <w:rPr>
          <w:rFonts w:ascii="Gentium" w:hAnsi="Gentium" w:cs="Gentium"/>
          <w:i/>
          <w:iCs/>
          <w:noProof/>
          <w:color w:val="7030A0"/>
          <w:sz w:val="28"/>
          <w:szCs w:val="28"/>
        </w:rPr>
        <w:t>.</w:t>
      </w:r>
      <w:r w:rsidR="00FC5470" w:rsidRPr="00824F70">
        <w:rPr>
          <w:rFonts w:ascii="Gentium" w:hAnsi="Gentium" w:cs="Gentium"/>
          <w:i/>
          <w:iCs/>
          <w:noProof/>
          <w:color w:val="7030A0"/>
          <w:sz w:val="28"/>
          <w:szCs w:val="28"/>
          <w:lang w:val="el-GR"/>
        </w:rPr>
        <w:t xml:space="preserve"> ἄρα </w:t>
      </w:r>
      <w:r w:rsidR="001F3FC5" w:rsidRPr="00824F70">
        <w:rPr>
          <w:rFonts w:ascii="Gentium" w:hAnsi="Gentium" w:cs="Gentium"/>
          <w:i/>
          <w:iCs/>
          <w:noProof/>
          <w:color w:val="7030A0"/>
          <w:sz w:val="28"/>
          <w:szCs w:val="28"/>
          <w:lang w:val="el-GR"/>
        </w:rPr>
        <w:t>οὖν κἀκεῖνοι ἐκ</w:t>
      </w:r>
      <w:r w:rsidR="00FC5470" w:rsidRPr="00824F70">
        <w:rPr>
          <w:rFonts w:ascii="Gentium" w:hAnsi="Gentium" w:cs="Gentium"/>
          <w:i/>
          <w:iCs/>
          <w:noProof/>
          <w:color w:val="7030A0"/>
          <w:sz w:val="28"/>
          <w:szCs w:val="28"/>
        </w:rPr>
        <w:t xml:space="preserve"> </w:t>
      </w:r>
      <w:r w:rsidR="001F3FC5" w:rsidRPr="00824F70">
        <w:rPr>
          <w:rFonts w:ascii="Gentium" w:hAnsi="Gentium" w:cs="Gentium"/>
          <w:i/>
          <w:iCs/>
          <w:noProof/>
          <w:color w:val="7030A0"/>
          <w:sz w:val="28"/>
          <w:szCs w:val="28"/>
          <w:lang w:val="el-GR"/>
        </w:rPr>
        <w:t>τῆς διαθήκης αὐτῶν εἰσίν</w:t>
      </w:r>
      <w:r w:rsidR="000A1860" w:rsidRPr="00824F70">
        <w:rPr>
          <w:rFonts w:ascii="Gentium" w:hAnsi="Gentium" w:cs="Gentium"/>
          <w:i/>
          <w:iCs/>
          <w:noProof/>
          <w:color w:val="7030A0"/>
          <w:sz w:val="28"/>
          <w:szCs w:val="28"/>
          <w:lang w:val="el-GR"/>
        </w:rPr>
        <w:t>;</w:t>
      </w:r>
      <w:r w:rsidR="001F3FC5" w:rsidRPr="00824F70">
        <w:rPr>
          <w:rFonts w:ascii="Gentium" w:hAnsi="Gentium" w:cs="Gentium"/>
          <w:i/>
          <w:iCs/>
          <w:noProof/>
          <w:color w:val="7030A0"/>
          <w:sz w:val="28"/>
          <w:szCs w:val="28"/>
          <w:lang w:val="el-GR"/>
        </w:rPr>
        <w:t xml:space="preserve"> ἀλλὰ καὶ</w:t>
      </w:r>
      <w:r w:rsidR="00FC5470" w:rsidRPr="00824F70">
        <w:rPr>
          <w:rFonts w:ascii="Gentium" w:hAnsi="Gentium" w:cs="Gentium"/>
          <w:i/>
          <w:iCs/>
          <w:noProof/>
          <w:color w:val="7030A0"/>
          <w:sz w:val="28"/>
          <w:szCs w:val="28"/>
        </w:rPr>
        <w:t xml:space="preserve"> </w:t>
      </w:r>
      <w:r w:rsidR="001F3FC5" w:rsidRPr="00824F70">
        <w:rPr>
          <w:rFonts w:ascii="Gentium" w:hAnsi="Gentium" w:cs="Gentium"/>
          <w:i/>
          <w:iCs/>
          <w:noProof/>
          <w:color w:val="7030A0"/>
          <w:sz w:val="28"/>
          <w:szCs w:val="28"/>
          <w:lang w:val="el-GR"/>
        </w:rPr>
        <w:t>οἱ</w:t>
      </w:r>
      <w:r w:rsidR="00FC5470" w:rsidRPr="00824F70">
        <w:rPr>
          <w:rFonts w:ascii="Gentium" w:hAnsi="Gentium" w:cs="Gentium"/>
          <w:i/>
          <w:iCs/>
          <w:noProof/>
          <w:color w:val="7030A0"/>
          <w:sz w:val="28"/>
          <w:szCs w:val="28"/>
        </w:rPr>
        <w:t xml:space="preserve"> </w:t>
      </w:r>
      <w:r w:rsidR="001F3FC5" w:rsidRPr="00824F70">
        <w:rPr>
          <w:rFonts w:ascii="Gentium" w:hAnsi="Gentium" w:cs="Gentium"/>
          <w:i/>
          <w:iCs/>
          <w:noProof/>
          <w:color w:val="7030A0"/>
          <w:sz w:val="28"/>
          <w:szCs w:val="28"/>
          <w:lang w:val="el-GR"/>
        </w:rPr>
        <w:t>Αἰγύπτιοι ἐν περιτομῇ εἰσίν.</w:t>
      </w:r>
      <w:r w:rsidR="001F3FC5"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7</w:t>
      </w:r>
      <w:r w:rsidR="001F3FC5" w:rsidRPr="00824F70">
        <w:rPr>
          <w:rFonts w:ascii="Gentium" w:hAnsi="Gentium" w:cs="Gentium"/>
          <w:i/>
          <w:iCs/>
          <w:noProof/>
          <w:color w:val="7030A0"/>
          <w:sz w:val="28"/>
          <w:szCs w:val="28"/>
        </w:rPr>
        <w:t xml:space="preserve"> Μάθετε οὖν, τέκνα ἀγάπης, περὶ </w:t>
      </w:r>
      <w:r w:rsidR="001F3FC5" w:rsidRPr="00824F70">
        <w:rPr>
          <w:rFonts w:ascii="Gentium" w:hAnsi="Gentium" w:cs="Gentium"/>
          <w:i/>
          <w:iCs/>
          <w:noProof/>
          <w:color w:val="7030A0"/>
          <w:sz w:val="28"/>
          <w:szCs w:val="28"/>
        </w:rPr>
        <w:lastRenderedPageBreak/>
        <w:t xml:space="preserve">πάντων πλουσίως, ὅτι </w:t>
      </w:r>
      <w:r w:rsidR="00FC5470" w:rsidRPr="00824F70">
        <w:rPr>
          <w:rFonts w:ascii="Gentium" w:hAnsi="Gentium" w:cs="Gentium"/>
          <w:i/>
          <w:iCs/>
          <w:noProof/>
          <w:color w:val="7030A0"/>
          <w:sz w:val="28"/>
          <w:szCs w:val="28"/>
          <w:lang w:val="el-GR"/>
        </w:rPr>
        <w:t xml:space="preserve">Ἀβραάμ, πρῶτος </w:t>
      </w:r>
      <w:r w:rsidR="001F3FC5" w:rsidRPr="00824F70">
        <w:rPr>
          <w:rFonts w:ascii="Gentium" w:hAnsi="Gentium" w:cs="Gentium"/>
          <w:i/>
          <w:iCs/>
          <w:noProof/>
          <w:color w:val="7030A0"/>
          <w:sz w:val="28"/>
          <w:szCs w:val="28"/>
        </w:rPr>
        <w:t xml:space="preserve">περιτομὴν </w:t>
      </w:r>
      <w:bookmarkStart w:id="58" w:name="_Hlk203811217"/>
      <w:r w:rsidR="001F3FC5" w:rsidRPr="00824F70">
        <w:rPr>
          <w:rFonts w:ascii="Gentium" w:hAnsi="Gentium" w:cs="Gentium"/>
          <w:i/>
          <w:iCs/>
          <w:noProof/>
          <w:color w:val="7030A0"/>
          <w:sz w:val="28"/>
          <w:szCs w:val="28"/>
        </w:rPr>
        <w:t xml:space="preserve">δοὺς </w:t>
      </w:r>
      <w:bookmarkEnd w:id="58"/>
      <w:r w:rsidR="001F3FC5" w:rsidRPr="00824F70">
        <w:rPr>
          <w:rFonts w:ascii="Gentium" w:hAnsi="Gentium" w:cs="Gentium"/>
          <w:i/>
          <w:iCs/>
          <w:noProof/>
          <w:color w:val="7030A0"/>
          <w:sz w:val="28"/>
          <w:szCs w:val="28"/>
        </w:rPr>
        <w:t>ἐν πνεύματι προβλέψας εἰς τὸν</w:t>
      </w:r>
      <w:r w:rsidR="00FC5470" w:rsidRPr="00824F70">
        <w:rPr>
          <w:rFonts w:ascii="Gentium" w:hAnsi="Gentium" w:cs="Gentium"/>
          <w:i/>
          <w:iCs/>
          <w:noProof/>
          <w:color w:val="7030A0"/>
          <w:sz w:val="28"/>
          <w:szCs w:val="28"/>
        </w:rPr>
        <w:t xml:space="preserve"> </w:t>
      </w:r>
      <w:r w:rsidR="001F3FC5" w:rsidRPr="00824F70">
        <w:rPr>
          <w:rFonts w:ascii="Gentium" w:hAnsi="Gentium" w:cs="Gentium"/>
          <w:i/>
          <w:iCs/>
          <w:noProof/>
          <w:color w:val="7030A0"/>
          <w:sz w:val="28"/>
          <w:szCs w:val="28"/>
        </w:rPr>
        <w:t xml:space="preserve">Ἰησοῦν περιέτεμεν, λαβὼν τριῶν γραμμάτων δόγματα. </w:t>
      </w:r>
      <w:r w:rsidRPr="00824F70">
        <w:rPr>
          <w:rFonts w:ascii="Gentium" w:hAnsi="Gentium" w:cs="Gentium"/>
          <w:b/>
          <w:bCs/>
          <w:i/>
          <w:iCs/>
          <w:noProof/>
          <w:color w:val="FF0000"/>
          <w:sz w:val="28"/>
          <w:szCs w:val="28"/>
          <w:vertAlign w:val="superscript"/>
          <w:lang w:val="el-GR"/>
        </w:rPr>
        <w:t>8</w:t>
      </w:r>
      <w:r w:rsidR="001F3FC5" w:rsidRPr="00824F70">
        <w:rPr>
          <w:rFonts w:ascii="Gentium" w:hAnsi="Gentium" w:cs="Gentium"/>
          <w:i/>
          <w:iCs/>
          <w:noProof/>
          <w:color w:val="7030A0"/>
          <w:sz w:val="28"/>
          <w:szCs w:val="28"/>
        </w:rPr>
        <w:t> λέγει γάρ</w:t>
      </w:r>
      <w:r w:rsidR="00052160" w:rsidRPr="00824F70">
        <w:rPr>
          <w:rFonts w:ascii="Gentium" w:hAnsi="Gentium" w:cs="Gentium"/>
          <w:i/>
          <w:iCs/>
          <w:noProof/>
          <w:color w:val="7030A0"/>
          <w:sz w:val="28"/>
          <w:szCs w:val="28"/>
        </w:rPr>
        <w:t>·</w:t>
      </w:r>
      <w:r w:rsidR="001F3FC5" w:rsidRPr="00824F70">
        <w:rPr>
          <w:rFonts w:ascii="Gentium" w:hAnsi="Gentium" w:cs="Gentium"/>
          <w:i/>
          <w:iCs/>
          <w:noProof/>
          <w:color w:val="7030A0"/>
          <w:sz w:val="28"/>
          <w:szCs w:val="28"/>
        </w:rPr>
        <w:t xml:space="preserve"> Καὶ περιέτεμεν </w:t>
      </w:r>
      <w:r w:rsidR="00FC5470" w:rsidRPr="00824F70">
        <w:rPr>
          <w:rFonts w:ascii="Gentium" w:hAnsi="Gentium" w:cs="Gentium"/>
          <w:i/>
          <w:iCs/>
          <w:noProof/>
          <w:color w:val="7030A0"/>
          <w:sz w:val="28"/>
          <w:szCs w:val="28"/>
          <w:lang w:val="el-GR"/>
        </w:rPr>
        <w:t xml:space="preserve">Ἀβραὰμ </w:t>
      </w:r>
      <w:r w:rsidR="001F3FC5" w:rsidRPr="00824F70">
        <w:rPr>
          <w:rFonts w:ascii="Gentium" w:hAnsi="Gentium" w:cs="Gentium"/>
          <w:i/>
          <w:iCs/>
          <w:noProof/>
          <w:color w:val="7030A0"/>
          <w:sz w:val="28"/>
          <w:szCs w:val="28"/>
        </w:rPr>
        <w:t xml:space="preserve">ἐκ τοῦ </w:t>
      </w:r>
      <w:r w:rsidR="00FC5470" w:rsidRPr="00824F70">
        <w:rPr>
          <w:rFonts w:ascii="Gentium" w:hAnsi="Gentium" w:cs="Gentium"/>
          <w:i/>
          <w:iCs/>
          <w:noProof/>
          <w:color w:val="7030A0"/>
          <w:sz w:val="28"/>
          <w:szCs w:val="28"/>
          <w:lang w:val="el-GR"/>
        </w:rPr>
        <w:t xml:space="preserve">οἴκου </w:t>
      </w:r>
      <w:r w:rsidR="001F3FC5" w:rsidRPr="00824F70">
        <w:rPr>
          <w:rFonts w:ascii="Gentium" w:hAnsi="Gentium" w:cs="Gentium"/>
          <w:i/>
          <w:iCs/>
          <w:noProof/>
          <w:color w:val="7030A0"/>
          <w:sz w:val="28"/>
          <w:szCs w:val="28"/>
        </w:rPr>
        <w:t xml:space="preserve">αὐτοῦ </w:t>
      </w:r>
      <w:r w:rsidR="00FC5470" w:rsidRPr="00824F70">
        <w:rPr>
          <w:rFonts w:ascii="Gentium" w:hAnsi="Gentium" w:cs="Gentium"/>
          <w:i/>
          <w:iCs/>
          <w:noProof/>
          <w:color w:val="7030A0"/>
          <w:sz w:val="28"/>
          <w:szCs w:val="28"/>
          <w:lang w:val="el-GR"/>
        </w:rPr>
        <w:t xml:space="preserve">ἄνδρας δεκαοκτὼ </w:t>
      </w:r>
      <w:r w:rsidR="001F3FC5" w:rsidRPr="00824F70">
        <w:rPr>
          <w:rFonts w:ascii="Gentium" w:hAnsi="Gentium" w:cs="Gentium"/>
          <w:i/>
          <w:iCs/>
          <w:noProof/>
          <w:color w:val="7030A0"/>
          <w:sz w:val="28"/>
          <w:szCs w:val="28"/>
        </w:rPr>
        <w:t xml:space="preserve">καὶ </w:t>
      </w:r>
      <w:r w:rsidR="00FC5470" w:rsidRPr="00824F70">
        <w:rPr>
          <w:rFonts w:ascii="Gentium" w:hAnsi="Gentium" w:cs="Gentium"/>
          <w:i/>
          <w:iCs/>
          <w:noProof/>
          <w:color w:val="7030A0"/>
          <w:sz w:val="28"/>
          <w:szCs w:val="28"/>
          <w:lang w:val="el-GR"/>
        </w:rPr>
        <w:t>τριακοσίους</w:t>
      </w:r>
      <w:r w:rsidR="001F3FC5" w:rsidRPr="00824F70">
        <w:rPr>
          <w:rFonts w:ascii="Gentium" w:hAnsi="Gentium" w:cs="Gentium"/>
          <w:i/>
          <w:iCs/>
          <w:noProof/>
          <w:color w:val="7030A0"/>
          <w:sz w:val="28"/>
          <w:szCs w:val="28"/>
        </w:rPr>
        <w:t>. τίς οὖν ἡ δοθεῖσα αὐτῷ γνῶσις</w:t>
      </w:r>
      <w:r w:rsidR="000A1860" w:rsidRPr="00824F70">
        <w:rPr>
          <w:rFonts w:ascii="Gentium" w:hAnsi="Gentium" w:cs="Gentium"/>
          <w:i/>
          <w:iCs/>
          <w:noProof/>
          <w:color w:val="7030A0"/>
          <w:sz w:val="28"/>
          <w:szCs w:val="28"/>
        </w:rPr>
        <w:t>;</w:t>
      </w:r>
      <w:r w:rsidR="001F3FC5" w:rsidRPr="00824F70">
        <w:rPr>
          <w:rFonts w:ascii="Gentium" w:hAnsi="Gentium" w:cs="Gentium"/>
          <w:i/>
          <w:iCs/>
          <w:noProof/>
          <w:color w:val="7030A0"/>
          <w:sz w:val="28"/>
          <w:szCs w:val="28"/>
        </w:rPr>
        <w:t xml:space="preserve"> μάθετε ὅτι τοὺς </w:t>
      </w:r>
      <w:r w:rsidR="00FC5470" w:rsidRPr="00824F70">
        <w:rPr>
          <w:rFonts w:ascii="Gentium" w:hAnsi="Gentium" w:cs="Gentium"/>
          <w:i/>
          <w:iCs/>
          <w:noProof/>
          <w:color w:val="7030A0"/>
          <w:sz w:val="28"/>
          <w:szCs w:val="28"/>
          <w:lang w:val="el-GR"/>
        </w:rPr>
        <w:t xml:space="preserve">δεκαοκτὼ </w:t>
      </w:r>
      <w:r w:rsidR="001F3FC5" w:rsidRPr="00824F70">
        <w:rPr>
          <w:rFonts w:ascii="Gentium" w:hAnsi="Gentium" w:cs="Gentium"/>
          <w:i/>
          <w:iCs/>
          <w:noProof/>
          <w:color w:val="7030A0"/>
          <w:sz w:val="28"/>
          <w:szCs w:val="28"/>
        </w:rPr>
        <w:t xml:space="preserve">πρώτους, καὶ διάστημα ποιήσας λέγει τριακοσίους. τὸ </w:t>
      </w:r>
      <w:r w:rsidR="00FC5685" w:rsidRPr="00824F70">
        <w:rPr>
          <w:rFonts w:ascii="Gentium" w:hAnsi="Gentium" w:cs="Gentium"/>
          <w:i/>
          <w:iCs/>
          <w:noProof/>
          <w:color w:val="7030A0"/>
          <w:sz w:val="28"/>
          <w:szCs w:val="28"/>
          <w:lang w:val="el-GR"/>
        </w:rPr>
        <w:t xml:space="preserve">δεκαοκτὼ </w:t>
      </w:r>
      <w:r w:rsidR="001F3FC5" w:rsidRPr="00824F70">
        <w:rPr>
          <w:rFonts w:ascii="Gentium" w:hAnsi="Gentium" w:cs="Gentium"/>
          <w:i/>
          <w:iCs/>
          <w:noProof/>
          <w:color w:val="7030A0"/>
          <w:sz w:val="28"/>
          <w:szCs w:val="28"/>
        </w:rPr>
        <w:t>[</w:t>
      </w:r>
      <w:r w:rsidR="00FC5470" w:rsidRPr="00824F70">
        <w:rPr>
          <w:rFonts w:ascii="Gentium" w:hAnsi="Gentium" w:cs="Gentium"/>
          <w:i/>
          <w:iCs/>
          <w:noProof/>
          <w:color w:val="7030A0"/>
          <w:sz w:val="28"/>
          <w:szCs w:val="28"/>
          <w:lang w:val="el-GR"/>
        </w:rPr>
        <w:t>Ι δέκα, Η ὀκτώ</w:t>
      </w:r>
      <w:r w:rsidR="001F3FC5" w:rsidRPr="00824F70">
        <w:rPr>
          <w:rFonts w:ascii="Gentium" w:hAnsi="Gentium" w:cs="Gentium"/>
          <w:i/>
          <w:iCs/>
          <w:noProof/>
          <w:color w:val="7030A0"/>
          <w:sz w:val="28"/>
          <w:szCs w:val="28"/>
        </w:rPr>
        <w:t>]</w:t>
      </w:r>
      <w:r w:rsidR="00052160" w:rsidRPr="00824F70">
        <w:rPr>
          <w:rFonts w:ascii="Gentium" w:hAnsi="Gentium" w:cs="Gentium"/>
          <w:i/>
          <w:iCs/>
          <w:noProof/>
          <w:color w:val="7030A0"/>
          <w:sz w:val="28"/>
          <w:szCs w:val="28"/>
        </w:rPr>
        <w:t>·</w:t>
      </w:r>
      <w:r w:rsidR="001F3FC5" w:rsidRPr="00824F70">
        <w:rPr>
          <w:rFonts w:ascii="Gentium" w:hAnsi="Gentium" w:cs="Gentium"/>
          <w:i/>
          <w:iCs/>
          <w:noProof/>
          <w:color w:val="7030A0"/>
          <w:sz w:val="28"/>
          <w:szCs w:val="28"/>
        </w:rPr>
        <w:t xml:space="preserve"> ἔχεις Ἰησοῦν. ὅτι δὲ ὁ σταυρὸς ἐν </w:t>
      </w:r>
      <w:r w:rsidR="00FC5470" w:rsidRPr="00824F70">
        <w:rPr>
          <w:rFonts w:ascii="Gentium" w:hAnsi="Gentium" w:cs="Gentium"/>
          <w:i/>
          <w:iCs/>
          <w:noProof/>
          <w:color w:val="7030A0"/>
          <w:sz w:val="28"/>
          <w:szCs w:val="28"/>
          <w:lang w:val="el-GR"/>
        </w:rPr>
        <w:t xml:space="preserve">τῷ Τ </w:t>
      </w:r>
      <w:r w:rsidR="001F3FC5" w:rsidRPr="00824F70">
        <w:rPr>
          <w:rFonts w:ascii="Gentium" w:hAnsi="Gentium" w:cs="Gentium"/>
          <w:i/>
          <w:iCs/>
          <w:noProof/>
          <w:color w:val="7030A0"/>
          <w:sz w:val="28"/>
          <w:szCs w:val="28"/>
        </w:rPr>
        <w:t>ἤμελλεν ἔχειν τὴν χάριν, λέγει καὶ τριακοσίους. δηλοῖ οὖν τὸν μὲν Ἰησοῦν ἐν τοῖς δυσὶν γράμμασιν, καὶ ἐν</w:t>
      </w:r>
      <w:r w:rsidR="00FC5470" w:rsidRPr="00824F70">
        <w:rPr>
          <w:rFonts w:ascii="Gentium" w:hAnsi="Gentium" w:cs="Gentium"/>
          <w:i/>
          <w:iCs/>
          <w:noProof/>
          <w:color w:val="7030A0"/>
          <w:sz w:val="28"/>
          <w:szCs w:val="28"/>
        </w:rPr>
        <w:t xml:space="preserve"> </w:t>
      </w:r>
      <w:r w:rsidR="001F3FC5" w:rsidRPr="00824F70">
        <w:rPr>
          <w:rFonts w:ascii="Gentium" w:hAnsi="Gentium" w:cs="Gentium"/>
          <w:i/>
          <w:iCs/>
          <w:noProof/>
          <w:color w:val="7030A0"/>
          <w:sz w:val="28"/>
          <w:szCs w:val="28"/>
        </w:rPr>
        <w:t xml:space="preserve">τῷ ἑνὶ τὸν σταυρόν. </w:t>
      </w:r>
      <w:r w:rsidRPr="00824F70">
        <w:rPr>
          <w:rFonts w:ascii="Gentium" w:hAnsi="Gentium" w:cs="Gentium"/>
          <w:b/>
          <w:bCs/>
          <w:i/>
          <w:iCs/>
          <w:noProof/>
          <w:color w:val="FF0000"/>
          <w:sz w:val="28"/>
          <w:szCs w:val="28"/>
          <w:vertAlign w:val="superscript"/>
          <w:lang w:val="el-GR"/>
        </w:rPr>
        <w:t>9</w:t>
      </w:r>
      <w:r w:rsidR="001F3FC5" w:rsidRPr="00824F70">
        <w:rPr>
          <w:rFonts w:ascii="Gentium" w:hAnsi="Gentium" w:cs="Gentium"/>
          <w:i/>
          <w:iCs/>
          <w:noProof/>
          <w:color w:val="7030A0"/>
          <w:sz w:val="28"/>
          <w:szCs w:val="28"/>
        </w:rPr>
        <w:t xml:space="preserve"> οἶδεν ὁ τὴν ἔμφυτον </w:t>
      </w:r>
      <w:r w:rsidR="00AE0059" w:rsidRPr="00824F70">
        <w:rPr>
          <w:rFonts w:ascii="Gentium" w:hAnsi="Gentium" w:cs="Gentium"/>
          <w:i/>
          <w:iCs/>
          <w:noProof/>
          <w:color w:val="7030A0"/>
          <w:sz w:val="28"/>
          <w:szCs w:val="28"/>
          <w:lang w:val="el-GR"/>
        </w:rPr>
        <w:t xml:space="preserve">δωρεὰν </w:t>
      </w:r>
      <w:r w:rsidR="001F3FC5" w:rsidRPr="00824F70">
        <w:rPr>
          <w:rFonts w:ascii="Gentium" w:hAnsi="Gentium" w:cs="Gentium"/>
          <w:i/>
          <w:iCs/>
          <w:noProof/>
          <w:color w:val="7030A0"/>
          <w:sz w:val="28"/>
          <w:szCs w:val="28"/>
        </w:rPr>
        <w:t>τῆς διαθήκης αὐτοῦ θέμενος ἐν ἡμῖν</w:t>
      </w:r>
      <w:bookmarkStart w:id="59" w:name="_Hlk203811647"/>
      <w:r w:rsidR="00052160" w:rsidRPr="00824F70">
        <w:rPr>
          <w:rFonts w:ascii="Gentium" w:hAnsi="Gentium" w:cs="Gentium"/>
          <w:i/>
          <w:iCs/>
          <w:noProof/>
          <w:color w:val="7030A0"/>
          <w:sz w:val="28"/>
          <w:szCs w:val="28"/>
        </w:rPr>
        <w:t>·</w:t>
      </w:r>
      <w:bookmarkEnd w:id="59"/>
      <w:r w:rsidR="001F3FC5" w:rsidRPr="00824F70">
        <w:rPr>
          <w:rFonts w:ascii="Gentium" w:hAnsi="Gentium" w:cs="Gentium"/>
          <w:i/>
          <w:iCs/>
          <w:noProof/>
          <w:color w:val="7030A0"/>
          <w:sz w:val="28"/>
          <w:szCs w:val="28"/>
        </w:rPr>
        <w:t xml:space="preserve"> οὐδεὶς γνησιώτερον ἔμαθεν </w:t>
      </w:r>
      <w:r w:rsidR="00057EEF" w:rsidRPr="00824F70">
        <w:rPr>
          <w:rFonts w:ascii="Gentium" w:hAnsi="Gentium" w:cs="Gentium"/>
          <w:i/>
          <w:iCs/>
          <w:noProof/>
          <w:color w:val="7030A0"/>
          <w:sz w:val="28"/>
          <w:szCs w:val="28"/>
        </w:rPr>
        <w:t xml:space="preserve">ἀπʼ </w:t>
      </w:r>
      <w:r w:rsidR="001F3FC5" w:rsidRPr="00824F70">
        <w:rPr>
          <w:rFonts w:ascii="Gentium" w:hAnsi="Gentium" w:cs="Gentium"/>
          <w:i/>
          <w:iCs/>
          <w:noProof/>
          <w:color w:val="7030A0"/>
          <w:sz w:val="28"/>
          <w:szCs w:val="28"/>
        </w:rPr>
        <w:t>ἐμοῦ λόγον</w:t>
      </w:r>
      <w:r w:rsidR="00052160" w:rsidRPr="00824F70">
        <w:rPr>
          <w:rFonts w:ascii="Gentium" w:hAnsi="Gentium" w:cs="Gentium"/>
          <w:i/>
          <w:iCs/>
          <w:noProof/>
          <w:color w:val="7030A0"/>
          <w:sz w:val="28"/>
          <w:szCs w:val="28"/>
        </w:rPr>
        <w:t>·</w:t>
      </w:r>
      <w:r w:rsidR="001F3FC5" w:rsidRPr="00824F70">
        <w:rPr>
          <w:rFonts w:ascii="Gentium" w:hAnsi="Gentium" w:cs="Gentium"/>
          <w:i/>
          <w:iCs/>
          <w:noProof/>
          <w:color w:val="7030A0"/>
          <w:sz w:val="28"/>
          <w:szCs w:val="28"/>
        </w:rPr>
        <w:t xml:space="preserve"> ἀλλὰ οἶδα ὅτι ἄξιοί ἐστε ὑμεῖς.</w:t>
      </w:r>
    </w:p>
    <w:p w14:paraId="0A935721" w14:textId="77777777" w:rsidR="00734D0D" w:rsidRPr="00584E5D" w:rsidRDefault="00734D0D" w:rsidP="00052160">
      <w:pPr>
        <w:pStyle w:val="Heading3"/>
        <w:spacing w:before="120" w:beforeAutospacing="0" w:after="0" w:afterAutospacing="0"/>
        <w:jc w:val="both"/>
        <w:rPr>
          <w:rFonts w:ascii="Gentium" w:hAnsi="Gentium" w:cs="Gentium"/>
          <w:i/>
          <w:iCs/>
          <w:noProof/>
          <w:sz w:val="32"/>
          <w:szCs w:val="32"/>
          <w:u w:val="single" w:color="00B050"/>
          <w:lang w:val="el-GR"/>
        </w:rPr>
        <w:sectPr w:rsidR="00734D0D" w:rsidRPr="00584E5D" w:rsidSect="00734D0D">
          <w:type w:val="continuous"/>
          <w:pgSz w:w="16838" w:h="11906" w:orient="landscape" w:code="9"/>
          <w:pgMar w:top="1418" w:right="1418" w:bottom="1418" w:left="1418" w:header="709" w:footer="709" w:gutter="0"/>
          <w:cols w:space="708"/>
          <w:docGrid w:linePitch="360"/>
        </w:sectPr>
      </w:pPr>
    </w:p>
    <w:p w14:paraId="6C65B85A" w14:textId="244F8843" w:rsidR="00C84AAA"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p>
    <w:p w14:paraId="292AD7C1" w14:textId="5E08976D" w:rsidR="009262A2" w:rsidRPr="00824F70" w:rsidRDefault="004D503A" w:rsidP="00052160">
      <w:pPr>
        <w:spacing w:before="120"/>
        <w:jc w:val="both"/>
        <w:rPr>
          <w:rFonts w:ascii="Gentium" w:hAnsi="Gentium" w:cs="Gentium"/>
          <w:i/>
          <w:iCs/>
          <w:noProof/>
          <w:color w:val="7030A0"/>
          <w:sz w:val="28"/>
          <w:szCs w:val="28"/>
        </w:rPr>
      </w:pPr>
      <w:r w:rsidRPr="00824F70">
        <w:rPr>
          <w:rFonts w:ascii="Gentium" w:hAnsi="Gentium" w:cs="Gentium"/>
          <w:b/>
          <w:bCs/>
          <w:i/>
          <w:iCs/>
          <w:noProof/>
          <w:color w:val="FF0000"/>
          <w:sz w:val="28"/>
          <w:szCs w:val="28"/>
          <w:vertAlign w:val="superscript"/>
          <w:lang w:val="el-GR"/>
        </w:rPr>
        <w:t>1</w:t>
      </w:r>
      <w:r w:rsidR="00675CA5" w:rsidRPr="00824F70">
        <w:rPr>
          <w:rFonts w:ascii="Gentium" w:hAnsi="Gentium" w:cs="Gentium"/>
          <w:i/>
          <w:iCs/>
          <w:noProof/>
          <w:color w:val="7030A0"/>
          <w:sz w:val="28"/>
          <w:szCs w:val="28"/>
        </w:rPr>
        <w:t> </w:t>
      </w:r>
      <w:r w:rsidR="00675CA5" w:rsidRPr="00824F70">
        <w:rPr>
          <w:rFonts w:ascii="Gentium" w:hAnsi="Gentium" w:cs="Gentium"/>
          <w:i/>
          <w:iCs/>
          <w:noProof/>
          <w:color w:val="7030A0"/>
          <w:sz w:val="28"/>
          <w:szCs w:val="28"/>
          <w:lang w:val="el-GR"/>
        </w:rPr>
        <w:t>Ὅτι δὲ Μωϋσῆς εἶπεν</w:t>
      </w:r>
      <w:r w:rsidR="00052160" w:rsidRPr="00824F70">
        <w:rPr>
          <w:rFonts w:ascii="Gentium" w:hAnsi="Gentium" w:cs="Gentium"/>
          <w:i/>
          <w:iCs/>
          <w:noProof/>
          <w:color w:val="7030A0"/>
          <w:sz w:val="28"/>
          <w:szCs w:val="28"/>
          <w:lang w:val="el-GR"/>
        </w:rPr>
        <w:t>·</w:t>
      </w:r>
      <w:r w:rsidR="00675CA5" w:rsidRPr="00824F70">
        <w:rPr>
          <w:rFonts w:ascii="Gentium" w:hAnsi="Gentium" w:cs="Gentium"/>
          <w:i/>
          <w:iCs/>
          <w:noProof/>
          <w:color w:val="7030A0"/>
          <w:sz w:val="28"/>
          <w:szCs w:val="28"/>
          <w:lang w:val="el-GR"/>
        </w:rPr>
        <w:t xml:space="preserve"> Οὐ </w:t>
      </w:r>
      <w:r w:rsidR="00052287" w:rsidRPr="00824F70">
        <w:rPr>
          <w:rFonts w:ascii="Gentium" w:hAnsi="Gentium" w:cs="Gentium"/>
          <w:i/>
          <w:iCs/>
          <w:noProof/>
          <w:color w:val="7030A0"/>
          <w:sz w:val="28"/>
          <w:szCs w:val="28"/>
          <w:lang w:val="el-GR"/>
        </w:rPr>
        <w:t xml:space="preserve">φάγεσθε χοῖρον οὔτε ἀετὸν οὔτε ὀξύπτερον </w:t>
      </w:r>
      <w:r w:rsidR="00675CA5" w:rsidRPr="00824F70">
        <w:rPr>
          <w:rFonts w:ascii="Gentium" w:hAnsi="Gentium" w:cs="Gentium"/>
          <w:i/>
          <w:iCs/>
          <w:noProof/>
          <w:color w:val="7030A0"/>
          <w:sz w:val="28"/>
          <w:szCs w:val="28"/>
          <w:lang w:val="el-GR"/>
        </w:rPr>
        <w:t xml:space="preserve">οὔτε κόρακα, οὔτε πάντα </w:t>
      </w:r>
      <w:r w:rsidR="00052287" w:rsidRPr="00824F70">
        <w:rPr>
          <w:rFonts w:ascii="Gentium" w:hAnsi="Gentium" w:cs="Gentium"/>
          <w:i/>
          <w:iCs/>
          <w:noProof/>
          <w:color w:val="7030A0"/>
          <w:sz w:val="28"/>
          <w:szCs w:val="28"/>
          <w:lang w:val="el-GR"/>
        </w:rPr>
        <w:t xml:space="preserve">ἰχθὺν </w:t>
      </w:r>
      <w:r w:rsidR="00675CA5" w:rsidRPr="00824F70">
        <w:rPr>
          <w:rFonts w:ascii="Gentium" w:hAnsi="Gentium" w:cs="Gentium"/>
          <w:i/>
          <w:iCs/>
          <w:noProof/>
          <w:color w:val="7030A0"/>
          <w:sz w:val="28"/>
          <w:szCs w:val="28"/>
          <w:lang w:val="el-GR"/>
        </w:rPr>
        <w:t xml:space="preserve">ὃς οὐκ ἔχει λεπίδα ἐν </w:t>
      </w:r>
      <w:r w:rsidR="00052287" w:rsidRPr="00824F70">
        <w:rPr>
          <w:rFonts w:ascii="Gentium" w:hAnsi="Gentium" w:cs="Gentium"/>
          <w:i/>
          <w:iCs/>
          <w:noProof/>
          <w:color w:val="7030A0"/>
          <w:sz w:val="28"/>
          <w:szCs w:val="28"/>
          <w:lang w:val="el-GR"/>
        </w:rPr>
        <w:t>ἑαυτῷ</w:t>
      </w:r>
      <w:r w:rsidR="00675CA5" w:rsidRPr="00824F70">
        <w:rPr>
          <w:rFonts w:ascii="Gentium" w:hAnsi="Gentium" w:cs="Gentium"/>
          <w:i/>
          <w:iCs/>
          <w:noProof/>
          <w:color w:val="7030A0"/>
          <w:sz w:val="28"/>
          <w:szCs w:val="28"/>
          <w:lang w:val="el-GR"/>
        </w:rPr>
        <w:t>, τρία ἔλαβεν ἐν τῇ συνέσει δόγματα.</w:t>
      </w:r>
      <w:r w:rsidR="00675CA5"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2</w:t>
      </w:r>
      <w:r w:rsidR="00675CA5" w:rsidRPr="00824F70">
        <w:rPr>
          <w:rFonts w:ascii="Gentium" w:hAnsi="Gentium" w:cs="Gentium"/>
          <w:i/>
          <w:iCs/>
          <w:noProof/>
          <w:color w:val="7030A0"/>
          <w:sz w:val="28"/>
          <w:szCs w:val="28"/>
        </w:rPr>
        <w:t> </w:t>
      </w:r>
      <w:r w:rsidR="00675CA5" w:rsidRPr="00824F70">
        <w:rPr>
          <w:rFonts w:ascii="Gentium" w:hAnsi="Gentium" w:cs="Gentium"/>
          <w:i/>
          <w:iCs/>
          <w:noProof/>
          <w:color w:val="7030A0"/>
          <w:sz w:val="28"/>
          <w:szCs w:val="28"/>
          <w:lang w:val="el-GR"/>
        </w:rPr>
        <w:t>πέρας γέ τοι λέγει αὐτοῖς ἐν τῷ Δευτερονομίῳ</w:t>
      </w:r>
      <w:r w:rsidR="00052160" w:rsidRPr="00824F70">
        <w:rPr>
          <w:rFonts w:ascii="Gentium" w:hAnsi="Gentium" w:cs="Gentium"/>
          <w:i/>
          <w:iCs/>
          <w:noProof/>
          <w:color w:val="7030A0"/>
          <w:sz w:val="28"/>
          <w:szCs w:val="28"/>
          <w:lang w:val="el-GR"/>
        </w:rPr>
        <w:t>·</w:t>
      </w:r>
      <w:r w:rsidR="00675CA5" w:rsidRPr="00824F70">
        <w:rPr>
          <w:rFonts w:ascii="Gentium" w:hAnsi="Gentium" w:cs="Gentium"/>
          <w:i/>
          <w:iCs/>
          <w:noProof/>
          <w:color w:val="7030A0"/>
          <w:sz w:val="28"/>
          <w:szCs w:val="28"/>
          <w:lang w:val="el-GR"/>
        </w:rPr>
        <w:t xml:space="preserve"> Καὶ </w:t>
      </w:r>
      <w:r w:rsidR="00052287" w:rsidRPr="00824F70">
        <w:rPr>
          <w:rFonts w:ascii="Gentium" w:hAnsi="Gentium" w:cs="Gentium"/>
          <w:i/>
          <w:iCs/>
          <w:noProof/>
          <w:color w:val="7030A0"/>
          <w:sz w:val="28"/>
          <w:szCs w:val="28"/>
          <w:lang w:val="el-GR"/>
        </w:rPr>
        <w:t xml:space="preserve">διαθήσομαι </w:t>
      </w:r>
      <w:r w:rsidR="00675CA5" w:rsidRPr="00824F70">
        <w:rPr>
          <w:rFonts w:ascii="Gentium" w:hAnsi="Gentium" w:cs="Gentium"/>
          <w:i/>
          <w:iCs/>
          <w:noProof/>
          <w:color w:val="7030A0"/>
          <w:sz w:val="28"/>
          <w:szCs w:val="28"/>
          <w:lang w:val="el-GR"/>
        </w:rPr>
        <w:t xml:space="preserve">πρὸς τὸν λαὸν τοῦτον </w:t>
      </w:r>
      <w:r w:rsidR="00052287" w:rsidRPr="00824F70">
        <w:rPr>
          <w:rFonts w:ascii="Gentium" w:hAnsi="Gentium" w:cs="Gentium"/>
          <w:i/>
          <w:iCs/>
          <w:noProof/>
          <w:color w:val="7030A0"/>
          <w:sz w:val="28"/>
          <w:szCs w:val="28"/>
          <w:lang w:val="el-GR"/>
        </w:rPr>
        <w:t>τὰ δικαιώματά μου</w:t>
      </w:r>
      <w:r w:rsidR="00675CA5" w:rsidRPr="00824F70">
        <w:rPr>
          <w:rFonts w:ascii="Gentium" w:hAnsi="Gentium" w:cs="Gentium"/>
          <w:i/>
          <w:iCs/>
          <w:noProof/>
          <w:color w:val="7030A0"/>
          <w:sz w:val="28"/>
          <w:szCs w:val="28"/>
          <w:lang w:val="el-GR"/>
        </w:rPr>
        <w:t>. ἄρα οὖν οὐκ ἔστιν ἐντολὴ Θεοῦ</w:t>
      </w:r>
      <w:r w:rsidR="00052287" w:rsidRPr="00824F70">
        <w:rPr>
          <w:rFonts w:ascii="Gentium" w:hAnsi="Gentium" w:cs="Gentium"/>
          <w:i/>
          <w:iCs/>
          <w:noProof/>
          <w:color w:val="7030A0"/>
          <w:sz w:val="28"/>
          <w:szCs w:val="28"/>
        </w:rPr>
        <w:t xml:space="preserve"> </w:t>
      </w:r>
      <w:r w:rsidR="00675CA5" w:rsidRPr="00824F70">
        <w:rPr>
          <w:rFonts w:ascii="Gentium" w:hAnsi="Gentium" w:cs="Gentium"/>
          <w:i/>
          <w:iCs/>
          <w:noProof/>
          <w:color w:val="7030A0"/>
          <w:sz w:val="28"/>
          <w:szCs w:val="28"/>
          <w:lang w:val="el-GR"/>
        </w:rPr>
        <w:t>τὸ μὴ τρώγειν, Μωϋσῆς δὲ ἐν πνεύματι ἐλάλησεν.</w:t>
      </w:r>
      <w:r w:rsidR="00675CA5"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3</w:t>
      </w:r>
      <w:r w:rsidR="00675CA5" w:rsidRPr="00824F70">
        <w:rPr>
          <w:rFonts w:ascii="Gentium" w:hAnsi="Gentium" w:cs="Gentium"/>
          <w:i/>
          <w:iCs/>
          <w:noProof/>
          <w:color w:val="7030A0"/>
          <w:sz w:val="28"/>
          <w:szCs w:val="28"/>
        </w:rPr>
        <w:t> τὸ οὖν χοιρίον πρὸς τοῦτο εἶπεν</w:t>
      </w:r>
      <w:r w:rsidR="00052160" w:rsidRPr="00824F70">
        <w:rPr>
          <w:rFonts w:ascii="Gentium" w:hAnsi="Gentium" w:cs="Gentium"/>
          <w:i/>
          <w:iCs/>
          <w:noProof/>
          <w:color w:val="7030A0"/>
          <w:sz w:val="28"/>
          <w:szCs w:val="28"/>
        </w:rPr>
        <w:t>·</w:t>
      </w:r>
      <w:r w:rsidR="00675CA5" w:rsidRPr="00824F70">
        <w:rPr>
          <w:rFonts w:ascii="Gentium" w:hAnsi="Gentium" w:cs="Gentium"/>
          <w:i/>
          <w:iCs/>
          <w:noProof/>
          <w:color w:val="7030A0"/>
          <w:sz w:val="28"/>
          <w:szCs w:val="28"/>
        </w:rPr>
        <w:t xml:space="preserve"> οὐ κολληθήσῃ, φησίν, ἀνθρώποις τοιούτοις, οἵτινές εἰσιν ὅμοιοι χοίρων</w:t>
      </w:r>
      <w:r w:rsidR="00052160" w:rsidRPr="00824F70">
        <w:rPr>
          <w:rFonts w:ascii="Gentium" w:hAnsi="Gentium" w:cs="Gentium"/>
          <w:i/>
          <w:iCs/>
          <w:noProof/>
          <w:color w:val="7030A0"/>
          <w:sz w:val="28"/>
          <w:szCs w:val="28"/>
        </w:rPr>
        <w:t>·</w:t>
      </w:r>
      <w:r w:rsidR="00675CA5" w:rsidRPr="00824F70">
        <w:rPr>
          <w:rFonts w:ascii="Gentium" w:hAnsi="Gentium" w:cs="Gentium"/>
          <w:i/>
          <w:iCs/>
          <w:noProof/>
          <w:color w:val="7030A0"/>
          <w:sz w:val="28"/>
          <w:szCs w:val="28"/>
        </w:rPr>
        <w:t xml:space="preserve"> τουτέστιν ὅταν </w:t>
      </w:r>
      <w:r w:rsidR="00052287" w:rsidRPr="00824F70">
        <w:rPr>
          <w:rFonts w:ascii="Gentium" w:hAnsi="Gentium" w:cs="Gentium"/>
          <w:i/>
          <w:iCs/>
          <w:noProof/>
          <w:color w:val="7030A0"/>
          <w:sz w:val="28"/>
          <w:szCs w:val="28"/>
          <w:lang w:val="el-GR"/>
        </w:rPr>
        <w:t>σπαταλῶσιν</w:t>
      </w:r>
      <w:r w:rsidR="00675CA5" w:rsidRPr="00824F70">
        <w:rPr>
          <w:rFonts w:ascii="Gentium" w:hAnsi="Gentium" w:cs="Gentium"/>
          <w:i/>
          <w:iCs/>
          <w:noProof/>
          <w:color w:val="7030A0"/>
          <w:sz w:val="28"/>
          <w:szCs w:val="28"/>
        </w:rPr>
        <w:t xml:space="preserve">, ἐπιλανθάνονται τοῦ Κυρίου, ὅταν δὲ ὑστεροῦνται, ἐπιγινώσκουσιν τὸν Κύριον, ὡς καὶ ὁ χοῖρος ὅταν τρώγει τὸν </w:t>
      </w:r>
      <w:bookmarkStart w:id="60" w:name="_Hlk203813471"/>
      <w:r w:rsidR="00675CA5" w:rsidRPr="00824F70">
        <w:rPr>
          <w:rFonts w:ascii="Gentium" w:hAnsi="Gentium" w:cs="Gentium"/>
          <w:i/>
          <w:iCs/>
          <w:noProof/>
          <w:color w:val="7030A0"/>
          <w:sz w:val="28"/>
          <w:szCs w:val="28"/>
        </w:rPr>
        <w:t xml:space="preserve">κύριον </w:t>
      </w:r>
      <w:bookmarkEnd w:id="60"/>
      <w:r w:rsidR="00675CA5" w:rsidRPr="00824F70">
        <w:rPr>
          <w:rFonts w:ascii="Gentium" w:hAnsi="Gentium" w:cs="Gentium"/>
          <w:i/>
          <w:iCs/>
          <w:noProof/>
          <w:color w:val="7030A0"/>
          <w:sz w:val="28"/>
          <w:szCs w:val="28"/>
        </w:rPr>
        <w:t xml:space="preserve">οὐκ οἶδεν, ὅταν δὲ πεινᾷ κραυγάζει, καὶ λαβὼν πάλιν σιωπᾷ. </w:t>
      </w:r>
      <w:r w:rsidRPr="00824F70">
        <w:rPr>
          <w:rFonts w:ascii="Gentium" w:hAnsi="Gentium" w:cs="Gentium"/>
          <w:b/>
          <w:bCs/>
          <w:i/>
          <w:iCs/>
          <w:noProof/>
          <w:color w:val="FF0000"/>
          <w:sz w:val="28"/>
          <w:szCs w:val="28"/>
          <w:vertAlign w:val="superscript"/>
          <w:lang w:val="el-GR"/>
        </w:rPr>
        <w:t>4</w:t>
      </w:r>
      <w:r w:rsidR="00675CA5" w:rsidRPr="00824F70">
        <w:rPr>
          <w:rFonts w:ascii="Gentium" w:hAnsi="Gentium" w:cs="Gentium"/>
          <w:i/>
          <w:iCs/>
          <w:noProof/>
          <w:color w:val="7030A0"/>
          <w:sz w:val="28"/>
          <w:szCs w:val="28"/>
        </w:rPr>
        <w:t xml:space="preserve"> Οὔτε </w:t>
      </w:r>
      <w:r w:rsidR="00052287" w:rsidRPr="00824F70">
        <w:rPr>
          <w:rFonts w:ascii="Gentium" w:hAnsi="Gentium" w:cs="Gentium"/>
          <w:i/>
          <w:iCs/>
          <w:noProof/>
          <w:color w:val="7030A0"/>
          <w:sz w:val="28"/>
          <w:szCs w:val="28"/>
          <w:lang w:val="el-GR"/>
        </w:rPr>
        <w:t xml:space="preserve">φάγῃ τὸν ἀετὸν </w:t>
      </w:r>
      <w:r w:rsidR="00675CA5" w:rsidRPr="00824F70">
        <w:rPr>
          <w:rFonts w:ascii="Gentium" w:hAnsi="Gentium" w:cs="Gentium"/>
          <w:i/>
          <w:iCs/>
          <w:noProof/>
          <w:color w:val="7030A0"/>
          <w:sz w:val="28"/>
          <w:szCs w:val="28"/>
        </w:rPr>
        <w:t xml:space="preserve">οὐδὲ τὸν </w:t>
      </w:r>
      <w:r w:rsidR="00052287" w:rsidRPr="00824F70">
        <w:rPr>
          <w:rFonts w:ascii="Gentium" w:hAnsi="Gentium" w:cs="Gentium"/>
          <w:i/>
          <w:iCs/>
          <w:noProof/>
          <w:color w:val="7030A0"/>
          <w:sz w:val="28"/>
          <w:szCs w:val="28"/>
          <w:lang w:val="el-GR"/>
        </w:rPr>
        <w:t xml:space="preserve">ὀξύπτερον </w:t>
      </w:r>
      <w:r w:rsidR="00675CA5" w:rsidRPr="00824F70">
        <w:rPr>
          <w:rFonts w:ascii="Gentium" w:hAnsi="Gentium" w:cs="Gentium"/>
          <w:i/>
          <w:iCs/>
          <w:noProof/>
          <w:color w:val="7030A0"/>
          <w:sz w:val="28"/>
          <w:szCs w:val="28"/>
        </w:rPr>
        <w:t xml:space="preserve">οὐδὲ τὸν </w:t>
      </w:r>
      <w:r w:rsidR="00052287" w:rsidRPr="00824F70">
        <w:rPr>
          <w:rFonts w:ascii="Gentium" w:hAnsi="Gentium" w:cs="Gentium"/>
          <w:i/>
          <w:iCs/>
          <w:noProof/>
          <w:color w:val="7030A0"/>
          <w:sz w:val="28"/>
          <w:szCs w:val="28"/>
          <w:lang w:val="el-GR"/>
        </w:rPr>
        <w:t xml:space="preserve">ἰκτῖνα </w:t>
      </w:r>
      <w:r w:rsidR="00675CA5" w:rsidRPr="00824F70">
        <w:rPr>
          <w:rFonts w:ascii="Gentium" w:hAnsi="Gentium" w:cs="Gentium"/>
          <w:i/>
          <w:iCs/>
          <w:noProof/>
          <w:color w:val="7030A0"/>
          <w:sz w:val="28"/>
          <w:szCs w:val="28"/>
        </w:rPr>
        <w:t>οὐδὲ τὸν κόρακα</w:t>
      </w:r>
      <w:r w:rsidR="00052160" w:rsidRPr="00824F70">
        <w:rPr>
          <w:rFonts w:ascii="Gentium" w:hAnsi="Gentium" w:cs="Gentium"/>
          <w:i/>
          <w:iCs/>
          <w:noProof/>
          <w:color w:val="7030A0"/>
          <w:sz w:val="28"/>
          <w:szCs w:val="28"/>
        </w:rPr>
        <w:t>·</w:t>
      </w:r>
      <w:r w:rsidR="00675CA5" w:rsidRPr="00824F70">
        <w:rPr>
          <w:rFonts w:ascii="Gentium" w:hAnsi="Gentium" w:cs="Gentium"/>
          <w:i/>
          <w:iCs/>
          <w:noProof/>
          <w:color w:val="7030A0"/>
          <w:sz w:val="28"/>
          <w:szCs w:val="28"/>
        </w:rPr>
        <w:t xml:space="preserve"> οὐ μή, φησίν, κολληθήσῃ οὐδὲ ὁμοιωθήσῃ ἀνθρώποις τοιούτοις, οἵτινες οὐκ οἴδασιν διὰ κόπου καὶ ἱδρῶτος ἑαυτοῖς πορίζειν τὴν τροφήν, ἀλλὰ ἁρπάζουσιν τὰ ἀλλότρια ἐν ἀνομίᾳ αὐτῶν καὶ ἐπιτηροῦσιν, ἐν ἀκεραιοσύνῃ περιπατοῦντες, καὶ περιβλέπονται τίνα ἐκδύσωσιν διὰ τὴν πλεονεξίαν, ὡς καὶ τὰ ὄρνεα </w:t>
      </w:r>
      <w:r w:rsidR="00052287" w:rsidRPr="00824F70">
        <w:rPr>
          <w:rFonts w:ascii="Gentium" w:hAnsi="Gentium" w:cs="Gentium"/>
          <w:i/>
          <w:iCs/>
          <w:noProof/>
          <w:color w:val="7030A0"/>
          <w:sz w:val="28"/>
          <w:szCs w:val="28"/>
          <w:lang w:val="el-GR"/>
        </w:rPr>
        <w:t xml:space="preserve">ταῦτα μόνα ἑαυτοῖς οὐ πορίζει </w:t>
      </w:r>
      <w:r w:rsidR="00675CA5" w:rsidRPr="00824F70">
        <w:rPr>
          <w:rFonts w:ascii="Gentium" w:hAnsi="Gentium" w:cs="Gentium"/>
          <w:i/>
          <w:iCs/>
          <w:noProof/>
          <w:color w:val="7030A0"/>
          <w:sz w:val="28"/>
          <w:szCs w:val="28"/>
        </w:rPr>
        <w:t xml:space="preserve">τὴν τροφήν, ἀλλὰ ἀργὰ καθήμενα ἐκζητεῖ πῶς ἀλλοτρίας σάρκας φάγῃ, ὄντα λοιμὰ τῇ πονηρίᾳ αὐτῶν. </w:t>
      </w:r>
      <w:r w:rsidRPr="00824F70">
        <w:rPr>
          <w:rFonts w:ascii="Gentium" w:hAnsi="Gentium" w:cs="Gentium"/>
          <w:b/>
          <w:bCs/>
          <w:i/>
          <w:iCs/>
          <w:noProof/>
          <w:color w:val="FF0000"/>
          <w:sz w:val="28"/>
          <w:szCs w:val="28"/>
          <w:vertAlign w:val="superscript"/>
          <w:lang w:val="el-GR"/>
        </w:rPr>
        <w:t>5</w:t>
      </w:r>
      <w:r w:rsidR="00675CA5" w:rsidRPr="00824F70">
        <w:rPr>
          <w:rFonts w:ascii="Gentium" w:hAnsi="Gentium" w:cs="Gentium"/>
          <w:i/>
          <w:iCs/>
          <w:noProof/>
          <w:color w:val="7030A0"/>
          <w:sz w:val="28"/>
          <w:szCs w:val="28"/>
        </w:rPr>
        <w:t xml:space="preserve"> Καὶ οὐ </w:t>
      </w:r>
      <w:r w:rsidR="00052287" w:rsidRPr="00824F70">
        <w:rPr>
          <w:rFonts w:ascii="Gentium" w:hAnsi="Gentium" w:cs="Gentium"/>
          <w:i/>
          <w:iCs/>
          <w:noProof/>
          <w:color w:val="7030A0"/>
          <w:sz w:val="28"/>
          <w:szCs w:val="28"/>
          <w:lang w:val="el-GR"/>
        </w:rPr>
        <w:t>φάγῃ</w:t>
      </w:r>
      <w:r w:rsidR="00675CA5" w:rsidRPr="00824F70">
        <w:rPr>
          <w:rFonts w:ascii="Gentium" w:hAnsi="Gentium" w:cs="Gentium"/>
          <w:i/>
          <w:iCs/>
          <w:noProof/>
          <w:color w:val="7030A0"/>
          <w:sz w:val="28"/>
          <w:szCs w:val="28"/>
        </w:rPr>
        <w:t xml:space="preserve">, φησίν, </w:t>
      </w:r>
      <w:r w:rsidR="00052287" w:rsidRPr="00824F70">
        <w:rPr>
          <w:rFonts w:ascii="Gentium" w:hAnsi="Gentium" w:cs="Gentium"/>
          <w:i/>
          <w:iCs/>
          <w:noProof/>
          <w:color w:val="7030A0"/>
          <w:sz w:val="28"/>
          <w:szCs w:val="28"/>
          <w:lang w:val="el-GR"/>
        </w:rPr>
        <w:t xml:space="preserve">σμύραιναν </w:t>
      </w:r>
      <w:r w:rsidR="00675CA5" w:rsidRPr="00824F70">
        <w:rPr>
          <w:rFonts w:ascii="Gentium" w:hAnsi="Gentium" w:cs="Gentium"/>
          <w:i/>
          <w:iCs/>
          <w:noProof/>
          <w:color w:val="7030A0"/>
          <w:sz w:val="28"/>
          <w:szCs w:val="28"/>
        </w:rPr>
        <w:t xml:space="preserve">οὐδὲ </w:t>
      </w:r>
      <w:r w:rsidR="00052287" w:rsidRPr="00824F70">
        <w:rPr>
          <w:rFonts w:ascii="Gentium" w:hAnsi="Gentium" w:cs="Gentium"/>
          <w:i/>
          <w:iCs/>
          <w:noProof/>
          <w:color w:val="7030A0"/>
          <w:sz w:val="28"/>
          <w:szCs w:val="28"/>
          <w:lang w:val="el-GR"/>
        </w:rPr>
        <w:t>πώλυπα οὐδὲ σηπίαν</w:t>
      </w:r>
      <w:r w:rsidR="00052160" w:rsidRPr="00824F70">
        <w:rPr>
          <w:rFonts w:ascii="Gentium" w:hAnsi="Gentium" w:cs="Gentium"/>
          <w:i/>
          <w:iCs/>
          <w:noProof/>
          <w:color w:val="7030A0"/>
          <w:sz w:val="28"/>
          <w:szCs w:val="28"/>
        </w:rPr>
        <w:t>·</w:t>
      </w:r>
      <w:r w:rsidR="00675CA5" w:rsidRPr="00824F70">
        <w:rPr>
          <w:rFonts w:ascii="Gentium" w:hAnsi="Gentium" w:cs="Gentium"/>
          <w:i/>
          <w:iCs/>
          <w:noProof/>
          <w:color w:val="7030A0"/>
          <w:sz w:val="28"/>
          <w:szCs w:val="28"/>
        </w:rPr>
        <w:t xml:space="preserve"> οὐ μή, φησίν, ὁμοιωθήσῃ ἀνθρώποις τοιούτοις, οἵτινες εἰς τέλος εἰσὶν ἀσεβεῖς καὶ κεκριμένοι ἤδη τῷ θανάτῳ, ὡς καὶ ταῦτα</w:t>
      </w:r>
      <w:r w:rsidR="002C5F11" w:rsidRPr="00824F70">
        <w:rPr>
          <w:rFonts w:ascii="Gentium" w:hAnsi="Gentium" w:cs="Gentium"/>
          <w:i/>
          <w:iCs/>
          <w:noProof/>
          <w:color w:val="7030A0"/>
          <w:sz w:val="28"/>
          <w:szCs w:val="28"/>
        </w:rPr>
        <w:t xml:space="preserve"> </w:t>
      </w:r>
      <w:r w:rsidR="00675CA5" w:rsidRPr="00824F70">
        <w:rPr>
          <w:rFonts w:ascii="Gentium" w:hAnsi="Gentium" w:cs="Gentium"/>
          <w:i/>
          <w:iCs/>
          <w:noProof/>
          <w:color w:val="7030A0"/>
          <w:sz w:val="28"/>
          <w:szCs w:val="28"/>
        </w:rPr>
        <w:t>τὰ ἰχθύδια μόνα ἐπικατάρατα ἐν τῷ βυθῷ</w:t>
      </w:r>
      <w:r w:rsidR="002C5F11" w:rsidRPr="00824F70">
        <w:rPr>
          <w:rFonts w:ascii="Gentium" w:hAnsi="Gentium" w:cs="Gentium"/>
          <w:i/>
          <w:iCs/>
          <w:noProof/>
          <w:color w:val="7030A0"/>
          <w:sz w:val="28"/>
          <w:szCs w:val="28"/>
        </w:rPr>
        <w:t xml:space="preserve"> </w:t>
      </w:r>
      <w:r w:rsidR="00675CA5" w:rsidRPr="00824F70">
        <w:rPr>
          <w:rFonts w:ascii="Gentium" w:hAnsi="Gentium" w:cs="Gentium"/>
          <w:i/>
          <w:iCs/>
          <w:noProof/>
          <w:color w:val="7030A0"/>
          <w:sz w:val="28"/>
          <w:szCs w:val="28"/>
        </w:rPr>
        <w:t>νήχεται, μὴ κολυμβῶντα ὡς τὰ λοιπά, ἀλλὰ ἐν τῇ γῇ κάτω</w:t>
      </w:r>
      <w:r w:rsidR="002C5F11" w:rsidRPr="00824F70">
        <w:rPr>
          <w:rFonts w:ascii="Gentium" w:hAnsi="Gentium" w:cs="Gentium"/>
          <w:i/>
          <w:iCs/>
          <w:noProof/>
          <w:color w:val="7030A0"/>
          <w:sz w:val="28"/>
          <w:szCs w:val="28"/>
        </w:rPr>
        <w:t xml:space="preserve"> </w:t>
      </w:r>
      <w:r w:rsidR="00675CA5" w:rsidRPr="00824F70">
        <w:rPr>
          <w:rFonts w:ascii="Gentium" w:hAnsi="Gentium" w:cs="Gentium"/>
          <w:i/>
          <w:iCs/>
          <w:noProof/>
          <w:color w:val="7030A0"/>
          <w:sz w:val="28"/>
          <w:szCs w:val="28"/>
        </w:rPr>
        <w:t xml:space="preserve">τοῦ βυθοῦ κατοικεῖ. </w:t>
      </w:r>
      <w:r w:rsidRPr="00824F70">
        <w:rPr>
          <w:rFonts w:ascii="Gentium" w:hAnsi="Gentium" w:cs="Gentium"/>
          <w:b/>
          <w:bCs/>
          <w:i/>
          <w:iCs/>
          <w:noProof/>
          <w:color w:val="FF0000"/>
          <w:sz w:val="28"/>
          <w:szCs w:val="28"/>
          <w:vertAlign w:val="superscript"/>
          <w:lang w:val="el-GR"/>
        </w:rPr>
        <w:t>6</w:t>
      </w:r>
      <w:r w:rsidR="00675CA5" w:rsidRPr="00824F70">
        <w:rPr>
          <w:rFonts w:ascii="Gentium" w:hAnsi="Gentium" w:cs="Gentium"/>
          <w:i/>
          <w:iCs/>
          <w:noProof/>
          <w:color w:val="7030A0"/>
          <w:sz w:val="28"/>
          <w:szCs w:val="28"/>
        </w:rPr>
        <w:t> </w:t>
      </w:r>
      <w:bookmarkStart w:id="61" w:name="_Hlk203834846"/>
      <w:r w:rsidR="002C5F11" w:rsidRPr="00824F70">
        <w:rPr>
          <w:rFonts w:ascii="Gentium" w:hAnsi="Gentium" w:cs="Gentium"/>
          <w:i/>
          <w:iCs/>
          <w:noProof/>
          <w:color w:val="7030A0"/>
          <w:sz w:val="28"/>
          <w:szCs w:val="28"/>
        </w:rPr>
        <w:t>Ἀ</w:t>
      </w:r>
      <w:r w:rsidR="00675CA5" w:rsidRPr="00824F70">
        <w:rPr>
          <w:rFonts w:ascii="Gentium" w:hAnsi="Gentium" w:cs="Gentium"/>
          <w:i/>
          <w:iCs/>
          <w:noProof/>
          <w:color w:val="7030A0"/>
          <w:sz w:val="28"/>
          <w:szCs w:val="28"/>
        </w:rPr>
        <w:t xml:space="preserve">λλὰ </w:t>
      </w:r>
      <w:bookmarkEnd w:id="61"/>
      <w:r w:rsidR="00675CA5" w:rsidRPr="00824F70">
        <w:rPr>
          <w:rFonts w:ascii="Gentium" w:hAnsi="Gentium" w:cs="Gentium"/>
          <w:i/>
          <w:iCs/>
          <w:noProof/>
          <w:color w:val="7030A0"/>
          <w:sz w:val="28"/>
          <w:szCs w:val="28"/>
        </w:rPr>
        <w:t xml:space="preserve">καὶ τὸν </w:t>
      </w:r>
      <w:r w:rsidR="002C5F11" w:rsidRPr="00824F70">
        <w:rPr>
          <w:rFonts w:ascii="Gentium" w:hAnsi="Gentium" w:cs="Gentium"/>
          <w:i/>
          <w:iCs/>
          <w:noProof/>
          <w:color w:val="7030A0"/>
          <w:sz w:val="28"/>
          <w:szCs w:val="28"/>
          <w:lang w:val="el-GR"/>
        </w:rPr>
        <w:t xml:space="preserve">δασύποδα </w:t>
      </w:r>
      <w:r w:rsidR="00675CA5" w:rsidRPr="00824F70">
        <w:rPr>
          <w:rFonts w:ascii="Gentium" w:hAnsi="Gentium" w:cs="Gentium"/>
          <w:i/>
          <w:iCs/>
          <w:noProof/>
          <w:color w:val="7030A0"/>
          <w:sz w:val="28"/>
          <w:szCs w:val="28"/>
        </w:rPr>
        <w:t xml:space="preserve">οὐ </w:t>
      </w:r>
      <w:r w:rsidR="002C5F11" w:rsidRPr="00824F70">
        <w:rPr>
          <w:rFonts w:ascii="Gentium" w:hAnsi="Gentium" w:cs="Gentium"/>
          <w:i/>
          <w:iCs/>
          <w:noProof/>
          <w:color w:val="7030A0"/>
          <w:sz w:val="28"/>
          <w:szCs w:val="28"/>
          <w:lang w:val="el-GR"/>
        </w:rPr>
        <w:t>μὴ φάγῃ</w:t>
      </w:r>
      <w:r w:rsidR="00675CA5" w:rsidRPr="00824F70">
        <w:rPr>
          <w:rFonts w:ascii="Gentium" w:hAnsi="Gentium" w:cs="Gentium"/>
          <w:i/>
          <w:iCs/>
          <w:noProof/>
          <w:color w:val="7030A0"/>
          <w:sz w:val="28"/>
          <w:szCs w:val="28"/>
        </w:rPr>
        <w:t>. πρὸς τί</w:t>
      </w:r>
      <w:r w:rsidR="000A1860" w:rsidRPr="00824F70">
        <w:rPr>
          <w:rFonts w:ascii="Gentium" w:hAnsi="Gentium" w:cs="Gentium"/>
          <w:i/>
          <w:iCs/>
          <w:noProof/>
          <w:color w:val="7030A0"/>
          <w:sz w:val="28"/>
          <w:szCs w:val="28"/>
        </w:rPr>
        <w:t>;</w:t>
      </w:r>
      <w:r w:rsidR="00675CA5" w:rsidRPr="00824F70">
        <w:rPr>
          <w:rFonts w:ascii="Gentium" w:hAnsi="Gentium" w:cs="Gentium"/>
          <w:i/>
          <w:iCs/>
          <w:noProof/>
          <w:color w:val="7030A0"/>
          <w:sz w:val="28"/>
          <w:szCs w:val="28"/>
        </w:rPr>
        <w:t xml:space="preserve"> οὐ μὴ </w:t>
      </w:r>
      <w:r w:rsidR="002C5F11" w:rsidRPr="00824F70">
        <w:rPr>
          <w:rFonts w:ascii="Gentium" w:hAnsi="Gentium" w:cs="Gentium"/>
          <w:i/>
          <w:iCs/>
          <w:noProof/>
          <w:color w:val="7030A0"/>
          <w:sz w:val="28"/>
          <w:szCs w:val="28"/>
          <w:lang w:val="el-GR"/>
        </w:rPr>
        <w:t>γένῃ, παιδοφθόρος</w:t>
      </w:r>
      <w:r w:rsidR="00675CA5" w:rsidRPr="00824F70">
        <w:rPr>
          <w:rFonts w:ascii="Gentium" w:hAnsi="Gentium" w:cs="Gentium"/>
          <w:i/>
          <w:iCs/>
          <w:noProof/>
          <w:color w:val="7030A0"/>
          <w:sz w:val="28"/>
          <w:szCs w:val="28"/>
        </w:rPr>
        <w:t xml:space="preserve">, οὐδὲ ὁμοιωθήσῃ τοῖς τοιούτοις. ὅτι ὁ λαγωὸς </w:t>
      </w:r>
      <w:r w:rsidR="002C5F11" w:rsidRPr="00824F70">
        <w:rPr>
          <w:rFonts w:ascii="Gentium" w:hAnsi="Gentium" w:cs="Gentium"/>
          <w:i/>
          <w:iCs/>
          <w:noProof/>
          <w:color w:val="7030A0"/>
          <w:sz w:val="28"/>
          <w:szCs w:val="28"/>
          <w:lang w:val="el-GR"/>
        </w:rPr>
        <w:t xml:space="preserve">κατʼ </w:t>
      </w:r>
      <w:r w:rsidR="00675CA5" w:rsidRPr="00824F70">
        <w:rPr>
          <w:rFonts w:ascii="Gentium" w:hAnsi="Gentium" w:cs="Gentium"/>
          <w:i/>
          <w:iCs/>
          <w:noProof/>
          <w:color w:val="7030A0"/>
          <w:sz w:val="28"/>
          <w:szCs w:val="28"/>
        </w:rPr>
        <w:t>ἐνιαυτὸν πλεονεκτεῖ τὴν ἀφόδευσιν</w:t>
      </w:r>
      <w:r w:rsidR="00052160" w:rsidRPr="00824F70">
        <w:rPr>
          <w:rFonts w:ascii="Gentium" w:hAnsi="Gentium" w:cs="Gentium"/>
          <w:i/>
          <w:iCs/>
          <w:noProof/>
          <w:color w:val="7030A0"/>
          <w:sz w:val="28"/>
          <w:szCs w:val="28"/>
        </w:rPr>
        <w:t>·</w:t>
      </w:r>
      <w:r w:rsidR="00675CA5" w:rsidRPr="00824F70">
        <w:rPr>
          <w:rFonts w:ascii="Gentium" w:hAnsi="Gentium" w:cs="Gentium"/>
          <w:i/>
          <w:iCs/>
          <w:noProof/>
          <w:color w:val="7030A0"/>
          <w:sz w:val="28"/>
          <w:szCs w:val="28"/>
        </w:rPr>
        <w:t xml:space="preserve"> ὅσα</w:t>
      </w:r>
      <w:r w:rsidR="002C5F11" w:rsidRPr="00824F70">
        <w:rPr>
          <w:rFonts w:ascii="Gentium" w:hAnsi="Gentium" w:cs="Gentium"/>
          <w:i/>
          <w:iCs/>
          <w:noProof/>
          <w:color w:val="7030A0"/>
          <w:sz w:val="28"/>
          <w:szCs w:val="28"/>
        </w:rPr>
        <w:t xml:space="preserve"> </w:t>
      </w:r>
      <w:r w:rsidR="00675CA5" w:rsidRPr="00824F70">
        <w:rPr>
          <w:rFonts w:ascii="Gentium" w:hAnsi="Gentium" w:cs="Gentium"/>
          <w:i/>
          <w:iCs/>
          <w:noProof/>
          <w:color w:val="7030A0"/>
          <w:sz w:val="28"/>
          <w:szCs w:val="28"/>
        </w:rPr>
        <w:t>γὰρ</w:t>
      </w:r>
      <w:r w:rsidR="002C5F11" w:rsidRPr="00824F70">
        <w:rPr>
          <w:rFonts w:ascii="Gentium" w:hAnsi="Gentium" w:cs="Gentium"/>
          <w:i/>
          <w:iCs/>
          <w:noProof/>
          <w:color w:val="7030A0"/>
          <w:sz w:val="28"/>
          <w:szCs w:val="28"/>
        </w:rPr>
        <w:t xml:space="preserve"> </w:t>
      </w:r>
      <w:r w:rsidR="00675CA5" w:rsidRPr="00824F70">
        <w:rPr>
          <w:rFonts w:ascii="Gentium" w:hAnsi="Gentium" w:cs="Gentium"/>
          <w:i/>
          <w:iCs/>
          <w:noProof/>
          <w:color w:val="7030A0"/>
          <w:sz w:val="28"/>
          <w:szCs w:val="28"/>
        </w:rPr>
        <w:t>ἔτη ζῇ,</w:t>
      </w:r>
      <w:r w:rsidR="002C5F11" w:rsidRPr="00824F70">
        <w:rPr>
          <w:rFonts w:ascii="Gentium" w:hAnsi="Gentium" w:cs="Gentium"/>
          <w:i/>
          <w:iCs/>
          <w:noProof/>
          <w:color w:val="7030A0"/>
          <w:sz w:val="28"/>
          <w:szCs w:val="28"/>
        </w:rPr>
        <w:t xml:space="preserve"> </w:t>
      </w:r>
      <w:r w:rsidR="00675CA5" w:rsidRPr="00824F70">
        <w:rPr>
          <w:rFonts w:ascii="Gentium" w:hAnsi="Gentium" w:cs="Gentium"/>
          <w:i/>
          <w:iCs/>
          <w:noProof/>
          <w:color w:val="7030A0"/>
          <w:sz w:val="28"/>
          <w:szCs w:val="28"/>
        </w:rPr>
        <w:t xml:space="preserve">τοσαύτας ἔχει τρύπας. </w:t>
      </w:r>
      <w:r w:rsidRPr="00824F70">
        <w:rPr>
          <w:rFonts w:ascii="Gentium" w:hAnsi="Gentium" w:cs="Gentium"/>
          <w:b/>
          <w:bCs/>
          <w:i/>
          <w:iCs/>
          <w:noProof/>
          <w:color w:val="FF0000"/>
          <w:sz w:val="28"/>
          <w:szCs w:val="28"/>
          <w:vertAlign w:val="superscript"/>
          <w:lang w:val="el-GR"/>
        </w:rPr>
        <w:t>7</w:t>
      </w:r>
      <w:r w:rsidR="00675CA5" w:rsidRPr="00824F70">
        <w:rPr>
          <w:rFonts w:ascii="Gentium" w:hAnsi="Gentium" w:cs="Gentium"/>
          <w:i/>
          <w:iCs/>
          <w:noProof/>
          <w:color w:val="7030A0"/>
          <w:sz w:val="28"/>
          <w:szCs w:val="28"/>
        </w:rPr>
        <w:t> </w:t>
      </w:r>
      <w:r w:rsidR="002C5F11" w:rsidRPr="00824F70">
        <w:rPr>
          <w:rFonts w:ascii="Gentium" w:hAnsi="Gentium" w:cs="Gentium"/>
          <w:i/>
          <w:iCs/>
          <w:noProof/>
          <w:color w:val="7030A0"/>
          <w:sz w:val="28"/>
          <w:szCs w:val="28"/>
        </w:rPr>
        <w:t xml:space="preserve">Ἀλλὰ </w:t>
      </w:r>
      <w:r w:rsidR="002C5F11" w:rsidRPr="00824F70">
        <w:rPr>
          <w:rFonts w:ascii="Gentium" w:hAnsi="Gentium" w:cs="Gentium"/>
          <w:i/>
          <w:iCs/>
          <w:noProof/>
          <w:color w:val="7030A0"/>
          <w:sz w:val="28"/>
          <w:szCs w:val="28"/>
          <w:lang w:val="el-GR"/>
        </w:rPr>
        <w:t xml:space="preserve">οὐδὲ τὴν ὕαιναν φάγῃ· </w:t>
      </w:r>
      <w:r w:rsidR="00675CA5" w:rsidRPr="00824F70">
        <w:rPr>
          <w:rFonts w:ascii="Gentium" w:hAnsi="Gentium" w:cs="Gentium"/>
          <w:i/>
          <w:iCs/>
          <w:noProof/>
          <w:color w:val="7030A0"/>
          <w:sz w:val="28"/>
          <w:szCs w:val="28"/>
        </w:rPr>
        <w:t>οὐ μή, φησίν, γένῃ μοιχὸς οὐδὲ φθορεύς, οὐδὲ ὁμοιωθήσῃ τοῖς τοιούτοις. πρὸς τί</w:t>
      </w:r>
      <w:r w:rsidR="000A1860" w:rsidRPr="00824F70">
        <w:rPr>
          <w:rFonts w:ascii="Gentium" w:hAnsi="Gentium" w:cs="Gentium"/>
          <w:i/>
          <w:iCs/>
          <w:noProof/>
          <w:color w:val="7030A0"/>
          <w:sz w:val="28"/>
          <w:szCs w:val="28"/>
        </w:rPr>
        <w:t>;</w:t>
      </w:r>
      <w:r w:rsidR="00675CA5" w:rsidRPr="00824F70">
        <w:rPr>
          <w:rFonts w:ascii="Gentium" w:hAnsi="Gentium" w:cs="Gentium"/>
          <w:i/>
          <w:iCs/>
          <w:noProof/>
          <w:color w:val="7030A0"/>
          <w:sz w:val="28"/>
          <w:szCs w:val="28"/>
        </w:rPr>
        <w:t xml:space="preserve"> ὅτι τὸ </w:t>
      </w:r>
      <w:r w:rsidR="000571CB" w:rsidRPr="00824F70">
        <w:rPr>
          <w:rFonts w:ascii="Gentium" w:hAnsi="Gentium" w:cs="Gentium"/>
          <w:i/>
          <w:iCs/>
          <w:noProof/>
          <w:color w:val="7030A0"/>
          <w:sz w:val="28"/>
          <w:szCs w:val="28"/>
          <w:lang w:val="el-GR"/>
        </w:rPr>
        <w:t>ζῷον τοῦτο παρʼ ἐνιαυτὸν ἀλλάσσει τὴν φύσιν</w:t>
      </w:r>
      <w:r w:rsidR="00675CA5" w:rsidRPr="00824F70">
        <w:rPr>
          <w:rFonts w:ascii="Gentium" w:hAnsi="Gentium" w:cs="Gentium"/>
          <w:i/>
          <w:iCs/>
          <w:noProof/>
          <w:color w:val="7030A0"/>
          <w:sz w:val="28"/>
          <w:szCs w:val="28"/>
        </w:rPr>
        <w:t>, καὶ</w:t>
      </w:r>
      <w:r w:rsidR="000571CB" w:rsidRPr="00824F70">
        <w:rPr>
          <w:rFonts w:ascii="Gentium" w:hAnsi="Gentium" w:cs="Gentium"/>
          <w:i/>
          <w:iCs/>
          <w:noProof/>
          <w:color w:val="7030A0"/>
          <w:sz w:val="28"/>
          <w:szCs w:val="28"/>
        </w:rPr>
        <w:t xml:space="preserve"> </w:t>
      </w:r>
      <w:r w:rsidR="00675CA5" w:rsidRPr="00824F70">
        <w:rPr>
          <w:rFonts w:ascii="Gentium" w:hAnsi="Gentium" w:cs="Gentium"/>
          <w:i/>
          <w:iCs/>
          <w:noProof/>
          <w:color w:val="7030A0"/>
          <w:sz w:val="28"/>
          <w:szCs w:val="28"/>
        </w:rPr>
        <w:t>ποτὲ μὲν ἄρρεν, ποτὲ δὲ θῆλυ γίνεται.</w:t>
      </w:r>
      <w:r w:rsidR="0074176B"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8</w:t>
      </w:r>
      <w:r w:rsidR="0074176B" w:rsidRPr="00824F70">
        <w:rPr>
          <w:rFonts w:ascii="Gentium" w:hAnsi="Gentium" w:cs="Gentium"/>
          <w:i/>
          <w:iCs/>
          <w:noProof/>
          <w:color w:val="7030A0"/>
          <w:sz w:val="28"/>
          <w:szCs w:val="28"/>
        </w:rPr>
        <w:t> </w:t>
      </w:r>
      <w:r w:rsidR="000571CB" w:rsidRPr="00824F70">
        <w:rPr>
          <w:rFonts w:ascii="Gentium" w:hAnsi="Gentium" w:cs="Gentium"/>
          <w:i/>
          <w:iCs/>
          <w:noProof/>
          <w:color w:val="7030A0"/>
          <w:sz w:val="28"/>
          <w:szCs w:val="28"/>
        </w:rPr>
        <w:t xml:space="preserve">Ἀλλὰ </w:t>
      </w:r>
      <w:r w:rsidR="0074176B" w:rsidRPr="00824F70">
        <w:rPr>
          <w:rFonts w:ascii="Gentium" w:hAnsi="Gentium" w:cs="Gentium"/>
          <w:i/>
          <w:iCs/>
          <w:noProof/>
          <w:color w:val="7030A0"/>
          <w:sz w:val="28"/>
          <w:szCs w:val="28"/>
        </w:rPr>
        <w:t xml:space="preserve">καὶ τὴν </w:t>
      </w:r>
      <w:bookmarkStart w:id="62" w:name="_Hlk203835499"/>
      <w:r w:rsidR="0074176B" w:rsidRPr="00824F70">
        <w:rPr>
          <w:rFonts w:ascii="Gentium" w:hAnsi="Gentium" w:cs="Gentium"/>
          <w:i/>
          <w:iCs/>
          <w:noProof/>
          <w:color w:val="7030A0"/>
          <w:sz w:val="28"/>
          <w:szCs w:val="28"/>
        </w:rPr>
        <w:t xml:space="preserve">γαλὴν </w:t>
      </w:r>
      <w:bookmarkEnd w:id="62"/>
      <w:r w:rsidR="0074176B" w:rsidRPr="00824F70">
        <w:rPr>
          <w:rFonts w:ascii="Gentium" w:hAnsi="Gentium" w:cs="Gentium"/>
          <w:i/>
          <w:iCs/>
          <w:noProof/>
          <w:color w:val="7030A0"/>
          <w:sz w:val="28"/>
          <w:szCs w:val="28"/>
        </w:rPr>
        <w:t xml:space="preserve">ἐμίσησεν καλῶς. οὐ </w:t>
      </w:r>
      <w:bookmarkStart w:id="63" w:name="_Hlk203835522"/>
      <w:r w:rsidR="0074176B" w:rsidRPr="00824F70">
        <w:rPr>
          <w:rFonts w:ascii="Gentium" w:hAnsi="Gentium" w:cs="Gentium"/>
          <w:i/>
          <w:iCs/>
          <w:noProof/>
          <w:color w:val="7030A0"/>
          <w:sz w:val="28"/>
          <w:szCs w:val="28"/>
        </w:rPr>
        <w:t>μή</w:t>
      </w:r>
      <w:bookmarkEnd w:id="63"/>
      <w:r w:rsidR="0074176B" w:rsidRPr="00824F70">
        <w:rPr>
          <w:rFonts w:ascii="Gentium" w:hAnsi="Gentium" w:cs="Gentium"/>
          <w:i/>
          <w:iCs/>
          <w:noProof/>
          <w:color w:val="7030A0"/>
          <w:sz w:val="28"/>
          <w:szCs w:val="28"/>
        </w:rPr>
        <w:t xml:space="preserve">, φησίν, γενηθῇς τοιοῦτος, </w:t>
      </w:r>
      <w:r w:rsidR="000571CB" w:rsidRPr="00824F70">
        <w:rPr>
          <w:rFonts w:ascii="Gentium" w:hAnsi="Gentium" w:cs="Gentium"/>
          <w:i/>
          <w:iCs/>
          <w:noProof/>
          <w:color w:val="7030A0"/>
          <w:sz w:val="28"/>
          <w:szCs w:val="28"/>
          <w:lang w:val="el-GR"/>
        </w:rPr>
        <w:t xml:space="preserve">οἵους </w:t>
      </w:r>
      <w:r w:rsidR="0074176B" w:rsidRPr="00824F70">
        <w:rPr>
          <w:rFonts w:ascii="Gentium" w:hAnsi="Gentium" w:cs="Gentium"/>
          <w:i/>
          <w:iCs/>
          <w:noProof/>
          <w:color w:val="7030A0"/>
          <w:sz w:val="28"/>
          <w:szCs w:val="28"/>
        </w:rPr>
        <w:t xml:space="preserve">ἀκούομεν ἀνομίαν ποιοῦντας ἐν τῷ στόματι </w:t>
      </w:r>
      <w:r w:rsidR="00505126" w:rsidRPr="00824F70">
        <w:rPr>
          <w:rFonts w:ascii="Gentium" w:hAnsi="Gentium" w:cs="Gentium"/>
          <w:i/>
          <w:iCs/>
          <w:noProof/>
          <w:color w:val="7030A0"/>
          <w:sz w:val="28"/>
          <w:szCs w:val="28"/>
        </w:rPr>
        <w:t xml:space="preserve">διʼ </w:t>
      </w:r>
      <w:r w:rsidR="0074176B" w:rsidRPr="00824F70">
        <w:rPr>
          <w:rFonts w:ascii="Gentium" w:hAnsi="Gentium" w:cs="Gentium"/>
          <w:i/>
          <w:iCs/>
          <w:noProof/>
          <w:color w:val="7030A0"/>
          <w:sz w:val="28"/>
          <w:szCs w:val="28"/>
        </w:rPr>
        <w:t xml:space="preserve">ἀκαθαρσίαν, οὐδὲ κολληθήσῃ ταῖς ἀκαθάρτοις ταῖς τὴν ἀνομίαν ποιούσαις ἐν τῷ στόματι. </w:t>
      </w:r>
      <w:r w:rsidR="000571CB" w:rsidRPr="00824F70">
        <w:rPr>
          <w:rFonts w:ascii="Gentium" w:hAnsi="Gentium" w:cs="Gentium"/>
          <w:i/>
          <w:iCs/>
          <w:noProof/>
          <w:color w:val="7030A0"/>
          <w:sz w:val="28"/>
          <w:szCs w:val="28"/>
          <w:lang w:val="el-GR"/>
        </w:rPr>
        <w:t xml:space="preserve">τὸ γὰρ </w:t>
      </w:r>
      <w:r w:rsidR="000571CB" w:rsidRPr="00824F70">
        <w:rPr>
          <w:rFonts w:ascii="Gentium" w:hAnsi="Gentium" w:cs="Gentium"/>
          <w:i/>
          <w:iCs/>
          <w:noProof/>
          <w:color w:val="7030A0"/>
          <w:sz w:val="28"/>
          <w:szCs w:val="28"/>
        </w:rPr>
        <w:t xml:space="preserve">ζῶον </w:t>
      </w:r>
      <w:r w:rsidR="0074176B" w:rsidRPr="00824F70">
        <w:rPr>
          <w:rFonts w:ascii="Gentium" w:hAnsi="Gentium" w:cs="Gentium"/>
          <w:i/>
          <w:iCs/>
          <w:noProof/>
          <w:color w:val="7030A0"/>
          <w:sz w:val="28"/>
          <w:szCs w:val="28"/>
        </w:rPr>
        <w:t xml:space="preserve">τοῦτο τῷ στόματι κύει. </w:t>
      </w:r>
      <w:r w:rsidRPr="00824F70">
        <w:rPr>
          <w:rFonts w:ascii="Gentium" w:hAnsi="Gentium" w:cs="Gentium"/>
          <w:b/>
          <w:bCs/>
          <w:i/>
          <w:iCs/>
          <w:noProof/>
          <w:color w:val="FF0000"/>
          <w:sz w:val="28"/>
          <w:szCs w:val="28"/>
          <w:vertAlign w:val="superscript"/>
          <w:lang w:val="el-GR"/>
        </w:rPr>
        <w:t>9</w:t>
      </w:r>
      <w:r w:rsidR="0074176B" w:rsidRPr="00824F70">
        <w:rPr>
          <w:rFonts w:ascii="Gentium" w:hAnsi="Gentium" w:cs="Gentium"/>
          <w:i/>
          <w:iCs/>
          <w:noProof/>
          <w:color w:val="7030A0"/>
          <w:sz w:val="28"/>
          <w:szCs w:val="28"/>
        </w:rPr>
        <w:t> </w:t>
      </w:r>
      <w:bookmarkStart w:id="64" w:name="_Hlk203835687"/>
      <w:r w:rsidR="0074176B" w:rsidRPr="00824F70">
        <w:rPr>
          <w:rFonts w:ascii="Gentium" w:hAnsi="Gentium" w:cs="Gentium"/>
          <w:i/>
          <w:iCs/>
          <w:noProof/>
          <w:color w:val="7030A0"/>
          <w:sz w:val="28"/>
          <w:szCs w:val="28"/>
        </w:rPr>
        <w:t xml:space="preserve">περὶ </w:t>
      </w:r>
      <w:bookmarkEnd w:id="64"/>
      <w:r w:rsidR="0074176B" w:rsidRPr="00824F70">
        <w:rPr>
          <w:rFonts w:ascii="Gentium" w:hAnsi="Gentium" w:cs="Gentium"/>
          <w:i/>
          <w:iCs/>
          <w:noProof/>
          <w:color w:val="7030A0"/>
          <w:sz w:val="28"/>
          <w:szCs w:val="28"/>
        </w:rPr>
        <w:t>μὲν τῶν βρωμάτων λαβὼν Μωϋσῆς</w:t>
      </w:r>
      <w:r w:rsidR="000571CB" w:rsidRPr="00824F70">
        <w:rPr>
          <w:rFonts w:ascii="Gentium" w:hAnsi="Gentium" w:cs="Gentium"/>
          <w:i/>
          <w:iCs/>
          <w:noProof/>
          <w:color w:val="7030A0"/>
          <w:sz w:val="28"/>
          <w:szCs w:val="28"/>
        </w:rPr>
        <w:t xml:space="preserve"> </w:t>
      </w:r>
      <w:r w:rsidR="0074176B" w:rsidRPr="00824F70">
        <w:rPr>
          <w:rFonts w:ascii="Gentium" w:hAnsi="Gentium" w:cs="Gentium"/>
          <w:i/>
          <w:iCs/>
          <w:noProof/>
          <w:color w:val="7030A0"/>
          <w:sz w:val="28"/>
          <w:szCs w:val="28"/>
        </w:rPr>
        <w:t>τρία</w:t>
      </w:r>
      <w:r w:rsidR="000571CB" w:rsidRPr="00824F70">
        <w:rPr>
          <w:rFonts w:ascii="Gentium" w:hAnsi="Gentium" w:cs="Gentium"/>
          <w:i/>
          <w:iCs/>
          <w:noProof/>
          <w:color w:val="7030A0"/>
          <w:sz w:val="28"/>
          <w:szCs w:val="28"/>
        </w:rPr>
        <w:t xml:space="preserve"> </w:t>
      </w:r>
      <w:r w:rsidR="0074176B" w:rsidRPr="00824F70">
        <w:rPr>
          <w:rFonts w:ascii="Gentium" w:hAnsi="Gentium" w:cs="Gentium"/>
          <w:i/>
          <w:iCs/>
          <w:noProof/>
          <w:color w:val="7030A0"/>
          <w:sz w:val="28"/>
          <w:szCs w:val="28"/>
        </w:rPr>
        <w:t xml:space="preserve">δόγματα οὕτως ἐν πνεύματι ἐλάλησεν, οἱ δὲ </w:t>
      </w:r>
      <w:r w:rsidR="000571CB" w:rsidRPr="00824F70">
        <w:rPr>
          <w:rFonts w:ascii="Gentium" w:hAnsi="Gentium" w:cs="Gentium"/>
          <w:i/>
          <w:iCs/>
          <w:noProof/>
          <w:color w:val="7030A0"/>
          <w:sz w:val="28"/>
          <w:szCs w:val="28"/>
          <w:lang w:val="el-GR"/>
        </w:rPr>
        <w:t xml:space="preserve">κατʼ </w:t>
      </w:r>
      <w:r w:rsidR="0074176B" w:rsidRPr="00824F70">
        <w:rPr>
          <w:rFonts w:ascii="Gentium" w:hAnsi="Gentium" w:cs="Gentium"/>
          <w:i/>
          <w:iCs/>
          <w:noProof/>
          <w:color w:val="7030A0"/>
          <w:sz w:val="28"/>
          <w:szCs w:val="28"/>
        </w:rPr>
        <w:t xml:space="preserve">ἐπιθυμίαν τῆς σαρκὸς ὡς περὶ βρώσεως προσεδέξαντο. </w:t>
      </w:r>
      <w:r w:rsidRPr="00824F70">
        <w:rPr>
          <w:rFonts w:ascii="Gentium" w:hAnsi="Gentium" w:cs="Gentium"/>
          <w:b/>
          <w:bCs/>
          <w:i/>
          <w:iCs/>
          <w:noProof/>
          <w:color w:val="FF0000"/>
          <w:sz w:val="28"/>
          <w:szCs w:val="28"/>
          <w:vertAlign w:val="superscript"/>
          <w:lang w:val="el-GR"/>
        </w:rPr>
        <w:t>10</w:t>
      </w:r>
      <w:r w:rsidR="0074176B" w:rsidRPr="00824F70">
        <w:rPr>
          <w:rFonts w:ascii="Gentium" w:hAnsi="Gentium" w:cs="Gentium"/>
          <w:i/>
          <w:iCs/>
          <w:noProof/>
          <w:color w:val="7030A0"/>
          <w:sz w:val="28"/>
          <w:szCs w:val="28"/>
        </w:rPr>
        <w:t> </w:t>
      </w:r>
      <w:bookmarkStart w:id="65" w:name="_Hlk203835824"/>
      <w:r w:rsidR="0074176B" w:rsidRPr="00824F70">
        <w:rPr>
          <w:rFonts w:ascii="Gentium" w:hAnsi="Gentium" w:cs="Gentium"/>
          <w:i/>
          <w:iCs/>
          <w:noProof/>
          <w:color w:val="7030A0"/>
          <w:sz w:val="28"/>
          <w:szCs w:val="28"/>
          <w:lang w:val="el-GR"/>
        </w:rPr>
        <w:t xml:space="preserve">Λαμβάνει </w:t>
      </w:r>
      <w:bookmarkEnd w:id="65"/>
      <w:r w:rsidR="0074176B" w:rsidRPr="00824F70">
        <w:rPr>
          <w:rFonts w:ascii="Gentium" w:hAnsi="Gentium" w:cs="Gentium"/>
          <w:i/>
          <w:iCs/>
          <w:noProof/>
          <w:color w:val="7030A0"/>
          <w:sz w:val="28"/>
          <w:szCs w:val="28"/>
          <w:lang w:val="el-GR"/>
        </w:rPr>
        <w:t xml:space="preserve">δὲ τῶν αὐτῶν τριῶν </w:t>
      </w:r>
      <w:r w:rsidR="0074176B" w:rsidRPr="00824F70">
        <w:rPr>
          <w:rFonts w:ascii="Gentium" w:hAnsi="Gentium" w:cs="Gentium"/>
          <w:i/>
          <w:iCs/>
          <w:noProof/>
          <w:color w:val="7030A0"/>
          <w:sz w:val="28"/>
          <w:szCs w:val="28"/>
          <w:lang w:val="el-GR"/>
        </w:rPr>
        <w:lastRenderedPageBreak/>
        <w:t xml:space="preserve">δογμάτων γνῶσιν </w:t>
      </w:r>
      <w:bookmarkStart w:id="66" w:name="_Hlk203835862"/>
      <w:r w:rsidR="0074176B" w:rsidRPr="00824F70">
        <w:rPr>
          <w:rFonts w:ascii="Gentium" w:hAnsi="Gentium" w:cs="Gentium"/>
          <w:i/>
          <w:iCs/>
          <w:noProof/>
          <w:color w:val="7030A0"/>
          <w:sz w:val="28"/>
          <w:szCs w:val="28"/>
          <w:lang w:val="el-GR"/>
        </w:rPr>
        <w:t>Δαυείδ</w:t>
      </w:r>
      <w:bookmarkEnd w:id="66"/>
      <w:r w:rsidR="0074176B" w:rsidRPr="00824F70">
        <w:rPr>
          <w:rFonts w:ascii="Gentium" w:hAnsi="Gentium" w:cs="Gentium"/>
          <w:i/>
          <w:iCs/>
          <w:noProof/>
          <w:color w:val="7030A0"/>
          <w:sz w:val="28"/>
          <w:szCs w:val="28"/>
          <w:lang w:val="el-GR"/>
        </w:rPr>
        <w:t>, καὶ λέγει</w:t>
      </w:r>
      <w:r w:rsidR="00052160" w:rsidRPr="00824F70">
        <w:rPr>
          <w:rFonts w:ascii="Gentium" w:hAnsi="Gentium" w:cs="Gentium"/>
          <w:i/>
          <w:iCs/>
          <w:noProof/>
          <w:color w:val="7030A0"/>
          <w:sz w:val="28"/>
          <w:szCs w:val="28"/>
          <w:lang w:val="el-GR"/>
        </w:rPr>
        <w:t>·</w:t>
      </w:r>
      <w:r w:rsidR="0074176B" w:rsidRPr="00824F70">
        <w:rPr>
          <w:rFonts w:ascii="Gentium" w:hAnsi="Gentium" w:cs="Gentium"/>
          <w:i/>
          <w:iCs/>
          <w:noProof/>
          <w:color w:val="7030A0"/>
          <w:sz w:val="28"/>
          <w:szCs w:val="28"/>
          <w:lang w:val="el-GR"/>
        </w:rPr>
        <w:t xml:space="preserve"> Μακάριος </w:t>
      </w:r>
      <w:r w:rsidR="000E4AC6" w:rsidRPr="00824F70">
        <w:rPr>
          <w:rFonts w:ascii="Gentium" w:hAnsi="Gentium" w:cs="Gentium"/>
          <w:i/>
          <w:iCs/>
          <w:noProof/>
          <w:color w:val="7030A0"/>
          <w:sz w:val="28"/>
          <w:szCs w:val="28"/>
          <w:lang w:val="el-GR"/>
        </w:rPr>
        <w:t xml:space="preserve">ἀνὴρ </w:t>
      </w:r>
      <w:r w:rsidR="0074176B" w:rsidRPr="00824F70">
        <w:rPr>
          <w:rFonts w:ascii="Gentium" w:hAnsi="Gentium" w:cs="Gentium"/>
          <w:i/>
          <w:iCs/>
          <w:noProof/>
          <w:color w:val="7030A0"/>
          <w:sz w:val="28"/>
          <w:szCs w:val="28"/>
          <w:lang w:val="el-GR"/>
        </w:rPr>
        <w:t xml:space="preserve">ὃς οὐκ ἐπορεύθη ἐν </w:t>
      </w:r>
      <w:r w:rsidR="000E4AC6" w:rsidRPr="00824F70">
        <w:rPr>
          <w:rFonts w:ascii="Gentium" w:hAnsi="Gentium" w:cs="Gentium"/>
          <w:i/>
          <w:iCs/>
          <w:noProof/>
          <w:color w:val="7030A0"/>
          <w:sz w:val="28"/>
          <w:szCs w:val="28"/>
          <w:lang w:val="el-GR"/>
        </w:rPr>
        <w:t xml:space="preserve">βουλῇ </w:t>
      </w:r>
      <w:r w:rsidR="0074176B" w:rsidRPr="00824F70">
        <w:rPr>
          <w:rFonts w:ascii="Gentium" w:hAnsi="Gentium" w:cs="Gentium"/>
          <w:i/>
          <w:iCs/>
          <w:noProof/>
          <w:color w:val="7030A0"/>
          <w:sz w:val="28"/>
          <w:szCs w:val="28"/>
          <w:lang w:val="el-GR"/>
        </w:rPr>
        <w:t xml:space="preserve">ἀσεβῶν, καθὼς καὶ οἱ ἰχθύες πορεύονται ἐν σκότει εἰς </w:t>
      </w:r>
      <w:bookmarkStart w:id="67" w:name="_Hlk203836062"/>
      <w:r w:rsidR="0074176B" w:rsidRPr="00824F70">
        <w:rPr>
          <w:rFonts w:ascii="Gentium" w:hAnsi="Gentium" w:cs="Gentium"/>
          <w:i/>
          <w:iCs/>
          <w:noProof/>
          <w:color w:val="7030A0"/>
          <w:sz w:val="28"/>
          <w:szCs w:val="28"/>
          <w:lang w:val="el-GR"/>
        </w:rPr>
        <w:t>τὰ</w:t>
      </w:r>
      <w:r w:rsidR="000E4AC6" w:rsidRPr="00824F70">
        <w:rPr>
          <w:rFonts w:ascii="Gentium" w:hAnsi="Gentium" w:cs="Gentium"/>
          <w:i/>
          <w:iCs/>
          <w:noProof/>
          <w:color w:val="7030A0"/>
          <w:sz w:val="28"/>
          <w:szCs w:val="28"/>
        </w:rPr>
        <w:t xml:space="preserve"> </w:t>
      </w:r>
      <w:r w:rsidR="0074176B" w:rsidRPr="00824F70">
        <w:rPr>
          <w:rFonts w:ascii="Gentium" w:hAnsi="Gentium" w:cs="Gentium"/>
          <w:i/>
          <w:iCs/>
          <w:noProof/>
          <w:color w:val="7030A0"/>
          <w:sz w:val="28"/>
          <w:szCs w:val="28"/>
          <w:lang w:val="el-GR"/>
        </w:rPr>
        <w:t xml:space="preserve">βάθη, καὶ ἐν </w:t>
      </w:r>
      <w:bookmarkEnd w:id="67"/>
      <w:r w:rsidR="000E4AC6" w:rsidRPr="00824F70">
        <w:rPr>
          <w:rFonts w:ascii="Gentium" w:hAnsi="Gentium" w:cs="Gentium"/>
          <w:i/>
          <w:iCs/>
          <w:noProof/>
          <w:color w:val="7030A0"/>
          <w:sz w:val="28"/>
          <w:szCs w:val="28"/>
          <w:lang w:val="el-GR"/>
        </w:rPr>
        <w:t>ὁδῷ ἁμαρτωλῶν οὐκ ἔστη</w:t>
      </w:r>
      <w:r w:rsidR="0074176B" w:rsidRPr="00824F70">
        <w:rPr>
          <w:rFonts w:ascii="Gentium" w:hAnsi="Gentium" w:cs="Gentium"/>
          <w:i/>
          <w:iCs/>
          <w:noProof/>
          <w:color w:val="7030A0"/>
          <w:sz w:val="28"/>
          <w:szCs w:val="28"/>
          <w:lang w:val="el-GR"/>
        </w:rPr>
        <w:t xml:space="preserve">, </w:t>
      </w:r>
      <w:bookmarkStart w:id="68" w:name="_Hlk203836147"/>
      <w:r w:rsidR="0074176B" w:rsidRPr="00824F70">
        <w:rPr>
          <w:rFonts w:ascii="Gentium" w:hAnsi="Gentium" w:cs="Gentium"/>
          <w:i/>
          <w:iCs/>
          <w:noProof/>
          <w:color w:val="7030A0"/>
          <w:sz w:val="28"/>
          <w:szCs w:val="28"/>
          <w:lang w:val="el-GR"/>
        </w:rPr>
        <w:t xml:space="preserve">καθὼς </w:t>
      </w:r>
      <w:bookmarkEnd w:id="68"/>
      <w:r w:rsidR="0074176B" w:rsidRPr="00824F70">
        <w:rPr>
          <w:rFonts w:ascii="Gentium" w:hAnsi="Gentium" w:cs="Gentium"/>
          <w:i/>
          <w:iCs/>
          <w:noProof/>
          <w:color w:val="7030A0"/>
          <w:sz w:val="28"/>
          <w:szCs w:val="28"/>
          <w:lang w:val="el-GR"/>
        </w:rPr>
        <w:t>οἱ δοκοῦντες φοβεῖσθαι τὸν Κύριον ἁμαρτάνουσιν ὡς ὁ χοῖρος, καὶ ἐπὶ καθέδραν λοιμῶν οὐκ ἐκάθισεν, καθὼς τὰ πετεινὰ τὰ καθήμενα εἰς ἁρπαγήν. ἔχετε τελείως καὶ περὶ τῆς βρώσεως.</w:t>
      </w:r>
      <w:r w:rsidR="0074176B"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11</w:t>
      </w:r>
      <w:r w:rsidR="0074176B" w:rsidRPr="00824F70">
        <w:rPr>
          <w:rFonts w:ascii="Gentium" w:hAnsi="Gentium" w:cs="Gentium"/>
          <w:i/>
          <w:iCs/>
          <w:noProof/>
          <w:color w:val="7030A0"/>
          <w:sz w:val="28"/>
          <w:szCs w:val="28"/>
        </w:rPr>
        <w:t> Πάλιν λέγει Μωϋσῆς</w:t>
      </w:r>
      <w:r w:rsidR="00052160" w:rsidRPr="00824F70">
        <w:rPr>
          <w:rFonts w:ascii="Gentium" w:hAnsi="Gentium" w:cs="Gentium"/>
          <w:i/>
          <w:iCs/>
          <w:noProof/>
          <w:color w:val="7030A0"/>
          <w:sz w:val="28"/>
          <w:szCs w:val="28"/>
        </w:rPr>
        <w:t>·</w:t>
      </w:r>
      <w:r w:rsidR="0074176B" w:rsidRPr="00824F70">
        <w:rPr>
          <w:rFonts w:ascii="Gentium" w:hAnsi="Gentium" w:cs="Gentium"/>
          <w:i/>
          <w:iCs/>
          <w:noProof/>
          <w:color w:val="7030A0"/>
          <w:sz w:val="28"/>
          <w:szCs w:val="28"/>
        </w:rPr>
        <w:t xml:space="preserve"> </w:t>
      </w:r>
      <w:r w:rsidR="000E4AC6" w:rsidRPr="00824F70">
        <w:rPr>
          <w:rFonts w:ascii="Gentium" w:hAnsi="Gentium" w:cs="Gentium"/>
          <w:i/>
          <w:iCs/>
          <w:noProof/>
          <w:color w:val="7030A0"/>
          <w:sz w:val="28"/>
          <w:szCs w:val="28"/>
          <w:lang w:val="el-GR"/>
        </w:rPr>
        <w:t xml:space="preserve">Φάγεσθε </w:t>
      </w:r>
      <w:r w:rsidR="0074176B" w:rsidRPr="00824F70">
        <w:rPr>
          <w:rFonts w:ascii="Gentium" w:hAnsi="Gentium" w:cs="Gentium"/>
          <w:i/>
          <w:iCs/>
          <w:noProof/>
          <w:color w:val="7030A0"/>
          <w:sz w:val="28"/>
          <w:szCs w:val="28"/>
        </w:rPr>
        <w:t xml:space="preserve">πᾶν </w:t>
      </w:r>
      <w:r w:rsidR="000E4AC6" w:rsidRPr="00824F70">
        <w:rPr>
          <w:rFonts w:ascii="Gentium" w:hAnsi="Gentium" w:cs="Gentium"/>
          <w:i/>
          <w:iCs/>
          <w:noProof/>
          <w:color w:val="7030A0"/>
          <w:sz w:val="28"/>
          <w:szCs w:val="28"/>
          <w:lang w:val="el-GR"/>
        </w:rPr>
        <w:t xml:space="preserve">διχηλοῦν </w:t>
      </w:r>
      <w:r w:rsidR="0074176B" w:rsidRPr="00824F70">
        <w:rPr>
          <w:rFonts w:ascii="Gentium" w:hAnsi="Gentium" w:cs="Gentium"/>
          <w:i/>
          <w:iCs/>
          <w:noProof/>
          <w:color w:val="7030A0"/>
          <w:sz w:val="28"/>
          <w:szCs w:val="28"/>
        </w:rPr>
        <w:t xml:space="preserve">καὶ </w:t>
      </w:r>
      <w:r w:rsidR="000E4AC6" w:rsidRPr="00824F70">
        <w:rPr>
          <w:rFonts w:ascii="Gentium" w:hAnsi="Gentium" w:cs="Gentium"/>
          <w:i/>
          <w:iCs/>
          <w:noProof/>
          <w:color w:val="7030A0"/>
          <w:sz w:val="28"/>
          <w:szCs w:val="28"/>
          <w:lang w:val="el-GR"/>
        </w:rPr>
        <w:t>μαρυκώμενον</w:t>
      </w:r>
      <w:r w:rsidR="0074176B" w:rsidRPr="00824F70">
        <w:rPr>
          <w:rFonts w:ascii="Gentium" w:hAnsi="Gentium" w:cs="Gentium"/>
          <w:i/>
          <w:iCs/>
          <w:noProof/>
          <w:color w:val="7030A0"/>
          <w:sz w:val="28"/>
          <w:szCs w:val="28"/>
        </w:rPr>
        <w:t>. τί λέγει</w:t>
      </w:r>
      <w:r w:rsidR="000A1860" w:rsidRPr="00824F70">
        <w:rPr>
          <w:rFonts w:ascii="Gentium" w:hAnsi="Gentium" w:cs="Gentium"/>
          <w:i/>
          <w:iCs/>
          <w:noProof/>
          <w:color w:val="7030A0"/>
          <w:sz w:val="28"/>
          <w:szCs w:val="28"/>
        </w:rPr>
        <w:t>;</w:t>
      </w:r>
      <w:r w:rsidR="0074176B" w:rsidRPr="00824F70">
        <w:rPr>
          <w:rFonts w:ascii="Gentium" w:hAnsi="Gentium" w:cs="Gentium"/>
          <w:i/>
          <w:iCs/>
          <w:noProof/>
          <w:color w:val="7030A0"/>
          <w:sz w:val="28"/>
          <w:szCs w:val="28"/>
        </w:rPr>
        <w:t xml:space="preserve"> </w:t>
      </w:r>
      <w:bookmarkStart w:id="69" w:name="_Hlk203836362"/>
      <w:r w:rsidR="0074176B" w:rsidRPr="00824F70">
        <w:rPr>
          <w:rFonts w:ascii="Gentium" w:hAnsi="Gentium" w:cs="Gentium"/>
          <w:i/>
          <w:iCs/>
          <w:noProof/>
          <w:color w:val="7030A0"/>
          <w:sz w:val="28"/>
          <w:szCs w:val="28"/>
        </w:rPr>
        <w:t xml:space="preserve">ὁ </w:t>
      </w:r>
      <w:bookmarkEnd w:id="69"/>
      <w:r w:rsidR="0074176B" w:rsidRPr="00824F70">
        <w:rPr>
          <w:rFonts w:ascii="Gentium" w:hAnsi="Gentium" w:cs="Gentium"/>
          <w:i/>
          <w:iCs/>
          <w:noProof/>
          <w:color w:val="7030A0"/>
          <w:sz w:val="28"/>
          <w:szCs w:val="28"/>
        </w:rPr>
        <w:t xml:space="preserve">τὴν τροφὴν λαμβάνων οἶδεν τὸν τρέφοντα </w:t>
      </w:r>
      <w:bookmarkStart w:id="70" w:name="_Hlk203836398"/>
      <w:r w:rsidR="0074176B" w:rsidRPr="00824F70">
        <w:rPr>
          <w:rFonts w:ascii="Gentium" w:hAnsi="Gentium" w:cs="Gentium"/>
          <w:i/>
          <w:iCs/>
          <w:noProof/>
          <w:color w:val="7030A0"/>
          <w:sz w:val="28"/>
          <w:szCs w:val="28"/>
        </w:rPr>
        <w:t>αὐτόν</w:t>
      </w:r>
      <w:bookmarkEnd w:id="70"/>
      <w:r w:rsidR="0074176B" w:rsidRPr="00824F70">
        <w:rPr>
          <w:rFonts w:ascii="Gentium" w:hAnsi="Gentium" w:cs="Gentium"/>
          <w:i/>
          <w:iCs/>
          <w:noProof/>
          <w:color w:val="7030A0"/>
          <w:sz w:val="28"/>
          <w:szCs w:val="28"/>
        </w:rPr>
        <w:t xml:space="preserve">, καὶ </w:t>
      </w:r>
      <w:r w:rsidR="000E4AC6" w:rsidRPr="00824F70">
        <w:rPr>
          <w:rFonts w:ascii="Gentium" w:hAnsi="Gentium" w:cs="Gentium"/>
          <w:i/>
          <w:iCs/>
          <w:noProof/>
          <w:color w:val="7030A0"/>
          <w:sz w:val="28"/>
          <w:szCs w:val="28"/>
          <w:lang w:val="el-GR"/>
        </w:rPr>
        <w:t xml:space="preserve">ἐπʼ </w:t>
      </w:r>
      <w:r w:rsidR="0074176B" w:rsidRPr="00824F70">
        <w:rPr>
          <w:rFonts w:ascii="Gentium" w:hAnsi="Gentium" w:cs="Gentium"/>
          <w:i/>
          <w:iCs/>
          <w:noProof/>
          <w:color w:val="7030A0"/>
          <w:sz w:val="28"/>
          <w:szCs w:val="28"/>
        </w:rPr>
        <w:t>αὐτῷ ἀναπαυόμενος εὐφραίνεσθαι δοκεῖ. καλῶς εἶπεν βλέπων τὴν ἐντολήν. τί οὖν λέγει</w:t>
      </w:r>
      <w:r w:rsidR="000A1860" w:rsidRPr="00824F70">
        <w:rPr>
          <w:rFonts w:ascii="Gentium" w:hAnsi="Gentium" w:cs="Gentium"/>
          <w:i/>
          <w:iCs/>
          <w:noProof/>
          <w:color w:val="7030A0"/>
          <w:sz w:val="28"/>
          <w:szCs w:val="28"/>
        </w:rPr>
        <w:t>;</w:t>
      </w:r>
      <w:r w:rsidR="0074176B" w:rsidRPr="00824F70">
        <w:rPr>
          <w:rFonts w:ascii="Gentium" w:hAnsi="Gentium" w:cs="Gentium"/>
          <w:i/>
          <w:iCs/>
          <w:noProof/>
          <w:color w:val="7030A0"/>
          <w:sz w:val="28"/>
          <w:szCs w:val="28"/>
        </w:rPr>
        <w:t xml:space="preserve"> κολλᾶσθε μετὰ τῶν φοβουμένων τὸν Κύριον, μετὰ τῶν μελετώντων ὃ ἔλαβον διάσταλμα ῥήματος ἐν τῇ καρδίᾳ, μετὰ τῶν</w:t>
      </w:r>
      <w:r w:rsidR="000E4AC6" w:rsidRPr="00824F70">
        <w:rPr>
          <w:rFonts w:ascii="Gentium" w:hAnsi="Gentium" w:cs="Gentium"/>
          <w:i/>
          <w:iCs/>
          <w:noProof/>
          <w:color w:val="7030A0"/>
          <w:sz w:val="28"/>
          <w:szCs w:val="28"/>
        </w:rPr>
        <w:t xml:space="preserve"> </w:t>
      </w:r>
      <w:r w:rsidR="0074176B" w:rsidRPr="00824F70">
        <w:rPr>
          <w:rFonts w:ascii="Gentium" w:hAnsi="Gentium" w:cs="Gentium"/>
          <w:i/>
          <w:iCs/>
          <w:noProof/>
          <w:color w:val="7030A0"/>
          <w:sz w:val="28"/>
          <w:szCs w:val="28"/>
        </w:rPr>
        <w:t>λαλούντων τὰ δικαιώματα Κυρίου καὶ τηρούντων, μετὰ τῶν εἰδότων ὅτι ἡ μελέτη ἐστὶν ἔργον εὐφροσύνης καὶ ἀναμαρυκωμένων τὸν λόγον Κυρίου. τί δὲ τὸ διχηλοῦν</w:t>
      </w:r>
      <w:r w:rsidR="000A1860" w:rsidRPr="00824F70">
        <w:rPr>
          <w:rFonts w:ascii="Gentium" w:hAnsi="Gentium" w:cs="Gentium"/>
          <w:i/>
          <w:iCs/>
          <w:noProof/>
          <w:color w:val="7030A0"/>
          <w:sz w:val="28"/>
          <w:szCs w:val="28"/>
        </w:rPr>
        <w:t>;</w:t>
      </w:r>
      <w:r w:rsidR="0074176B" w:rsidRPr="00824F70">
        <w:rPr>
          <w:rFonts w:ascii="Gentium" w:hAnsi="Gentium" w:cs="Gentium"/>
          <w:i/>
          <w:iCs/>
          <w:noProof/>
          <w:color w:val="7030A0"/>
          <w:sz w:val="28"/>
          <w:szCs w:val="28"/>
        </w:rPr>
        <w:t xml:space="preserve"> ὅτι ὁ δίκαιος </w:t>
      </w:r>
      <w:r w:rsidR="00C55E4D" w:rsidRPr="00824F70">
        <w:rPr>
          <w:rFonts w:ascii="Gentium" w:hAnsi="Gentium" w:cs="Gentium"/>
          <w:i/>
          <w:iCs/>
          <w:noProof/>
          <w:color w:val="7030A0"/>
          <w:sz w:val="28"/>
          <w:szCs w:val="28"/>
          <w:lang w:val="el-GR"/>
        </w:rPr>
        <w:t xml:space="preserve">καὶ ἐν τούτῳ τῷ κόσμῳ περιπατεῖ καὶ </w:t>
      </w:r>
      <w:r w:rsidR="0074176B" w:rsidRPr="00824F70">
        <w:rPr>
          <w:rFonts w:ascii="Gentium" w:hAnsi="Gentium" w:cs="Gentium"/>
          <w:i/>
          <w:iCs/>
          <w:noProof/>
          <w:color w:val="7030A0"/>
          <w:sz w:val="28"/>
          <w:szCs w:val="28"/>
        </w:rPr>
        <w:t xml:space="preserve">τὸν ἅγιον αἰῶνα ἐκδέχεται. βλέπετε πῶς ἐνομοθέτησεν Μωϋσῆς καλῶς. </w:t>
      </w:r>
      <w:r w:rsidRPr="00824F70">
        <w:rPr>
          <w:rFonts w:ascii="Gentium" w:hAnsi="Gentium" w:cs="Gentium"/>
          <w:b/>
          <w:bCs/>
          <w:i/>
          <w:iCs/>
          <w:noProof/>
          <w:color w:val="FF0000"/>
          <w:sz w:val="28"/>
          <w:szCs w:val="28"/>
          <w:vertAlign w:val="superscript"/>
          <w:lang w:val="el-GR"/>
        </w:rPr>
        <w:t>12</w:t>
      </w:r>
      <w:r w:rsidR="0074176B" w:rsidRPr="00824F70">
        <w:rPr>
          <w:rFonts w:ascii="Gentium" w:hAnsi="Gentium" w:cs="Gentium"/>
          <w:i/>
          <w:iCs/>
          <w:noProof/>
          <w:color w:val="7030A0"/>
          <w:sz w:val="28"/>
          <w:szCs w:val="28"/>
        </w:rPr>
        <w:t> </w:t>
      </w:r>
      <w:r w:rsidR="0074176B" w:rsidRPr="00824F70">
        <w:rPr>
          <w:rFonts w:ascii="Gentium" w:hAnsi="Gentium" w:cs="Gentium"/>
          <w:i/>
          <w:iCs/>
          <w:noProof/>
          <w:color w:val="7030A0"/>
          <w:sz w:val="28"/>
          <w:szCs w:val="28"/>
          <w:lang w:val="el-GR"/>
        </w:rPr>
        <w:t>ἀλλὰ πόθεν ἐκείνοις ταῦτα νοῆσαι ἢ συνιέναι</w:t>
      </w:r>
      <w:r w:rsidR="000A1860" w:rsidRPr="00824F70">
        <w:rPr>
          <w:rFonts w:ascii="Gentium" w:hAnsi="Gentium" w:cs="Gentium"/>
          <w:i/>
          <w:iCs/>
          <w:noProof/>
          <w:color w:val="7030A0"/>
          <w:sz w:val="28"/>
          <w:szCs w:val="28"/>
          <w:lang w:val="el-GR"/>
        </w:rPr>
        <w:t>;</w:t>
      </w:r>
      <w:r w:rsidR="0074176B" w:rsidRPr="00824F70">
        <w:rPr>
          <w:rFonts w:ascii="Gentium" w:hAnsi="Gentium" w:cs="Gentium"/>
          <w:i/>
          <w:iCs/>
          <w:noProof/>
          <w:color w:val="7030A0"/>
          <w:sz w:val="28"/>
          <w:szCs w:val="28"/>
          <w:lang w:val="el-GR"/>
        </w:rPr>
        <w:t xml:space="preserve"> ἡμεῖς δὲ δικαίως νοήσαντες τὰς </w:t>
      </w:r>
      <w:bookmarkStart w:id="71" w:name="_Hlk203836579"/>
      <w:r w:rsidR="0074176B" w:rsidRPr="00824F70">
        <w:rPr>
          <w:rFonts w:ascii="Gentium" w:hAnsi="Gentium" w:cs="Gentium"/>
          <w:i/>
          <w:iCs/>
          <w:noProof/>
          <w:color w:val="7030A0"/>
          <w:sz w:val="28"/>
          <w:szCs w:val="28"/>
          <w:lang w:val="el-GR"/>
        </w:rPr>
        <w:t>ἐντολάς</w:t>
      </w:r>
      <w:bookmarkEnd w:id="71"/>
      <w:r w:rsidR="0074176B" w:rsidRPr="00824F70">
        <w:rPr>
          <w:rFonts w:ascii="Gentium" w:hAnsi="Gentium" w:cs="Gentium"/>
          <w:i/>
          <w:iCs/>
          <w:noProof/>
          <w:color w:val="7030A0"/>
          <w:sz w:val="28"/>
          <w:szCs w:val="28"/>
          <w:lang w:val="el-GR"/>
        </w:rPr>
        <w:t>, λαλοῦμεν ὡς ἠθέλησεν ὁ Κύριος. διὰ τοῦτο περιέτεμεν τὰς ἀκοὰς ἡμῶν καὶ</w:t>
      </w:r>
      <w:r w:rsidR="00C55E4D" w:rsidRPr="00824F70">
        <w:rPr>
          <w:rFonts w:ascii="Gentium" w:hAnsi="Gentium" w:cs="Gentium"/>
          <w:i/>
          <w:iCs/>
          <w:noProof/>
          <w:color w:val="7030A0"/>
          <w:sz w:val="28"/>
          <w:szCs w:val="28"/>
        </w:rPr>
        <w:t xml:space="preserve"> </w:t>
      </w:r>
      <w:r w:rsidR="0074176B" w:rsidRPr="00824F70">
        <w:rPr>
          <w:rFonts w:ascii="Gentium" w:hAnsi="Gentium" w:cs="Gentium"/>
          <w:i/>
          <w:iCs/>
          <w:noProof/>
          <w:color w:val="7030A0"/>
          <w:sz w:val="28"/>
          <w:szCs w:val="28"/>
          <w:lang w:val="el-GR"/>
        </w:rPr>
        <w:t xml:space="preserve">τὰς καρδίας, ἵνα </w:t>
      </w:r>
      <w:bookmarkStart w:id="72" w:name="_Hlk203836622"/>
      <w:r w:rsidR="0074176B" w:rsidRPr="00824F70">
        <w:rPr>
          <w:rFonts w:ascii="Gentium" w:hAnsi="Gentium" w:cs="Gentium"/>
          <w:i/>
          <w:iCs/>
          <w:noProof/>
          <w:color w:val="7030A0"/>
          <w:sz w:val="28"/>
          <w:szCs w:val="28"/>
          <w:lang w:val="el-GR"/>
        </w:rPr>
        <w:t xml:space="preserve">συνίωμεν </w:t>
      </w:r>
      <w:bookmarkEnd w:id="72"/>
      <w:r w:rsidR="0074176B" w:rsidRPr="00824F70">
        <w:rPr>
          <w:rFonts w:ascii="Gentium" w:hAnsi="Gentium" w:cs="Gentium"/>
          <w:i/>
          <w:iCs/>
          <w:noProof/>
          <w:color w:val="7030A0"/>
          <w:sz w:val="28"/>
          <w:szCs w:val="28"/>
          <w:lang w:val="el-GR"/>
        </w:rPr>
        <w:t>ταῦτα.</w:t>
      </w:r>
    </w:p>
    <w:p w14:paraId="5182506C" w14:textId="77777777" w:rsidR="00734D0D" w:rsidRPr="00584E5D" w:rsidRDefault="00734D0D" w:rsidP="00052160">
      <w:pPr>
        <w:pStyle w:val="Heading3"/>
        <w:spacing w:before="120" w:beforeAutospacing="0" w:after="0" w:afterAutospacing="0"/>
        <w:jc w:val="both"/>
        <w:rPr>
          <w:rFonts w:ascii="Gentium" w:hAnsi="Gentium" w:cs="Gentium"/>
          <w:i/>
          <w:iCs/>
          <w:noProof/>
          <w:sz w:val="32"/>
          <w:szCs w:val="32"/>
          <w:u w:val="single" w:color="00B050"/>
          <w:lang w:val="el-GR"/>
        </w:rPr>
        <w:sectPr w:rsidR="00734D0D" w:rsidRPr="00584E5D" w:rsidSect="00734D0D">
          <w:type w:val="continuous"/>
          <w:pgSz w:w="16838" w:h="11906" w:orient="landscape" w:code="9"/>
          <w:pgMar w:top="1418" w:right="1418" w:bottom="1418" w:left="1418" w:header="709" w:footer="709" w:gutter="0"/>
          <w:cols w:space="708"/>
          <w:docGrid w:linePitch="360"/>
        </w:sectPr>
      </w:pPr>
    </w:p>
    <w:p w14:paraId="5EBAEF93" w14:textId="55E4C409" w:rsidR="00C84AAA"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XI</w:t>
      </w:r>
    </w:p>
    <w:p w14:paraId="066A5FCD" w14:textId="09614B21" w:rsidR="009262A2" w:rsidRPr="00DC5398" w:rsidRDefault="004D503A" w:rsidP="00052160">
      <w:pPr>
        <w:spacing w:before="120"/>
        <w:jc w:val="both"/>
        <w:rPr>
          <w:rFonts w:ascii="Gentium" w:hAnsi="Gentium" w:cs="Gentium"/>
          <w:i/>
          <w:iCs/>
          <w:noProof/>
          <w:color w:val="7030A0"/>
          <w:sz w:val="28"/>
          <w:szCs w:val="28"/>
        </w:rPr>
      </w:pPr>
      <w:r w:rsidRPr="00DC5398">
        <w:rPr>
          <w:rFonts w:ascii="Gentium" w:hAnsi="Gentium" w:cs="Gentium"/>
          <w:b/>
          <w:bCs/>
          <w:i/>
          <w:iCs/>
          <w:noProof/>
          <w:color w:val="FF0000"/>
          <w:sz w:val="28"/>
          <w:szCs w:val="28"/>
          <w:vertAlign w:val="superscript"/>
          <w:lang w:val="el-GR"/>
        </w:rPr>
        <w:t>1</w:t>
      </w:r>
      <w:r w:rsidR="00611CA4" w:rsidRPr="00DC5398">
        <w:rPr>
          <w:rFonts w:ascii="Gentium" w:hAnsi="Gentium" w:cs="Gentium"/>
          <w:i/>
          <w:iCs/>
          <w:noProof/>
          <w:color w:val="7030A0"/>
          <w:sz w:val="28"/>
          <w:szCs w:val="28"/>
        </w:rPr>
        <w:t> Ζητήσωμεν δὲ</w:t>
      </w:r>
      <w:r w:rsidR="00161852" w:rsidRPr="00DC5398">
        <w:rPr>
          <w:rFonts w:ascii="Gentium" w:hAnsi="Gentium" w:cs="Gentium"/>
          <w:i/>
          <w:iCs/>
          <w:noProof/>
          <w:color w:val="7030A0"/>
          <w:sz w:val="28"/>
          <w:szCs w:val="28"/>
        </w:rPr>
        <w:t xml:space="preserve"> </w:t>
      </w:r>
      <w:r w:rsidR="00611CA4" w:rsidRPr="00DC5398">
        <w:rPr>
          <w:rFonts w:ascii="Gentium" w:hAnsi="Gentium" w:cs="Gentium"/>
          <w:i/>
          <w:iCs/>
          <w:noProof/>
          <w:color w:val="7030A0"/>
          <w:sz w:val="28"/>
          <w:szCs w:val="28"/>
        </w:rPr>
        <w:t>εἰ</w:t>
      </w:r>
      <w:r w:rsidR="00161852" w:rsidRPr="00DC5398">
        <w:rPr>
          <w:rFonts w:ascii="Gentium" w:hAnsi="Gentium" w:cs="Gentium"/>
          <w:i/>
          <w:iCs/>
          <w:noProof/>
          <w:color w:val="7030A0"/>
          <w:sz w:val="28"/>
          <w:szCs w:val="28"/>
        </w:rPr>
        <w:t xml:space="preserve"> </w:t>
      </w:r>
      <w:r w:rsidR="00611CA4" w:rsidRPr="00DC5398">
        <w:rPr>
          <w:rFonts w:ascii="Gentium" w:hAnsi="Gentium" w:cs="Gentium"/>
          <w:i/>
          <w:iCs/>
          <w:noProof/>
          <w:color w:val="7030A0"/>
          <w:sz w:val="28"/>
          <w:szCs w:val="28"/>
        </w:rPr>
        <w:t xml:space="preserve">ἐμέλησεν τῷ Κυρίῳ </w:t>
      </w:r>
      <w:r w:rsidR="00161852" w:rsidRPr="00DC5398">
        <w:rPr>
          <w:rFonts w:ascii="Gentium" w:hAnsi="Gentium" w:cs="Gentium"/>
          <w:i/>
          <w:iCs/>
          <w:noProof/>
          <w:color w:val="7030A0"/>
          <w:sz w:val="28"/>
          <w:szCs w:val="28"/>
          <w:lang w:val="el-GR"/>
        </w:rPr>
        <w:t xml:space="preserve">προφανερῶσαι </w:t>
      </w:r>
      <w:r w:rsidR="00611CA4" w:rsidRPr="00DC5398">
        <w:rPr>
          <w:rFonts w:ascii="Gentium" w:hAnsi="Gentium" w:cs="Gentium"/>
          <w:i/>
          <w:iCs/>
          <w:noProof/>
          <w:color w:val="7030A0"/>
          <w:sz w:val="28"/>
          <w:szCs w:val="28"/>
        </w:rPr>
        <w:t>περὶ</w:t>
      </w:r>
      <w:r w:rsidR="00161852" w:rsidRPr="00DC5398">
        <w:rPr>
          <w:rFonts w:ascii="Gentium" w:hAnsi="Gentium" w:cs="Gentium"/>
          <w:i/>
          <w:iCs/>
          <w:noProof/>
          <w:color w:val="7030A0"/>
          <w:sz w:val="28"/>
          <w:szCs w:val="28"/>
        </w:rPr>
        <w:t xml:space="preserve"> </w:t>
      </w:r>
      <w:r w:rsidR="00611CA4" w:rsidRPr="00DC5398">
        <w:rPr>
          <w:rFonts w:ascii="Gentium" w:hAnsi="Gentium" w:cs="Gentium"/>
          <w:i/>
          <w:iCs/>
          <w:noProof/>
          <w:color w:val="7030A0"/>
          <w:sz w:val="28"/>
          <w:szCs w:val="28"/>
        </w:rPr>
        <w:t>τοῦ ὕδατος καὶ περὶ</w:t>
      </w:r>
      <w:r w:rsidR="00161852" w:rsidRPr="00DC5398">
        <w:rPr>
          <w:rFonts w:ascii="Gentium" w:hAnsi="Gentium" w:cs="Gentium"/>
          <w:i/>
          <w:iCs/>
          <w:noProof/>
          <w:color w:val="7030A0"/>
          <w:sz w:val="28"/>
          <w:szCs w:val="28"/>
        </w:rPr>
        <w:t xml:space="preserve"> </w:t>
      </w:r>
      <w:r w:rsidR="00611CA4" w:rsidRPr="00DC5398">
        <w:rPr>
          <w:rFonts w:ascii="Gentium" w:hAnsi="Gentium" w:cs="Gentium"/>
          <w:i/>
          <w:iCs/>
          <w:noProof/>
          <w:color w:val="7030A0"/>
          <w:sz w:val="28"/>
          <w:szCs w:val="28"/>
        </w:rPr>
        <w:t>τοῦ</w:t>
      </w:r>
      <w:r w:rsidR="00161852" w:rsidRPr="00DC5398">
        <w:rPr>
          <w:rFonts w:ascii="Gentium" w:hAnsi="Gentium" w:cs="Gentium"/>
          <w:i/>
          <w:iCs/>
          <w:noProof/>
          <w:color w:val="7030A0"/>
          <w:sz w:val="28"/>
          <w:szCs w:val="28"/>
        </w:rPr>
        <w:t xml:space="preserve"> </w:t>
      </w:r>
      <w:r w:rsidR="00611CA4" w:rsidRPr="00DC5398">
        <w:rPr>
          <w:rFonts w:ascii="Gentium" w:hAnsi="Gentium" w:cs="Gentium"/>
          <w:i/>
          <w:iCs/>
          <w:noProof/>
          <w:color w:val="7030A0"/>
          <w:sz w:val="28"/>
          <w:szCs w:val="28"/>
        </w:rPr>
        <w:t xml:space="preserve">σταυροῦ. περὶ μὲν τοῦ ὕδατος γέγραπται ἐπὶ τὸν Ἰσραήλ, πῶς τὸ βάπτισμα τὸ φέρον ἄφεσιν ἁμαρτιῶν οὐ μὴ προσδέξονται, </w:t>
      </w:r>
      <w:r w:rsidR="00233741" w:rsidRPr="00DC5398">
        <w:rPr>
          <w:rFonts w:ascii="Gentium" w:hAnsi="Gentium" w:cs="Gentium"/>
          <w:i/>
          <w:iCs/>
          <w:noProof/>
          <w:color w:val="7030A0"/>
          <w:sz w:val="28"/>
          <w:szCs w:val="28"/>
        </w:rPr>
        <w:t xml:space="preserve">ἀλλʼ </w:t>
      </w:r>
      <w:r w:rsidR="00611CA4" w:rsidRPr="00DC5398">
        <w:rPr>
          <w:rFonts w:ascii="Gentium" w:hAnsi="Gentium" w:cs="Gentium"/>
          <w:i/>
          <w:iCs/>
          <w:noProof/>
          <w:color w:val="7030A0"/>
          <w:sz w:val="28"/>
          <w:szCs w:val="28"/>
        </w:rPr>
        <w:t xml:space="preserve">ἑαυτοῖς οἰκοδομήσουσιν. </w:t>
      </w:r>
      <w:r w:rsidRPr="00DC5398">
        <w:rPr>
          <w:rFonts w:ascii="Gentium" w:hAnsi="Gentium" w:cs="Gentium"/>
          <w:b/>
          <w:bCs/>
          <w:i/>
          <w:iCs/>
          <w:noProof/>
          <w:color w:val="FF0000"/>
          <w:sz w:val="28"/>
          <w:szCs w:val="28"/>
          <w:vertAlign w:val="superscript"/>
          <w:lang w:val="el-GR"/>
        </w:rPr>
        <w:t>2</w:t>
      </w:r>
      <w:r w:rsidR="00611CA4" w:rsidRPr="00DC5398">
        <w:rPr>
          <w:rFonts w:ascii="Gentium" w:hAnsi="Gentium" w:cs="Gentium"/>
          <w:i/>
          <w:iCs/>
          <w:noProof/>
          <w:color w:val="7030A0"/>
          <w:sz w:val="28"/>
          <w:szCs w:val="28"/>
        </w:rPr>
        <w:t> λέγει γὰρ ὁ προφήτης</w:t>
      </w:r>
      <w:r w:rsidR="00052160" w:rsidRPr="00DC5398">
        <w:rPr>
          <w:rFonts w:ascii="Gentium" w:hAnsi="Gentium" w:cs="Gentium"/>
          <w:i/>
          <w:iCs/>
          <w:noProof/>
          <w:color w:val="7030A0"/>
          <w:sz w:val="28"/>
          <w:szCs w:val="28"/>
        </w:rPr>
        <w:t>·</w:t>
      </w:r>
      <w:r w:rsidR="00611CA4" w:rsidRPr="00DC5398">
        <w:rPr>
          <w:rFonts w:ascii="Gentium" w:hAnsi="Gentium" w:cs="Gentium"/>
          <w:i/>
          <w:iCs/>
          <w:noProof/>
          <w:color w:val="7030A0"/>
          <w:sz w:val="28"/>
          <w:szCs w:val="28"/>
        </w:rPr>
        <w:t xml:space="preserve"> </w:t>
      </w:r>
      <w:r w:rsidR="00161852" w:rsidRPr="00DC5398">
        <w:rPr>
          <w:rFonts w:ascii="Gentium" w:hAnsi="Gentium" w:cs="Gentium"/>
          <w:i/>
          <w:iCs/>
          <w:noProof/>
          <w:color w:val="7030A0"/>
          <w:sz w:val="28"/>
          <w:szCs w:val="28"/>
          <w:lang w:val="el-GR"/>
        </w:rPr>
        <w:t xml:space="preserve">Ἔκστηθι </w:t>
      </w:r>
      <w:r w:rsidR="00611CA4" w:rsidRPr="00DC5398">
        <w:rPr>
          <w:rFonts w:ascii="Gentium" w:hAnsi="Gentium" w:cs="Gentium"/>
          <w:i/>
          <w:iCs/>
          <w:noProof/>
          <w:color w:val="7030A0"/>
          <w:sz w:val="28"/>
          <w:szCs w:val="28"/>
        </w:rPr>
        <w:t xml:space="preserve">οὐρανέ, καὶ ἐπὶ τούτῳ πλεῖον φριξάτω </w:t>
      </w:r>
      <w:r w:rsidR="00161852" w:rsidRPr="00DC5398">
        <w:rPr>
          <w:rFonts w:ascii="Gentium" w:hAnsi="Gentium" w:cs="Gentium"/>
          <w:i/>
          <w:iCs/>
          <w:noProof/>
          <w:color w:val="7030A0"/>
          <w:sz w:val="28"/>
          <w:szCs w:val="28"/>
          <w:lang w:val="el-GR"/>
        </w:rPr>
        <w:t>ἡ γῆ</w:t>
      </w:r>
      <w:r w:rsidR="00611CA4" w:rsidRPr="00DC5398">
        <w:rPr>
          <w:rFonts w:ascii="Gentium" w:hAnsi="Gentium" w:cs="Gentium"/>
          <w:i/>
          <w:iCs/>
          <w:noProof/>
          <w:color w:val="7030A0"/>
          <w:sz w:val="28"/>
          <w:szCs w:val="28"/>
        </w:rPr>
        <w:t xml:space="preserve">, ὅτι </w:t>
      </w:r>
      <w:r w:rsidR="00161852" w:rsidRPr="00DC5398">
        <w:rPr>
          <w:rFonts w:ascii="Gentium" w:hAnsi="Gentium" w:cs="Gentium"/>
          <w:i/>
          <w:iCs/>
          <w:noProof/>
          <w:color w:val="7030A0"/>
          <w:sz w:val="28"/>
          <w:szCs w:val="28"/>
          <w:lang w:val="el-GR"/>
        </w:rPr>
        <w:t xml:space="preserve">δύο καὶ πονηρὰ </w:t>
      </w:r>
      <w:r w:rsidR="00611CA4" w:rsidRPr="00DC5398">
        <w:rPr>
          <w:rFonts w:ascii="Gentium" w:hAnsi="Gentium" w:cs="Gentium"/>
          <w:i/>
          <w:iCs/>
          <w:noProof/>
          <w:color w:val="7030A0"/>
          <w:sz w:val="28"/>
          <w:szCs w:val="28"/>
        </w:rPr>
        <w:t xml:space="preserve">ἐποίησεν </w:t>
      </w:r>
      <w:r w:rsidR="00161852" w:rsidRPr="00DC5398">
        <w:rPr>
          <w:rFonts w:ascii="Gentium" w:hAnsi="Gentium" w:cs="Gentium"/>
          <w:i/>
          <w:iCs/>
          <w:noProof/>
          <w:color w:val="7030A0"/>
          <w:sz w:val="28"/>
          <w:szCs w:val="28"/>
          <w:lang w:val="el-GR"/>
        </w:rPr>
        <w:t>ὁ λαὸς οὗτος· ἐμὲ ἐγκατέλιπον</w:t>
      </w:r>
      <w:r w:rsidR="00161852" w:rsidRPr="00DC5398">
        <w:rPr>
          <w:rFonts w:ascii="Gentium" w:hAnsi="Gentium" w:cs="Gentium"/>
          <w:i/>
          <w:iCs/>
          <w:noProof/>
          <w:color w:val="7030A0"/>
          <w:sz w:val="28"/>
          <w:szCs w:val="28"/>
        </w:rPr>
        <w:t xml:space="preserve"> </w:t>
      </w:r>
      <w:r w:rsidR="00161852" w:rsidRPr="00DC5398">
        <w:rPr>
          <w:rFonts w:ascii="Gentium" w:hAnsi="Gentium" w:cs="Gentium"/>
          <w:i/>
          <w:iCs/>
          <w:noProof/>
          <w:color w:val="7030A0"/>
          <w:sz w:val="28"/>
          <w:szCs w:val="28"/>
          <w:lang w:val="el-GR"/>
        </w:rPr>
        <w:t xml:space="preserve">πηγὴν </w:t>
      </w:r>
      <w:bookmarkStart w:id="73" w:name="_Hlk203852029"/>
      <w:r w:rsidR="00611CA4" w:rsidRPr="00DC5398">
        <w:rPr>
          <w:rFonts w:ascii="Gentium" w:hAnsi="Gentium" w:cs="Gentium"/>
          <w:i/>
          <w:iCs/>
          <w:noProof/>
          <w:color w:val="7030A0"/>
          <w:sz w:val="28"/>
          <w:szCs w:val="28"/>
        </w:rPr>
        <w:t>ζωῆς</w:t>
      </w:r>
      <w:bookmarkEnd w:id="73"/>
      <w:r w:rsidR="00611CA4" w:rsidRPr="00DC5398">
        <w:rPr>
          <w:rFonts w:ascii="Gentium" w:hAnsi="Gentium" w:cs="Gentium"/>
          <w:i/>
          <w:iCs/>
          <w:noProof/>
          <w:color w:val="7030A0"/>
          <w:sz w:val="28"/>
          <w:szCs w:val="28"/>
        </w:rPr>
        <w:t xml:space="preserve">, </w:t>
      </w:r>
      <w:r w:rsidR="00161852" w:rsidRPr="00DC5398">
        <w:rPr>
          <w:rFonts w:ascii="Gentium" w:hAnsi="Gentium" w:cs="Gentium"/>
          <w:i/>
          <w:iCs/>
          <w:noProof/>
          <w:color w:val="7030A0"/>
          <w:sz w:val="28"/>
          <w:szCs w:val="28"/>
          <w:lang w:val="el-GR"/>
        </w:rPr>
        <w:t>καὶ ἑαυτοῖς</w:t>
      </w:r>
      <w:r w:rsidR="00611CA4" w:rsidRPr="00DC5398">
        <w:rPr>
          <w:rFonts w:ascii="Gentium" w:hAnsi="Gentium" w:cs="Gentium"/>
          <w:i/>
          <w:iCs/>
          <w:noProof/>
          <w:color w:val="7030A0"/>
          <w:sz w:val="28"/>
          <w:szCs w:val="28"/>
        </w:rPr>
        <w:t xml:space="preserve"> </w:t>
      </w:r>
      <w:r w:rsidR="00682DEB" w:rsidRPr="00DC5398">
        <w:rPr>
          <w:rFonts w:ascii="Gentium" w:hAnsi="Gentium" w:cs="Gentium"/>
          <w:i/>
          <w:iCs/>
          <w:noProof/>
          <w:color w:val="7030A0"/>
          <w:sz w:val="28"/>
          <w:szCs w:val="28"/>
          <w:lang w:val="el-GR"/>
        </w:rPr>
        <w:t>ὤρυξαν βόθρον θανάτου</w:t>
      </w:r>
      <w:r w:rsidR="00611CA4" w:rsidRPr="00DC5398">
        <w:rPr>
          <w:rFonts w:ascii="Gentium" w:hAnsi="Gentium" w:cs="Gentium"/>
          <w:i/>
          <w:iCs/>
          <w:noProof/>
          <w:color w:val="7030A0"/>
          <w:sz w:val="28"/>
          <w:szCs w:val="28"/>
        </w:rPr>
        <w:t xml:space="preserve">. </w:t>
      </w:r>
      <w:r w:rsidRPr="00DC5398">
        <w:rPr>
          <w:rFonts w:ascii="Gentium" w:hAnsi="Gentium" w:cs="Gentium"/>
          <w:b/>
          <w:bCs/>
          <w:i/>
          <w:iCs/>
          <w:noProof/>
          <w:color w:val="FF0000"/>
          <w:sz w:val="28"/>
          <w:szCs w:val="28"/>
          <w:vertAlign w:val="superscript"/>
          <w:lang w:val="el-GR"/>
        </w:rPr>
        <w:t>3</w:t>
      </w:r>
      <w:r w:rsidR="00611CA4" w:rsidRPr="00DC5398">
        <w:rPr>
          <w:rFonts w:ascii="Gentium" w:hAnsi="Gentium" w:cs="Gentium"/>
          <w:i/>
          <w:iCs/>
          <w:noProof/>
          <w:color w:val="7030A0"/>
          <w:sz w:val="28"/>
          <w:szCs w:val="28"/>
        </w:rPr>
        <w:t> </w:t>
      </w:r>
      <w:r w:rsidR="00682DEB" w:rsidRPr="00DC5398">
        <w:rPr>
          <w:rFonts w:ascii="Gentium" w:hAnsi="Gentium" w:cs="Gentium"/>
          <w:i/>
          <w:iCs/>
          <w:noProof/>
          <w:color w:val="7030A0"/>
          <w:sz w:val="28"/>
          <w:szCs w:val="28"/>
          <w:lang w:val="el-GR"/>
        </w:rPr>
        <w:t xml:space="preserve">Μὴ </w:t>
      </w:r>
      <w:r w:rsidR="00611CA4" w:rsidRPr="00DC5398">
        <w:rPr>
          <w:rFonts w:ascii="Gentium" w:hAnsi="Gentium" w:cs="Gentium"/>
          <w:i/>
          <w:iCs/>
          <w:noProof/>
          <w:color w:val="7030A0"/>
          <w:sz w:val="28"/>
          <w:szCs w:val="28"/>
        </w:rPr>
        <w:t xml:space="preserve">πέτρα ἔρημός ἐστιν τὸ ὄρος τὸ </w:t>
      </w:r>
      <w:r w:rsidR="00682DEB" w:rsidRPr="00DC5398">
        <w:rPr>
          <w:rFonts w:ascii="Gentium" w:hAnsi="Gentium" w:cs="Gentium"/>
          <w:i/>
          <w:iCs/>
          <w:noProof/>
          <w:color w:val="7030A0"/>
          <w:sz w:val="28"/>
          <w:szCs w:val="28"/>
          <w:lang w:val="el-GR"/>
        </w:rPr>
        <w:t xml:space="preserve">ἅγιόν μου Σινᾶ; </w:t>
      </w:r>
      <w:r w:rsidR="00611CA4" w:rsidRPr="00DC5398">
        <w:rPr>
          <w:rFonts w:ascii="Gentium" w:hAnsi="Gentium" w:cs="Gentium"/>
          <w:i/>
          <w:iCs/>
          <w:noProof/>
          <w:color w:val="7030A0"/>
          <w:sz w:val="28"/>
          <w:szCs w:val="28"/>
        </w:rPr>
        <w:t xml:space="preserve">ἔσεσθε </w:t>
      </w:r>
      <w:r w:rsidR="00682DEB" w:rsidRPr="00DC5398">
        <w:rPr>
          <w:rFonts w:ascii="Gentium" w:hAnsi="Gentium" w:cs="Gentium"/>
          <w:i/>
          <w:iCs/>
          <w:noProof/>
          <w:color w:val="7030A0"/>
          <w:sz w:val="28"/>
          <w:szCs w:val="28"/>
          <w:lang w:val="el-GR"/>
        </w:rPr>
        <w:t xml:space="preserve">γὰρ </w:t>
      </w:r>
      <w:r w:rsidR="00611CA4" w:rsidRPr="00DC5398">
        <w:rPr>
          <w:rFonts w:ascii="Gentium" w:hAnsi="Gentium" w:cs="Gentium"/>
          <w:i/>
          <w:iCs/>
          <w:noProof/>
          <w:color w:val="7030A0"/>
          <w:sz w:val="28"/>
          <w:szCs w:val="28"/>
        </w:rPr>
        <w:t xml:space="preserve">ὡς </w:t>
      </w:r>
      <w:r w:rsidR="00682DEB" w:rsidRPr="00DC5398">
        <w:rPr>
          <w:rFonts w:ascii="Gentium" w:hAnsi="Gentium" w:cs="Gentium"/>
          <w:i/>
          <w:iCs/>
          <w:noProof/>
          <w:color w:val="7030A0"/>
          <w:sz w:val="28"/>
          <w:szCs w:val="28"/>
          <w:lang w:val="el-GR"/>
        </w:rPr>
        <w:t>πετεινοῦ νοσσοὶ ἀνιπτάμενοι νοσσιᾶς ἀφῃρημένοι</w:t>
      </w:r>
      <w:r w:rsidR="00611CA4" w:rsidRPr="00DC5398">
        <w:rPr>
          <w:rFonts w:ascii="Gentium" w:hAnsi="Gentium" w:cs="Gentium"/>
          <w:i/>
          <w:iCs/>
          <w:noProof/>
          <w:color w:val="7030A0"/>
          <w:sz w:val="28"/>
          <w:szCs w:val="28"/>
        </w:rPr>
        <w:t xml:space="preserve">. </w:t>
      </w:r>
      <w:r w:rsidRPr="00DC5398">
        <w:rPr>
          <w:rFonts w:ascii="Gentium" w:hAnsi="Gentium" w:cs="Gentium"/>
          <w:b/>
          <w:bCs/>
          <w:i/>
          <w:iCs/>
          <w:noProof/>
          <w:color w:val="FF0000"/>
          <w:sz w:val="28"/>
          <w:szCs w:val="28"/>
          <w:vertAlign w:val="superscript"/>
          <w:lang w:val="el-GR"/>
        </w:rPr>
        <w:t>4</w:t>
      </w:r>
      <w:r w:rsidR="00611CA4" w:rsidRPr="00DC5398">
        <w:rPr>
          <w:rFonts w:ascii="Gentium" w:hAnsi="Gentium" w:cs="Gentium"/>
          <w:i/>
          <w:iCs/>
          <w:noProof/>
          <w:color w:val="7030A0"/>
          <w:sz w:val="28"/>
          <w:szCs w:val="28"/>
        </w:rPr>
        <w:t> καὶ πάλιν λέγει ὁ προφήτης</w:t>
      </w:r>
      <w:r w:rsidR="00052160" w:rsidRPr="00DC5398">
        <w:rPr>
          <w:rFonts w:ascii="Gentium" w:hAnsi="Gentium" w:cs="Gentium"/>
          <w:i/>
          <w:iCs/>
          <w:noProof/>
          <w:color w:val="7030A0"/>
          <w:sz w:val="28"/>
          <w:szCs w:val="28"/>
        </w:rPr>
        <w:t>·</w:t>
      </w:r>
      <w:r w:rsidR="00611CA4" w:rsidRPr="00DC5398">
        <w:rPr>
          <w:rFonts w:ascii="Gentium" w:hAnsi="Gentium" w:cs="Gentium"/>
          <w:i/>
          <w:iCs/>
          <w:noProof/>
          <w:color w:val="7030A0"/>
          <w:sz w:val="28"/>
          <w:szCs w:val="28"/>
        </w:rPr>
        <w:t xml:space="preserve"> </w:t>
      </w:r>
      <w:r w:rsidR="00F02CAC" w:rsidRPr="00DC5398">
        <w:rPr>
          <w:rFonts w:ascii="Gentium" w:hAnsi="Gentium" w:cs="Gentium"/>
          <w:i/>
          <w:iCs/>
          <w:noProof/>
          <w:color w:val="7030A0"/>
          <w:sz w:val="28"/>
          <w:szCs w:val="28"/>
          <w:lang w:val="el-GR"/>
        </w:rPr>
        <w:t xml:space="preserve">Ἐγὼ </w:t>
      </w:r>
      <w:r w:rsidR="00611CA4" w:rsidRPr="00DC5398">
        <w:rPr>
          <w:rFonts w:ascii="Gentium" w:hAnsi="Gentium" w:cs="Gentium"/>
          <w:i/>
          <w:iCs/>
          <w:noProof/>
          <w:color w:val="7030A0"/>
          <w:sz w:val="28"/>
          <w:szCs w:val="28"/>
        </w:rPr>
        <w:t xml:space="preserve">πορεύσομαι ἔμπροσθέν </w:t>
      </w:r>
      <w:r w:rsidR="00F02CAC" w:rsidRPr="00DC5398">
        <w:rPr>
          <w:rFonts w:ascii="Gentium" w:hAnsi="Gentium" w:cs="Gentium"/>
          <w:i/>
          <w:iCs/>
          <w:noProof/>
          <w:color w:val="7030A0"/>
          <w:sz w:val="28"/>
          <w:szCs w:val="28"/>
          <w:lang w:val="el-GR"/>
        </w:rPr>
        <w:t>σου</w:t>
      </w:r>
      <w:r w:rsidR="00611CA4" w:rsidRPr="00DC5398">
        <w:rPr>
          <w:rFonts w:ascii="Gentium" w:hAnsi="Gentium" w:cs="Gentium"/>
          <w:i/>
          <w:iCs/>
          <w:noProof/>
          <w:color w:val="7030A0"/>
          <w:sz w:val="28"/>
          <w:szCs w:val="28"/>
        </w:rPr>
        <w:t xml:space="preserve">, καὶ ὄρη </w:t>
      </w:r>
      <w:r w:rsidR="00F02CAC" w:rsidRPr="00DC5398">
        <w:rPr>
          <w:rFonts w:ascii="Gentium" w:hAnsi="Gentium" w:cs="Gentium"/>
          <w:i/>
          <w:iCs/>
          <w:noProof/>
          <w:color w:val="7030A0"/>
          <w:sz w:val="28"/>
          <w:szCs w:val="28"/>
          <w:lang w:val="el-GR"/>
        </w:rPr>
        <w:t xml:space="preserve">ὁμαλιῶ καὶ πύλας χαλκᾶς συντρίψω καὶ μοχλοὺς σιδηροῦς συνκλάσω, καὶ δώσω σοι θησαυροὺς </w:t>
      </w:r>
      <w:r w:rsidR="00611CA4" w:rsidRPr="00DC5398">
        <w:rPr>
          <w:rFonts w:ascii="Gentium" w:hAnsi="Gentium" w:cs="Gentium"/>
          <w:i/>
          <w:iCs/>
          <w:noProof/>
          <w:color w:val="7030A0"/>
          <w:sz w:val="28"/>
          <w:szCs w:val="28"/>
        </w:rPr>
        <w:t xml:space="preserve">σκοτεινούς, </w:t>
      </w:r>
      <w:r w:rsidR="00F02CAC" w:rsidRPr="00DC5398">
        <w:rPr>
          <w:rFonts w:ascii="Gentium" w:hAnsi="Gentium" w:cs="Gentium"/>
          <w:i/>
          <w:iCs/>
          <w:noProof/>
          <w:color w:val="7030A0"/>
          <w:sz w:val="28"/>
          <w:szCs w:val="28"/>
          <w:lang w:val="el-GR"/>
        </w:rPr>
        <w:t>ἀποκρύφους</w:t>
      </w:r>
      <w:r w:rsidR="00611CA4" w:rsidRPr="00DC5398">
        <w:rPr>
          <w:rFonts w:ascii="Gentium" w:hAnsi="Gentium" w:cs="Gentium"/>
          <w:i/>
          <w:iCs/>
          <w:noProof/>
          <w:color w:val="7030A0"/>
          <w:sz w:val="28"/>
          <w:szCs w:val="28"/>
        </w:rPr>
        <w:t xml:space="preserve">, ἀοράτους, ἵνα </w:t>
      </w:r>
      <w:r w:rsidR="00F02CAC" w:rsidRPr="00DC5398">
        <w:rPr>
          <w:rFonts w:ascii="Gentium" w:hAnsi="Gentium" w:cs="Gentium"/>
          <w:i/>
          <w:iCs/>
          <w:noProof/>
          <w:color w:val="7030A0"/>
          <w:sz w:val="28"/>
          <w:szCs w:val="28"/>
          <w:lang w:val="el-GR"/>
        </w:rPr>
        <w:t xml:space="preserve">γνῶσιν </w:t>
      </w:r>
      <w:r w:rsidR="00611CA4" w:rsidRPr="00DC5398">
        <w:rPr>
          <w:rFonts w:ascii="Gentium" w:hAnsi="Gentium" w:cs="Gentium"/>
          <w:i/>
          <w:iCs/>
          <w:noProof/>
          <w:color w:val="7030A0"/>
          <w:sz w:val="28"/>
          <w:szCs w:val="28"/>
        </w:rPr>
        <w:t xml:space="preserve">ὅτι ἐγὼ Κύριος ὁ </w:t>
      </w:r>
      <w:bookmarkStart w:id="74" w:name="_Hlk203874863"/>
      <w:r w:rsidR="00611CA4" w:rsidRPr="00DC5398">
        <w:rPr>
          <w:rFonts w:ascii="Gentium" w:hAnsi="Gentium" w:cs="Gentium"/>
          <w:i/>
          <w:iCs/>
          <w:noProof/>
          <w:color w:val="7030A0"/>
          <w:sz w:val="28"/>
          <w:szCs w:val="28"/>
        </w:rPr>
        <w:t>Θεός</w:t>
      </w:r>
      <w:bookmarkEnd w:id="74"/>
      <w:r w:rsidR="00611CA4" w:rsidRPr="00DC5398">
        <w:rPr>
          <w:rFonts w:ascii="Gentium" w:hAnsi="Gentium" w:cs="Gentium"/>
          <w:i/>
          <w:iCs/>
          <w:noProof/>
          <w:color w:val="7030A0"/>
          <w:sz w:val="28"/>
          <w:szCs w:val="28"/>
        </w:rPr>
        <w:t>. καί</w:t>
      </w:r>
      <w:r w:rsidR="00052160" w:rsidRPr="00DC5398">
        <w:rPr>
          <w:rFonts w:ascii="Gentium" w:hAnsi="Gentium" w:cs="Gentium"/>
          <w:i/>
          <w:iCs/>
          <w:noProof/>
          <w:color w:val="7030A0"/>
          <w:sz w:val="28"/>
          <w:szCs w:val="28"/>
        </w:rPr>
        <w:t>·</w:t>
      </w:r>
      <w:r w:rsidR="00611CA4" w:rsidRPr="00DC5398">
        <w:rPr>
          <w:rFonts w:ascii="Gentium" w:hAnsi="Gentium" w:cs="Gentium"/>
          <w:i/>
          <w:iCs/>
          <w:noProof/>
          <w:color w:val="7030A0"/>
          <w:sz w:val="28"/>
          <w:szCs w:val="28"/>
        </w:rPr>
        <w:t xml:space="preserve"> Κατοικήσεις ἐν ὑψηλῷ σπηλαίῳ πέτρας </w:t>
      </w:r>
      <w:r w:rsidR="00F02CAC" w:rsidRPr="00DC5398">
        <w:rPr>
          <w:rFonts w:ascii="Gentium" w:hAnsi="Gentium" w:cs="Gentium"/>
          <w:i/>
          <w:iCs/>
          <w:noProof/>
          <w:color w:val="7030A0"/>
          <w:sz w:val="28"/>
          <w:szCs w:val="28"/>
          <w:lang w:val="el-GR"/>
        </w:rPr>
        <w:t>ἰσχυρᾶς</w:t>
      </w:r>
      <w:r w:rsidR="00611CA4" w:rsidRPr="00DC5398">
        <w:rPr>
          <w:rFonts w:ascii="Gentium" w:hAnsi="Gentium" w:cs="Gentium"/>
          <w:i/>
          <w:iCs/>
          <w:noProof/>
          <w:color w:val="7030A0"/>
          <w:sz w:val="28"/>
          <w:szCs w:val="28"/>
        </w:rPr>
        <w:t xml:space="preserve">. </w:t>
      </w:r>
      <w:r w:rsidRPr="00DC5398">
        <w:rPr>
          <w:rFonts w:ascii="Gentium" w:hAnsi="Gentium" w:cs="Gentium"/>
          <w:b/>
          <w:bCs/>
          <w:i/>
          <w:iCs/>
          <w:noProof/>
          <w:color w:val="FF0000"/>
          <w:sz w:val="28"/>
          <w:szCs w:val="28"/>
          <w:vertAlign w:val="superscript"/>
          <w:lang w:val="el-GR"/>
        </w:rPr>
        <w:t>5</w:t>
      </w:r>
      <w:r w:rsidR="00611CA4" w:rsidRPr="00DC5398">
        <w:rPr>
          <w:rFonts w:ascii="Gentium" w:hAnsi="Gentium" w:cs="Gentium"/>
          <w:i/>
          <w:iCs/>
          <w:noProof/>
          <w:color w:val="7030A0"/>
          <w:sz w:val="28"/>
          <w:szCs w:val="28"/>
        </w:rPr>
        <w:t> </w:t>
      </w:r>
      <w:r w:rsidR="00611CA4" w:rsidRPr="00DC5398">
        <w:rPr>
          <w:rFonts w:ascii="Gentium" w:hAnsi="Gentium" w:cs="Gentium"/>
          <w:i/>
          <w:iCs/>
          <w:noProof/>
          <w:color w:val="7030A0"/>
          <w:sz w:val="28"/>
          <w:szCs w:val="28"/>
          <w:lang w:val="el-GR"/>
        </w:rPr>
        <w:t>καί</w:t>
      </w:r>
      <w:r w:rsidR="00052160" w:rsidRPr="00DC5398">
        <w:rPr>
          <w:rFonts w:ascii="Gentium" w:hAnsi="Gentium" w:cs="Gentium"/>
          <w:i/>
          <w:iCs/>
          <w:noProof/>
          <w:color w:val="7030A0"/>
          <w:sz w:val="28"/>
          <w:szCs w:val="28"/>
          <w:lang w:val="el-GR"/>
        </w:rPr>
        <w:t>·</w:t>
      </w:r>
      <w:r w:rsidR="00611CA4" w:rsidRPr="00DC5398">
        <w:rPr>
          <w:rFonts w:ascii="Gentium" w:hAnsi="Gentium" w:cs="Gentium"/>
          <w:i/>
          <w:iCs/>
          <w:noProof/>
          <w:color w:val="7030A0"/>
          <w:sz w:val="28"/>
          <w:szCs w:val="28"/>
          <w:lang w:val="el-GR"/>
        </w:rPr>
        <w:t xml:space="preserve"> Τὸ </w:t>
      </w:r>
      <w:r w:rsidR="00F02CAC" w:rsidRPr="00DC5398">
        <w:rPr>
          <w:rFonts w:ascii="Gentium" w:hAnsi="Gentium" w:cs="Gentium"/>
          <w:i/>
          <w:iCs/>
          <w:noProof/>
          <w:color w:val="7030A0"/>
          <w:sz w:val="28"/>
          <w:szCs w:val="28"/>
          <w:lang w:val="el-GR"/>
        </w:rPr>
        <w:t xml:space="preserve">ὕδωρ </w:t>
      </w:r>
      <w:r w:rsidR="00611CA4" w:rsidRPr="00DC5398">
        <w:rPr>
          <w:rFonts w:ascii="Gentium" w:hAnsi="Gentium" w:cs="Gentium"/>
          <w:i/>
          <w:iCs/>
          <w:noProof/>
          <w:color w:val="7030A0"/>
          <w:sz w:val="28"/>
          <w:szCs w:val="28"/>
          <w:lang w:val="el-GR"/>
        </w:rPr>
        <w:t xml:space="preserve">αὐτοῦ </w:t>
      </w:r>
      <w:r w:rsidR="00F02CAC" w:rsidRPr="00DC5398">
        <w:rPr>
          <w:rFonts w:ascii="Gentium" w:hAnsi="Gentium" w:cs="Gentium"/>
          <w:i/>
          <w:iCs/>
          <w:noProof/>
          <w:color w:val="7030A0"/>
          <w:sz w:val="28"/>
          <w:szCs w:val="28"/>
          <w:lang w:val="el-GR"/>
        </w:rPr>
        <w:t xml:space="preserve">πιστόν· βασιλέα μετὰ δόξης ὄψεσθε, </w:t>
      </w:r>
      <w:r w:rsidR="00611CA4" w:rsidRPr="00DC5398">
        <w:rPr>
          <w:rFonts w:ascii="Gentium" w:hAnsi="Gentium" w:cs="Gentium"/>
          <w:i/>
          <w:iCs/>
          <w:noProof/>
          <w:color w:val="7030A0"/>
          <w:sz w:val="28"/>
          <w:szCs w:val="28"/>
          <w:lang w:val="el-GR"/>
        </w:rPr>
        <w:t xml:space="preserve">καὶ ἡ </w:t>
      </w:r>
      <w:r w:rsidR="00F02CAC" w:rsidRPr="00DC5398">
        <w:rPr>
          <w:rFonts w:ascii="Gentium" w:hAnsi="Gentium" w:cs="Gentium"/>
          <w:i/>
          <w:iCs/>
          <w:noProof/>
          <w:color w:val="7030A0"/>
          <w:sz w:val="28"/>
          <w:szCs w:val="28"/>
          <w:lang w:val="el-GR"/>
        </w:rPr>
        <w:t>ψυχὴ ὑμῶν μελετήσει φόβον Κυρίου</w:t>
      </w:r>
      <w:r w:rsidR="00611CA4" w:rsidRPr="00DC5398">
        <w:rPr>
          <w:rFonts w:ascii="Gentium" w:hAnsi="Gentium" w:cs="Gentium"/>
          <w:i/>
          <w:iCs/>
          <w:noProof/>
          <w:color w:val="7030A0"/>
          <w:sz w:val="28"/>
          <w:szCs w:val="28"/>
          <w:lang w:val="el-GR"/>
        </w:rPr>
        <w:t>.</w:t>
      </w:r>
      <w:r w:rsidR="00611CA4" w:rsidRPr="00DC5398">
        <w:rPr>
          <w:rFonts w:ascii="Gentium" w:hAnsi="Gentium" w:cs="Gentium"/>
          <w:i/>
          <w:iCs/>
          <w:noProof/>
          <w:color w:val="7030A0"/>
          <w:sz w:val="28"/>
          <w:szCs w:val="28"/>
        </w:rPr>
        <w:t xml:space="preserve"> </w:t>
      </w:r>
      <w:r w:rsidR="0074176B" w:rsidRPr="00DC5398">
        <w:rPr>
          <w:rFonts w:ascii="Gentium" w:hAnsi="Gentium" w:cs="Gentium"/>
          <w:b/>
          <w:bCs/>
          <w:i/>
          <w:iCs/>
          <w:noProof/>
          <w:color w:val="FF0000"/>
          <w:sz w:val="28"/>
          <w:szCs w:val="28"/>
          <w:vertAlign w:val="superscript"/>
        </w:rPr>
        <w:t>6</w:t>
      </w:r>
      <w:r w:rsidR="00611CA4" w:rsidRPr="00DC5398">
        <w:rPr>
          <w:rFonts w:ascii="Gentium" w:hAnsi="Gentium" w:cs="Gentium"/>
          <w:b/>
          <w:bCs/>
          <w:i/>
          <w:iCs/>
          <w:noProof/>
          <w:color w:val="FF0000"/>
          <w:sz w:val="28"/>
          <w:szCs w:val="28"/>
          <w:vertAlign w:val="superscript"/>
        </w:rPr>
        <w:t> </w:t>
      </w:r>
      <w:r w:rsidR="00611CA4" w:rsidRPr="00DC5398">
        <w:rPr>
          <w:rFonts w:ascii="Gentium" w:hAnsi="Gentium" w:cs="Gentium"/>
          <w:i/>
          <w:iCs/>
          <w:noProof/>
          <w:color w:val="7030A0"/>
          <w:sz w:val="28"/>
          <w:szCs w:val="28"/>
          <w:lang w:val="el-GR"/>
        </w:rPr>
        <w:t xml:space="preserve">καὶ πάλιν ἐν ἄλλῳ </w:t>
      </w:r>
      <w:r w:rsidR="00F02CAC" w:rsidRPr="00DC5398">
        <w:rPr>
          <w:rFonts w:ascii="Gentium" w:hAnsi="Gentium" w:cs="Gentium"/>
          <w:i/>
          <w:iCs/>
          <w:noProof/>
          <w:color w:val="7030A0"/>
          <w:sz w:val="28"/>
          <w:szCs w:val="28"/>
          <w:lang w:val="el-GR"/>
        </w:rPr>
        <w:t xml:space="preserve">προφήτῃ λέγει· </w:t>
      </w:r>
      <w:r w:rsidR="00611CA4" w:rsidRPr="00DC5398">
        <w:rPr>
          <w:rFonts w:ascii="Gentium" w:hAnsi="Gentium" w:cs="Gentium"/>
          <w:i/>
          <w:iCs/>
          <w:noProof/>
          <w:color w:val="7030A0"/>
          <w:sz w:val="28"/>
          <w:szCs w:val="28"/>
          <w:lang w:val="el-GR"/>
        </w:rPr>
        <w:t xml:space="preserve">Καὶ ἔσται ὁ ταῦτα ποιῶν ὡς τὸ ξύλον </w:t>
      </w:r>
      <w:r w:rsidR="00F02CAC" w:rsidRPr="00DC5398">
        <w:rPr>
          <w:rFonts w:ascii="Gentium" w:hAnsi="Gentium" w:cs="Gentium"/>
          <w:i/>
          <w:iCs/>
          <w:noProof/>
          <w:color w:val="7030A0"/>
          <w:sz w:val="28"/>
          <w:szCs w:val="28"/>
          <w:lang w:val="el-GR"/>
        </w:rPr>
        <w:t xml:space="preserve">τὸ πεφυτευμένον παρὰ τὰς </w:t>
      </w:r>
      <w:r w:rsidR="00AB338B" w:rsidRPr="00DC5398">
        <w:rPr>
          <w:rFonts w:ascii="Gentium" w:hAnsi="Gentium" w:cs="Gentium"/>
          <w:i/>
          <w:iCs/>
          <w:noProof/>
          <w:color w:val="7030A0"/>
          <w:sz w:val="28"/>
          <w:szCs w:val="28"/>
          <w:lang w:val="el-GR"/>
        </w:rPr>
        <w:t>διεξόδους τῶν ὑδάτων</w:t>
      </w:r>
      <w:r w:rsidR="00611CA4" w:rsidRPr="00DC5398">
        <w:rPr>
          <w:rFonts w:ascii="Gentium" w:hAnsi="Gentium" w:cs="Gentium"/>
          <w:i/>
          <w:iCs/>
          <w:noProof/>
          <w:color w:val="7030A0"/>
          <w:sz w:val="28"/>
          <w:szCs w:val="28"/>
          <w:lang w:val="el-GR"/>
        </w:rPr>
        <w:t xml:space="preserve">, </w:t>
      </w:r>
      <w:r w:rsidR="00AB338B" w:rsidRPr="00DC5398">
        <w:rPr>
          <w:rFonts w:ascii="Gentium" w:hAnsi="Gentium" w:cs="Gentium"/>
          <w:i/>
          <w:iCs/>
          <w:noProof/>
          <w:color w:val="7030A0"/>
          <w:sz w:val="28"/>
          <w:szCs w:val="28"/>
          <w:lang w:val="el-GR"/>
        </w:rPr>
        <w:t xml:space="preserve">ὃ τὸν καρπὸν </w:t>
      </w:r>
      <w:r w:rsidR="00611CA4" w:rsidRPr="00DC5398">
        <w:rPr>
          <w:rFonts w:ascii="Gentium" w:hAnsi="Gentium" w:cs="Gentium"/>
          <w:i/>
          <w:iCs/>
          <w:noProof/>
          <w:color w:val="7030A0"/>
          <w:sz w:val="28"/>
          <w:szCs w:val="28"/>
          <w:lang w:val="el-GR"/>
        </w:rPr>
        <w:t xml:space="preserve">αὐτοῦ </w:t>
      </w:r>
      <w:r w:rsidR="00AB338B" w:rsidRPr="00DC5398">
        <w:rPr>
          <w:rFonts w:ascii="Gentium" w:hAnsi="Gentium" w:cs="Gentium"/>
          <w:i/>
          <w:iCs/>
          <w:noProof/>
          <w:color w:val="7030A0"/>
          <w:sz w:val="28"/>
          <w:szCs w:val="28"/>
          <w:lang w:val="el-GR"/>
        </w:rPr>
        <w:t xml:space="preserve">δώσει </w:t>
      </w:r>
      <w:r w:rsidR="00611CA4" w:rsidRPr="00DC5398">
        <w:rPr>
          <w:rFonts w:ascii="Gentium" w:hAnsi="Gentium" w:cs="Gentium"/>
          <w:i/>
          <w:iCs/>
          <w:noProof/>
          <w:color w:val="7030A0"/>
          <w:sz w:val="28"/>
          <w:szCs w:val="28"/>
          <w:lang w:val="el-GR"/>
        </w:rPr>
        <w:t xml:space="preserve">ἐν καιρῷ αὐτοῦ, καὶ τὸ φύλλον αὐτοῦ οὐκ </w:t>
      </w:r>
      <w:r w:rsidR="00AB338B" w:rsidRPr="00DC5398">
        <w:rPr>
          <w:rFonts w:ascii="Gentium" w:hAnsi="Gentium" w:cs="Gentium"/>
          <w:i/>
          <w:iCs/>
          <w:noProof/>
          <w:color w:val="7030A0"/>
          <w:sz w:val="28"/>
          <w:szCs w:val="28"/>
          <w:lang w:val="el-GR"/>
        </w:rPr>
        <w:t>ἀπορυήσεται</w:t>
      </w:r>
      <w:r w:rsidR="00611CA4" w:rsidRPr="00DC5398">
        <w:rPr>
          <w:rFonts w:ascii="Gentium" w:hAnsi="Gentium" w:cs="Gentium"/>
          <w:i/>
          <w:iCs/>
          <w:noProof/>
          <w:color w:val="7030A0"/>
          <w:sz w:val="28"/>
          <w:szCs w:val="28"/>
          <w:lang w:val="el-GR"/>
        </w:rPr>
        <w:t xml:space="preserve">, καὶ πάντα </w:t>
      </w:r>
      <w:r w:rsidR="00AB338B" w:rsidRPr="00DC5398">
        <w:rPr>
          <w:rFonts w:ascii="Gentium" w:hAnsi="Gentium" w:cs="Gentium"/>
          <w:i/>
          <w:iCs/>
          <w:noProof/>
          <w:color w:val="7030A0"/>
          <w:sz w:val="28"/>
          <w:szCs w:val="28"/>
          <w:lang w:val="el-GR"/>
        </w:rPr>
        <w:t>ὅσα ἂν ποιῇ κατευοδωθήσεται</w:t>
      </w:r>
      <w:r w:rsidR="00611CA4" w:rsidRPr="00DC5398">
        <w:rPr>
          <w:rFonts w:ascii="Gentium" w:hAnsi="Gentium" w:cs="Gentium"/>
          <w:i/>
          <w:iCs/>
          <w:noProof/>
          <w:color w:val="7030A0"/>
          <w:sz w:val="28"/>
          <w:szCs w:val="28"/>
          <w:lang w:val="el-GR"/>
        </w:rPr>
        <w:t>.</w:t>
      </w:r>
      <w:r w:rsidR="00611CA4" w:rsidRPr="00DC5398">
        <w:rPr>
          <w:rFonts w:ascii="Gentium" w:hAnsi="Gentium" w:cs="Gentium"/>
          <w:i/>
          <w:iCs/>
          <w:noProof/>
          <w:color w:val="7030A0"/>
          <w:sz w:val="28"/>
          <w:szCs w:val="28"/>
        </w:rPr>
        <w:t xml:space="preserve"> </w:t>
      </w:r>
      <w:r w:rsidRPr="00DC5398">
        <w:rPr>
          <w:rFonts w:ascii="Gentium" w:hAnsi="Gentium" w:cs="Gentium"/>
          <w:b/>
          <w:bCs/>
          <w:i/>
          <w:iCs/>
          <w:noProof/>
          <w:color w:val="FF0000"/>
          <w:sz w:val="28"/>
          <w:szCs w:val="28"/>
          <w:vertAlign w:val="superscript"/>
          <w:lang w:val="el-GR"/>
        </w:rPr>
        <w:t>7</w:t>
      </w:r>
      <w:r w:rsidR="00611CA4" w:rsidRPr="00DC5398">
        <w:rPr>
          <w:rFonts w:ascii="Gentium" w:hAnsi="Gentium" w:cs="Gentium"/>
          <w:b/>
          <w:bCs/>
          <w:i/>
          <w:iCs/>
          <w:noProof/>
          <w:color w:val="FF0000"/>
          <w:sz w:val="28"/>
          <w:szCs w:val="28"/>
          <w:vertAlign w:val="superscript"/>
        </w:rPr>
        <w:t> </w:t>
      </w:r>
      <w:r w:rsidR="00611CA4" w:rsidRPr="00DC5398">
        <w:rPr>
          <w:rFonts w:ascii="Gentium" w:hAnsi="Gentium" w:cs="Gentium"/>
          <w:i/>
          <w:iCs/>
          <w:noProof/>
          <w:color w:val="7030A0"/>
          <w:sz w:val="28"/>
          <w:szCs w:val="28"/>
        </w:rPr>
        <w:t xml:space="preserve">οὐχ οὕτως οἱ ἀσεβεῖς, οὐχ οὕτως, </w:t>
      </w:r>
      <w:r w:rsidR="003F0F2D" w:rsidRPr="00DC5398">
        <w:rPr>
          <w:rFonts w:ascii="Gentium" w:hAnsi="Gentium" w:cs="Gentium"/>
          <w:i/>
          <w:iCs/>
          <w:noProof/>
          <w:color w:val="7030A0"/>
          <w:sz w:val="28"/>
          <w:szCs w:val="28"/>
        </w:rPr>
        <w:t xml:space="preserve">ἀλλʼ </w:t>
      </w:r>
      <w:r w:rsidR="002D5299" w:rsidRPr="00DC5398">
        <w:rPr>
          <w:rFonts w:ascii="Gentium" w:hAnsi="Gentium" w:cs="Gentium"/>
          <w:i/>
          <w:iCs/>
          <w:noProof/>
          <w:color w:val="7030A0"/>
          <w:sz w:val="28"/>
          <w:szCs w:val="28"/>
          <w:lang w:val="el-GR"/>
        </w:rPr>
        <w:t xml:space="preserve">ἢ </w:t>
      </w:r>
      <w:r w:rsidR="00611CA4" w:rsidRPr="00DC5398">
        <w:rPr>
          <w:rFonts w:ascii="Gentium" w:hAnsi="Gentium" w:cs="Gentium"/>
          <w:i/>
          <w:iCs/>
          <w:noProof/>
          <w:color w:val="7030A0"/>
          <w:sz w:val="28"/>
          <w:szCs w:val="28"/>
        </w:rPr>
        <w:t xml:space="preserve">ὡς ὁ </w:t>
      </w:r>
      <w:r w:rsidR="002D5299" w:rsidRPr="00DC5398">
        <w:rPr>
          <w:rFonts w:ascii="Gentium" w:hAnsi="Gentium" w:cs="Gentium"/>
          <w:i/>
          <w:iCs/>
          <w:noProof/>
          <w:color w:val="7030A0"/>
          <w:sz w:val="28"/>
          <w:szCs w:val="28"/>
          <w:lang w:val="el-GR"/>
        </w:rPr>
        <w:t xml:space="preserve">χνοῦς </w:t>
      </w:r>
      <w:r w:rsidR="00611CA4" w:rsidRPr="00DC5398">
        <w:rPr>
          <w:rFonts w:ascii="Gentium" w:hAnsi="Gentium" w:cs="Gentium"/>
          <w:i/>
          <w:iCs/>
          <w:noProof/>
          <w:color w:val="7030A0"/>
          <w:sz w:val="28"/>
          <w:szCs w:val="28"/>
        </w:rPr>
        <w:t xml:space="preserve">ὃν ἐκρίπτει ὁ </w:t>
      </w:r>
      <w:r w:rsidR="002D5299" w:rsidRPr="00DC5398">
        <w:rPr>
          <w:rFonts w:ascii="Gentium" w:hAnsi="Gentium" w:cs="Gentium"/>
          <w:i/>
          <w:iCs/>
          <w:noProof/>
          <w:color w:val="7030A0"/>
          <w:sz w:val="28"/>
          <w:szCs w:val="28"/>
          <w:lang w:val="el-GR"/>
        </w:rPr>
        <w:t xml:space="preserve">ἄνεμος ἀπὸ προσώπου τῆς γῆς. διὰ </w:t>
      </w:r>
      <w:r w:rsidR="00611CA4" w:rsidRPr="00DC5398">
        <w:rPr>
          <w:rFonts w:ascii="Gentium" w:hAnsi="Gentium" w:cs="Gentium"/>
          <w:i/>
          <w:iCs/>
          <w:noProof/>
          <w:color w:val="7030A0"/>
          <w:sz w:val="28"/>
          <w:szCs w:val="28"/>
        </w:rPr>
        <w:t xml:space="preserve">τοῦτο οὐκ </w:t>
      </w:r>
      <w:r w:rsidR="002D5299" w:rsidRPr="00DC5398">
        <w:rPr>
          <w:rFonts w:ascii="Gentium" w:hAnsi="Gentium" w:cs="Gentium"/>
          <w:i/>
          <w:iCs/>
          <w:noProof/>
          <w:color w:val="7030A0"/>
          <w:sz w:val="28"/>
          <w:szCs w:val="28"/>
          <w:lang w:val="el-GR"/>
        </w:rPr>
        <w:t xml:space="preserve">ἀναστήσονται </w:t>
      </w:r>
      <w:bookmarkStart w:id="75" w:name="_Hlk203889455"/>
      <w:r w:rsidR="00611CA4" w:rsidRPr="00DC5398">
        <w:rPr>
          <w:rFonts w:ascii="Gentium" w:hAnsi="Gentium" w:cs="Gentium"/>
          <w:i/>
          <w:iCs/>
          <w:noProof/>
          <w:color w:val="7030A0"/>
          <w:sz w:val="28"/>
          <w:szCs w:val="28"/>
        </w:rPr>
        <w:t>[o</w:t>
      </w:r>
      <w:r w:rsidR="002D5299" w:rsidRPr="00DC5398">
        <w:rPr>
          <w:rFonts w:ascii="Gentium" w:hAnsi="Gentium" w:cs="Gentium"/>
          <w:i/>
          <w:iCs/>
          <w:noProof/>
          <w:color w:val="7030A0"/>
          <w:sz w:val="28"/>
          <w:szCs w:val="28"/>
        </w:rPr>
        <w:t>ἱ</w:t>
      </w:r>
      <w:r w:rsidR="00611CA4" w:rsidRPr="00DC5398">
        <w:rPr>
          <w:rFonts w:ascii="Gentium" w:hAnsi="Gentium" w:cs="Gentium"/>
          <w:i/>
          <w:iCs/>
          <w:noProof/>
          <w:color w:val="7030A0"/>
          <w:sz w:val="28"/>
          <w:szCs w:val="28"/>
        </w:rPr>
        <w:t xml:space="preserve">] </w:t>
      </w:r>
      <w:bookmarkEnd w:id="75"/>
      <w:r w:rsidR="002D5299" w:rsidRPr="00DC5398">
        <w:rPr>
          <w:rFonts w:ascii="Gentium" w:hAnsi="Gentium" w:cs="Gentium"/>
          <w:i/>
          <w:iCs/>
          <w:noProof/>
          <w:color w:val="7030A0"/>
          <w:sz w:val="28"/>
          <w:szCs w:val="28"/>
          <w:lang w:val="el-GR"/>
        </w:rPr>
        <w:t xml:space="preserve">ἀσεβεῖς </w:t>
      </w:r>
      <w:r w:rsidR="00611CA4" w:rsidRPr="00DC5398">
        <w:rPr>
          <w:rFonts w:ascii="Gentium" w:hAnsi="Gentium" w:cs="Gentium"/>
          <w:i/>
          <w:iCs/>
          <w:noProof/>
          <w:color w:val="7030A0"/>
          <w:sz w:val="28"/>
          <w:szCs w:val="28"/>
        </w:rPr>
        <w:t xml:space="preserve">ἐν κρίσει, οὐδὲ </w:t>
      </w:r>
      <w:r w:rsidR="002D5299" w:rsidRPr="00DC5398">
        <w:rPr>
          <w:rFonts w:ascii="Gentium" w:hAnsi="Gentium" w:cs="Gentium"/>
          <w:i/>
          <w:iCs/>
          <w:noProof/>
          <w:color w:val="7030A0"/>
          <w:sz w:val="28"/>
          <w:szCs w:val="28"/>
          <w:lang w:val="el-GR"/>
        </w:rPr>
        <w:t xml:space="preserve">ἁμαρτωλοὶ </w:t>
      </w:r>
      <w:r w:rsidR="00611CA4" w:rsidRPr="00DC5398">
        <w:rPr>
          <w:rFonts w:ascii="Gentium" w:hAnsi="Gentium" w:cs="Gentium"/>
          <w:i/>
          <w:iCs/>
          <w:noProof/>
          <w:color w:val="7030A0"/>
          <w:sz w:val="28"/>
          <w:szCs w:val="28"/>
        </w:rPr>
        <w:t xml:space="preserve">ἐν </w:t>
      </w:r>
      <w:r w:rsidR="002D5299" w:rsidRPr="00DC5398">
        <w:rPr>
          <w:rFonts w:ascii="Gentium" w:hAnsi="Gentium" w:cs="Gentium"/>
          <w:i/>
          <w:iCs/>
          <w:noProof/>
          <w:color w:val="7030A0"/>
          <w:sz w:val="28"/>
          <w:szCs w:val="28"/>
          <w:lang w:val="el-GR"/>
        </w:rPr>
        <w:t>βουλῇ δικαίων</w:t>
      </w:r>
      <w:r w:rsidR="002D5299" w:rsidRPr="00DC5398">
        <w:rPr>
          <w:rFonts w:ascii="Gentium" w:hAnsi="Gentium" w:cs="Gentium"/>
          <w:i/>
          <w:iCs/>
          <w:noProof/>
          <w:color w:val="7030A0"/>
          <w:sz w:val="28"/>
          <w:szCs w:val="28"/>
        </w:rPr>
        <w:t>·</w:t>
      </w:r>
      <w:r w:rsidR="002D5299" w:rsidRPr="00DC5398">
        <w:rPr>
          <w:rFonts w:ascii="Gentium" w:hAnsi="Gentium" w:cs="Gentium"/>
          <w:i/>
          <w:iCs/>
          <w:noProof/>
          <w:color w:val="7030A0"/>
          <w:sz w:val="28"/>
          <w:szCs w:val="28"/>
          <w:lang w:val="el-GR"/>
        </w:rPr>
        <w:t xml:space="preserve"> </w:t>
      </w:r>
      <w:r w:rsidR="00611CA4" w:rsidRPr="00DC5398">
        <w:rPr>
          <w:rFonts w:ascii="Gentium" w:hAnsi="Gentium" w:cs="Gentium"/>
          <w:i/>
          <w:iCs/>
          <w:noProof/>
          <w:color w:val="7030A0"/>
          <w:sz w:val="28"/>
          <w:szCs w:val="28"/>
        </w:rPr>
        <w:t xml:space="preserve">ὅτι γινώσκει Κύριος </w:t>
      </w:r>
      <w:r w:rsidR="002D5299" w:rsidRPr="00DC5398">
        <w:rPr>
          <w:rFonts w:ascii="Gentium" w:hAnsi="Gentium" w:cs="Gentium"/>
          <w:i/>
          <w:iCs/>
          <w:noProof/>
          <w:color w:val="7030A0"/>
          <w:sz w:val="28"/>
          <w:szCs w:val="28"/>
          <w:lang w:val="el-GR"/>
        </w:rPr>
        <w:t xml:space="preserve">ὁδὸν δικαίων, καὶ ὁδὸς </w:t>
      </w:r>
      <w:r w:rsidR="00611CA4" w:rsidRPr="00DC5398">
        <w:rPr>
          <w:rFonts w:ascii="Gentium" w:hAnsi="Gentium" w:cs="Gentium"/>
          <w:i/>
          <w:iCs/>
          <w:noProof/>
          <w:color w:val="7030A0"/>
          <w:sz w:val="28"/>
          <w:szCs w:val="28"/>
        </w:rPr>
        <w:t xml:space="preserve">ἀσεβῶν ἀπολεῖται. </w:t>
      </w:r>
      <w:r w:rsidRPr="00DC5398">
        <w:rPr>
          <w:rFonts w:ascii="Gentium" w:hAnsi="Gentium" w:cs="Gentium"/>
          <w:b/>
          <w:bCs/>
          <w:i/>
          <w:iCs/>
          <w:noProof/>
          <w:color w:val="FF0000"/>
          <w:sz w:val="28"/>
          <w:szCs w:val="28"/>
          <w:vertAlign w:val="superscript"/>
          <w:lang w:val="el-GR"/>
        </w:rPr>
        <w:t>8</w:t>
      </w:r>
      <w:r w:rsidR="00611CA4" w:rsidRPr="00DC5398">
        <w:rPr>
          <w:rFonts w:ascii="Gentium" w:hAnsi="Gentium" w:cs="Gentium"/>
          <w:i/>
          <w:iCs/>
          <w:noProof/>
          <w:color w:val="7030A0"/>
          <w:sz w:val="28"/>
          <w:szCs w:val="28"/>
        </w:rPr>
        <w:t> αἰσθάνεσθε πῶς τὸ ὕδωρ καὶ τὸν</w:t>
      </w:r>
      <w:r w:rsidR="002D5299" w:rsidRPr="00DC5398">
        <w:rPr>
          <w:rFonts w:ascii="Gentium" w:hAnsi="Gentium" w:cs="Gentium"/>
          <w:i/>
          <w:iCs/>
          <w:noProof/>
          <w:color w:val="7030A0"/>
          <w:sz w:val="28"/>
          <w:szCs w:val="28"/>
        </w:rPr>
        <w:t xml:space="preserve"> </w:t>
      </w:r>
      <w:r w:rsidR="00611CA4" w:rsidRPr="00DC5398">
        <w:rPr>
          <w:rFonts w:ascii="Gentium" w:hAnsi="Gentium" w:cs="Gentium"/>
          <w:i/>
          <w:iCs/>
          <w:noProof/>
          <w:color w:val="7030A0"/>
          <w:sz w:val="28"/>
          <w:szCs w:val="28"/>
        </w:rPr>
        <w:t>σταυρὸν ἐπὶ</w:t>
      </w:r>
      <w:r w:rsidR="002D5299" w:rsidRPr="00DC5398">
        <w:rPr>
          <w:rFonts w:ascii="Gentium" w:hAnsi="Gentium" w:cs="Gentium"/>
          <w:i/>
          <w:iCs/>
          <w:noProof/>
          <w:color w:val="7030A0"/>
          <w:sz w:val="28"/>
          <w:szCs w:val="28"/>
        </w:rPr>
        <w:t xml:space="preserve"> </w:t>
      </w:r>
      <w:r w:rsidR="00611CA4" w:rsidRPr="00DC5398">
        <w:rPr>
          <w:rFonts w:ascii="Gentium" w:hAnsi="Gentium" w:cs="Gentium"/>
          <w:i/>
          <w:iCs/>
          <w:noProof/>
          <w:color w:val="7030A0"/>
          <w:sz w:val="28"/>
          <w:szCs w:val="28"/>
        </w:rPr>
        <w:t>τὸ</w:t>
      </w:r>
      <w:r w:rsidR="002D5299" w:rsidRPr="00DC5398">
        <w:rPr>
          <w:rFonts w:ascii="Gentium" w:hAnsi="Gentium" w:cs="Gentium"/>
          <w:i/>
          <w:iCs/>
          <w:noProof/>
          <w:color w:val="7030A0"/>
          <w:sz w:val="28"/>
          <w:szCs w:val="28"/>
        </w:rPr>
        <w:t xml:space="preserve"> </w:t>
      </w:r>
      <w:r w:rsidR="00611CA4" w:rsidRPr="00DC5398">
        <w:rPr>
          <w:rFonts w:ascii="Gentium" w:hAnsi="Gentium" w:cs="Gentium"/>
          <w:i/>
          <w:iCs/>
          <w:noProof/>
          <w:color w:val="7030A0"/>
          <w:sz w:val="28"/>
          <w:szCs w:val="28"/>
        </w:rPr>
        <w:t>αὐτὸ ὥρισεν. τοῦτο</w:t>
      </w:r>
      <w:r w:rsidR="002D5299" w:rsidRPr="00DC5398">
        <w:rPr>
          <w:rFonts w:ascii="Gentium" w:hAnsi="Gentium" w:cs="Gentium"/>
          <w:i/>
          <w:iCs/>
          <w:noProof/>
          <w:color w:val="7030A0"/>
          <w:sz w:val="28"/>
          <w:szCs w:val="28"/>
        </w:rPr>
        <w:t xml:space="preserve"> </w:t>
      </w:r>
      <w:r w:rsidR="00611CA4" w:rsidRPr="00DC5398">
        <w:rPr>
          <w:rFonts w:ascii="Gentium" w:hAnsi="Gentium" w:cs="Gentium"/>
          <w:i/>
          <w:iCs/>
          <w:noProof/>
          <w:color w:val="7030A0"/>
          <w:sz w:val="28"/>
          <w:szCs w:val="28"/>
        </w:rPr>
        <w:t>γὰρ</w:t>
      </w:r>
      <w:r w:rsidR="002D5299" w:rsidRPr="00DC5398">
        <w:rPr>
          <w:rFonts w:ascii="Gentium" w:hAnsi="Gentium" w:cs="Gentium"/>
          <w:i/>
          <w:iCs/>
          <w:noProof/>
          <w:color w:val="7030A0"/>
          <w:sz w:val="28"/>
          <w:szCs w:val="28"/>
        </w:rPr>
        <w:t xml:space="preserve"> </w:t>
      </w:r>
      <w:r w:rsidR="00611CA4" w:rsidRPr="00DC5398">
        <w:rPr>
          <w:rFonts w:ascii="Gentium" w:hAnsi="Gentium" w:cs="Gentium"/>
          <w:i/>
          <w:iCs/>
          <w:noProof/>
          <w:color w:val="7030A0"/>
          <w:sz w:val="28"/>
          <w:szCs w:val="28"/>
        </w:rPr>
        <w:t>λέγει</w:t>
      </w:r>
      <w:r w:rsidR="00052160" w:rsidRPr="00DC5398">
        <w:rPr>
          <w:rFonts w:ascii="Gentium" w:hAnsi="Gentium" w:cs="Gentium"/>
          <w:i/>
          <w:iCs/>
          <w:noProof/>
          <w:color w:val="7030A0"/>
          <w:sz w:val="28"/>
          <w:szCs w:val="28"/>
        </w:rPr>
        <w:t>·</w:t>
      </w:r>
      <w:r w:rsidR="00611CA4" w:rsidRPr="00DC5398">
        <w:rPr>
          <w:rFonts w:ascii="Gentium" w:hAnsi="Gentium" w:cs="Gentium"/>
          <w:i/>
          <w:iCs/>
          <w:noProof/>
          <w:color w:val="7030A0"/>
          <w:sz w:val="28"/>
          <w:szCs w:val="28"/>
        </w:rPr>
        <w:t xml:space="preserve"> </w:t>
      </w:r>
      <w:bookmarkStart w:id="76" w:name="_Hlk203889763"/>
      <w:r w:rsidR="00611CA4" w:rsidRPr="00DC5398">
        <w:rPr>
          <w:rFonts w:ascii="Gentium" w:hAnsi="Gentium" w:cs="Gentium"/>
          <w:i/>
          <w:iCs/>
          <w:noProof/>
          <w:color w:val="7030A0"/>
          <w:sz w:val="28"/>
          <w:szCs w:val="28"/>
        </w:rPr>
        <w:t xml:space="preserve">Μακάριοι </w:t>
      </w:r>
      <w:bookmarkEnd w:id="76"/>
      <w:r w:rsidR="002D5299" w:rsidRPr="00DC5398">
        <w:rPr>
          <w:rFonts w:ascii="Gentium" w:hAnsi="Gentium" w:cs="Gentium"/>
          <w:i/>
          <w:iCs/>
          <w:noProof/>
          <w:color w:val="7030A0"/>
          <w:sz w:val="28"/>
          <w:szCs w:val="28"/>
          <w:lang w:val="el-GR"/>
        </w:rPr>
        <w:t xml:space="preserve">οἳ </w:t>
      </w:r>
      <w:r w:rsidR="00611CA4" w:rsidRPr="00DC5398">
        <w:rPr>
          <w:rFonts w:ascii="Gentium" w:hAnsi="Gentium" w:cs="Gentium"/>
          <w:i/>
          <w:iCs/>
          <w:noProof/>
          <w:color w:val="7030A0"/>
          <w:sz w:val="28"/>
          <w:szCs w:val="28"/>
        </w:rPr>
        <w:t>ἐπὶ τὸν σταυρὸν ἐλπίσαντες κατέβησαν εἰς τὸ ὕδωρ</w:t>
      </w:r>
      <w:r w:rsidR="002D5299" w:rsidRPr="00DC5398">
        <w:rPr>
          <w:rFonts w:ascii="Gentium" w:hAnsi="Gentium" w:cs="Gentium"/>
          <w:i/>
          <w:iCs/>
          <w:noProof/>
          <w:color w:val="7030A0"/>
          <w:sz w:val="28"/>
          <w:szCs w:val="28"/>
        </w:rPr>
        <w:t>·</w:t>
      </w:r>
      <w:r w:rsidR="00611CA4" w:rsidRPr="00DC5398">
        <w:rPr>
          <w:rFonts w:ascii="Gentium" w:hAnsi="Gentium" w:cs="Gentium"/>
          <w:i/>
          <w:iCs/>
          <w:noProof/>
          <w:color w:val="7030A0"/>
          <w:sz w:val="28"/>
          <w:szCs w:val="28"/>
        </w:rPr>
        <w:t xml:space="preserve"> ὅτι τὸν μὲν μισθὸν λέγει ἐν καιρῷ </w:t>
      </w:r>
      <w:r w:rsidR="00C93B67" w:rsidRPr="00DC5398">
        <w:rPr>
          <w:rFonts w:ascii="Gentium" w:hAnsi="Gentium" w:cs="Gentium"/>
          <w:i/>
          <w:iCs/>
          <w:noProof/>
          <w:color w:val="7030A0"/>
          <w:sz w:val="28"/>
          <w:szCs w:val="28"/>
          <w:lang w:val="el-GR"/>
        </w:rPr>
        <w:t xml:space="preserve">αὐτοῦ· </w:t>
      </w:r>
      <w:r w:rsidR="00611CA4" w:rsidRPr="00DC5398">
        <w:rPr>
          <w:rFonts w:ascii="Gentium" w:hAnsi="Gentium" w:cs="Gentium"/>
          <w:i/>
          <w:iCs/>
          <w:noProof/>
          <w:color w:val="7030A0"/>
          <w:sz w:val="28"/>
          <w:szCs w:val="28"/>
        </w:rPr>
        <w:t xml:space="preserve">τότε, φησίν, ἀποδώσω. νῦν δὲ </w:t>
      </w:r>
      <w:r w:rsidR="00C93B67" w:rsidRPr="00DC5398">
        <w:rPr>
          <w:rFonts w:ascii="Gentium" w:hAnsi="Gentium" w:cs="Gentium"/>
          <w:i/>
          <w:iCs/>
          <w:noProof/>
          <w:color w:val="7030A0"/>
          <w:sz w:val="28"/>
          <w:szCs w:val="28"/>
          <w:lang w:val="el-GR"/>
        </w:rPr>
        <w:t xml:space="preserve">ὃ λέγει· Τὰ </w:t>
      </w:r>
      <w:r w:rsidR="00611CA4" w:rsidRPr="00DC5398">
        <w:rPr>
          <w:rFonts w:ascii="Gentium" w:hAnsi="Gentium" w:cs="Gentium"/>
          <w:i/>
          <w:iCs/>
          <w:noProof/>
          <w:color w:val="7030A0"/>
          <w:sz w:val="28"/>
          <w:szCs w:val="28"/>
        </w:rPr>
        <w:t xml:space="preserve">φύλλα οὐκ </w:t>
      </w:r>
      <w:r w:rsidR="00C93B67" w:rsidRPr="00DC5398">
        <w:rPr>
          <w:rFonts w:ascii="Gentium" w:hAnsi="Gentium" w:cs="Gentium"/>
          <w:i/>
          <w:iCs/>
          <w:noProof/>
          <w:color w:val="7030A0"/>
          <w:sz w:val="28"/>
          <w:szCs w:val="28"/>
          <w:lang w:val="el-GR"/>
        </w:rPr>
        <w:t>ἀπορυήσεται</w:t>
      </w:r>
      <w:r w:rsidR="00611CA4" w:rsidRPr="00DC5398">
        <w:rPr>
          <w:rFonts w:ascii="Gentium" w:hAnsi="Gentium" w:cs="Gentium"/>
          <w:i/>
          <w:iCs/>
          <w:noProof/>
          <w:color w:val="7030A0"/>
          <w:sz w:val="28"/>
          <w:szCs w:val="28"/>
        </w:rPr>
        <w:t xml:space="preserve">, τοῦτο λέγει ὅτι </w:t>
      </w:r>
      <w:r w:rsidR="00C93B67" w:rsidRPr="00DC5398">
        <w:rPr>
          <w:rFonts w:ascii="Gentium" w:hAnsi="Gentium" w:cs="Gentium"/>
          <w:i/>
          <w:iCs/>
          <w:noProof/>
          <w:color w:val="7030A0"/>
          <w:sz w:val="28"/>
          <w:szCs w:val="28"/>
          <w:lang w:val="el-GR"/>
        </w:rPr>
        <w:t>πᾶν ῥῆμα ὃ</w:t>
      </w:r>
      <w:r w:rsidR="00611CA4" w:rsidRPr="00DC5398">
        <w:rPr>
          <w:rFonts w:ascii="Gentium" w:hAnsi="Gentium" w:cs="Gentium"/>
          <w:i/>
          <w:iCs/>
          <w:noProof/>
          <w:color w:val="7030A0"/>
          <w:sz w:val="28"/>
          <w:szCs w:val="28"/>
        </w:rPr>
        <w:t xml:space="preserve"> ἐὰν ἐξελεύσεται ἐξ</w:t>
      </w:r>
      <w:r w:rsidR="00C93B67" w:rsidRPr="00DC5398">
        <w:rPr>
          <w:rFonts w:ascii="Gentium" w:hAnsi="Gentium" w:cs="Gentium"/>
          <w:i/>
          <w:iCs/>
          <w:noProof/>
          <w:color w:val="7030A0"/>
          <w:sz w:val="28"/>
          <w:szCs w:val="28"/>
        </w:rPr>
        <w:t xml:space="preserve"> </w:t>
      </w:r>
      <w:r w:rsidR="00611CA4" w:rsidRPr="00DC5398">
        <w:rPr>
          <w:rFonts w:ascii="Gentium" w:hAnsi="Gentium" w:cs="Gentium"/>
          <w:i/>
          <w:iCs/>
          <w:noProof/>
          <w:color w:val="7030A0"/>
          <w:sz w:val="28"/>
          <w:szCs w:val="28"/>
        </w:rPr>
        <w:t>ὑμῶν διὰ τοῦ στόματος ὑμῶν ἐν</w:t>
      </w:r>
      <w:r w:rsidR="00C93B67" w:rsidRPr="00DC5398">
        <w:rPr>
          <w:rFonts w:ascii="Gentium" w:hAnsi="Gentium" w:cs="Gentium"/>
          <w:i/>
          <w:iCs/>
          <w:noProof/>
          <w:color w:val="7030A0"/>
          <w:sz w:val="28"/>
          <w:szCs w:val="28"/>
        </w:rPr>
        <w:t xml:space="preserve"> </w:t>
      </w:r>
      <w:r w:rsidR="00611CA4" w:rsidRPr="00DC5398">
        <w:rPr>
          <w:rFonts w:ascii="Gentium" w:hAnsi="Gentium" w:cs="Gentium"/>
          <w:i/>
          <w:iCs/>
          <w:noProof/>
          <w:color w:val="7030A0"/>
          <w:sz w:val="28"/>
          <w:szCs w:val="28"/>
        </w:rPr>
        <w:t xml:space="preserve">πίστει καὶ ἀγάπῃ, ἔσται εἰς ἐπιστροφὴν καὶ ἐλπίδα πολλοῖς. </w:t>
      </w:r>
      <w:r w:rsidRPr="00DC5398">
        <w:rPr>
          <w:rFonts w:ascii="Gentium" w:hAnsi="Gentium" w:cs="Gentium"/>
          <w:b/>
          <w:bCs/>
          <w:i/>
          <w:iCs/>
          <w:noProof/>
          <w:color w:val="FF0000"/>
          <w:sz w:val="28"/>
          <w:szCs w:val="28"/>
          <w:vertAlign w:val="superscript"/>
          <w:lang w:val="el-GR"/>
        </w:rPr>
        <w:t>9</w:t>
      </w:r>
      <w:r w:rsidR="00611CA4" w:rsidRPr="00DC5398">
        <w:rPr>
          <w:rFonts w:ascii="Gentium" w:hAnsi="Gentium" w:cs="Gentium"/>
          <w:i/>
          <w:iCs/>
          <w:noProof/>
          <w:color w:val="7030A0"/>
          <w:sz w:val="28"/>
          <w:szCs w:val="28"/>
        </w:rPr>
        <w:t> </w:t>
      </w:r>
      <w:r w:rsidR="00611CA4" w:rsidRPr="00DC5398">
        <w:rPr>
          <w:rFonts w:ascii="Gentium" w:hAnsi="Gentium" w:cs="Gentium"/>
          <w:i/>
          <w:iCs/>
          <w:noProof/>
          <w:color w:val="7030A0"/>
          <w:sz w:val="28"/>
          <w:szCs w:val="28"/>
          <w:lang w:val="el-GR"/>
        </w:rPr>
        <w:t xml:space="preserve">καὶ πάλιν ἕτερος </w:t>
      </w:r>
      <w:r w:rsidR="00611CA4" w:rsidRPr="00DC5398">
        <w:rPr>
          <w:rFonts w:ascii="Gentium" w:hAnsi="Gentium" w:cs="Gentium"/>
          <w:i/>
          <w:iCs/>
          <w:noProof/>
          <w:color w:val="7030A0"/>
          <w:sz w:val="28"/>
          <w:szCs w:val="28"/>
          <w:lang w:val="el-GR"/>
        </w:rPr>
        <w:lastRenderedPageBreak/>
        <w:t>προφήτης λέγει</w:t>
      </w:r>
      <w:r w:rsidR="00052160" w:rsidRPr="00DC5398">
        <w:rPr>
          <w:rFonts w:ascii="Gentium" w:hAnsi="Gentium" w:cs="Gentium"/>
          <w:i/>
          <w:iCs/>
          <w:noProof/>
          <w:color w:val="7030A0"/>
          <w:sz w:val="28"/>
          <w:szCs w:val="28"/>
          <w:lang w:val="el-GR"/>
        </w:rPr>
        <w:t>·</w:t>
      </w:r>
      <w:r w:rsidR="00611CA4" w:rsidRPr="00DC5398">
        <w:rPr>
          <w:rFonts w:ascii="Gentium" w:hAnsi="Gentium" w:cs="Gentium"/>
          <w:i/>
          <w:iCs/>
          <w:noProof/>
          <w:color w:val="7030A0"/>
          <w:sz w:val="28"/>
          <w:szCs w:val="28"/>
          <w:lang w:val="el-GR"/>
        </w:rPr>
        <w:t xml:space="preserve"> </w:t>
      </w:r>
      <w:r w:rsidR="00DC5398" w:rsidRPr="00DC5398">
        <w:rPr>
          <w:rFonts w:ascii="Gentium" w:hAnsi="Gentium" w:cs="Gentium"/>
          <w:i/>
          <w:iCs/>
          <w:noProof/>
          <w:color w:val="7030A0"/>
          <w:sz w:val="28"/>
          <w:szCs w:val="28"/>
          <w:lang w:val="el-GR"/>
        </w:rPr>
        <w:t>Καὶ ἦν ἡ γῆ τοῦ Ἰακὼβ ἐπαινουμένη παρὰ πᾶσαν τὴν γῆν</w:t>
      </w:r>
      <w:r w:rsidR="00611CA4" w:rsidRPr="00DC5398">
        <w:rPr>
          <w:rFonts w:ascii="Gentium" w:hAnsi="Gentium" w:cs="Gentium"/>
          <w:i/>
          <w:iCs/>
          <w:noProof/>
          <w:color w:val="7030A0"/>
          <w:sz w:val="28"/>
          <w:szCs w:val="28"/>
          <w:lang w:val="el-GR"/>
        </w:rPr>
        <w:t>. τοῦτο λέγει</w:t>
      </w:r>
      <w:r w:rsidR="00052160" w:rsidRPr="00DC5398">
        <w:rPr>
          <w:rFonts w:ascii="Gentium" w:hAnsi="Gentium" w:cs="Gentium"/>
          <w:i/>
          <w:iCs/>
          <w:noProof/>
          <w:color w:val="7030A0"/>
          <w:sz w:val="28"/>
          <w:szCs w:val="28"/>
          <w:lang w:val="el-GR"/>
        </w:rPr>
        <w:t>·</w:t>
      </w:r>
      <w:r w:rsidR="00611CA4" w:rsidRPr="00DC5398">
        <w:rPr>
          <w:rFonts w:ascii="Gentium" w:hAnsi="Gentium" w:cs="Gentium"/>
          <w:i/>
          <w:iCs/>
          <w:noProof/>
          <w:color w:val="7030A0"/>
          <w:sz w:val="28"/>
          <w:szCs w:val="28"/>
          <w:lang w:val="el-GR"/>
        </w:rPr>
        <w:t xml:space="preserve"> τὸ σκεῦος</w:t>
      </w:r>
      <w:r w:rsidR="00DC5398" w:rsidRPr="00DC5398">
        <w:rPr>
          <w:rFonts w:ascii="Gentium" w:hAnsi="Gentium" w:cs="Gentium"/>
          <w:i/>
          <w:iCs/>
          <w:noProof/>
          <w:color w:val="7030A0"/>
          <w:sz w:val="28"/>
          <w:szCs w:val="28"/>
        </w:rPr>
        <w:t xml:space="preserve"> </w:t>
      </w:r>
      <w:r w:rsidR="00611CA4" w:rsidRPr="00DC5398">
        <w:rPr>
          <w:rFonts w:ascii="Gentium" w:hAnsi="Gentium" w:cs="Gentium"/>
          <w:i/>
          <w:iCs/>
          <w:noProof/>
          <w:color w:val="7030A0"/>
          <w:sz w:val="28"/>
          <w:szCs w:val="28"/>
          <w:lang w:val="el-GR"/>
        </w:rPr>
        <w:t>τοῦ</w:t>
      </w:r>
      <w:r w:rsidR="00DC5398" w:rsidRPr="00DC5398">
        <w:rPr>
          <w:rFonts w:ascii="Gentium" w:hAnsi="Gentium" w:cs="Gentium"/>
          <w:i/>
          <w:iCs/>
          <w:noProof/>
          <w:color w:val="7030A0"/>
          <w:sz w:val="28"/>
          <w:szCs w:val="28"/>
        </w:rPr>
        <w:t xml:space="preserve"> </w:t>
      </w:r>
      <w:r w:rsidR="00611CA4" w:rsidRPr="00DC5398">
        <w:rPr>
          <w:rFonts w:ascii="Gentium" w:hAnsi="Gentium" w:cs="Gentium"/>
          <w:i/>
          <w:iCs/>
          <w:noProof/>
          <w:color w:val="7030A0"/>
          <w:sz w:val="28"/>
          <w:szCs w:val="28"/>
          <w:lang w:val="el-GR"/>
        </w:rPr>
        <w:t>πνεύματος αὐτοῦ δοξάζει.</w:t>
      </w:r>
      <w:r w:rsidR="001B416D" w:rsidRPr="00DC5398">
        <w:rPr>
          <w:rFonts w:ascii="Gentium" w:hAnsi="Gentium" w:cs="Gentium"/>
          <w:i/>
          <w:iCs/>
          <w:noProof/>
          <w:color w:val="7030A0"/>
          <w:sz w:val="28"/>
          <w:szCs w:val="28"/>
        </w:rPr>
        <w:t xml:space="preserve"> </w:t>
      </w:r>
      <w:r w:rsidRPr="00DC5398">
        <w:rPr>
          <w:rFonts w:ascii="Gentium" w:hAnsi="Gentium" w:cs="Gentium"/>
          <w:b/>
          <w:bCs/>
          <w:i/>
          <w:iCs/>
          <w:noProof/>
          <w:color w:val="FF0000"/>
          <w:sz w:val="28"/>
          <w:szCs w:val="28"/>
          <w:vertAlign w:val="superscript"/>
          <w:lang w:val="el-GR"/>
        </w:rPr>
        <w:t>10</w:t>
      </w:r>
      <w:r w:rsidR="001B416D" w:rsidRPr="00DC5398">
        <w:rPr>
          <w:rFonts w:ascii="Gentium" w:hAnsi="Gentium" w:cs="Gentium"/>
          <w:i/>
          <w:iCs/>
          <w:noProof/>
          <w:color w:val="7030A0"/>
          <w:sz w:val="28"/>
          <w:szCs w:val="28"/>
        </w:rPr>
        <w:t> εἶτα</w:t>
      </w:r>
      <w:r w:rsidR="00DC5398">
        <w:rPr>
          <w:rFonts w:ascii="Gentium" w:hAnsi="Gentium" w:cs="Gentium"/>
          <w:i/>
          <w:iCs/>
          <w:noProof/>
          <w:color w:val="7030A0"/>
          <w:sz w:val="28"/>
          <w:szCs w:val="28"/>
        </w:rPr>
        <w:t xml:space="preserve"> </w:t>
      </w:r>
      <w:r w:rsidR="001B416D" w:rsidRPr="00DC5398">
        <w:rPr>
          <w:rFonts w:ascii="Gentium" w:hAnsi="Gentium" w:cs="Gentium"/>
          <w:i/>
          <w:iCs/>
          <w:noProof/>
          <w:color w:val="7030A0"/>
          <w:sz w:val="28"/>
          <w:szCs w:val="28"/>
        </w:rPr>
        <w:t>τί</w:t>
      </w:r>
      <w:r w:rsidR="00DC5398">
        <w:rPr>
          <w:rFonts w:ascii="Gentium" w:hAnsi="Gentium" w:cs="Gentium"/>
          <w:i/>
          <w:iCs/>
          <w:noProof/>
          <w:color w:val="7030A0"/>
          <w:sz w:val="28"/>
          <w:szCs w:val="28"/>
        </w:rPr>
        <w:t xml:space="preserve"> </w:t>
      </w:r>
      <w:r w:rsidR="001B416D" w:rsidRPr="00DC5398">
        <w:rPr>
          <w:rFonts w:ascii="Gentium" w:hAnsi="Gentium" w:cs="Gentium"/>
          <w:i/>
          <w:iCs/>
          <w:noProof/>
          <w:color w:val="7030A0"/>
          <w:sz w:val="28"/>
          <w:szCs w:val="28"/>
        </w:rPr>
        <w:t>λέγει</w:t>
      </w:r>
      <w:r w:rsidR="000A1860" w:rsidRPr="00DC5398">
        <w:rPr>
          <w:rFonts w:ascii="Gentium" w:hAnsi="Gentium" w:cs="Gentium"/>
          <w:i/>
          <w:iCs/>
          <w:noProof/>
          <w:color w:val="7030A0"/>
          <w:sz w:val="28"/>
          <w:szCs w:val="28"/>
        </w:rPr>
        <w:t>;</w:t>
      </w:r>
      <w:r w:rsidR="001B416D" w:rsidRPr="00DC5398">
        <w:rPr>
          <w:rFonts w:ascii="Gentium" w:hAnsi="Gentium" w:cs="Gentium"/>
          <w:i/>
          <w:iCs/>
          <w:noProof/>
          <w:color w:val="7030A0"/>
          <w:sz w:val="28"/>
          <w:szCs w:val="28"/>
        </w:rPr>
        <w:t xml:space="preserve"> </w:t>
      </w:r>
      <w:r w:rsidR="00DC5398" w:rsidRPr="006457DD">
        <w:rPr>
          <w:rFonts w:ascii="Gentium" w:hAnsi="Gentium" w:cs="Gentium"/>
          <w:i/>
          <w:iCs/>
          <w:noProof/>
          <w:color w:val="7030A0"/>
          <w:sz w:val="28"/>
          <w:szCs w:val="28"/>
          <w:lang w:val="el-GR"/>
        </w:rPr>
        <w:t>Καὶ ἦν ποταμὸς ἕλκων ἐκ δεξιῶν</w:t>
      </w:r>
      <w:r w:rsidR="001B416D" w:rsidRPr="00DC5398">
        <w:rPr>
          <w:rFonts w:ascii="Gentium" w:hAnsi="Gentium" w:cs="Gentium"/>
          <w:i/>
          <w:iCs/>
          <w:noProof/>
          <w:color w:val="7030A0"/>
          <w:sz w:val="28"/>
          <w:szCs w:val="28"/>
        </w:rPr>
        <w:t xml:space="preserve">, καὶ ἀνέβαινεν ἐξ αὐτοῦ </w:t>
      </w:r>
      <w:r w:rsidR="00DC5398" w:rsidRPr="006457DD">
        <w:rPr>
          <w:rFonts w:ascii="Gentium" w:hAnsi="Gentium" w:cs="Gentium"/>
          <w:i/>
          <w:iCs/>
          <w:noProof/>
          <w:color w:val="7030A0"/>
          <w:sz w:val="28"/>
          <w:szCs w:val="28"/>
          <w:lang w:val="el-GR"/>
        </w:rPr>
        <w:t xml:space="preserve">δένδρα ὡραῖα· </w:t>
      </w:r>
      <w:r w:rsidR="001B416D" w:rsidRPr="00DC5398">
        <w:rPr>
          <w:rFonts w:ascii="Gentium" w:hAnsi="Gentium" w:cs="Gentium"/>
          <w:i/>
          <w:iCs/>
          <w:noProof/>
          <w:color w:val="7030A0"/>
          <w:sz w:val="28"/>
          <w:szCs w:val="28"/>
        </w:rPr>
        <w:t xml:space="preserve">καὶ </w:t>
      </w:r>
      <w:r w:rsidR="00DC5398" w:rsidRPr="006457DD">
        <w:rPr>
          <w:rFonts w:ascii="Gentium" w:hAnsi="Gentium" w:cs="Gentium"/>
          <w:i/>
          <w:iCs/>
          <w:noProof/>
          <w:color w:val="7030A0"/>
          <w:sz w:val="28"/>
          <w:szCs w:val="28"/>
          <w:lang w:val="el-GR"/>
        </w:rPr>
        <w:t xml:space="preserve">ὃς ἂν φάγῃ </w:t>
      </w:r>
      <w:r w:rsidR="001B416D" w:rsidRPr="00DC5398">
        <w:rPr>
          <w:rFonts w:ascii="Gentium" w:hAnsi="Gentium" w:cs="Gentium"/>
          <w:i/>
          <w:iCs/>
          <w:noProof/>
          <w:color w:val="7030A0"/>
          <w:sz w:val="28"/>
          <w:szCs w:val="28"/>
        </w:rPr>
        <w:t xml:space="preserve">ἐξ αὐτῶν </w:t>
      </w:r>
      <w:r w:rsidR="00DC5398" w:rsidRPr="006457DD">
        <w:rPr>
          <w:rFonts w:ascii="Gentium" w:hAnsi="Gentium" w:cs="Gentium"/>
          <w:i/>
          <w:iCs/>
          <w:noProof/>
          <w:color w:val="7030A0"/>
          <w:sz w:val="28"/>
          <w:szCs w:val="28"/>
          <w:lang w:val="el-GR"/>
        </w:rPr>
        <w:t>ζήσεται εἰς τὸν αἰῶνα</w:t>
      </w:r>
      <w:r w:rsidR="001B416D" w:rsidRPr="00DC5398">
        <w:rPr>
          <w:rFonts w:ascii="Gentium" w:hAnsi="Gentium" w:cs="Gentium"/>
          <w:i/>
          <w:iCs/>
          <w:noProof/>
          <w:color w:val="7030A0"/>
          <w:sz w:val="28"/>
          <w:szCs w:val="28"/>
        </w:rPr>
        <w:t xml:space="preserve">. </w:t>
      </w:r>
      <w:r w:rsidR="008D1DBF" w:rsidRPr="00DC5398">
        <w:rPr>
          <w:rFonts w:ascii="Gentium" w:hAnsi="Gentium" w:cs="Gentium"/>
          <w:b/>
          <w:bCs/>
          <w:i/>
          <w:iCs/>
          <w:noProof/>
          <w:color w:val="FF0000"/>
          <w:sz w:val="28"/>
          <w:szCs w:val="28"/>
          <w:vertAlign w:val="superscript"/>
          <w:lang w:val="el-GR"/>
        </w:rPr>
        <w:t>1</w:t>
      </w:r>
      <w:r w:rsidR="008D1DBF" w:rsidRPr="00DC5398">
        <w:rPr>
          <w:rFonts w:ascii="Gentium" w:hAnsi="Gentium" w:cs="Gentium"/>
          <w:b/>
          <w:bCs/>
          <w:i/>
          <w:iCs/>
          <w:noProof/>
          <w:color w:val="FF0000"/>
          <w:sz w:val="28"/>
          <w:szCs w:val="28"/>
          <w:vertAlign w:val="superscript"/>
        </w:rPr>
        <w:t>1</w:t>
      </w:r>
      <w:r w:rsidR="001B416D" w:rsidRPr="00DC5398">
        <w:rPr>
          <w:rFonts w:ascii="Gentium" w:hAnsi="Gentium" w:cs="Gentium"/>
          <w:i/>
          <w:iCs/>
          <w:noProof/>
          <w:color w:val="7030A0"/>
          <w:sz w:val="28"/>
          <w:szCs w:val="28"/>
        </w:rPr>
        <w:t> </w:t>
      </w:r>
      <w:r w:rsidR="001B416D" w:rsidRPr="00DC5398">
        <w:rPr>
          <w:rFonts w:ascii="Gentium" w:hAnsi="Gentium" w:cs="Gentium"/>
          <w:i/>
          <w:iCs/>
          <w:noProof/>
          <w:color w:val="7030A0"/>
          <w:sz w:val="28"/>
          <w:szCs w:val="28"/>
          <w:lang w:val="el-GR"/>
        </w:rPr>
        <w:t>τοῦτο λέγει ὅτι ἡμεῖς μὲν καταβαίνομεν εἰς τὸ ὕδωρ γέμοντες ἁμαρτιῶν καὶ ῥύπου, καὶ ἀναβαίνομεν καρποφοροῦντες ἐν τῇ καρδίᾳ, [καὶ] τὸν φόβον καὶ τὴν ἐλπίδα εἰς τὸν Ἰησοῦν ἐν τῷ</w:t>
      </w:r>
      <w:r w:rsidR="00DC5398">
        <w:rPr>
          <w:rFonts w:ascii="Gentium" w:hAnsi="Gentium" w:cs="Gentium"/>
          <w:i/>
          <w:iCs/>
          <w:noProof/>
          <w:color w:val="7030A0"/>
          <w:sz w:val="28"/>
          <w:szCs w:val="28"/>
        </w:rPr>
        <w:t xml:space="preserve"> </w:t>
      </w:r>
      <w:r w:rsidR="001B416D" w:rsidRPr="00DC5398">
        <w:rPr>
          <w:rFonts w:ascii="Gentium" w:hAnsi="Gentium" w:cs="Gentium"/>
          <w:i/>
          <w:iCs/>
          <w:noProof/>
          <w:color w:val="7030A0"/>
          <w:sz w:val="28"/>
          <w:szCs w:val="28"/>
          <w:lang w:val="el-GR"/>
        </w:rPr>
        <w:t xml:space="preserve">πνεύματι ἔχοντες. Καὶ </w:t>
      </w:r>
      <w:r w:rsidR="00DC5398" w:rsidRPr="006457DD">
        <w:rPr>
          <w:rFonts w:ascii="Gentium" w:hAnsi="Gentium" w:cs="Gentium"/>
          <w:i/>
          <w:iCs/>
          <w:noProof/>
          <w:color w:val="7030A0"/>
          <w:sz w:val="28"/>
          <w:szCs w:val="28"/>
          <w:lang w:val="el-GR"/>
        </w:rPr>
        <w:t xml:space="preserve">ὃς ἂν φάγῃ </w:t>
      </w:r>
      <w:r w:rsidR="001B416D" w:rsidRPr="00DC5398">
        <w:rPr>
          <w:rFonts w:ascii="Gentium" w:hAnsi="Gentium" w:cs="Gentium"/>
          <w:i/>
          <w:iCs/>
          <w:noProof/>
          <w:color w:val="7030A0"/>
          <w:sz w:val="28"/>
          <w:szCs w:val="28"/>
          <w:lang w:val="el-GR"/>
        </w:rPr>
        <w:t xml:space="preserve">ἀπὸ τούτων </w:t>
      </w:r>
      <w:r w:rsidR="00DC5398" w:rsidRPr="006457DD">
        <w:rPr>
          <w:rFonts w:ascii="Gentium" w:hAnsi="Gentium" w:cs="Gentium"/>
          <w:i/>
          <w:iCs/>
          <w:noProof/>
          <w:color w:val="7030A0"/>
          <w:sz w:val="28"/>
          <w:szCs w:val="28"/>
          <w:lang w:val="el-GR"/>
        </w:rPr>
        <w:t xml:space="preserve">ζήσεται </w:t>
      </w:r>
      <w:r w:rsidR="001B416D" w:rsidRPr="00DC5398">
        <w:rPr>
          <w:rFonts w:ascii="Gentium" w:hAnsi="Gentium" w:cs="Gentium"/>
          <w:i/>
          <w:iCs/>
          <w:noProof/>
          <w:color w:val="7030A0"/>
          <w:sz w:val="28"/>
          <w:szCs w:val="28"/>
          <w:lang w:val="el-GR"/>
        </w:rPr>
        <w:t>εἰς τὸν αἰῶνα, τοῦτο λέγει</w:t>
      </w:r>
      <w:r w:rsidR="00052160" w:rsidRPr="00DC5398">
        <w:rPr>
          <w:rFonts w:ascii="Gentium" w:hAnsi="Gentium" w:cs="Gentium"/>
          <w:i/>
          <w:iCs/>
          <w:noProof/>
          <w:color w:val="7030A0"/>
          <w:sz w:val="28"/>
          <w:szCs w:val="28"/>
          <w:lang w:val="el-GR"/>
        </w:rPr>
        <w:t>·</w:t>
      </w:r>
      <w:r w:rsidR="001B416D" w:rsidRPr="00DC5398">
        <w:rPr>
          <w:rFonts w:ascii="Gentium" w:hAnsi="Gentium" w:cs="Gentium"/>
          <w:i/>
          <w:iCs/>
          <w:noProof/>
          <w:color w:val="7030A0"/>
          <w:sz w:val="28"/>
          <w:szCs w:val="28"/>
          <w:lang w:val="el-GR"/>
        </w:rPr>
        <w:t xml:space="preserve"> ὃς ἄν, φησίν, ἀκούσῃ τούτων λαλουμένων καὶ</w:t>
      </w:r>
      <w:r w:rsidR="00BE3F6E">
        <w:rPr>
          <w:rFonts w:ascii="Gentium" w:hAnsi="Gentium" w:cs="Gentium"/>
          <w:i/>
          <w:iCs/>
          <w:noProof/>
          <w:color w:val="7030A0"/>
          <w:sz w:val="28"/>
          <w:szCs w:val="28"/>
        </w:rPr>
        <w:t xml:space="preserve"> </w:t>
      </w:r>
      <w:r w:rsidR="001B416D" w:rsidRPr="00DC5398">
        <w:rPr>
          <w:rFonts w:ascii="Gentium" w:hAnsi="Gentium" w:cs="Gentium"/>
          <w:i/>
          <w:iCs/>
          <w:noProof/>
          <w:color w:val="7030A0"/>
          <w:sz w:val="28"/>
          <w:szCs w:val="28"/>
          <w:lang w:val="el-GR"/>
        </w:rPr>
        <w:t>πιστεύσῃ,</w:t>
      </w:r>
      <w:r w:rsidR="00DC5398">
        <w:rPr>
          <w:rFonts w:ascii="Gentium" w:hAnsi="Gentium" w:cs="Gentium"/>
          <w:i/>
          <w:iCs/>
          <w:noProof/>
          <w:color w:val="7030A0"/>
          <w:sz w:val="28"/>
          <w:szCs w:val="28"/>
        </w:rPr>
        <w:t xml:space="preserve"> </w:t>
      </w:r>
      <w:r w:rsidR="001B416D" w:rsidRPr="00DC5398">
        <w:rPr>
          <w:rFonts w:ascii="Gentium" w:hAnsi="Gentium" w:cs="Gentium"/>
          <w:i/>
          <w:iCs/>
          <w:noProof/>
          <w:color w:val="7030A0"/>
          <w:sz w:val="28"/>
          <w:szCs w:val="28"/>
          <w:lang w:val="el-GR"/>
        </w:rPr>
        <w:t>ζήσεται εἰς</w:t>
      </w:r>
      <w:r w:rsidR="00DC5398">
        <w:rPr>
          <w:rFonts w:ascii="Gentium" w:hAnsi="Gentium" w:cs="Gentium"/>
          <w:i/>
          <w:iCs/>
          <w:noProof/>
          <w:color w:val="7030A0"/>
          <w:sz w:val="28"/>
          <w:szCs w:val="28"/>
        </w:rPr>
        <w:t xml:space="preserve"> </w:t>
      </w:r>
      <w:r w:rsidR="001B416D" w:rsidRPr="00DC5398">
        <w:rPr>
          <w:rFonts w:ascii="Gentium" w:hAnsi="Gentium" w:cs="Gentium"/>
          <w:i/>
          <w:iCs/>
          <w:noProof/>
          <w:color w:val="7030A0"/>
          <w:sz w:val="28"/>
          <w:szCs w:val="28"/>
          <w:lang w:val="el-GR"/>
        </w:rPr>
        <w:t>τὸν αἰῶνα.</w:t>
      </w:r>
    </w:p>
    <w:p w14:paraId="0F542B5C" w14:textId="77777777" w:rsidR="00734D0D" w:rsidRPr="00584E5D" w:rsidRDefault="00734D0D" w:rsidP="00052160">
      <w:pPr>
        <w:pStyle w:val="Heading3"/>
        <w:spacing w:before="120" w:beforeAutospacing="0" w:after="0" w:afterAutospacing="0"/>
        <w:jc w:val="both"/>
        <w:rPr>
          <w:rFonts w:ascii="Gentium" w:hAnsi="Gentium" w:cs="Gentium"/>
          <w:i/>
          <w:iCs/>
          <w:noProof/>
          <w:sz w:val="32"/>
          <w:szCs w:val="32"/>
          <w:u w:val="single" w:color="00B050"/>
          <w:lang w:val="el-GR"/>
        </w:rPr>
        <w:sectPr w:rsidR="00734D0D" w:rsidRPr="00584E5D" w:rsidSect="00734D0D">
          <w:type w:val="continuous"/>
          <w:pgSz w:w="16838" w:h="11906" w:orient="landscape" w:code="9"/>
          <w:pgMar w:top="1418" w:right="1418" w:bottom="1418" w:left="1418" w:header="709" w:footer="709" w:gutter="0"/>
          <w:cols w:space="708"/>
          <w:docGrid w:linePitch="360"/>
        </w:sectPr>
      </w:pPr>
    </w:p>
    <w:p w14:paraId="5966146D" w14:textId="618EBDCD" w:rsidR="00C84AAA"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XII</w:t>
      </w:r>
    </w:p>
    <w:p w14:paraId="614991E0" w14:textId="1090D714" w:rsidR="009262A2" w:rsidRPr="00824F70" w:rsidRDefault="004D503A" w:rsidP="00052160">
      <w:pPr>
        <w:spacing w:before="120"/>
        <w:jc w:val="both"/>
        <w:rPr>
          <w:rFonts w:ascii="Gentium" w:hAnsi="Gentium" w:cs="Gentium"/>
          <w:i/>
          <w:iCs/>
          <w:noProof/>
          <w:color w:val="7030A0"/>
          <w:sz w:val="28"/>
          <w:szCs w:val="28"/>
        </w:rPr>
      </w:pPr>
      <w:r w:rsidRPr="00824F70">
        <w:rPr>
          <w:rFonts w:ascii="Gentium" w:hAnsi="Gentium" w:cs="Gentium"/>
          <w:b/>
          <w:bCs/>
          <w:i/>
          <w:iCs/>
          <w:noProof/>
          <w:color w:val="FF0000"/>
          <w:sz w:val="28"/>
          <w:szCs w:val="28"/>
          <w:vertAlign w:val="superscript"/>
          <w:lang w:val="el-GR"/>
        </w:rPr>
        <w:t>1</w:t>
      </w:r>
      <w:r w:rsidR="00E77B60" w:rsidRPr="00824F70">
        <w:rPr>
          <w:rFonts w:ascii="Gentium" w:hAnsi="Gentium" w:cs="Gentium"/>
          <w:i/>
          <w:iCs/>
          <w:noProof/>
          <w:color w:val="7030A0"/>
          <w:sz w:val="28"/>
          <w:szCs w:val="28"/>
        </w:rPr>
        <w:t> </w:t>
      </w:r>
      <w:r w:rsidR="005655C2" w:rsidRPr="00824F70">
        <w:rPr>
          <w:rFonts w:ascii="Gentium" w:hAnsi="Gentium" w:cs="Gentium"/>
          <w:i/>
          <w:iCs/>
          <w:noProof/>
          <w:color w:val="7030A0"/>
          <w:sz w:val="28"/>
          <w:szCs w:val="28"/>
          <w:lang w:val="el-GR"/>
        </w:rPr>
        <w:t xml:space="preserve">Ὁμοίως </w:t>
      </w:r>
      <w:r w:rsidR="00E77B60" w:rsidRPr="00824F70">
        <w:rPr>
          <w:rFonts w:ascii="Gentium" w:hAnsi="Gentium" w:cs="Gentium"/>
          <w:i/>
          <w:iCs/>
          <w:noProof/>
          <w:color w:val="7030A0"/>
          <w:sz w:val="28"/>
          <w:szCs w:val="28"/>
          <w:lang w:val="el-GR"/>
        </w:rPr>
        <w:t>πάλιν περὶ τοῦ σταυροῦ ὁρίζει ἐν ἄλλῳ προφήτῃ λέγοντι</w:t>
      </w:r>
      <w:r w:rsidR="00052160" w:rsidRPr="00824F70">
        <w:rPr>
          <w:rFonts w:ascii="Gentium" w:hAnsi="Gentium" w:cs="Gentium"/>
          <w:i/>
          <w:iCs/>
          <w:noProof/>
          <w:color w:val="7030A0"/>
          <w:sz w:val="28"/>
          <w:szCs w:val="28"/>
          <w:lang w:val="el-GR"/>
        </w:rPr>
        <w:t>·</w:t>
      </w:r>
      <w:r w:rsidR="00E77B60" w:rsidRPr="00824F70">
        <w:rPr>
          <w:rFonts w:ascii="Gentium" w:hAnsi="Gentium" w:cs="Gentium"/>
          <w:i/>
          <w:iCs/>
          <w:noProof/>
          <w:color w:val="7030A0"/>
          <w:sz w:val="28"/>
          <w:szCs w:val="28"/>
          <w:lang w:val="el-GR"/>
        </w:rPr>
        <w:t xml:space="preserve"> Καὶ </w:t>
      </w:r>
      <w:r w:rsidR="005655C2" w:rsidRPr="00824F70">
        <w:rPr>
          <w:rFonts w:ascii="Gentium" w:hAnsi="Gentium" w:cs="Gentium"/>
          <w:i/>
          <w:iCs/>
          <w:noProof/>
          <w:color w:val="7030A0"/>
          <w:sz w:val="28"/>
          <w:szCs w:val="28"/>
          <w:lang w:val="el-GR"/>
        </w:rPr>
        <w:t xml:space="preserve">πότε ταῦτα συντελεσθήσεται; </w:t>
      </w:r>
      <w:r w:rsidR="00E77B60" w:rsidRPr="00824F70">
        <w:rPr>
          <w:rFonts w:ascii="Gentium" w:hAnsi="Gentium" w:cs="Gentium"/>
          <w:i/>
          <w:iCs/>
          <w:noProof/>
          <w:color w:val="7030A0"/>
          <w:sz w:val="28"/>
          <w:szCs w:val="28"/>
          <w:lang w:val="el-GR"/>
        </w:rPr>
        <w:t>λέγει Κύριος</w:t>
      </w:r>
      <w:r w:rsidR="005655C2" w:rsidRPr="00824F70">
        <w:rPr>
          <w:rFonts w:ascii="Gentium" w:hAnsi="Gentium" w:cs="Gentium"/>
          <w:i/>
          <w:iCs/>
          <w:noProof/>
          <w:color w:val="7030A0"/>
          <w:sz w:val="28"/>
          <w:szCs w:val="28"/>
          <w:lang w:val="el-GR"/>
        </w:rPr>
        <w:t>·</w:t>
      </w:r>
      <w:r w:rsidR="00E77B60" w:rsidRPr="00824F70">
        <w:rPr>
          <w:rFonts w:ascii="Gentium" w:hAnsi="Gentium" w:cs="Gentium"/>
          <w:i/>
          <w:iCs/>
          <w:noProof/>
          <w:color w:val="7030A0"/>
          <w:sz w:val="28"/>
          <w:szCs w:val="28"/>
          <w:lang w:val="el-GR"/>
        </w:rPr>
        <w:t xml:space="preserve"> Ὅταν ξύλον κλιθῇ καὶ ἀναστῇ, καὶ ὅταν ἐκ </w:t>
      </w:r>
      <w:r w:rsidR="005655C2" w:rsidRPr="00824F70">
        <w:rPr>
          <w:rFonts w:ascii="Gentium" w:hAnsi="Gentium" w:cs="Gentium"/>
          <w:i/>
          <w:iCs/>
          <w:noProof/>
          <w:color w:val="7030A0"/>
          <w:sz w:val="28"/>
          <w:szCs w:val="28"/>
          <w:lang w:val="el-GR"/>
        </w:rPr>
        <w:t>ξύλου αἷμα στάξῃ</w:t>
      </w:r>
      <w:r w:rsidR="00E77B60" w:rsidRPr="00824F70">
        <w:rPr>
          <w:rFonts w:ascii="Gentium" w:hAnsi="Gentium" w:cs="Gentium"/>
          <w:i/>
          <w:iCs/>
          <w:noProof/>
          <w:color w:val="7030A0"/>
          <w:sz w:val="28"/>
          <w:szCs w:val="28"/>
          <w:lang w:val="el-GR"/>
        </w:rPr>
        <w:t>. ἔχεις πάλιν περὶ τοῦ σταυροῦ καὶ</w:t>
      </w:r>
      <w:r w:rsidR="00B1369A" w:rsidRPr="00824F70">
        <w:rPr>
          <w:rFonts w:ascii="Gentium" w:hAnsi="Gentium" w:cs="Gentium"/>
          <w:i/>
          <w:iCs/>
          <w:noProof/>
          <w:color w:val="7030A0"/>
          <w:sz w:val="28"/>
          <w:szCs w:val="28"/>
        </w:rPr>
        <w:t xml:space="preserve"> </w:t>
      </w:r>
      <w:r w:rsidR="00E77B60" w:rsidRPr="00824F70">
        <w:rPr>
          <w:rFonts w:ascii="Gentium" w:hAnsi="Gentium" w:cs="Gentium"/>
          <w:i/>
          <w:iCs/>
          <w:noProof/>
          <w:color w:val="7030A0"/>
          <w:sz w:val="28"/>
          <w:szCs w:val="28"/>
          <w:lang w:val="el-GR"/>
        </w:rPr>
        <w:t>τοῦ</w:t>
      </w:r>
      <w:r w:rsidR="00B1369A" w:rsidRPr="00824F70">
        <w:rPr>
          <w:rFonts w:ascii="Gentium" w:hAnsi="Gentium" w:cs="Gentium"/>
          <w:i/>
          <w:iCs/>
          <w:noProof/>
          <w:color w:val="7030A0"/>
          <w:sz w:val="28"/>
          <w:szCs w:val="28"/>
        </w:rPr>
        <w:t xml:space="preserve"> </w:t>
      </w:r>
      <w:r w:rsidR="00E77B60" w:rsidRPr="00824F70">
        <w:rPr>
          <w:rFonts w:ascii="Gentium" w:hAnsi="Gentium" w:cs="Gentium"/>
          <w:i/>
          <w:iCs/>
          <w:noProof/>
          <w:color w:val="7030A0"/>
          <w:sz w:val="28"/>
          <w:szCs w:val="28"/>
          <w:lang w:val="el-GR"/>
        </w:rPr>
        <w:t>σταυροῦσθαι μέλλοντος.</w:t>
      </w:r>
      <w:r w:rsidR="00E77B60"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2</w:t>
      </w:r>
      <w:r w:rsidR="00E77B60" w:rsidRPr="00824F70">
        <w:rPr>
          <w:rFonts w:ascii="Gentium" w:hAnsi="Gentium" w:cs="Gentium"/>
          <w:i/>
          <w:iCs/>
          <w:noProof/>
          <w:color w:val="7030A0"/>
          <w:sz w:val="28"/>
          <w:szCs w:val="28"/>
        </w:rPr>
        <w:t xml:space="preserve"> λέγει δὲ πάλιν </w:t>
      </w:r>
      <w:bookmarkStart w:id="77" w:name="_Hlk203900559"/>
      <w:r w:rsidR="00E77B60" w:rsidRPr="00824F70">
        <w:rPr>
          <w:rFonts w:ascii="Gentium" w:hAnsi="Gentium" w:cs="Gentium"/>
          <w:i/>
          <w:iCs/>
          <w:noProof/>
          <w:color w:val="7030A0"/>
          <w:sz w:val="28"/>
          <w:szCs w:val="28"/>
        </w:rPr>
        <w:t xml:space="preserve">[ἐν] </w:t>
      </w:r>
      <w:bookmarkEnd w:id="77"/>
      <w:r w:rsidR="00E77B60" w:rsidRPr="00824F70">
        <w:rPr>
          <w:rFonts w:ascii="Gentium" w:hAnsi="Gentium" w:cs="Gentium"/>
          <w:i/>
          <w:iCs/>
          <w:noProof/>
          <w:color w:val="7030A0"/>
          <w:sz w:val="28"/>
          <w:szCs w:val="28"/>
        </w:rPr>
        <w:t>τῷ Μωϋσῇ, πολεμουμένου τοῦ Ἰσραὴλ ὑπὸ τῶν ἀλλοφύλων, καὶ ἵνα ὑπομνήσῃ αὐτοὺς πολεμουμένους ὅτι διὰ τὰς ἁμαρτίας αὐτῶν παρεδόθησαν εἰς θάνατον</w:t>
      </w:r>
      <w:bookmarkStart w:id="78" w:name="_Hlk203900607"/>
      <w:r w:rsidR="00052160" w:rsidRPr="00824F70">
        <w:rPr>
          <w:rFonts w:ascii="Gentium" w:hAnsi="Gentium" w:cs="Gentium"/>
          <w:i/>
          <w:iCs/>
          <w:noProof/>
          <w:color w:val="7030A0"/>
          <w:sz w:val="28"/>
          <w:szCs w:val="28"/>
        </w:rPr>
        <w:t>·</w:t>
      </w:r>
      <w:bookmarkEnd w:id="78"/>
      <w:r w:rsidR="00E77B60" w:rsidRPr="00824F70">
        <w:rPr>
          <w:rFonts w:ascii="Gentium" w:hAnsi="Gentium" w:cs="Gentium"/>
          <w:i/>
          <w:iCs/>
          <w:noProof/>
          <w:color w:val="7030A0"/>
          <w:sz w:val="28"/>
          <w:szCs w:val="28"/>
        </w:rPr>
        <w:t xml:space="preserve"> λέγει εἰς τὴν καρδίαν Μωϋσέως τὸ πνεῦμα, ἵνα ποιήσῃ τύπον σταυροῦ καὶ τοῦ μέλλοντος πάσχειν, ὅτι ἐὰν μή, φησίν, ἐλπίσωσιν </w:t>
      </w:r>
      <w:r w:rsidR="005655C2" w:rsidRPr="00824F70">
        <w:rPr>
          <w:rFonts w:ascii="Gentium" w:hAnsi="Gentium" w:cs="Gentium"/>
          <w:i/>
          <w:iCs/>
          <w:noProof/>
          <w:color w:val="7030A0"/>
          <w:sz w:val="28"/>
          <w:szCs w:val="28"/>
          <w:lang w:val="el-GR"/>
        </w:rPr>
        <w:t xml:space="preserve">ἐπʼ </w:t>
      </w:r>
      <w:r w:rsidR="00E77B60" w:rsidRPr="00824F70">
        <w:rPr>
          <w:rFonts w:ascii="Gentium" w:hAnsi="Gentium" w:cs="Gentium"/>
          <w:i/>
          <w:iCs/>
          <w:noProof/>
          <w:color w:val="7030A0"/>
          <w:sz w:val="28"/>
          <w:szCs w:val="28"/>
        </w:rPr>
        <w:t xml:space="preserve">αὐτῷ, εἰς τὸν αἰῶνα πολεμηθήσονται. τίθησιν οὖν Μωϋσῆς ἓν </w:t>
      </w:r>
      <w:r w:rsidR="001E512B" w:rsidRPr="00824F70">
        <w:rPr>
          <w:rFonts w:ascii="Gentium" w:hAnsi="Gentium" w:cs="Gentium"/>
          <w:i/>
          <w:iCs/>
          <w:noProof/>
          <w:color w:val="7030A0"/>
          <w:sz w:val="28"/>
          <w:szCs w:val="28"/>
        </w:rPr>
        <w:t xml:space="preserve">ἐφʼ </w:t>
      </w:r>
      <w:r w:rsidR="00E77B60" w:rsidRPr="00824F70">
        <w:rPr>
          <w:rFonts w:ascii="Gentium" w:hAnsi="Gentium" w:cs="Gentium"/>
          <w:i/>
          <w:iCs/>
          <w:noProof/>
          <w:color w:val="7030A0"/>
          <w:sz w:val="28"/>
          <w:szCs w:val="28"/>
        </w:rPr>
        <w:t xml:space="preserve">ἓν ὅπλον ἐν μέσῳ τῆς πυγμῆς, καὶ </w:t>
      </w:r>
      <w:bookmarkStart w:id="79" w:name="_Hlk203900720"/>
      <w:r w:rsidR="00E77B60" w:rsidRPr="00824F70">
        <w:rPr>
          <w:rFonts w:ascii="Gentium" w:hAnsi="Gentium" w:cs="Gentium"/>
          <w:i/>
          <w:iCs/>
          <w:noProof/>
          <w:color w:val="7030A0"/>
          <w:sz w:val="28"/>
          <w:szCs w:val="28"/>
        </w:rPr>
        <w:t xml:space="preserve">ὑψηλότερος </w:t>
      </w:r>
      <w:bookmarkStart w:id="80" w:name="_Hlk203900777"/>
      <w:bookmarkEnd w:id="79"/>
      <w:r w:rsidR="00E77B60" w:rsidRPr="00824F70">
        <w:rPr>
          <w:rFonts w:ascii="Gentium" w:hAnsi="Gentium" w:cs="Gentium"/>
          <w:i/>
          <w:iCs/>
          <w:noProof/>
          <w:color w:val="7030A0"/>
          <w:sz w:val="28"/>
          <w:szCs w:val="28"/>
        </w:rPr>
        <w:t xml:space="preserve">σταθεὶς </w:t>
      </w:r>
      <w:bookmarkEnd w:id="80"/>
      <w:r w:rsidR="00E77B60" w:rsidRPr="00824F70">
        <w:rPr>
          <w:rFonts w:ascii="Gentium" w:hAnsi="Gentium" w:cs="Gentium"/>
          <w:i/>
          <w:iCs/>
          <w:noProof/>
          <w:color w:val="7030A0"/>
          <w:sz w:val="28"/>
          <w:szCs w:val="28"/>
        </w:rPr>
        <w:t>πάντων ἐξέτεινεν</w:t>
      </w:r>
      <w:r w:rsidR="005655C2" w:rsidRPr="00824F70">
        <w:rPr>
          <w:rFonts w:ascii="Gentium" w:hAnsi="Gentium" w:cs="Gentium"/>
          <w:i/>
          <w:iCs/>
          <w:noProof/>
          <w:color w:val="7030A0"/>
          <w:sz w:val="28"/>
          <w:szCs w:val="28"/>
        </w:rPr>
        <w:t xml:space="preserve"> </w:t>
      </w:r>
      <w:r w:rsidR="00E77B60" w:rsidRPr="00824F70">
        <w:rPr>
          <w:rFonts w:ascii="Gentium" w:hAnsi="Gentium" w:cs="Gentium"/>
          <w:i/>
          <w:iCs/>
          <w:noProof/>
          <w:color w:val="7030A0"/>
          <w:sz w:val="28"/>
          <w:szCs w:val="28"/>
        </w:rPr>
        <w:t>τὰς χεῖρας</w:t>
      </w:r>
      <w:bookmarkStart w:id="81" w:name="_Hlk203900843"/>
      <w:r w:rsidR="00052160" w:rsidRPr="00824F70">
        <w:rPr>
          <w:rFonts w:ascii="Gentium" w:hAnsi="Gentium" w:cs="Gentium"/>
          <w:i/>
          <w:iCs/>
          <w:noProof/>
          <w:color w:val="7030A0"/>
          <w:sz w:val="28"/>
          <w:szCs w:val="28"/>
        </w:rPr>
        <w:t>·</w:t>
      </w:r>
      <w:bookmarkEnd w:id="81"/>
      <w:r w:rsidR="00E77B60" w:rsidRPr="00824F70">
        <w:rPr>
          <w:rFonts w:ascii="Gentium" w:hAnsi="Gentium" w:cs="Gentium"/>
          <w:i/>
          <w:iCs/>
          <w:noProof/>
          <w:color w:val="7030A0"/>
          <w:sz w:val="28"/>
          <w:szCs w:val="28"/>
        </w:rPr>
        <w:t xml:space="preserve"> καὶ οὕτως πάλιν ἐνίκα ὁ Ἰσραήλ. εἶτα, ὁπόταν καθεῖλεν, ἐθανατοῦντο. </w:t>
      </w:r>
      <w:r w:rsidRPr="00824F70">
        <w:rPr>
          <w:rFonts w:ascii="Gentium" w:hAnsi="Gentium" w:cs="Gentium"/>
          <w:b/>
          <w:bCs/>
          <w:i/>
          <w:iCs/>
          <w:noProof/>
          <w:color w:val="FF0000"/>
          <w:sz w:val="28"/>
          <w:szCs w:val="28"/>
          <w:vertAlign w:val="superscript"/>
          <w:lang w:val="el-GR"/>
        </w:rPr>
        <w:t>3</w:t>
      </w:r>
      <w:r w:rsidR="00E77B60" w:rsidRPr="00824F70">
        <w:rPr>
          <w:rFonts w:ascii="Gentium" w:hAnsi="Gentium" w:cs="Gentium"/>
          <w:i/>
          <w:iCs/>
          <w:noProof/>
          <w:color w:val="7030A0"/>
          <w:sz w:val="28"/>
          <w:szCs w:val="28"/>
        </w:rPr>
        <w:t> πρὸς</w:t>
      </w:r>
      <w:r w:rsidR="0017604C" w:rsidRPr="00824F70">
        <w:rPr>
          <w:rFonts w:ascii="Gentium" w:hAnsi="Gentium" w:cs="Gentium"/>
          <w:i/>
          <w:iCs/>
          <w:noProof/>
          <w:color w:val="7030A0"/>
          <w:sz w:val="28"/>
          <w:szCs w:val="28"/>
        </w:rPr>
        <w:t xml:space="preserve"> </w:t>
      </w:r>
      <w:r w:rsidR="00E77B60" w:rsidRPr="00824F70">
        <w:rPr>
          <w:rFonts w:ascii="Gentium" w:hAnsi="Gentium" w:cs="Gentium"/>
          <w:i/>
          <w:iCs/>
          <w:noProof/>
          <w:color w:val="7030A0"/>
          <w:sz w:val="28"/>
          <w:szCs w:val="28"/>
        </w:rPr>
        <w:t>τί</w:t>
      </w:r>
      <w:r w:rsidR="000A1860" w:rsidRPr="00824F70">
        <w:rPr>
          <w:rFonts w:ascii="Gentium" w:hAnsi="Gentium" w:cs="Gentium"/>
          <w:i/>
          <w:iCs/>
          <w:noProof/>
          <w:color w:val="7030A0"/>
          <w:sz w:val="28"/>
          <w:szCs w:val="28"/>
        </w:rPr>
        <w:t>;</w:t>
      </w:r>
      <w:r w:rsidR="00E77B60" w:rsidRPr="00824F70">
        <w:rPr>
          <w:rFonts w:ascii="Gentium" w:hAnsi="Gentium" w:cs="Gentium"/>
          <w:i/>
          <w:iCs/>
          <w:noProof/>
          <w:color w:val="7030A0"/>
          <w:sz w:val="28"/>
          <w:szCs w:val="28"/>
        </w:rPr>
        <w:t xml:space="preserve"> ἵνα γνῶσιν ὅτι οὐ δύνανται σωθῆναι, ἐὰν μὴ </w:t>
      </w:r>
      <w:r w:rsidR="0017604C" w:rsidRPr="00824F70">
        <w:rPr>
          <w:rFonts w:ascii="Gentium" w:hAnsi="Gentium" w:cs="Gentium"/>
          <w:i/>
          <w:iCs/>
          <w:noProof/>
          <w:color w:val="7030A0"/>
          <w:sz w:val="28"/>
          <w:szCs w:val="28"/>
          <w:lang w:val="el-GR"/>
        </w:rPr>
        <w:t xml:space="preserve">ἐπʼ </w:t>
      </w:r>
      <w:r w:rsidR="00E77B60" w:rsidRPr="00824F70">
        <w:rPr>
          <w:rFonts w:ascii="Gentium" w:hAnsi="Gentium" w:cs="Gentium"/>
          <w:i/>
          <w:iCs/>
          <w:noProof/>
          <w:color w:val="7030A0"/>
          <w:sz w:val="28"/>
          <w:szCs w:val="28"/>
        </w:rPr>
        <w:t xml:space="preserve">αὐτῷ ἐλπίσωσιν. </w:t>
      </w:r>
      <w:r w:rsidRPr="00824F70">
        <w:rPr>
          <w:rFonts w:ascii="Gentium" w:hAnsi="Gentium" w:cs="Gentium"/>
          <w:b/>
          <w:bCs/>
          <w:i/>
          <w:iCs/>
          <w:noProof/>
          <w:color w:val="FF0000"/>
          <w:sz w:val="28"/>
          <w:szCs w:val="28"/>
          <w:vertAlign w:val="superscript"/>
          <w:lang w:val="el-GR"/>
        </w:rPr>
        <w:t>4</w:t>
      </w:r>
      <w:r w:rsidR="00E77B60" w:rsidRPr="00824F70">
        <w:rPr>
          <w:rFonts w:ascii="Gentium" w:hAnsi="Gentium" w:cs="Gentium"/>
          <w:i/>
          <w:iCs/>
          <w:noProof/>
          <w:color w:val="7030A0"/>
          <w:sz w:val="28"/>
          <w:szCs w:val="28"/>
        </w:rPr>
        <w:t> </w:t>
      </w:r>
      <w:r w:rsidR="00E77B60" w:rsidRPr="00824F70">
        <w:rPr>
          <w:rFonts w:ascii="Gentium" w:hAnsi="Gentium" w:cs="Gentium"/>
          <w:i/>
          <w:iCs/>
          <w:noProof/>
          <w:color w:val="7030A0"/>
          <w:sz w:val="28"/>
          <w:szCs w:val="28"/>
          <w:lang w:val="el-GR"/>
        </w:rPr>
        <w:t>καὶ πάλιν ἐν ἑτέρῳ προφήτῃ λέγει</w:t>
      </w:r>
      <w:r w:rsidR="00052160" w:rsidRPr="00824F70">
        <w:rPr>
          <w:rFonts w:ascii="Gentium" w:hAnsi="Gentium" w:cs="Gentium"/>
          <w:i/>
          <w:iCs/>
          <w:noProof/>
          <w:color w:val="7030A0"/>
          <w:sz w:val="28"/>
          <w:szCs w:val="28"/>
          <w:lang w:val="el-GR"/>
        </w:rPr>
        <w:t>·</w:t>
      </w:r>
      <w:r w:rsidR="00E77B60" w:rsidRPr="00824F70">
        <w:rPr>
          <w:rFonts w:ascii="Gentium" w:hAnsi="Gentium" w:cs="Gentium"/>
          <w:i/>
          <w:iCs/>
          <w:noProof/>
          <w:color w:val="7030A0"/>
          <w:sz w:val="28"/>
          <w:szCs w:val="28"/>
          <w:lang w:val="el-GR"/>
        </w:rPr>
        <w:t xml:space="preserve"> </w:t>
      </w:r>
      <w:r w:rsidR="0017604C" w:rsidRPr="00824F70">
        <w:rPr>
          <w:rFonts w:ascii="Gentium" w:hAnsi="Gentium" w:cs="Gentium"/>
          <w:i/>
          <w:iCs/>
          <w:noProof/>
          <w:color w:val="7030A0"/>
          <w:sz w:val="28"/>
          <w:szCs w:val="28"/>
          <w:lang w:val="el-GR"/>
        </w:rPr>
        <w:t xml:space="preserve">Ὅλην τὴν </w:t>
      </w:r>
      <w:r w:rsidR="00E77B60" w:rsidRPr="00824F70">
        <w:rPr>
          <w:rFonts w:ascii="Gentium" w:hAnsi="Gentium" w:cs="Gentium"/>
          <w:i/>
          <w:iCs/>
          <w:noProof/>
          <w:color w:val="7030A0"/>
          <w:sz w:val="28"/>
          <w:szCs w:val="28"/>
          <w:lang w:val="el-GR"/>
        </w:rPr>
        <w:t xml:space="preserve">ἡμέραν </w:t>
      </w:r>
      <w:r w:rsidR="0017604C" w:rsidRPr="00824F70">
        <w:rPr>
          <w:rFonts w:ascii="Gentium" w:hAnsi="Gentium" w:cs="Gentium"/>
          <w:i/>
          <w:iCs/>
          <w:noProof/>
          <w:color w:val="7030A0"/>
          <w:sz w:val="28"/>
          <w:szCs w:val="28"/>
          <w:lang w:val="el-GR"/>
        </w:rPr>
        <w:t xml:space="preserve">ἐξεπέτασα </w:t>
      </w:r>
      <w:r w:rsidR="00E77B60" w:rsidRPr="00824F70">
        <w:rPr>
          <w:rFonts w:ascii="Gentium" w:hAnsi="Gentium" w:cs="Gentium"/>
          <w:i/>
          <w:iCs/>
          <w:noProof/>
          <w:color w:val="7030A0"/>
          <w:sz w:val="28"/>
          <w:szCs w:val="28"/>
          <w:lang w:val="el-GR"/>
        </w:rPr>
        <w:t xml:space="preserve">τὰς χεῖράς </w:t>
      </w:r>
      <w:r w:rsidR="0017604C" w:rsidRPr="00824F70">
        <w:rPr>
          <w:rFonts w:ascii="Gentium" w:hAnsi="Gentium" w:cs="Gentium"/>
          <w:i/>
          <w:iCs/>
          <w:noProof/>
          <w:color w:val="7030A0"/>
          <w:sz w:val="28"/>
          <w:szCs w:val="28"/>
          <w:lang w:val="el-GR"/>
        </w:rPr>
        <w:t xml:space="preserve">μου πρὸς λαὸν </w:t>
      </w:r>
      <w:r w:rsidR="00E77B60" w:rsidRPr="00824F70">
        <w:rPr>
          <w:rFonts w:ascii="Gentium" w:hAnsi="Gentium" w:cs="Gentium"/>
          <w:i/>
          <w:iCs/>
          <w:noProof/>
          <w:color w:val="7030A0"/>
          <w:sz w:val="28"/>
          <w:szCs w:val="28"/>
          <w:lang w:val="el-GR"/>
        </w:rPr>
        <w:t xml:space="preserve">ἀπειθῆ καὶ ἀντιλέγοντα ὁδῷ </w:t>
      </w:r>
      <w:r w:rsidR="0017604C" w:rsidRPr="00824F70">
        <w:rPr>
          <w:rFonts w:ascii="Gentium" w:hAnsi="Gentium" w:cs="Gentium"/>
          <w:i/>
          <w:iCs/>
          <w:noProof/>
          <w:color w:val="7030A0"/>
          <w:sz w:val="28"/>
          <w:szCs w:val="28"/>
          <w:lang w:val="el-GR"/>
        </w:rPr>
        <w:t>δικαίᾳ μου</w:t>
      </w:r>
      <w:r w:rsidR="00E77B60" w:rsidRPr="00824F70">
        <w:rPr>
          <w:rFonts w:ascii="Gentium" w:hAnsi="Gentium" w:cs="Gentium"/>
          <w:i/>
          <w:iCs/>
          <w:noProof/>
          <w:color w:val="7030A0"/>
          <w:sz w:val="28"/>
          <w:szCs w:val="28"/>
          <w:lang w:val="el-GR"/>
        </w:rPr>
        <w:t>.</w:t>
      </w:r>
      <w:r w:rsidR="00E77B60"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5</w:t>
      </w:r>
      <w:r w:rsidR="00E77B60" w:rsidRPr="00824F70">
        <w:rPr>
          <w:rFonts w:ascii="Gentium" w:hAnsi="Gentium" w:cs="Gentium"/>
          <w:i/>
          <w:iCs/>
          <w:noProof/>
          <w:color w:val="7030A0"/>
          <w:sz w:val="28"/>
          <w:szCs w:val="28"/>
        </w:rPr>
        <w:t> </w:t>
      </w:r>
      <w:bookmarkStart w:id="82" w:name="_Hlk203901111"/>
      <w:r w:rsidR="00E77B60" w:rsidRPr="00824F70">
        <w:rPr>
          <w:rFonts w:ascii="Gentium" w:hAnsi="Gentium" w:cs="Gentium"/>
          <w:i/>
          <w:iCs/>
          <w:noProof/>
          <w:color w:val="7030A0"/>
          <w:sz w:val="28"/>
          <w:szCs w:val="28"/>
          <w:lang w:val="el-GR"/>
        </w:rPr>
        <w:t>Π</w:t>
      </w:r>
      <w:bookmarkEnd w:id="82"/>
      <w:r w:rsidR="00E77B60" w:rsidRPr="00824F70">
        <w:rPr>
          <w:rFonts w:ascii="Gentium" w:hAnsi="Gentium" w:cs="Gentium"/>
          <w:i/>
          <w:iCs/>
          <w:noProof/>
          <w:color w:val="7030A0"/>
          <w:sz w:val="28"/>
          <w:szCs w:val="28"/>
          <w:lang w:val="el-GR"/>
        </w:rPr>
        <w:t xml:space="preserve">άλιν Μωϋσῆς ποιεῖ τύπον τοῦ Ἰησοῦ, ὅτι δεῖ αὐτὸν παθεῖν καὶ αὐτὸς ζωοποιήσει ὃν δόξουσιν ἀπολωλεκέναι ἐν σημείῳ, πίπτοντος </w:t>
      </w:r>
      <w:r w:rsidR="0017604C" w:rsidRPr="00824F70">
        <w:rPr>
          <w:rFonts w:ascii="Gentium" w:hAnsi="Gentium" w:cs="Gentium"/>
          <w:i/>
          <w:iCs/>
          <w:noProof/>
          <w:color w:val="7030A0"/>
          <w:sz w:val="28"/>
          <w:szCs w:val="28"/>
          <w:lang w:val="el-GR"/>
        </w:rPr>
        <w:t>τοῦ Ἰσραήλ</w:t>
      </w:r>
      <w:r w:rsidR="00E77B60" w:rsidRPr="00824F70">
        <w:rPr>
          <w:rFonts w:ascii="Gentium" w:hAnsi="Gentium" w:cs="Gentium"/>
          <w:i/>
          <w:iCs/>
          <w:noProof/>
          <w:color w:val="7030A0"/>
          <w:sz w:val="28"/>
          <w:szCs w:val="28"/>
          <w:lang w:val="el-GR"/>
        </w:rPr>
        <w:t xml:space="preserve">. ἐποίησεν γὰρ Κύριος πάντα ὄφιν δάκνειν αὐτούς, καὶ ἀπέθνησκον (ἐπειδὴ ἡ παράβασις διὰ τοῦ ὄφεως ἐν Εὔᾳ ἐγένετο), ἵνα ἐλέγξῃ </w:t>
      </w:r>
      <w:bookmarkStart w:id="83" w:name="_Hlk203901263"/>
      <w:r w:rsidR="00E77B60" w:rsidRPr="00824F70">
        <w:rPr>
          <w:rFonts w:ascii="Gentium" w:hAnsi="Gentium" w:cs="Gentium"/>
          <w:i/>
          <w:iCs/>
          <w:noProof/>
          <w:color w:val="7030A0"/>
          <w:sz w:val="28"/>
          <w:szCs w:val="28"/>
          <w:lang w:val="el-GR"/>
        </w:rPr>
        <w:t xml:space="preserve">αὐτοὺς </w:t>
      </w:r>
      <w:bookmarkEnd w:id="83"/>
      <w:r w:rsidR="00E77B60" w:rsidRPr="00824F70">
        <w:rPr>
          <w:rFonts w:ascii="Gentium" w:hAnsi="Gentium" w:cs="Gentium"/>
          <w:i/>
          <w:iCs/>
          <w:noProof/>
          <w:color w:val="7030A0"/>
          <w:sz w:val="28"/>
          <w:szCs w:val="28"/>
          <w:lang w:val="el-GR"/>
        </w:rPr>
        <w:t xml:space="preserve">ὅτι διὰ τὴν παράβασιν αὐτῶν εἰς </w:t>
      </w:r>
      <w:r w:rsidR="0017604C" w:rsidRPr="00824F70">
        <w:rPr>
          <w:rFonts w:ascii="Gentium" w:hAnsi="Gentium" w:cs="Gentium"/>
          <w:i/>
          <w:iCs/>
          <w:noProof/>
          <w:color w:val="7030A0"/>
          <w:sz w:val="28"/>
          <w:szCs w:val="28"/>
          <w:lang w:val="el-GR"/>
        </w:rPr>
        <w:t xml:space="preserve">θλῖψιν </w:t>
      </w:r>
      <w:r w:rsidR="00E77B60" w:rsidRPr="00824F70">
        <w:rPr>
          <w:rFonts w:ascii="Gentium" w:hAnsi="Gentium" w:cs="Gentium"/>
          <w:i/>
          <w:iCs/>
          <w:noProof/>
          <w:color w:val="7030A0"/>
          <w:sz w:val="28"/>
          <w:szCs w:val="28"/>
          <w:lang w:val="el-GR"/>
        </w:rPr>
        <w:t>θανάτου παραδοθήσονται.</w:t>
      </w:r>
      <w:r w:rsidR="00E77B60"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6</w:t>
      </w:r>
      <w:r w:rsidR="00E77B60" w:rsidRPr="00824F70">
        <w:rPr>
          <w:rFonts w:ascii="Gentium" w:hAnsi="Gentium" w:cs="Gentium"/>
          <w:i/>
          <w:iCs/>
          <w:noProof/>
          <w:color w:val="7030A0"/>
          <w:sz w:val="28"/>
          <w:szCs w:val="28"/>
        </w:rPr>
        <w:t> </w:t>
      </w:r>
      <w:r w:rsidR="00E77B60" w:rsidRPr="00824F70">
        <w:rPr>
          <w:rFonts w:ascii="Gentium" w:hAnsi="Gentium" w:cs="Gentium"/>
          <w:i/>
          <w:iCs/>
          <w:noProof/>
          <w:color w:val="7030A0"/>
          <w:sz w:val="28"/>
          <w:szCs w:val="28"/>
          <w:lang w:val="el-GR"/>
        </w:rPr>
        <w:t>πέρας γέ τοι αὐτὸς Μωϋσῆς ἐντειλάμενος</w:t>
      </w:r>
      <w:r w:rsidR="00052160" w:rsidRPr="00824F70">
        <w:rPr>
          <w:rFonts w:ascii="Gentium" w:hAnsi="Gentium" w:cs="Gentium"/>
          <w:i/>
          <w:iCs/>
          <w:noProof/>
          <w:color w:val="7030A0"/>
          <w:sz w:val="28"/>
          <w:szCs w:val="28"/>
          <w:lang w:val="el-GR"/>
        </w:rPr>
        <w:t>·</w:t>
      </w:r>
      <w:r w:rsidR="00E77B60" w:rsidRPr="00824F70">
        <w:rPr>
          <w:rFonts w:ascii="Gentium" w:hAnsi="Gentium" w:cs="Gentium"/>
          <w:i/>
          <w:iCs/>
          <w:noProof/>
          <w:color w:val="7030A0"/>
          <w:sz w:val="28"/>
          <w:szCs w:val="28"/>
          <w:lang w:val="el-GR"/>
        </w:rPr>
        <w:t xml:space="preserve"> Οὐκ ἔσται </w:t>
      </w:r>
      <w:r w:rsidR="0017604C" w:rsidRPr="00824F70">
        <w:rPr>
          <w:rFonts w:ascii="Gentium" w:hAnsi="Gentium" w:cs="Gentium"/>
          <w:i/>
          <w:iCs/>
          <w:noProof/>
          <w:color w:val="7030A0"/>
          <w:sz w:val="28"/>
          <w:szCs w:val="28"/>
          <w:lang w:val="el-GR"/>
        </w:rPr>
        <w:t xml:space="preserve">ὑμῖν </w:t>
      </w:r>
      <w:r w:rsidR="00E77B60" w:rsidRPr="00824F70">
        <w:rPr>
          <w:rFonts w:ascii="Gentium" w:hAnsi="Gentium" w:cs="Gentium"/>
          <w:i/>
          <w:iCs/>
          <w:noProof/>
          <w:color w:val="7030A0"/>
          <w:sz w:val="28"/>
          <w:szCs w:val="28"/>
          <w:lang w:val="el-GR"/>
        </w:rPr>
        <w:t xml:space="preserve">οὔτε </w:t>
      </w:r>
      <w:r w:rsidR="0017604C" w:rsidRPr="00824F70">
        <w:rPr>
          <w:rFonts w:ascii="Gentium" w:hAnsi="Gentium" w:cs="Gentium"/>
          <w:i/>
          <w:iCs/>
          <w:noProof/>
          <w:color w:val="7030A0"/>
          <w:sz w:val="28"/>
          <w:szCs w:val="28"/>
          <w:lang w:val="el-GR"/>
        </w:rPr>
        <w:t xml:space="preserve">χωνευτὸν </w:t>
      </w:r>
      <w:r w:rsidR="00E77B60" w:rsidRPr="00824F70">
        <w:rPr>
          <w:rFonts w:ascii="Gentium" w:hAnsi="Gentium" w:cs="Gentium"/>
          <w:i/>
          <w:iCs/>
          <w:noProof/>
          <w:color w:val="7030A0"/>
          <w:sz w:val="28"/>
          <w:szCs w:val="28"/>
          <w:lang w:val="el-GR"/>
        </w:rPr>
        <w:t xml:space="preserve">οὔτε </w:t>
      </w:r>
      <w:r w:rsidR="0017604C" w:rsidRPr="00824F70">
        <w:rPr>
          <w:rFonts w:ascii="Gentium" w:hAnsi="Gentium" w:cs="Gentium"/>
          <w:i/>
          <w:iCs/>
          <w:noProof/>
          <w:color w:val="7030A0"/>
          <w:sz w:val="28"/>
          <w:szCs w:val="28"/>
          <w:lang w:val="el-GR"/>
        </w:rPr>
        <w:t>γλυπτὸν εἰς θεὸν ὑμῖν</w:t>
      </w:r>
      <w:r w:rsidR="00E77B60" w:rsidRPr="00824F70">
        <w:rPr>
          <w:rFonts w:ascii="Gentium" w:hAnsi="Gentium" w:cs="Gentium"/>
          <w:i/>
          <w:iCs/>
          <w:noProof/>
          <w:color w:val="7030A0"/>
          <w:sz w:val="28"/>
          <w:szCs w:val="28"/>
          <w:lang w:val="el-GR"/>
        </w:rPr>
        <w:t>, αὐτὸς ποιεῖ, ἵνα</w:t>
      </w:r>
      <w:r w:rsidR="0017604C" w:rsidRPr="00824F70">
        <w:rPr>
          <w:rFonts w:ascii="Gentium" w:hAnsi="Gentium" w:cs="Gentium"/>
          <w:i/>
          <w:iCs/>
          <w:noProof/>
          <w:color w:val="7030A0"/>
          <w:sz w:val="28"/>
          <w:szCs w:val="28"/>
        </w:rPr>
        <w:t xml:space="preserve"> </w:t>
      </w:r>
      <w:r w:rsidR="00E77B60" w:rsidRPr="00824F70">
        <w:rPr>
          <w:rFonts w:ascii="Gentium" w:hAnsi="Gentium" w:cs="Gentium"/>
          <w:i/>
          <w:iCs/>
          <w:noProof/>
          <w:color w:val="7030A0"/>
          <w:sz w:val="28"/>
          <w:szCs w:val="28"/>
          <w:lang w:val="el-GR"/>
        </w:rPr>
        <w:t>τύπον τοῦ Ἰησοῦ δείξῃ. ποιεῖ οὖν Μωϋσῆς χαλκοῦν ὄφιν καὶ τίθησιν ἐνδόξως, καὶ κηρύγματι καλεῖ τὸν λαόν.</w:t>
      </w:r>
      <w:r w:rsidR="00E77B60"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7</w:t>
      </w:r>
      <w:r w:rsidR="00E77B60" w:rsidRPr="00824F70">
        <w:rPr>
          <w:rFonts w:ascii="Gentium" w:hAnsi="Gentium" w:cs="Gentium"/>
          <w:i/>
          <w:iCs/>
          <w:noProof/>
          <w:color w:val="7030A0"/>
          <w:sz w:val="28"/>
          <w:szCs w:val="28"/>
        </w:rPr>
        <w:t> ἐλθόντες οὖν ἐπὶ τὸ αὐτὸ ἐδέοντο Μωϋσέως ἵνα περὶ αὐτῶν ἀνενέγκῃ δέησιν περὶ τῆς ἰάσεως αὐτῶν. εἶπεν δὲ πρὸς αὐτοὺς Μωϋσῆς</w:t>
      </w:r>
      <w:r w:rsidR="00052160" w:rsidRPr="00824F70">
        <w:rPr>
          <w:rFonts w:ascii="Gentium" w:hAnsi="Gentium" w:cs="Gentium"/>
          <w:i/>
          <w:iCs/>
          <w:noProof/>
          <w:color w:val="7030A0"/>
          <w:sz w:val="28"/>
          <w:szCs w:val="28"/>
        </w:rPr>
        <w:t>·</w:t>
      </w:r>
      <w:r w:rsidR="00E77B60" w:rsidRPr="00824F70">
        <w:rPr>
          <w:rFonts w:ascii="Gentium" w:hAnsi="Gentium" w:cs="Gentium"/>
          <w:i/>
          <w:iCs/>
          <w:noProof/>
          <w:color w:val="7030A0"/>
          <w:sz w:val="28"/>
          <w:szCs w:val="28"/>
        </w:rPr>
        <w:t xml:space="preserve"> Ὅταν, φησίν, δηχθῇ τις ὑμῶν, ἐλθέτω ἐπὶ τὸν ὄφιν τὸν ἐπὶ τοῦ ξύλου ἐπικείμενον, καὶ ἐλπισάτω πιστεύσας ὅτι αὐτὸς ὢν νεκρὸς δύναται</w:t>
      </w:r>
      <w:r w:rsidR="00F36A09" w:rsidRPr="00824F70">
        <w:rPr>
          <w:rFonts w:ascii="Gentium" w:hAnsi="Gentium" w:cs="Gentium"/>
          <w:i/>
          <w:iCs/>
          <w:noProof/>
          <w:color w:val="7030A0"/>
          <w:sz w:val="28"/>
          <w:szCs w:val="28"/>
        </w:rPr>
        <w:t xml:space="preserve"> </w:t>
      </w:r>
      <w:r w:rsidR="00E77B60" w:rsidRPr="00824F70">
        <w:rPr>
          <w:rFonts w:ascii="Gentium" w:hAnsi="Gentium" w:cs="Gentium"/>
          <w:i/>
          <w:iCs/>
          <w:noProof/>
          <w:color w:val="7030A0"/>
          <w:sz w:val="28"/>
          <w:szCs w:val="28"/>
        </w:rPr>
        <w:t xml:space="preserve">ζωοποιῆσαι, καὶ </w:t>
      </w:r>
      <w:r w:rsidR="00F36A09" w:rsidRPr="00824F70">
        <w:rPr>
          <w:rFonts w:ascii="Gentium" w:hAnsi="Gentium" w:cs="Gentium"/>
          <w:i/>
          <w:iCs/>
          <w:noProof/>
          <w:color w:val="7030A0"/>
          <w:sz w:val="28"/>
          <w:szCs w:val="28"/>
          <w:lang w:val="el-GR"/>
        </w:rPr>
        <w:t xml:space="preserve">παραχρῆμα </w:t>
      </w:r>
      <w:r w:rsidR="00E77B60" w:rsidRPr="00824F70">
        <w:rPr>
          <w:rFonts w:ascii="Gentium" w:hAnsi="Gentium" w:cs="Gentium"/>
          <w:i/>
          <w:iCs/>
          <w:noProof/>
          <w:color w:val="7030A0"/>
          <w:sz w:val="28"/>
          <w:szCs w:val="28"/>
        </w:rPr>
        <w:t>σωθήσεται. καὶ οὕτως ἐποίουν. ἔχεις πάλιν καὶ ἐν τούτοις τὴν δόξαν τοῦ Ἰησοῦ, ὅτι ἐν</w:t>
      </w:r>
      <w:r w:rsidR="00F36A09" w:rsidRPr="00824F70">
        <w:rPr>
          <w:rFonts w:ascii="Gentium" w:hAnsi="Gentium" w:cs="Gentium"/>
          <w:i/>
          <w:iCs/>
          <w:noProof/>
          <w:color w:val="7030A0"/>
          <w:sz w:val="28"/>
          <w:szCs w:val="28"/>
        </w:rPr>
        <w:t xml:space="preserve"> </w:t>
      </w:r>
      <w:r w:rsidR="00E77B60" w:rsidRPr="00824F70">
        <w:rPr>
          <w:rFonts w:ascii="Gentium" w:hAnsi="Gentium" w:cs="Gentium"/>
          <w:i/>
          <w:iCs/>
          <w:noProof/>
          <w:color w:val="7030A0"/>
          <w:sz w:val="28"/>
          <w:szCs w:val="28"/>
        </w:rPr>
        <w:t xml:space="preserve">αὐτῷ πάντα καὶ εἰς αὐτόν. </w:t>
      </w:r>
      <w:r w:rsidRPr="00824F70">
        <w:rPr>
          <w:rFonts w:ascii="Gentium" w:hAnsi="Gentium" w:cs="Gentium"/>
          <w:b/>
          <w:bCs/>
          <w:i/>
          <w:iCs/>
          <w:noProof/>
          <w:color w:val="FF0000"/>
          <w:sz w:val="28"/>
          <w:szCs w:val="28"/>
          <w:vertAlign w:val="superscript"/>
          <w:lang w:val="el-GR"/>
        </w:rPr>
        <w:t>8</w:t>
      </w:r>
      <w:r w:rsidR="00E77B60" w:rsidRPr="00824F70">
        <w:rPr>
          <w:rFonts w:ascii="Gentium" w:hAnsi="Gentium" w:cs="Gentium"/>
          <w:i/>
          <w:iCs/>
          <w:noProof/>
          <w:color w:val="7030A0"/>
          <w:sz w:val="28"/>
          <w:szCs w:val="28"/>
        </w:rPr>
        <w:t xml:space="preserve"> Τί λέγει πάλιν Μωϋσῆς Ἰησοῦ υἱῷ Ναυή, ἐπιθεὶς αὐτῷ τοῦτο τὸ ὄνομα, </w:t>
      </w:r>
      <w:r w:rsidR="00F36A09" w:rsidRPr="00824F70">
        <w:rPr>
          <w:rFonts w:ascii="Gentium" w:hAnsi="Gentium" w:cs="Gentium"/>
          <w:i/>
          <w:iCs/>
          <w:noProof/>
          <w:color w:val="7030A0"/>
          <w:sz w:val="28"/>
          <w:szCs w:val="28"/>
          <w:lang w:val="el-GR"/>
        </w:rPr>
        <w:t xml:space="preserve">ὄντι </w:t>
      </w:r>
      <w:r w:rsidR="00E77B60" w:rsidRPr="00824F70">
        <w:rPr>
          <w:rFonts w:ascii="Gentium" w:hAnsi="Gentium" w:cs="Gentium"/>
          <w:i/>
          <w:iCs/>
          <w:noProof/>
          <w:color w:val="7030A0"/>
          <w:sz w:val="28"/>
          <w:szCs w:val="28"/>
        </w:rPr>
        <w:t xml:space="preserve">προφήτῃ, ἵνα μόνον ἀκούσῃ πᾶς ὁ </w:t>
      </w:r>
      <w:bookmarkStart w:id="84" w:name="_Hlk203901721"/>
      <w:r w:rsidR="00E77B60" w:rsidRPr="00824F70">
        <w:rPr>
          <w:rFonts w:ascii="Gentium" w:hAnsi="Gentium" w:cs="Gentium"/>
          <w:i/>
          <w:iCs/>
          <w:noProof/>
          <w:color w:val="7030A0"/>
          <w:sz w:val="28"/>
          <w:szCs w:val="28"/>
        </w:rPr>
        <w:t xml:space="preserve">λαὸς </w:t>
      </w:r>
      <w:bookmarkEnd w:id="84"/>
      <w:r w:rsidR="00E77B60" w:rsidRPr="00824F70">
        <w:rPr>
          <w:rFonts w:ascii="Gentium" w:hAnsi="Gentium" w:cs="Gentium"/>
          <w:i/>
          <w:iCs/>
          <w:noProof/>
          <w:color w:val="7030A0"/>
          <w:sz w:val="28"/>
          <w:szCs w:val="28"/>
        </w:rPr>
        <w:t>ὅτι ὁ πατὴρ πάντα</w:t>
      </w:r>
      <w:r w:rsidR="00F36A09" w:rsidRPr="00824F70">
        <w:rPr>
          <w:rFonts w:ascii="Gentium" w:hAnsi="Gentium" w:cs="Gentium"/>
          <w:i/>
          <w:iCs/>
          <w:noProof/>
          <w:color w:val="7030A0"/>
          <w:sz w:val="28"/>
          <w:szCs w:val="28"/>
        </w:rPr>
        <w:t xml:space="preserve"> </w:t>
      </w:r>
      <w:r w:rsidR="00E77B60" w:rsidRPr="00824F70">
        <w:rPr>
          <w:rFonts w:ascii="Gentium" w:hAnsi="Gentium" w:cs="Gentium"/>
          <w:i/>
          <w:iCs/>
          <w:noProof/>
          <w:color w:val="7030A0"/>
          <w:sz w:val="28"/>
          <w:szCs w:val="28"/>
        </w:rPr>
        <w:t>φανεροῖ περὶ τοῦ υἱοῦ Ἰησοῦ</w:t>
      </w:r>
      <w:r w:rsidR="000A1860" w:rsidRPr="00824F70">
        <w:rPr>
          <w:rFonts w:ascii="Gentium" w:hAnsi="Gentium" w:cs="Gentium"/>
          <w:i/>
          <w:iCs/>
          <w:noProof/>
          <w:color w:val="7030A0"/>
          <w:sz w:val="28"/>
          <w:szCs w:val="28"/>
        </w:rPr>
        <w:t>;</w:t>
      </w:r>
      <w:r w:rsidR="00E77B60"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9</w:t>
      </w:r>
      <w:r w:rsidR="00E77B60" w:rsidRPr="00824F70">
        <w:rPr>
          <w:rFonts w:ascii="Gentium" w:hAnsi="Gentium" w:cs="Gentium"/>
          <w:i/>
          <w:iCs/>
          <w:noProof/>
          <w:color w:val="7030A0"/>
          <w:sz w:val="28"/>
          <w:szCs w:val="28"/>
        </w:rPr>
        <w:t> </w:t>
      </w:r>
      <w:r w:rsidR="00E77B60" w:rsidRPr="00824F70">
        <w:rPr>
          <w:rFonts w:ascii="Gentium" w:hAnsi="Gentium" w:cs="Gentium"/>
          <w:i/>
          <w:iCs/>
          <w:noProof/>
          <w:color w:val="7030A0"/>
          <w:sz w:val="28"/>
          <w:szCs w:val="28"/>
          <w:lang w:val="el-GR"/>
        </w:rPr>
        <w:t>λέγει οὖν Μωϋσῆς Ἰησοῦ υἱῷ Ναυή, ἐπιθεὶς τοῦτο ὄνομα, ὁπότε ἔπεμψεν αὐτὸν κατάσκοπον τῆς γῆς</w:t>
      </w:r>
      <w:r w:rsidR="00052160" w:rsidRPr="00824F70">
        <w:rPr>
          <w:rFonts w:ascii="Gentium" w:hAnsi="Gentium" w:cs="Gentium"/>
          <w:i/>
          <w:iCs/>
          <w:noProof/>
          <w:color w:val="7030A0"/>
          <w:sz w:val="28"/>
          <w:szCs w:val="28"/>
          <w:lang w:val="el-GR"/>
        </w:rPr>
        <w:t>·</w:t>
      </w:r>
      <w:r w:rsidR="00E77B60" w:rsidRPr="00824F70">
        <w:rPr>
          <w:rFonts w:ascii="Gentium" w:hAnsi="Gentium" w:cs="Gentium"/>
          <w:i/>
          <w:iCs/>
          <w:noProof/>
          <w:color w:val="7030A0"/>
          <w:sz w:val="28"/>
          <w:szCs w:val="28"/>
          <w:lang w:val="el-GR"/>
        </w:rPr>
        <w:t xml:space="preserve"> Λάβε </w:t>
      </w:r>
      <w:r w:rsidR="00F36A09" w:rsidRPr="00824F70">
        <w:rPr>
          <w:rFonts w:ascii="Gentium" w:hAnsi="Gentium" w:cs="Gentium"/>
          <w:i/>
          <w:iCs/>
          <w:noProof/>
          <w:color w:val="7030A0"/>
          <w:sz w:val="28"/>
          <w:szCs w:val="28"/>
          <w:lang w:val="el-GR"/>
        </w:rPr>
        <w:t xml:space="preserve">βιβλίον </w:t>
      </w:r>
      <w:r w:rsidR="00E77B60" w:rsidRPr="00824F70">
        <w:rPr>
          <w:rFonts w:ascii="Gentium" w:hAnsi="Gentium" w:cs="Gentium"/>
          <w:i/>
          <w:iCs/>
          <w:noProof/>
          <w:color w:val="7030A0"/>
          <w:sz w:val="28"/>
          <w:szCs w:val="28"/>
          <w:lang w:val="el-GR"/>
        </w:rPr>
        <w:t xml:space="preserve">εἰς τὰς </w:t>
      </w:r>
      <w:r w:rsidR="00F36A09" w:rsidRPr="00824F70">
        <w:rPr>
          <w:rFonts w:ascii="Gentium" w:hAnsi="Gentium" w:cs="Gentium"/>
          <w:i/>
          <w:iCs/>
          <w:noProof/>
          <w:color w:val="7030A0"/>
          <w:sz w:val="28"/>
          <w:szCs w:val="28"/>
          <w:lang w:val="el-GR"/>
        </w:rPr>
        <w:t xml:space="preserve">χεῖράς σου καὶ γράψον ἃ </w:t>
      </w:r>
      <w:r w:rsidR="00E77B60" w:rsidRPr="00824F70">
        <w:rPr>
          <w:rFonts w:ascii="Gentium" w:hAnsi="Gentium" w:cs="Gentium"/>
          <w:i/>
          <w:iCs/>
          <w:noProof/>
          <w:color w:val="7030A0"/>
          <w:sz w:val="28"/>
          <w:szCs w:val="28"/>
          <w:lang w:val="el-GR"/>
        </w:rPr>
        <w:t xml:space="preserve">λέγει Κύριος, ὅτι ἐκκόψει ἐκ ῥιζῶν τὸν οἶκον πάντα τοῦ </w:t>
      </w:r>
      <w:r w:rsidR="00F36A09" w:rsidRPr="00824F70">
        <w:rPr>
          <w:rFonts w:ascii="Gentium" w:hAnsi="Gentium" w:cs="Gentium"/>
          <w:i/>
          <w:iCs/>
          <w:noProof/>
          <w:color w:val="7030A0"/>
          <w:sz w:val="28"/>
          <w:szCs w:val="28"/>
          <w:lang w:val="el-GR"/>
        </w:rPr>
        <w:t>Ἀμαλὴκ ὁ υἱὸς</w:t>
      </w:r>
      <w:r w:rsidR="00E77B60" w:rsidRPr="00824F70">
        <w:rPr>
          <w:rFonts w:ascii="Gentium" w:hAnsi="Gentium" w:cs="Gentium"/>
          <w:i/>
          <w:iCs/>
          <w:noProof/>
          <w:color w:val="7030A0"/>
          <w:sz w:val="28"/>
          <w:szCs w:val="28"/>
          <w:lang w:val="el-GR"/>
        </w:rPr>
        <w:t xml:space="preserve"> τοῦ Θεοῦ </w:t>
      </w:r>
      <w:r w:rsidR="00F36A09" w:rsidRPr="00824F70">
        <w:rPr>
          <w:rFonts w:ascii="Gentium" w:hAnsi="Gentium" w:cs="Gentium"/>
          <w:i/>
          <w:iCs/>
          <w:noProof/>
          <w:color w:val="7030A0"/>
          <w:sz w:val="28"/>
          <w:szCs w:val="28"/>
          <w:lang w:val="el-GR"/>
        </w:rPr>
        <w:t xml:space="preserve">ἐπʼ </w:t>
      </w:r>
      <w:r w:rsidR="00E77B60" w:rsidRPr="00824F70">
        <w:rPr>
          <w:rFonts w:ascii="Gentium" w:hAnsi="Gentium" w:cs="Gentium"/>
          <w:i/>
          <w:iCs/>
          <w:noProof/>
          <w:color w:val="7030A0"/>
          <w:sz w:val="28"/>
          <w:szCs w:val="28"/>
          <w:lang w:val="el-GR"/>
        </w:rPr>
        <w:t>ἐσχάτων τῶν ἡμερῶν.</w:t>
      </w:r>
      <w:r w:rsidR="00E77B60"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10</w:t>
      </w:r>
      <w:r w:rsidR="00E77B60" w:rsidRPr="00824F70">
        <w:rPr>
          <w:rFonts w:ascii="Gentium" w:hAnsi="Gentium" w:cs="Gentium"/>
          <w:i/>
          <w:iCs/>
          <w:noProof/>
          <w:color w:val="7030A0"/>
          <w:sz w:val="28"/>
          <w:szCs w:val="28"/>
        </w:rPr>
        <w:t xml:space="preserve"> ἴδε πάλιν Ἰησοῦς, οὐχὶ υἱὸς ἀνθρώπου ἀλλὰ υἱὸς τοῦ Θεοῦ, τύπῳ δὲ ἐν σαρκὶ φανερωθείς. </w:t>
      </w:r>
      <w:r w:rsidR="00E77B60" w:rsidRPr="00824F70">
        <w:rPr>
          <w:rFonts w:ascii="Gentium" w:hAnsi="Gentium" w:cs="Gentium"/>
          <w:i/>
          <w:iCs/>
          <w:noProof/>
          <w:color w:val="7030A0"/>
          <w:sz w:val="28"/>
          <w:szCs w:val="28"/>
        </w:rPr>
        <w:lastRenderedPageBreak/>
        <w:t xml:space="preserve">Ἐπεὶ οὖν μέλλουσιν λέγειν </w:t>
      </w:r>
      <w:bookmarkStart w:id="85" w:name="_Hlk203902589"/>
      <w:r w:rsidR="00E77B60" w:rsidRPr="00824F70">
        <w:rPr>
          <w:rFonts w:ascii="Gentium" w:hAnsi="Gentium" w:cs="Gentium"/>
          <w:i/>
          <w:iCs/>
          <w:noProof/>
          <w:color w:val="7030A0"/>
          <w:sz w:val="28"/>
          <w:szCs w:val="28"/>
        </w:rPr>
        <w:t xml:space="preserve">ὅτι Χριστὸς υἱὸς Δαυείδ </w:t>
      </w:r>
      <w:bookmarkEnd w:id="85"/>
      <w:r w:rsidR="00E77B60" w:rsidRPr="00824F70">
        <w:rPr>
          <w:rFonts w:ascii="Gentium" w:hAnsi="Gentium" w:cs="Gentium"/>
          <w:i/>
          <w:iCs/>
          <w:noProof/>
          <w:color w:val="7030A0"/>
          <w:sz w:val="28"/>
          <w:szCs w:val="28"/>
        </w:rPr>
        <w:t xml:space="preserve">ἐστιν, αὐτὸς προφητεύει </w:t>
      </w:r>
      <w:bookmarkStart w:id="86" w:name="_Hlk203902619"/>
      <w:r w:rsidR="00E77B60" w:rsidRPr="00824F70">
        <w:rPr>
          <w:rFonts w:ascii="Gentium" w:hAnsi="Gentium" w:cs="Gentium"/>
          <w:i/>
          <w:iCs/>
          <w:noProof/>
          <w:color w:val="7030A0"/>
          <w:sz w:val="28"/>
          <w:szCs w:val="28"/>
        </w:rPr>
        <w:t>Δαυείδ</w:t>
      </w:r>
      <w:bookmarkEnd w:id="86"/>
      <w:r w:rsidR="00E77B60" w:rsidRPr="00824F70">
        <w:rPr>
          <w:rFonts w:ascii="Gentium" w:hAnsi="Gentium" w:cs="Gentium"/>
          <w:i/>
          <w:iCs/>
          <w:noProof/>
          <w:color w:val="7030A0"/>
          <w:sz w:val="28"/>
          <w:szCs w:val="28"/>
        </w:rPr>
        <w:t>, φοβούμενος καὶ συνίων τὴν πλάνην τῶν ἁμαρτωλῶν</w:t>
      </w:r>
      <w:r w:rsidR="00052160" w:rsidRPr="00824F70">
        <w:rPr>
          <w:rFonts w:ascii="Gentium" w:hAnsi="Gentium" w:cs="Gentium"/>
          <w:i/>
          <w:iCs/>
          <w:noProof/>
          <w:color w:val="7030A0"/>
          <w:sz w:val="28"/>
          <w:szCs w:val="28"/>
        </w:rPr>
        <w:t>·</w:t>
      </w:r>
      <w:r w:rsidR="00E77B60" w:rsidRPr="00824F70">
        <w:rPr>
          <w:rFonts w:ascii="Gentium" w:hAnsi="Gentium" w:cs="Gentium"/>
          <w:i/>
          <w:iCs/>
          <w:noProof/>
          <w:color w:val="7030A0"/>
          <w:sz w:val="28"/>
          <w:szCs w:val="28"/>
        </w:rPr>
        <w:t xml:space="preserve"> Εἶπεν Κύριος τῷ Κυρίῳ </w:t>
      </w:r>
      <w:r w:rsidR="000712A8" w:rsidRPr="00824F70">
        <w:rPr>
          <w:rFonts w:ascii="Gentium" w:hAnsi="Gentium" w:cs="Gentium"/>
          <w:i/>
          <w:iCs/>
          <w:noProof/>
          <w:color w:val="7030A0"/>
          <w:sz w:val="28"/>
          <w:szCs w:val="28"/>
          <w:lang w:val="el-GR"/>
        </w:rPr>
        <w:t xml:space="preserve">μου· Κάθου ἐκ δεξιῶν μου </w:t>
      </w:r>
      <w:r w:rsidR="00E77B60" w:rsidRPr="00824F70">
        <w:rPr>
          <w:rFonts w:ascii="Gentium" w:hAnsi="Gentium" w:cs="Gentium"/>
          <w:i/>
          <w:iCs/>
          <w:noProof/>
          <w:color w:val="7030A0"/>
          <w:sz w:val="28"/>
          <w:szCs w:val="28"/>
        </w:rPr>
        <w:t xml:space="preserve">ἕως ἂν θῶ τοὺς ἐχθρούς </w:t>
      </w:r>
      <w:r w:rsidR="000712A8" w:rsidRPr="00824F70">
        <w:rPr>
          <w:rFonts w:ascii="Gentium" w:hAnsi="Gentium" w:cs="Gentium"/>
          <w:i/>
          <w:iCs/>
          <w:noProof/>
          <w:color w:val="7030A0"/>
          <w:sz w:val="28"/>
          <w:szCs w:val="28"/>
          <w:lang w:val="el-GR"/>
        </w:rPr>
        <w:t xml:space="preserve">σου </w:t>
      </w:r>
      <w:r w:rsidR="00E77B60" w:rsidRPr="00824F70">
        <w:rPr>
          <w:rFonts w:ascii="Gentium" w:hAnsi="Gentium" w:cs="Gentium"/>
          <w:i/>
          <w:iCs/>
          <w:noProof/>
          <w:color w:val="7030A0"/>
          <w:sz w:val="28"/>
          <w:szCs w:val="28"/>
        </w:rPr>
        <w:t xml:space="preserve">ὑποπόδιον τῶν </w:t>
      </w:r>
      <w:r w:rsidR="000712A8" w:rsidRPr="00824F70">
        <w:rPr>
          <w:rFonts w:ascii="Gentium" w:hAnsi="Gentium" w:cs="Gentium"/>
          <w:i/>
          <w:iCs/>
          <w:noProof/>
          <w:color w:val="7030A0"/>
          <w:sz w:val="28"/>
          <w:szCs w:val="28"/>
          <w:lang w:val="el-GR"/>
        </w:rPr>
        <w:t>ποδῶν σου</w:t>
      </w:r>
      <w:r w:rsidR="00E77B60"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11</w:t>
      </w:r>
      <w:r w:rsidR="00E77B60" w:rsidRPr="00824F70">
        <w:rPr>
          <w:rFonts w:ascii="Gentium" w:hAnsi="Gentium" w:cs="Gentium"/>
          <w:i/>
          <w:iCs/>
          <w:noProof/>
          <w:color w:val="7030A0"/>
          <w:sz w:val="28"/>
          <w:szCs w:val="28"/>
        </w:rPr>
        <w:t> </w:t>
      </w:r>
      <w:r w:rsidR="00E77B60" w:rsidRPr="00824F70">
        <w:rPr>
          <w:rFonts w:ascii="Gentium" w:hAnsi="Gentium" w:cs="Gentium"/>
          <w:i/>
          <w:iCs/>
          <w:noProof/>
          <w:color w:val="7030A0"/>
          <w:sz w:val="28"/>
          <w:szCs w:val="28"/>
          <w:lang w:val="el-GR"/>
        </w:rPr>
        <w:t xml:space="preserve">καὶ πάλιν λέγει οὕτως </w:t>
      </w:r>
      <w:r w:rsidR="000712A8" w:rsidRPr="00824F70">
        <w:rPr>
          <w:rFonts w:ascii="Gentium" w:hAnsi="Gentium" w:cs="Gentium"/>
          <w:i/>
          <w:iCs/>
          <w:noProof/>
          <w:color w:val="7030A0"/>
          <w:sz w:val="28"/>
          <w:szCs w:val="28"/>
          <w:lang w:val="el-GR"/>
        </w:rPr>
        <w:t xml:space="preserve">Ἡσαΐας· </w:t>
      </w:r>
      <w:r w:rsidR="00E77B60" w:rsidRPr="00824F70">
        <w:rPr>
          <w:rFonts w:ascii="Gentium" w:hAnsi="Gentium" w:cs="Gentium"/>
          <w:i/>
          <w:iCs/>
          <w:noProof/>
          <w:color w:val="7030A0"/>
          <w:sz w:val="28"/>
          <w:szCs w:val="28"/>
          <w:lang w:val="el-GR"/>
        </w:rPr>
        <w:t xml:space="preserve">Εἶπεν Κύριος τῷ Χριστῷ </w:t>
      </w:r>
      <w:r w:rsidR="000712A8" w:rsidRPr="00824F70">
        <w:rPr>
          <w:rFonts w:ascii="Gentium" w:hAnsi="Gentium" w:cs="Gentium"/>
          <w:i/>
          <w:iCs/>
          <w:noProof/>
          <w:color w:val="7030A0"/>
          <w:sz w:val="28"/>
          <w:szCs w:val="28"/>
          <w:lang w:val="el-GR"/>
        </w:rPr>
        <w:t xml:space="preserve">μου Κυρίῳ, οὗ ἐκράτησα τῆς δεξιᾶς </w:t>
      </w:r>
      <w:r w:rsidR="00E77B60" w:rsidRPr="00824F70">
        <w:rPr>
          <w:rFonts w:ascii="Gentium" w:hAnsi="Gentium" w:cs="Gentium"/>
          <w:i/>
          <w:iCs/>
          <w:noProof/>
          <w:color w:val="7030A0"/>
          <w:sz w:val="28"/>
          <w:szCs w:val="28"/>
          <w:lang w:val="el-GR"/>
        </w:rPr>
        <w:t xml:space="preserve">αὐτοῦ, </w:t>
      </w:r>
      <w:r w:rsidR="000712A8" w:rsidRPr="00824F70">
        <w:rPr>
          <w:rFonts w:ascii="Gentium" w:hAnsi="Gentium" w:cs="Gentium"/>
          <w:i/>
          <w:iCs/>
          <w:noProof/>
          <w:color w:val="7030A0"/>
          <w:sz w:val="28"/>
          <w:szCs w:val="28"/>
          <w:lang w:val="el-GR"/>
        </w:rPr>
        <w:t xml:space="preserve">ἐπακοῦσαι </w:t>
      </w:r>
      <w:r w:rsidR="00E77B60" w:rsidRPr="00824F70">
        <w:rPr>
          <w:rFonts w:ascii="Gentium" w:hAnsi="Gentium" w:cs="Gentium"/>
          <w:i/>
          <w:iCs/>
          <w:noProof/>
          <w:color w:val="7030A0"/>
          <w:sz w:val="28"/>
          <w:szCs w:val="28"/>
          <w:lang w:val="el-GR"/>
        </w:rPr>
        <w:t xml:space="preserve">ἔμπροσθεν αὐτοῦ </w:t>
      </w:r>
      <w:r w:rsidR="000712A8" w:rsidRPr="00824F70">
        <w:rPr>
          <w:rFonts w:ascii="Gentium" w:hAnsi="Gentium" w:cs="Gentium"/>
          <w:i/>
          <w:iCs/>
          <w:noProof/>
          <w:color w:val="7030A0"/>
          <w:sz w:val="28"/>
          <w:szCs w:val="28"/>
          <w:lang w:val="el-GR"/>
        </w:rPr>
        <w:t>ἔθνη, καὶ ἰσχὺν βασιλέων διαρρήξω</w:t>
      </w:r>
      <w:r w:rsidR="00E77B60" w:rsidRPr="00824F70">
        <w:rPr>
          <w:rFonts w:ascii="Gentium" w:hAnsi="Gentium" w:cs="Gentium"/>
          <w:i/>
          <w:iCs/>
          <w:noProof/>
          <w:color w:val="7030A0"/>
          <w:sz w:val="28"/>
          <w:szCs w:val="28"/>
          <w:lang w:val="el-GR"/>
        </w:rPr>
        <w:t xml:space="preserve">. ἴδε πῶς </w:t>
      </w:r>
      <w:r w:rsidR="000712A8" w:rsidRPr="00824F70">
        <w:rPr>
          <w:rFonts w:ascii="Gentium" w:hAnsi="Gentium" w:cs="Gentium"/>
          <w:i/>
          <w:iCs/>
          <w:noProof/>
          <w:color w:val="7030A0"/>
          <w:sz w:val="28"/>
          <w:szCs w:val="28"/>
          <w:lang w:val="el-GR"/>
        </w:rPr>
        <w:t xml:space="preserve">Δαυεὶδ </w:t>
      </w:r>
      <w:r w:rsidR="00E77B60" w:rsidRPr="00824F70">
        <w:rPr>
          <w:rFonts w:ascii="Gentium" w:hAnsi="Gentium" w:cs="Gentium"/>
          <w:i/>
          <w:iCs/>
          <w:noProof/>
          <w:color w:val="7030A0"/>
          <w:sz w:val="28"/>
          <w:szCs w:val="28"/>
          <w:lang w:val="el-GR"/>
        </w:rPr>
        <w:t xml:space="preserve">λέγει αὐτὸν </w:t>
      </w:r>
      <w:r w:rsidR="000712A8" w:rsidRPr="00824F70">
        <w:rPr>
          <w:rFonts w:ascii="Gentium" w:hAnsi="Gentium" w:cs="Gentium"/>
          <w:i/>
          <w:iCs/>
          <w:noProof/>
          <w:color w:val="7030A0"/>
          <w:sz w:val="28"/>
          <w:szCs w:val="28"/>
          <w:lang w:val="el-GR"/>
        </w:rPr>
        <w:t>Κύριον</w:t>
      </w:r>
      <w:r w:rsidR="00E77B60" w:rsidRPr="00824F70">
        <w:rPr>
          <w:rFonts w:ascii="Gentium" w:hAnsi="Gentium" w:cs="Gentium"/>
          <w:i/>
          <w:iCs/>
          <w:noProof/>
          <w:color w:val="7030A0"/>
          <w:sz w:val="28"/>
          <w:szCs w:val="28"/>
          <w:lang w:val="el-GR"/>
        </w:rPr>
        <w:t>, καὶ υἱὸν οὐ λέγει.</w:t>
      </w:r>
    </w:p>
    <w:p w14:paraId="2B102005" w14:textId="77777777" w:rsidR="00734D0D" w:rsidRPr="00584E5D" w:rsidRDefault="00734D0D" w:rsidP="00052160">
      <w:pPr>
        <w:pStyle w:val="Heading3"/>
        <w:spacing w:before="120" w:beforeAutospacing="0" w:after="0" w:afterAutospacing="0"/>
        <w:jc w:val="both"/>
        <w:rPr>
          <w:rFonts w:ascii="Gentium" w:hAnsi="Gentium" w:cs="Gentium"/>
          <w:i/>
          <w:iCs/>
          <w:noProof/>
          <w:sz w:val="32"/>
          <w:szCs w:val="32"/>
          <w:u w:val="single" w:color="00B050"/>
          <w:lang w:val="el-GR"/>
        </w:rPr>
        <w:sectPr w:rsidR="00734D0D" w:rsidRPr="00584E5D" w:rsidSect="00734D0D">
          <w:type w:val="continuous"/>
          <w:pgSz w:w="16838" w:h="11906" w:orient="landscape" w:code="9"/>
          <w:pgMar w:top="1418" w:right="1418" w:bottom="1418" w:left="1418" w:header="709" w:footer="709" w:gutter="0"/>
          <w:cols w:space="708"/>
          <w:docGrid w:linePitch="360"/>
        </w:sectPr>
      </w:pPr>
    </w:p>
    <w:p w14:paraId="44D4B343" w14:textId="2E811D28" w:rsidR="00C84AAA"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XIII</w:t>
      </w:r>
    </w:p>
    <w:p w14:paraId="7F5F681E" w14:textId="7F5196B6" w:rsidR="00C6016F" w:rsidRPr="00CC4AB7" w:rsidRDefault="004D503A" w:rsidP="00052160">
      <w:pPr>
        <w:spacing w:before="120"/>
        <w:jc w:val="both"/>
        <w:rPr>
          <w:rFonts w:ascii="Gentium" w:hAnsi="Gentium" w:cs="Gentium"/>
          <w:i/>
          <w:iCs/>
          <w:noProof/>
          <w:color w:val="7030A0"/>
          <w:sz w:val="28"/>
          <w:szCs w:val="28"/>
        </w:rPr>
      </w:pPr>
      <w:r w:rsidRPr="00CC4AB7">
        <w:rPr>
          <w:rFonts w:ascii="Gentium" w:hAnsi="Gentium" w:cs="Gentium"/>
          <w:b/>
          <w:bCs/>
          <w:i/>
          <w:iCs/>
          <w:noProof/>
          <w:color w:val="FF0000"/>
          <w:sz w:val="28"/>
          <w:szCs w:val="28"/>
          <w:vertAlign w:val="superscript"/>
          <w:lang w:val="el-GR"/>
        </w:rPr>
        <w:t>1</w:t>
      </w:r>
      <w:r w:rsidR="002C1222" w:rsidRPr="00CC4AB7">
        <w:rPr>
          <w:rFonts w:ascii="Gentium" w:hAnsi="Gentium" w:cs="Gentium"/>
          <w:i/>
          <w:iCs/>
          <w:noProof/>
          <w:color w:val="7030A0"/>
          <w:sz w:val="28"/>
          <w:szCs w:val="28"/>
        </w:rPr>
        <w:t> Ἴδωμεν</w:t>
      </w:r>
      <w:r w:rsidR="00D104A5" w:rsidRPr="00CC4AB7">
        <w:rPr>
          <w:rFonts w:ascii="Gentium" w:hAnsi="Gentium" w:cs="Gentium"/>
          <w:i/>
          <w:iCs/>
          <w:noProof/>
          <w:color w:val="7030A0"/>
          <w:sz w:val="28"/>
          <w:szCs w:val="28"/>
        </w:rPr>
        <w:t xml:space="preserve"> </w:t>
      </w:r>
      <w:r w:rsidR="002C1222" w:rsidRPr="00CC4AB7">
        <w:rPr>
          <w:rFonts w:ascii="Gentium" w:hAnsi="Gentium" w:cs="Gentium"/>
          <w:i/>
          <w:iCs/>
          <w:noProof/>
          <w:color w:val="7030A0"/>
          <w:sz w:val="28"/>
          <w:szCs w:val="28"/>
        </w:rPr>
        <w:t>δὲ</w:t>
      </w:r>
      <w:r w:rsidR="00D104A5" w:rsidRPr="00CC4AB7">
        <w:rPr>
          <w:rFonts w:ascii="Gentium" w:hAnsi="Gentium" w:cs="Gentium"/>
          <w:i/>
          <w:iCs/>
          <w:noProof/>
          <w:color w:val="7030A0"/>
          <w:sz w:val="28"/>
          <w:szCs w:val="28"/>
        </w:rPr>
        <w:t xml:space="preserve"> </w:t>
      </w:r>
      <w:r w:rsidR="002C1222" w:rsidRPr="00CC4AB7">
        <w:rPr>
          <w:rFonts w:ascii="Gentium" w:hAnsi="Gentium" w:cs="Gentium"/>
          <w:i/>
          <w:iCs/>
          <w:noProof/>
          <w:color w:val="7030A0"/>
          <w:sz w:val="28"/>
          <w:szCs w:val="28"/>
        </w:rPr>
        <w:t>εἰ</w:t>
      </w:r>
      <w:r w:rsidR="00D104A5" w:rsidRPr="00CC4AB7">
        <w:rPr>
          <w:rFonts w:ascii="Gentium" w:hAnsi="Gentium" w:cs="Gentium"/>
          <w:i/>
          <w:iCs/>
          <w:noProof/>
          <w:color w:val="7030A0"/>
          <w:sz w:val="28"/>
          <w:szCs w:val="28"/>
        </w:rPr>
        <w:t xml:space="preserve"> </w:t>
      </w:r>
      <w:r w:rsidR="002C1222" w:rsidRPr="00CC4AB7">
        <w:rPr>
          <w:rFonts w:ascii="Gentium" w:hAnsi="Gentium" w:cs="Gentium"/>
          <w:i/>
          <w:iCs/>
          <w:noProof/>
          <w:color w:val="7030A0"/>
          <w:sz w:val="28"/>
          <w:szCs w:val="28"/>
        </w:rPr>
        <w:t>οὗτος ὁ</w:t>
      </w:r>
      <w:r w:rsidR="00D104A5" w:rsidRPr="00CC4AB7">
        <w:rPr>
          <w:rFonts w:ascii="Gentium" w:hAnsi="Gentium" w:cs="Gentium"/>
          <w:i/>
          <w:iCs/>
          <w:noProof/>
          <w:color w:val="7030A0"/>
          <w:sz w:val="28"/>
          <w:szCs w:val="28"/>
        </w:rPr>
        <w:t xml:space="preserve"> </w:t>
      </w:r>
      <w:r w:rsidR="002C1222" w:rsidRPr="00CC4AB7">
        <w:rPr>
          <w:rFonts w:ascii="Gentium" w:hAnsi="Gentium" w:cs="Gentium"/>
          <w:i/>
          <w:iCs/>
          <w:noProof/>
          <w:color w:val="7030A0"/>
          <w:sz w:val="28"/>
          <w:szCs w:val="28"/>
        </w:rPr>
        <w:t xml:space="preserve">λαὸς κληρονομεῖ </w:t>
      </w:r>
      <w:r w:rsidR="00D104A5" w:rsidRPr="00CC4AB7">
        <w:rPr>
          <w:rFonts w:ascii="Gentium" w:hAnsi="Gentium" w:cs="Gentium"/>
          <w:i/>
          <w:iCs/>
          <w:noProof/>
          <w:color w:val="7030A0"/>
          <w:sz w:val="28"/>
          <w:szCs w:val="28"/>
          <w:lang w:val="el-GR"/>
        </w:rPr>
        <w:t xml:space="preserve">ἢ </w:t>
      </w:r>
      <w:r w:rsidR="002C1222" w:rsidRPr="00CC4AB7">
        <w:rPr>
          <w:rFonts w:ascii="Gentium" w:hAnsi="Gentium" w:cs="Gentium"/>
          <w:i/>
          <w:iCs/>
          <w:noProof/>
          <w:color w:val="7030A0"/>
          <w:sz w:val="28"/>
          <w:szCs w:val="28"/>
        </w:rPr>
        <w:t xml:space="preserve">ὁ πρῶτος, καὶ ἡ διαθήκη εἰς ἡμᾶς </w:t>
      </w:r>
      <w:r w:rsidR="00D104A5" w:rsidRPr="00CC4AB7">
        <w:rPr>
          <w:rFonts w:ascii="Gentium" w:hAnsi="Gentium" w:cs="Gentium"/>
          <w:i/>
          <w:iCs/>
          <w:noProof/>
          <w:color w:val="7030A0"/>
          <w:sz w:val="28"/>
          <w:szCs w:val="28"/>
          <w:lang w:val="el-GR"/>
        </w:rPr>
        <w:t xml:space="preserve">ἢ </w:t>
      </w:r>
      <w:r w:rsidR="002C1222" w:rsidRPr="00CC4AB7">
        <w:rPr>
          <w:rFonts w:ascii="Gentium" w:hAnsi="Gentium" w:cs="Gentium"/>
          <w:i/>
          <w:iCs/>
          <w:noProof/>
          <w:color w:val="7030A0"/>
          <w:sz w:val="28"/>
          <w:szCs w:val="28"/>
        </w:rPr>
        <w:t xml:space="preserve">εἰς ἐκείνους. </w:t>
      </w:r>
      <w:r w:rsidRPr="00CC4AB7">
        <w:rPr>
          <w:rFonts w:ascii="Gentium" w:hAnsi="Gentium" w:cs="Gentium"/>
          <w:b/>
          <w:bCs/>
          <w:i/>
          <w:iCs/>
          <w:noProof/>
          <w:color w:val="FF0000"/>
          <w:sz w:val="28"/>
          <w:szCs w:val="28"/>
          <w:vertAlign w:val="superscript"/>
          <w:lang w:val="el-GR"/>
        </w:rPr>
        <w:t>2</w:t>
      </w:r>
      <w:r w:rsidR="002C1222" w:rsidRPr="00CC4AB7">
        <w:rPr>
          <w:rFonts w:ascii="Gentium" w:hAnsi="Gentium" w:cs="Gentium"/>
          <w:i/>
          <w:iCs/>
          <w:noProof/>
          <w:color w:val="7030A0"/>
          <w:sz w:val="28"/>
          <w:szCs w:val="28"/>
        </w:rPr>
        <w:t> </w:t>
      </w:r>
      <w:r w:rsidR="002C1222" w:rsidRPr="00CC4AB7">
        <w:rPr>
          <w:rFonts w:ascii="Gentium" w:hAnsi="Gentium" w:cs="Gentium"/>
          <w:i/>
          <w:iCs/>
          <w:noProof/>
          <w:color w:val="7030A0"/>
          <w:sz w:val="28"/>
          <w:szCs w:val="28"/>
          <w:lang w:val="el-GR"/>
        </w:rPr>
        <w:t>ἀκούσατε οὖν περὶ</w:t>
      </w:r>
      <w:r w:rsidR="00D104A5" w:rsidRPr="00CC4AB7">
        <w:rPr>
          <w:rFonts w:ascii="Gentium" w:hAnsi="Gentium" w:cs="Gentium"/>
          <w:i/>
          <w:iCs/>
          <w:noProof/>
          <w:color w:val="7030A0"/>
          <w:sz w:val="28"/>
          <w:szCs w:val="28"/>
        </w:rPr>
        <w:t xml:space="preserve"> </w:t>
      </w:r>
      <w:r w:rsidR="002C1222" w:rsidRPr="00CC4AB7">
        <w:rPr>
          <w:rFonts w:ascii="Gentium" w:hAnsi="Gentium" w:cs="Gentium"/>
          <w:i/>
          <w:iCs/>
          <w:noProof/>
          <w:color w:val="7030A0"/>
          <w:sz w:val="28"/>
          <w:szCs w:val="28"/>
          <w:lang w:val="el-GR"/>
        </w:rPr>
        <w:t>τοῦ</w:t>
      </w:r>
      <w:r w:rsidR="00D104A5" w:rsidRPr="00CC4AB7">
        <w:rPr>
          <w:rFonts w:ascii="Gentium" w:hAnsi="Gentium" w:cs="Gentium"/>
          <w:i/>
          <w:iCs/>
          <w:noProof/>
          <w:color w:val="7030A0"/>
          <w:sz w:val="28"/>
          <w:szCs w:val="28"/>
        </w:rPr>
        <w:t xml:space="preserve"> </w:t>
      </w:r>
      <w:r w:rsidR="002C1222" w:rsidRPr="00CC4AB7">
        <w:rPr>
          <w:rFonts w:ascii="Gentium" w:hAnsi="Gentium" w:cs="Gentium"/>
          <w:i/>
          <w:iCs/>
          <w:noProof/>
          <w:color w:val="7030A0"/>
          <w:sz w:val="28"/>
          <w:szCs w:val="28"/>
          <w:lang w:val="el-GR"/>
        </w:rPr>
        <w:t>λαοῦ</w:t>
      </w:r>
      <w:r w:rsidR="00D104A5" w:rsidRPr="00CC4AB7">
        <w:rPr>
          <w:rFonts w:ascii="Gentium" w:hAnsi="Gentium" w:cs="Gentium"/>
          <w:i/>
          <w:iCs/>
          <w:noProof/>
          <w:color w:val="7030A0"/>
          <w:sz w:val="28"/>
          <w:szCs w:val="28"/>
        </w:rPr>
        <w:t xml:space="preserve"> </w:t>
      </w:r>
      <w:r w:rsidR="002C1222" w:rsidRPr="00CC4AB7">
        <w:rPr>
          <w:rFonts w:ascii="Gentium" w:hAnsi="Gentium" w:cs="Gentium"/>
          <w:i/>
          <w:iCs/>
          <w:noProof/>
          <w:color w:val="7030A0"/>
          <w:sz w:val="28"/>
          <w:szCs w:val="28"/>
          <w:lang w:val="el-GR"/>
        </w:rPr>
        <w:t>τί</w:t>
      </w:r>
      <w:r w:rsidR="00D104A5" w:rsidRPr="00CC4AB7">
        <w:rPr>
          <w:rFonts w:ascii="Gentium" w:hAnsi="Gentium" w:cs="Gentium"/>
          <w:i/>
          <w:iCs/>
          <w:noProof/>
          <w:color w:val="7030A0"/>
          <w:sz w:val="28"/>
          <w:szCs w:val="28"/>
        </w:rPr>
        <w:t xml:space="preserve"> </w:t>
      </w:r>
      <w:r w:rsidR="002C1222" w:rsidRPr="00CC4AB7">
        <w:rPr>
          <w:rFonts w:ascii="Gentium" w:hAnsi="Gentium" w:cs="Gentium"/>
          <w:i/>
          <w:iCs/>
          <w:noProof/>
          <w:color w:val="7030A0"/>
          <w:sz w:val="28"/>
          <w:szCs w:val="28"/>
          <w:lang w:val="el-GR"/>
        </w:rPr>
        <w:t>λέγει</w:t>
      </w:r>
      <w:r w:rsidR="00D104A5" w:rsidRPr="00CC4AB7">
        <w:rPr>
          <w:rFonts w:ascii="Gentium" w:hAnsi="Gentium" w:cs="Gentium"/>
          <w:i/>
          <w:iCs/>
          <w:noProof/>
          <w:color w:val="7030A0"/>
          <w:sz w:val="28"/>
          <w:szCs w:val="28"/>
        </w:rPr>
        <w:t xml:space="preserve"> </w:t>
      </w:r>
      <w:r w:rsidR="002C1222" w:rsidRPr="00CC4AB7">
        <w:rPr>
          <w:rFonts w:ascii="Gentium" w:hAnsi="Gentium" w:cs="Gentium"/>
          <w:i/>
          <w:iCs/>
          <w:noProof/>
          <w:color w:val="7030A0"/>
          <w:sz w:val="28"/>
          <w:szCs w:val="28"/>
          <w:lang w:val="el-GR"/>
        </w:rPr>
        <w:t>ἡ γραφή</w:t>
      </w:r>
      <w:r w:rsidR="00052160" w:rsidRPr="00CC4AB7">
        <w:rPr>
          <w:rFonts w:ascii="Gentium" w:hAnsi="Gentium" w:cs="Gentium"/>
          <w:i/>
          <w:iCs/>
          <w:noProof/>
          <w:color w:val="7030A0"/>
          <w:sz w:val="28"/>
          <w:szCs w:val="28"/>
          <w:lang w:val="el-GR"/>
        </w:rPr>
        <w:t>·</w:t>
      </w:r>
      <w:r w:rsidR="002C1222" w:rsidRPr="00CC4AB7">
        <w:rPr>
          <w:rFonts w:ascii="Gentium" w:hAnsi="Gentium" w:cs="Gentium"/>
          <w:i/>
          <w:iCs/>
          <w:noProof/>
          <w:color w:val="7030A0"/>
          <w:sz w:val="28"/>
          <w:szCs w:val="28"/>
          <w:lang w:val="el-GR"/>
        </w:rPr>
        <w:t xml:space="preserve"> </w:t>
      </w:r>
      <w:r w:rsidR="00D104A5" w:rsidRPr="00CC4AB7">
        <w:rPr>
          <w:rFonts w:ascii="Gentium" w:hAnsi="Gentium" w:cs="Gentium"/>
          <w:i/>
          <w:iCs/>
          <w:noProof/>
          <w:color w:val="7030A0"/>
          <w:sz w:val="28"/>
          <w:szCs w:val="28"/>
          <w:lang w:val="el-GR"/>
        </w:rPr>
        <w:t>Ἐδεῖτο δὲ Ἰσαὰκ περὶ Ῥεβέκκας τῆς γυναικὸς αὐτοῦ, ὅτι στεῖρα ἦν</w:t>
      </w:r>
      <w:r w:rsidR="00D104A5" w:rsidRPr="00CC4AB7">
        <w:rPr>
          <w:rFonts w:ascii="Gentium" w:hAnsi="Gentium" w:cs="Gentium"/>
          <w:i/>
          <w:iCs/>
          <w:noProof/>
          <w:color w:val="7030A0"/>
          <w:sz w:val="28"/>
          <w:szCs w:val="28"/>
        </w:rPr>
        <w:t>.</w:t>
      </w:r>
      <w:r w:rsidR="00D104A5" w:rsidRPr="00CC4AB7">
        <w:rPr>
          <w:rFonts w:ascii="Gentium" w:hAnsi="Gentium" w:cs="Gentium"/>
          <w:i/>
          <w:iCs/>
          <w:noProof/>
          <w:color w:val="7030A0"/>
          <w:sz w:val="28"/>
          <w:szCs w:val="28"/>
          <w:lang w:val="el-GR"/>
        </w:rPr>
        <w:t xml:space="preserve"> </w:t>
      </w:r>
      <w:r w:rsidR="002C1222" w:rsidRPr="00CC4AB7">
        <w:rPr>
          <w:rFonts w:ascii="Gentium" w:hAnsi="Gentium" w:cs="Gentium"/>
          <w:i/>
          <w:iCs/>
          <w:noProof/>
          <w:color w:val="7030A0"/>
          <w:sz w:val="28"/>
          <w:szCs w:val="28"/>
          <w:lang w:val="el-GR"/>
        </w:rPr>
        <w:t xml:space="preserve">καὶ </w:t>
      </w:r>
      <w:r w:rsidR="00D104A5" w:rsidRPr="00CC4AB7">
        <w:rPr>
          <w:rFonts w:ascii="Gentium" w:hAnsi="Gentium" w:cs="Gentium"/>
          <w:i/>
          <w:iCs/>
          <w:noProof/>
          <w:color w:val="7030A0"/>
          <w:sz w:val="28"/>
          <w:szCs w:val="28"/>
          <w:lang w:val="el-GR"/>
        </w:rPr>
        <w:t>συνέλαβεν</w:t>
      </w:r>
      <w:r w:rsidR="002C1222" w:rsidRPr="00CC4AB7">
        <w:rPr>
          <w:rFonts w:ascii="Gentium" w:hAnsi="Gentium" w:cs="Gentium"/>
          <w:i/>
          <w:iCs/>
          <w:noProof/>
          <w:color w:val="7030A0"/>
          <w:sz w:val="28"/>
          <w:szCs w:val="28"/>
          <w:lang w:val="el-GR"/>
        </w:rPr>
        <w:t xml:space="preserve">. εἶτα ἐξῆλθεν </w:t>
      </w:r>
      <w:r w:rsidR="00D104A5" w:rsidRPr="00CC4AB7">
        <w:rPr>
          <w:rFonts w:ascii="Gentium" w:hAnsi="Gentium" w:cs="Gentium"/>
          <w:i/>
          <w:iCs/>
          <w:noProof/>
          <w:color w:val="7030A0"/>
          <w:sz w:val="28"/>
          <w:szCs w:val="28"/>
          <w:lang w:val="el-GR"/>
        </w:rPr>
        <w:t>Ῥεβέκκα πυθέσθαι παρὰ Κυρίου</w:t>
      </w:r>
      <w:r w:rsidR="002C1222" w:rsidRPr="00CC4AB7">
        <w:rPr>
          <w:rFonts w:ascii="Gentium" w:hAnsi="Gentium" w:cs="Gentium"/>
          <w:i/>
          <w:iCs/>
          <w:noProof/>
          <w:color w:val="7030A0"/>
          <w:sz w:val="28"/>
          <w:szCs w:val="28"/>
          <w:lang w:val="el-GR"/>
        </w:rPr>
        <w:t xml:space="preserve">. καὶ εἶπεν Κύριος </w:t>
      </w:r>
      <w:r w:rsidR="003C1A7A" w:rsidRPr="00CC4AB7">
        <w:rPr>
          <w:rFonts w:ascii="Gentium" w:hAnsi="Gentium" w:cs="Gentium"/>
          <w:i/>
          <w:iCs/>
          <w:noProof/>
          <w:color w:val="7030A0"/>
          <w:sz w:val="28"/>
          <w:szCs w:val="28"/>
          <w:lang w:val="el-GR"/>
        </w:rPr>
        <w:t xml:space="preserve">πρὸς αὐτήν· </w:t>
      </w:r>
      <w:r w:rsidR="002C1222" w:rsidRPr="00CC4AB7">
        <w:rPr>
          <w:rFonts w:ascii="Gentium" w:hAnsi="Gentium" w:cs="Gentium"/>
          <w:i/>
          <w:iCs/>
          <w:noProof/>
          <w:color w:val="7030A0"/>
          <w:sz w:val="28"/>
          <w:szCs w:val="28"/>
          <w:lang w:val="el-GR"/>
        </w:rPr>
        <w:t xml:space="preserve">Δύο </w:t>
      </w:r>
      <w:r w:rsidR="003C1A7A" w:rsidRPr="00CC4AB7">
        <w:rPr>
          <w:rFonts w:ascii="Gentium" w:hAnsi="Gentium" w:cs="Gentium"/>
          <w:i/>
          <w:iCs/>
          <w:noProof/>
          <w:color w:val="7030A0"/>
          <w:sz w:val="28"/>
          <w:szCs w:val="28"/>
          <w:lang w:val="el-GR"/>
        </w:rPr>
        <w:t xml:space="preserve">ἔθνη </w:t>
      </w:r>
      <w:r w:rsidR="002C1222" w:rsidRPr="00CC4AB7">
        <w:rPr>
          <w:rFonts w:ascii="Gentium" w:hAnsi="Gentium" w:cs="Gentium"/>
          <w:i/>
          <w:iCs/>
          <w:noProof/>
          <w:color w:val="7030A0"/>
          <w:sz w:val="28"/>
          <w:szCs w:val="28"/>
          <w:lang w:val="el-GR"/>
        </w:rPr>
        <w:t xml:space="preserve">ἐν τῇ </w:t>
      </w:r>
      <w:r w:rsidR="003C1A7A" w:rsidRPr="00CC4AB7">
        <w:rPr>
          <w:rFonts w:ascii="Gentium" w:hAnsi="Gentium" w:cs="Gentium"/>
          <w:i/>
          <w:iCs/>
          <w:noProof/>
          <w:color w:val="7030A0"/>
          <w:sz w:val="28"/>
          <w:szCs w:val="28"/>
          <w:lang w:val="el-GR"/>
        </w:rPr>
        <w:t xml:space="preserve">γαστρί σου καὶ δύο λαοὶ </w:t>
      </w:r>
      <w:r w:rsidR="002C1222" w:rsidRPr="00CC4AB7">
        <w:rPr>
          <w:rFonts w:ascii="Gentium" w:hAnsi="Gentium" w:cs="Gentium"/>
          <w:i/>
          <w:iCs/>
          <w:noProof/>
          <w:color w:val="7030A0"/>
          <w:sz w:val="28"/>
          <w:szCs w:val="28"/>
          <w:lang w:val="el-GR"/>
        </w:rPr>
        <w:t xml:space="preserve">ἐν τῇ </w:t>
      </w:r>
      <w:r w:rsidR="003C1A7A" w:rsidRPr="00CC4AB7">
        <w:rPr>
          <w:rFonts w:ascii="Gentium" w:hAnsi="Gentium" w:cs="Gentium"/>
          <w:i/>
          <w:iCs/>
          <w:noProof/>
          <w:color w:val="7030A0"/>
          <w:sz w:val="28"/>
          <w:szCs w:val="28"/>
          <w:lang w:val="el-GR"/>
        </w:rPr>
        <w:t>κοιλίᾳ σου</w:t>
      </w:r>
      <w:r w:rsidR="002C1222" w:rsidRPr="00CC4AB7">
        <w:rPr>
          <w:rFonts w:ascii="Gentium" w:hAnsi="Gentium" w:cs="Gentium"/>
          <w:i/>
          <w:iCs/>
          <w:noProof/>
          <w:color w:val="7030A0"/>
          <w:sz w:val="28"/>
          <w:szCs w:val="28"/>
          <w:lang w:val="el-GR"/>
        </w:rPr>
        <w:t xml:space="preserve">, καὶ ὑπερέξει </w:t>
      </w:r>
      <w:r w:rsidR="003C1A7A" w:rsidRPr="00CC4AB7">
        <w:rPr>
          <w:rFonts w:ascii="Gentium" w:hAnsi="Gentium" w:cs="Gentium"/>
          <w:i/>
          <w:iCs/>
          <w:noProof/>
          <w:color w:val="7030A0"/>
          <w:sz w:val="28"/>
          <w:szCs w:val="28"/>
          <w:lang w:val="el-GR"/>
        </w:rPr>
        <w:t xml:space="preserve">λαὸς </w:t>
      </w:r>
      <w:r w:rsidR="002C1222" w:rsidRPr="00CC4AB7">
        <w:rPr>
          <w:rFonts w:ascii="Gentium" w:hAnsi="Gentium" w:cs="Gentium"/>
          <w:i/>
          <w:iCs/>
          <w:noProof/>
          <w:color w:val="7030A0"/>
          <w:sz w:val="28"/>
          <w:szCs w:val="28"/>
          <w:lang w:val="el-GR"/>
        </w:rPr>
        <w:t xml:space="preserve">λαοῦ, καὶ ὁ μείζων </w:t>
      </w:r>
      <w:r w:rsidR="003C1A7A" w:rsidRPr="00CC4AB7">
        <w:rPr>
          <w:rFonts w:ascii="Gentium" w:hAnsi="Gentium" w:cs="Gentium"/>
          <w:i/>
          <w:iCs/>
          <w:noProof/>
          <w:color w:val="7030A0"/>
          <w:sz w:val="28"/>
          <w:szCs w:val="28"/>
          <w:lang w:val="el-GR"/>
        </w:rPr>
        <w:t>δουλεύσει τῷ ἐλάσσονι</w:t>
      </w:r>
      <w:r w:rsidR="002C1222" w:rsidRPr="00CC4AB7">
        <w:rPr>
          <w:rFonts w:ascii="Gentium" w:hAnsi="Gentium" w:cs="Gentium"/>
          <w:i/>
          <w:iCs/>
          <w:noProof/>
          <w:color w:val="7030A0"/>
          <w:sz w:val="28"/>
          <w:szCs w:val="28"/>
          <w:lang w:val="el-GR"/>
        </w:rPr>
        <w:t>.</w:t>
      </w:r>
      <w:r w:rsidR="00C6016F" w:rsidRPr="00CC4AB7">
        <w:rPr>
          <w:rFonts w:ascii="Gentium" w:hAnsi="Gentium" w:cs="Gentium"/>
          <w:i/>
          <w:iCs/>
          <w:noProof/>
          <w:color w:val="7030A0"/>
          <w:sz w:val="28"/>
          <w:szCs w:val="28"/>
        </w:rPr>
        <w:t xml:space="preserve"> </w:t>
      </w:r>
      <w:r w:rsidRPr="00CC4AB7">
        <w:rPr>
          <w:rFonts w:ascii="Gentium" w:hAnsi="Gentium" w:cs="Gentium"/>
          <w:b/>
          <w:bCs/>
          <w:i/>
          <w:iCs/>
          <w:noProof/>
          <w:color w:val="FF0000"/>
          <w:sz w:val="28"/>
          <w:szCs w:val="28"/>
          <w:vertAlign w:val="superscript"/>
          <w:lang w:val="el-GR"/>
        </w:rPr>
        <w:t>3</w:t>
      </w:r>
      <w:r w:rsidR="00C6016F" w:rsidRPr="00CC4AB7">
        <w:rPr>
          <w:rFonts w:ascii="Gentium" w:hAnsi="Gentium" w:cs="Gentium"/>
          <w:i/>
          <w:iCs/>
          <w:noProof/>
          <w:color w:val="7030A0"/>
          <w:sz w:val="28"/>
          <w:szCs w:val="28"/>
        </w:rPr>
        <w:t xml:space="preserve"> αἰσθάνεσθαι ὀφείλετε τίς ὁ Ἰσαὰκ καὶ τίς ἡ </w:t>
      </w:r>
      <w:r w:rsidR="00CC4AB7" w:rsidRPr="00CC4AB7">
        <w:rPr>
          <w:rFonts w:ascii="Gentium" w:hAnsi="Gentium" w:cs="Gentium"/>
          <w:i/>
          <w:iCs/>
          <w:noProof/>
          <w:color w:val="7030A0"/>
          <w:sz w:val="28"/>
          <w:szCs w:val="28"/>
          <w:lang w:val="el-GR"/>
        </w:rPr>
        <w:t>Ῥεβέκκα</w:t>
      </w:r>
      <w:r w:rsidR="00C6016F" w:rsidRPr="00CC4AB7">
        <w:rPr>
          <w:rFonts w:ascii="Gentium" w:hAnsi="Gentium" w:cs="Gentium"/>
          <w:i/>
          <w:iCs/>
          <w:noProof/>
          <w:color w:val="7030A0"/>
          <w:sz w:val="28"/>
          <w:szCs w:val="28"/>
        </w:rPr>
        <w:t xml:space="preserve">, καὶ ἐπὶ τίνων δέδειχεν ὅτι μείζων ὁ λαὸς οὗτος ἢ ἐκεῖνος. </w:t>
      </w:r>
      <w:r w:rsidRPr="00CC4AB7">
        <w:rPr>
          <w:rFonts w:ascii="Gentium" w:hAnsi="Gentium" w:cs="Gentium"/>
          <w:b/>
          <w:bCs/>
          <w:i/>
          <w:iCs/>
          <w:noProof/>
          <w:color w:val="FF0000"/>
          <w:sz w:val="28"/>
          <w:szCs w:val="28"/>
          <w:vertAlign w:val="superscript"/>
          <w:lang w:val="el-GR"/>
        </w:rPr>
        <w:t>4</w:t>
      </w:r>
      <w:r w:rsidR="00C6016F" w:rsidRPr="00CC4AB7">
        <w:rPr>
          <w:rFonts w:ascii="Gentium" w:hAnsi="Gentium" w:cs="Gentium"/>
          <w:i/>
          <w:iCs/>
          <w:noProof/>
          <w:color w:val="7030A0"/>
          <w:sz w:val="28"/>
          <w:szCs w:val="28"/>
        </w:rPr>
        <w:t> </w:t>
      </w:r>
      <w:bookmarkStart w:id="87" w:name="_Hlk203906243"/>
      <w:r w:rsidR="00C6016F" w:rsidRPr="00CC4AB7">
        <w:rPr>
          <w:rFonts w:ascii="Gentium" w:hAnsi="Gentium" w:cs="Gentium"/>
          <w:i/>
          <w:iCs/>
          <w:noProof/>
          <w:color w:val="7030A0"/>
          <w:sz w:val="28"/>
          <w:szCs w:val="28"/>
          <w:lang w:val="el-GR"/>
        </w:rPr>
        <w:t xml:space="preserve">Καὶ </w:t>
      </w:r>
      <w:bookmarkEnd w:id="87"/>
      <w:r w:rsidR="00C6016F" w:rsidRPr="00CC4AB7">
        <w:rPr>
          <w:rFonts w:ascii="Gentium" w:hAnsi="Gentium" w:cs="Gentium"/>
          <w:i/>
          <w:iCs/>
          <w:noProof/>
          <w:color w:val="7030A0"/>
          <w:sz w:val="28"/>
          <w:szCs w:val="28"/>
          <w:lang w:val="el-GR"/>
        </w:rPr>
        <w:t xml:space="preserve">ἐν ἄλλῃ προφητείᾳ λέγει φανερώτερον ὁ </w:t>
      </w:r>
      <w:r w:rsidR="00CC4AB7" w:rsidRPr="00CC4AB7">
        <w:rPr>
          <w:rFonts w:ascii="Gentium" w:hAnsi="Gentium" w:cs="Gentium"/>
          <w:i/>
          <w:iCs/>
          <w:noProof/>
          <w:color w:val="7030A0"/>
          <w:sz w:val="28"/>
          <w:szCs w:val="28"/>
          <w:lang w:val="el-GR"/>
        </w:rPr>
        <w:t xml:space="preserve">Ἰακὼβ </w:t>
      </w:r>
      <w:r w:rsidR="00C6016F" w:rsidRPr="00CC4AB7">
        <w:rPr>
          <w:rFonts w:ascii="Gentium" w:hAnsi="Gentium" w:cs="Gentium"/>
          <w:i/>
          <w:iCs/>
          <w:noProof/>
          <w:color w:val="7030A0"/>
          <w:sz w:val="28"/>
          <w:szCs w:val="28"/>
          <w:lang w:val="el-GR"/>
        </w:rPr>
        <w:t>πρὸς Ἰωσὴφ τὸν υἱὸν αὐτοῦ, λέγων</w:t>
      </w:r>
      <w:r w:rsidR="00052160" w:rsidRPr="00CC4AB7">
        <w:rPr>
          <w:rFonts w:ascii="Gentium" w:hAnsi="Gentium" w:cs="Gentium"/>
          <w:i/>
          <w:iCs/>
          <w:noProof/>
          <w:color w:val="7030A0"/>
          <w:sz w:val="28"/>
          <w:szCs w:val="28"/>
          <w:lang w:val="el-GR"/>
        </w:rPr>
        <w:t>·</w:t>
      </w:r>
      <w:r w:rsidR="00C6016F" w:rsidRPr="00CC4AB7">
        <w:rPr>
          <w:rFonts w:ascii="Gentium" w:hAnsi="Gentium" w:cs="Gentium"/>
          <w:i/>
          <w:iCs/>
          <w:noProof/>
          <w:color w:val="7030A0"/>
          <w:sz w:val="28"/>
          <w:szCs w:val="28"/>
          <w:lang w:val="el-GR"/>
        </w:rPr>
        <w:t xml:space="preserve"> </w:t>
      </w:r>
      <w:r w:rsidR="00CC4AB7" w:rsidRPr="00CC4AB7">
        <w:rPr>
          <w:rFonts w:ascii="Gentium" w:hAnsi="Gentium" w:cs="Gentium"/>
          <w:i/>
          <w:iCs/>
          <w:noProof/>
          <w:color w:val="7030A0"/>
          <w:sz w:val="28"/>
          <w:szCs w:val="28"/>
          <w:lang w:val="el-GR"/>
        </w:rPr>
        <w:t>Ἰδού, οὐκ ἐστέρησέν με Κύριος τοῦ προσώπου σου· προσάγαγέ μοι τοὺς υἱούς σου, ἵνα εὐλογήσω αὐτούς</w:t>
      </w:r>
      <w:r w:rsidR="00C6016F" w:rsidRPr="00CC4AB7">
        <w:rPr>
          <w:rFonts w:ascii="Gentium" w:hAnsi="Gentium" w:cs="Gentium"/>
          <w:i/>
          <w:iCs/>
          <w:noProof/>
          <w:color w:val="7030A0"/>
          <w:sz w:val="28"/>
          <w:szCs w:val="28"/>
          <w:lang w:val="el-GR"/>
        </w:rPr>
        <w:t>.</w:t>
      </w:r>
      <w:r w:rsidR="00C6016F" w:rsidRPr="00CC4AB7">
        <w:rPr>
          <w:rFonts w:ascii="Gentium" w:hAnsi="Gentium" w:cs="Gentium"/>
          <w:i/>
          <w:iCs/>
          <w:noProof/>
          <w:color w:val="7030A0"/>
          <w:sz w:val="28"/>
          <w:szCs w:val="28"/>
        </w:rPr>
        <w:t xml:space="preserve"> </w:t>
      </w:r>
      <w:r w:rsidRPr="00CC4AB7">
        <w:rPr>
          <w:rFonts w:ascii="Gentium" w:hAnsi="Gentium" w:cs="Gentium"/>
          <w:b/>
          <w:bCs/>
          <w:i/>
          <w:iCs/>
          <w:noProof/>
          <w:color w:val="FF0000"/>
          <w:sz w:val="28"/>
          <w:szCs w:val="28"/>
          <w:vertAlign w:val="superscript"/>
          <w:lang w:val="el-GR"/>
        </w:rPr>
        <w:t>5</w:t>
      </w:r>
      <w:r w:rsidR="00C6016F" w:rsidRPr="00CC4AB7">
        <w:rPr>
          <w:rFonts w:ascii="Gentium" w:hAnsi="Gentium" w:cs="Gentium"/>
          <w:i/>
          <w:iCs/>
          <w:noProof/>
          <w:color w:val="7030A0"/>
          <w:sz w:val="28"/>
          <w:szCs w:val="28"/>
        </w:rPr>
        <w:t xml:space="preserve"> καὶ προσήγαγεν Ἐφραὶμ καὶ </w:t>
      </w:r>
      <w:r w:rsidR="00CC4AB7" w:rsidRPr="00CC4AB7">
        <w:rPr>
          <w:rFonts w:ascii="Gentium" w:hAnsi="Gentium" w:cs="Gentium"/>
          <w:i/>
          <w:iCs/>
          <w:noProof/>
          <w:color w:val="7030A0"/>
          <w:sz w:val="28"/>
          <w:szCs w:val="28"/>
          <w:lang w:val="el-GR"/>
        </w:rPr>
        <w:t>Μανασσῆ</w:t>
      </w:r>
      <w:r w:rsidR="00C6016F" w:rsidRPr="00CC4AB7">
        <w:rPr>
          <w:rFonts w:ascii="Gentium" w:hAnsi="Gentium" w:cs="Gentium"/>
          <w:i/>
          <w:iCs/>
          <w:noProof/>
          <w:color w:val="7030A0"/>
          <w:sz w:val="28"/>
          <w:szCs w:val="28"/>
        </w:rPr>
        <w:t xml:space="preserve">, τὸν </w:t>
      </w:r>
      <w:r w:rsidR="00CC4AB7" w:rsidRPr="00CC4AB7">
        <w:rPr>
          <w:rFonts w:ascii="Gentium" w:hAnsi="Gentium" w:cs="Gentium"/>
          <w:i/>
          <w:iCs/>
          <w:noProof/>
          <w:color w:val="7030A0"/>
          <w:sz w:val="28"/>
          <w:szCs w:val="28"/>
          <w:lang w:val="el-GR"/>
        </w:rPr>
        <w:t>Μανασσῆ</w:t>
      </w:r>
      <w:r w:rsidR="00CC4AB7" w:rsidRPr="00CC4AB7">
        <w:rPr>
          <w:rFonts w:ascii="Gentium" w:hAnsi="Gentium" w:cs="Gentium"/>
          <w:i/>
          <w:iCs/>
          <w:noProof/>
          <w:color w:val="7030A0"/>
          <w:sz w:val="28"/>
          <w:szCs w:val="28"/>
        </w:rPr>
        <w:t xml:space="preserve"> </w:t>
      </w:r>
      <w:r w:rsidR="00C6016F" w:rsidRPr="00CC4AB7">
        <w:rPr>
          <w:rFonts w:ascii="Gentium" w:hAnsi="Gentium" w:cs="Gentium"/>
          <w:i/>
          <w:iCs/>
          <w:noProof/>
          <w:color w:val="7030A0"/>
          <w:sz w:val="28"/>
          <w:szCs w:val="28"/>
        </w:rPr>
        <w:t>θέλων ἵνα εὐλογηθῇ, ὅτι πρεσβύτερος ἦν</w:t>
      </w:r>
      <w:r w:rsidR="00052160" w:rsidRPr="00CC4AB7">
        <w:rPr>
          <w:rFonts w:ascii="Gentium" w:hAnsi="Gentium" w:cs="Gentium"/>
          <w:i/>
          <w:iCs/>
          <w:noProof/>
          <w:color w:val="7030A0"/>
          <w:sz w:val="28"/>
          <w:szCs w:val="28"/>
        </w:rPr>
        <w:t>·</w:t>
      </w:r>
      <w:r w:rsidR="00C6016F" w:rsidRPr="00CC4AB7">
        <w:rPr>
          <w:rFonts w:ascii="Gentium" w:hAnsi="Gentium" w:cs="Gentium"/>
          <w:i/>
          <w:iCs/>
          <w:noProof/>
          <w:color w:val="7030A0"/>
          <w:sz w:val="28"/>
          <w:szCs w:val="28"/>
        </w:rPr>
        <w:t xml:space="preserve"> ὁ γὰρ Ἰωσὴφ προσήγαγεν εἰς τὴν δεξιὰν χεῖρα τοῦ πατρὸς Ἰακώβ. εἶδεν δὲ </w:t>
      </w:r>
      <w:r w:rsidR="00CC4AB7" w:rsidRPr="00CC4AB7">
        <w:rPr>
          <w:rFonts w:ascii="Gentium" w:hAnsi="Gentium" w:cs="Gentium"/>
          <w:i/>
          <w:iCs/>
          <w:noProof/>
          <w:color w:val="7030A0"/>
          <w:sz w:val="28"/>
          <w:szCs w:val="28"/>
          <w:lang w:val="el-GR"/>
        </w:rPr>
        <w:t xml:space="preserve">Ἰακὼβ </w:t>
      </w:r>
      <w:r w:rsidR="00C6016F" w:rsidRPr="00CC4AB7">
        <w:rPr>
          <w:rFonts w:ascii="Gentium" w:hAnsi="Gentium" w:cs="Gentium"/>
          <w:i/>
          <w:iCs/>
          <w:noProof/>
          <w:color w:val="7030A0"/>
          <w:sz w:val="28"/>
          <w:szCs w:val="28"/>
        </w:rPr>
        <w:t>τύπον τῷ πνεύματι τοῦ</w:t>
      </w:r>
      <w:r w:rsidR="00CC4AB7" w:rsidRPr="00CC4AB7">
        <w:rPr>
          <w:rFonts w:ascii="Gentium" w:hAnsi="Gentium" w:cs="Gentium"/>
          <w:i/>
          <w:iCs/>
          <w:noProof/>
          <w:color w:val="7030A0"/>
          <w:sz w:val="28"/>
          <w:szCs w:val="28"/>
        </w:rPr>
        <w:t xml:space="preserve"> </w:t>
      </w:r>
      <w:r w:rsidR="00C6016F" w:rsidRPr="00CC4AB7">
        <w:rPr>
          <w:rFonts w:ascii="Gentium" w:hAnsi="Gentium" w:cs="Gentium"/>
          <w:i/>
          <w:iCs/>
          <w:noProof/>
          <w:color w:val="7030A0"/>
          <w:sz w:val="28"/>
          <w:szCs w:val="28"/>
        </w:rPr>
        <w:t>λαοῦ τοῦ μεταξύ. καὶ τί λέγει</w:t>
      </w:r>
      <w:r w:rsidR="000A1860" w:rsidRPr="00CC4AB7">
        <w:rPr>
          <w:rFonts w:ascii="Gentium" w:hAnsi="Gentium" w:cs="Gentium"/>
          <w:i/>
          <w:iCs/>
          <w:noProof/>
          <w:color w:val="7030A0"/>
          <w:sz w:val="28"/>
          <w:szCs w:val="28"/>
        </w:rPr>
        <w:t>;</w:t>
      </w:r>
      <w:r w:rsidR="00C6016F" w:rsidRPr="00CC4AB7">
        <w:rPr>
          <w:rFonts w:ascii="Gentium" w:hAnsi="Gentium" w:cs="Gentium"/>
          <w:i/>
          <w:iCs/>
          <w:noProof/>
          <w:color w:val="7030A0"/>
          <w:sz w:val="28"/>
          <w:szCs w:val="28"/>
        </w:rPr>
        <w:t xml:space="preserve"> Καὶ ἐποίησεν</w:t>
      </w:r>
      <w:r w:rsidR="00CC4AB7">
        <w:rPr>
          <w:rFonts w:ascii="Gentium" w:hAnsi="Gentium" w:cs="Gentium"/>
          <w:i/>
          <w:iCs/>
          <w:noProof/>
          <w:color w:val="7030A0"/>
          <w:sz w:val="28"/>
          <w:szCs w:val="28"/>
        </w:rPr>
        <w:t xml:space="preserve"> </w:t>
      </w:r>
      <w:r w:rsidR="00CC4AB7" w:rsidRPr="00CC4AB7">
        <w:rPr>
          <w:rFonts w:ascii="Gentium" w:hAnsi="Gentium" w:cs="Gentium"/>
          <w:i/>
          <w:iCs/>
          <w:noProof/>
          <w:color w:val="7030A0"/>
          <w:sz w:val="28"/>
          <w:szCs w:val="28"/>
          <w:lang w:val="el-GR"/>
        </w:rPr>
        <w:t xml:space="preserve">Ἰακὼβ </w:t>
      </w:r>
      <w:r w:rsidR="00D36922" w:rsidRPr="007D5A15">
        <w:rPr>
          <w:rFonts w:ascii="Gentium" w:hAnsi="Gentium" w:cs="Gentium"/>
          <w:i/>
          <w:iCs/>
          <w:noProof/>
          <w:color w:val="7030A0"/>
          <w:sz w:val="28"/>
          <w:szCs w:val="28"/>
          <w:lang w:val="el-GR"/>
        </w:rPr>
        <w:t xml:space="preserve">ἐναλλὰξ τὰς </w:t>
      </w:r>
      <w:r w:rsidR="00C6016F" w:rsidRPr="00CC4AB7">
        <w:rPr>
          <w:rFonts w:ascii="Gentium" w:hAnsi="Gentium" w:cs="Gentium"/>
          <w:i/>
          <w:iCs/>
          <w:noProof/>
          <w:color w:val="7030A0"/>
          <w:sz w:val="28"/>
          <w:szCs w:val="28"/>
        </w:rPr>
        <w:t>χεῖρας</w:t>
      </w:r>
      <w:r w:rsidR="005D018B" w:rsidRPr="00CC4AB7">
        <w:rPr>
          <w:rFonts w:ascii="Gentium" w:hAnsi="Gentium" w:cs="Gentium"/>
          <w:i/>
          <w:iCs/>
          <w:noProof/>
          <w:color w:val="7030A0"/>
          <w:sz w:val="28"/>
          <w:szCs w:val="28"/>
        </w:rPr>
        <w:t xml:space="preserve"> </w:t>
      </w:r>
      <w:r w:rsidR="00C6016F" w:rsidRPr="00CC4AB7">
        <w:rPr>
          <w:rFonts w:ascii="Gentium" w:hAnsi="Gentium" w:cs="Gentium"/>
          <w:i/>
          <w:iCs/>
          <w:noProof/>
          <w:color w:val="7030A0"/>
          <w:sz w:val="28"/>
          <w:szCs w:val="28"/>
        </w:rPr>
        <w:t xml:space="preserve">αὐτοῦ, καὶ ἐπέθηκεν </w:t>
      </w:r>
      <w:r w:rsidR="00CC4AB7" w:rsidRPr="00CC4AB7">
        <w:rPr>
          <w:rFonts w:ascii="Gentium" w:hAnsi="Gentium" w:cs="Gentium"/>
          <w:i/>
          <w:iCs/>
          <w:noProof/>
          <w:color w:val="7030A0"/>
          <w:sz w:val="28"/>
          <w:szCs w:val="28"/>
          <w:lang w:val="el-GR"/>
        </w:rPr>
        <w:t xml:space="preserve">τὴν δεξιὰν </w:t>
      </w:r>
      <w:r w:rsidR="00C6016F" w:rsidRPr="00CC4AB7">
        <w:rPr>
          <w:rFonts w:ascii="Gentium" w:hAnsi="Gentium" w:cs="Gentium"/>
          <w:i/>
          <w:iCs/>
          <w:noProof/>
          <w:color w:val="7030A0"/>
          <w:sz w:val="28"/>
          <w:szCs w:val="28"/>
        </w:rPr>
        <w:t xml:space="preserve">ἐπὶ τὴν </w:t>
      </w:r>
      <w:r w:rsidR="00CC4AB7" w:rsidRPr="00CC4AB7">
        <w:rPr>
          <w:rFonts w:ascii="Gentium" w:hAnsi="Gentium" w:cs="Gentium"/>
          <w:i/>
          <w:iCs/>
          <w:noProof/>
          <w:color w:val="7030A0"/>
          <w:sz w:val="28"/>
          <w:szCs w:val="28"/>
          <w:lang w:val="el-GR"/>
        </w:rPr>
        <w:t xml:space="preserve">κεφαλὴν </w:t>
      </w:r>
      <w:r w:rsidR="00C6016F" w:rsidRPr="00CC4AB7">
        <w:rPr>
          <w:rFonts w:ascii="Gentium" w:hAnsi="Gentium" w:cs="Gentium"/>
          <w:i/>
          <w:iCs/>
          <w:noProof/>
          <w:color w:val="7030A0"/>
          <w:sz w:val="28"/>
          <w:szCs w:val="28"/>
        </w:rPr>
        <w:t xml:space="preserve">Ἐφραίμ τοῦ </w:t>
      </w:r>
      <w:r w:rsidR="00CC4AB7" w:rsidRPr="007D5A15">
        <w:rPr>
          <w:rFonts w:ascii="Gentium" w:hAnsi="Gentium" w:cs="Gentium"/>
          <w:i/>
          <w:iCs/>
          <w:noProof/>
          <w:color w:val="7030A0"/>
          <w:sz w:val="28"/>
          <w:szCs w:val="28"/>
          <w:lang w:val="el-GR"/>
        </w:rPr>
        <w:t>δευτέρου καὶ νεωτέρου</w:t>
      </w:r>
      <w:r w:rsidR="00C6016F" w:rsidRPr="00CC4AB7">
        <w:rPr>
          <w:rFonts w:ascii="Gentium" w:hAnsi="Gentium" w:cs="Gentium"/>
          <w:i/>
          <w:iCs/>
          <w:noProof/>
          <w:color w:val="7030A0"/>
          <w:sz w:val="28"/>
          <w:szCs w:val="28"/>
        </w:rPr>
        <w:t xml:space="preserve">, καὶ </w:t>
      </w:r>
      <w:r w:rsidR="00CC4AB7" w:rsidRPr="007D5A15">
        <w:rPr>
          <w:rFonts w:ascii="Gentium" w:hAnsi="Gentium" w:cs="Gentium"/>
          <w:i/>
          <w:iCs/>
          <w:noProof/>
          <w:color w:val="7030A0"/>
          <w:sz w:val="28"/>
          <w:szCs w:val="28"/>
          <w:lang w:val="el-GR"/>
        </w:rPr>
        <w:t>εὐλόγησεν αὐτόν</w:t>
      </w:r>
      <w:r w:rsidR="00C6016F" w:rsidRPr="00CC4AB7">
        <w:rPr>
          <w:rFonts w:ascii="Gentium" w:hAnsi="Gentium" w:cs="Gentium"/>
          <w:i/>
          <w:iCs/>
          <w:noProof/>
          <w:color w:val="7030A0"/>
          <w:sz w:val="28"/>
          <w:szCs w:val="28"/>
        </w:rPr>
        <w:t xml:space="preserve">. καὶ εἶπεν </w:t>
      </w:r>
      <w:r w:rsidR="00CC4AB7" w:rsidRPr="007D5A15">
        <w:rPr>
          <w:rFonts w:ascii="Gentium" w:hAnsi="Gentium" w:cs="Gentium"/>
          <w:i/>
          <w:iCs/>
          <w:noProof/>
          <w:color w:val="7030A0"/>
          <w:sz w:val="28"/>
          <w:szCs w:val="28"/>
          <w:lang w:val="el-GR"/>
        </w:rPr>
        <w:t xml:space="preserve">Ἰωσὴφ πρὸς Ἰακώβ· Μετάθες σου τὴν δεξιὰν </w:t>
      </w:r>
      <w:r w:rsidR="00C6016F" w:rsidRPr="00CC4AB7">
        <w:rPr>
          <w:rFonts w:ascii="Gentium" w:hAnsi="Gentium" w:cs="Gentium"/>
          <w:i/>
          <w:iCs/>
          <w:noProof/>
          <w:color w:val="7030A0"/>
          <w:sz w:val="28"/>
          <w:szCs w:val="28"/>
        </w:rPr>
        <w:t xml:space="preserve">ἐπὶ τὴν </w:t>
      </w:r>
      <w:r w:rsidR="00CC4AB7" w:rsidRPr="00CC4AB7">
        <w:rPr>
          <w:rFonts w:ascii="Gentium" w:hAnsi="Gentium" w:cs="Gentium"/>
          <w:i/>
          <w:iCs/>
          <w:noProof/>
          <w:color w:val="7030A0"/>
          <w:sz w:val="28"/>
          <w:szCs w:val="28"/>
          <w:lang w:val="el-GR"/>
        </w:rPr>
        <w:t xml:space="preserve">κεφαλὴν </w:t>
      </w:r>
      <w:r w:rsidR="00CC4AB7" w:rsidRPr="007D5A15">
        <w:rPr>
          <w:rFonts w:ascii="Gentium" w:hAnsi="Gentium" w:cs="Gentium"/>
          <w:i/>
          <w:iCs/>
          <w:noProof/>
          <w:color w:val="7030A0"/>
          <w:sz w:val="28"/>
          <w:szCs w:val="28"/>
          <w:lang w:val="el-GR"/>
        </w:rPr>
        <w:t>Μανασσῆ</w:t>
      </w:r>
      <w:r w:rsidR="00C6016F" w:rsidRPr="00CC4AB7">
        <w:rPr>
          <w:rFonts w:ascii="Gentium" w:hAnsi="Gentium" w:cs="Gentium"/>
          <w:i/>
          <w:iCs/>
          <w:noProof/>
          <w:color w:val="7030A0"/>
          <w:sz w:val="28"/>
          <w:szCs w:val="28"/>
        </w:rPr>
        <w:t xml:space="preserve">, ὅτι πρωτότοκός </w:t>
      </w:r>
      <w:r w:rsidR="00CC4AB7" w:rsidRPr="007D5A15">
        <w:rPr>
          <w:rFonts w:ascii="Gentium" w:hAnsi="Gentium" w:cs="Gentium"/>
          <w:i/>
          <w:iCs/>
          <w:noProof/>
          <w:color w:val="7030A0"/>
          <w:sz w:val="28"/>
          <w:szCs w:val="28"/>
          <w:lang w:val="el-GR"/>
        </w:rPr>
        <w:t>μου υἱός ἐστιν</w:t>
      </w:r>
      <w:r w:rsidR="00C6016F" w:rsidRPr="00CC4AB7">
        <w:rPr>
          <w:rFonts w:ascii="Gentium" w:hAnsi="Gentium" w:cs="Gentium"/>
          <w:i/>
          <w:iCs/>
          <w:noProof/>
          <w:color w:val="7030A0"/>
          <w:sz w:val="28"/>
          <w:szCs w:val="28"/>
        </w:rPr>
        <w:t xml:space="preserve">. καὶ εἶπεν </w:t>
      </w:r>
      <w:r w:rsidR="00F10459" w:rsidRPr="007D5A15">
        <w:rPr>
          <w:rFonts w:ascii="Gentium" w:hAnsi="Gentium" w:cs="Gentium"/>
          <w:i/>
          <w:iCs/>
          <w:noProof/>
          <w:color w:val="7030A0"/>
          <w:sz w:val="28"/>
          <w:szCs w:val="28"/>
          <w:lang w:val="el-GR"/>
        </w:rPr>
        <w:t xml:space="preserve">Ἰακὼβ πρὸς Ἰωσήφ· Οἶδα, τέκνον, οἶδα· </w:t>
      </w:r>
      <w:r w:rsidR="00233741" w:rsidRPr="00CC4AB7">
        <w:rPr>
          <w:rFonts w:ascii="Gentium" w:hAnsi="Gentium" w:cs="Gentium"/>
          <w:i/>
          <w:iCs/>
          <w:noProof/>
          <w:color w:val="7030A0"/>
          <w:sz w:val="28"/>
          <w:szCs w:val="28"/>
        </w:rPr>
        <w:t xml:space="preserve">ἀλλʼ </w:t>
      </w:r>
      <w:r w:rsidR="00C6016F" w:rsidRPr="00CC4AB7">
        <w:rPr>
          <w:rFonts w:ascii="Gentium" w:hAnsi="Gentium" w:cs="Gentium"/>
          <w:i/>
          <w:iCs/>
          <w:noProof/>
          <w:color w:val="7030A0"/>
          <w:sz w:val="28"/>
          <w:szCs w:val="28"/>
        </w:rPr>
        <w:t xml:space="preserve">ὁ μείζων </w:t>
      </w:r>
      <w:r w:rsidR="00F10459" w:rsidRPr="007D5A15">
        <w:rPr>
          <w:rFonts w:ascii="Gentium" w:hAnsi="Gentium" w:cs="Gentium"/>
          <w:i/>
          <w:iCs/>
          <w:noProof/>
          <w:color w:val="7030A0"/>
          <w:sz w:val="28"/>
          <w:szCs w:val="28"/>
          <w:lang w:val="el-GR"/>
        </w:rPr>
        <w:t>δουλεύσει τῷ ἐλάσσονι</w:t>
      </w:r>
      <w:r w:rsidR="00C6016F" w:rsidRPr="00CC4AB7">
        <w:rPr>
          <w:rFonts w:ascii="Gentium" w:hAnsi="Gentium" w:cs="Gentium"/>
          <w:i/>
          <w:iCs/>
          <w:noProof/>
          <w:color w:val="7030A0"/>
          <w:sz w:val="28"/>
          <w:szCs w:val="28"/>
        </w:rPr>
        <w:t xml:space="preserve">. καὶ οὗτος </w:t>
      </w:r>
      <w:r w:rsidR="00F10459" w:rsidRPr="007D5A15">
        <w:rPr>
          <w:rFonts w:ascii="Gentium" w:hAnsi="Gentium" w:cs="Gentium"/>
          <w:i/>
          <w:iCs/>
          <w:noProof/>
          <w:color w:val="7030A0"/>
          <w:sz w:val="28"/>
          <w:szCs w:val="28"/>
          <w:lang w:val="el-GR"/>
        </w:rPr>
        <w:t xml:space="preserve">δὲ </w:t>
      </w:r>
      <w:r w:rsidR="00C6016F" w:rsidRPr="00CC4AB7">
        <w:rPr>
          <w:rFonts w:ascii="Gentium" w:hAnsi="Gentium" w:cs="Gentium"/>
          <w:i/>
          <w:iCs/>
          <w:noProof/>
          <w:color w:val="7030A0"/>
          <w:sz w:val="28"/>
          <w:szCs w:val="28"/>
        </w:rPr>
        <w:t xml:space="preserve">εὐλογηθήσεται. </w:t>
      </w:r>
      <w:r w:rsidRPr="00CC4AB7">
        <w:rPr>
          <w:rFonts w:ascii="Gentium" w:hAnsi="Gentium" w:cs="Gentium"/>
          <w:b/>
          <w:bCs/>
          <w:i/>
          <w:iCs/>
          <w:noProof/>
          <w:color w:val="FF0000"/>
          <w:sz w:val="28"/>
          <w:szCs w:val="28"/>
          <w:vertAlign w:val="superscript"/>
          <w:lang w:val="el-GR"/>
        </w:rPr>
        <w:t>6</w:t>
      </w:r>
      <w:r w:rsidR="00C6016F" w:rsidRPr="00CC4AB7">
        <w:rPr>
          <w:rFonts w:ascii="Gentium" w:hAnsi="Gentium" w:cs="Gentium"/>
          <w:i/>
          <w:iCs/>
          <w:noProof/>
          <w:color w:val="7030A0"/>
          <w:sz w:val="28"/>
          <w:szCs w:val="28"/>
        </w:rPr>
        <w:t> </w:t>
      </w:r>
      <w:r w:rsidR="00F10459" w:rsidRPr="007D5A15">
        <w:rPr>
          <w:rFonts w:ascii="Gentium" w:hAnsi="Gentium" w:cs="Gentium"/>
          <w:i/>
          <w:iCs/>
          <w:noProof/>
          <w:color w:val="7030A0"/>
          <w:sz w:val="28"/>
          <w:szCs w:val="28"/>
          <w:lang w:val="el-GR"/>
        </w:rPr>
        <w:t xml:space="preserve">Βλέπετε </w:t>
      </w:r>
      <w:r w:rsidR="00C6016F" w:rsidRPr="00CC4AB7">
        <w:rPr>
          <w:rFonts w:ascii="Gentium" w:hAnsi="Gentium" w:cs="Gentium"/>
          <w:i/>
          <w:iCs/>
          <w:noProof/>
          <w:color w:val="7030A0"/>
          <w:sz w:val="28"/>
          <w:szCs w:val="28"/>
          <w:lang w:val="el-GR"/>
        </w:rPr>
        <w:t>ἐπὶ τίνων τέθεικεν, τὸν λαὸν τοῦτον εἶναι πρῶτον καὶ</w:t>
      </w:r>
      <w:r w:rsidR="00F10459">
        <w:rPr>
          <w:rFonts w:ascii="Gentium" w:hAnsi="Gentium" w:cs="Gentium"/>
          <w:i/>
          <w:iCs/>
          <w:noProof/>
          <w:color w:val="7030A0"/>
          <w:sz w:val="28"/>
          <w:szCs w:val="28"/>
        </w:rPr>
        <w:t xml:space="preserve"> </w:t>
      </w:r>
      <w:r w:rsidR="00C6016F" w:rsidRPr="00CC4AB7">
        <w:rPr>
          <w:rFonts w:ascii="Gentium" w:hAnsi="Gentium" w:cs="Gentium"/>
          <w:i/>
          <w:iCs/>
          <w:noProof/>
          <w:color w:val="7030A0"/>
          <w:sz w:val="28"/>
          <w:szCs w:val="28"/>
          <w:lang w:val="el-GR"/>
        </w:rPr>
        <w:t>τῆς διαθήκης κληρονόμον.</w:t>
      </w:r>
      <w:r w:rsidR="00C6016F" w:rsidRPr="00CC4AB7">
        <w:rPr>
          <w:rFonts w:ascii="Gentium" w:hAnsi="Gentium" w:cs="Gentium"/>
          <w:i/>
          <w:iCs/>
          <w:noProof/>
          <w:color w:val="7030A0"/>
          <w:sz w:val="28"/>
          <w:szCs w:val="28"/>
        </w:rPr>
        <w:t xml:space="preserve"> </w:t>
      </w:r>
      <w:r w:rsidRPr="00CC4AB7">
        <w:rPr>
          <w:rFonts w:ascii="Gentium" w:hAnsi="Gentium" w:cs="Gentium"/>
          <w:b/>
          <w:bCs/>
          <w:i/>
          <w:iCs/>
          <w:noProof/>
          <w:color w:val="FF0000"/>
          <w:sz w:val="28"/>
          <w:szCs w:val="28"/>
          <w:vertAlign w:val="superscript"/>
          <w:lang w:val="el-GR"/>
        </w:rPr>
        <w:t>7</w:t>
      </w:r>
      <w:r w:rsidR="00C6016F" w:rsidRPr="00CC4AB7">
        <w:rPr>
          <w:rFonts w:ascii="Gentium" w:hAnsi="Gentium" w:cs="Gentium"/>
          <w:i/>
          <w:iCs/>
          <w:noProof/>
          <w:color w:val="7030A0"/>
          <w:sz w:val="28"/>
          <w:szCs w:val="28"/>
        </w:rPr>
        <w:t> </w:t>
      </w:r>
      <w:bookmarkStart w:id="88" w:name="_Hlk203907019"/>
      <w:r w:rsidR="00C6016F" w:rsidRPr="00CC4AB7">
        <w:rPr>
          <w:rFonts w:ascii="Gentium" w:hAnsi="Gentium" w:cs="Gentium"/>
          <w:i/>
          <w:iCs/>
          <w:noProof/>
          <w:color w:val="7030A0"/>
          <w:sz w:val="28"/>
          <w:szCs w:val="28"/>
        </w:rPr>
        <w:t xml:space="preserve">εἰ </w:t>
      </w:r>
      <w:bookmarkEnd w:id="88"/>
      <w:r w:rsidR="00C6016F" w:rsidRPr="00CC4AB7">
        <w:rPr>
          <w:rFonts w:ascii="Gentium" w:hAnsi="Gentium" w:cs="Gentium"/>
          <w:i/>
          <w:iCs/>
          <w:noProof/>
          <w:color w:val="7030A0"/>
          <w:sz w:val="28"/>
          <w:szCs w:val="28"/>
        </w:rPr>
        <w:t xml:space="preserve">οὖν ἔτι καὶ διὰ τοῦ </w:t>
      </w:r>
      <w:r w:rsidR="00F10459" w:rsidRPr="007D5A15">
        <w:rPr>
          <w:rFonts w:ascii="Gentium" w:hAnsi="Gentium" w:cs="Gentium"/>
          <w:i/>
          <w:iCs/>
          <w:noProof/>
          <w:color w:val="7030A0"/>
          <w:sz w:val="28"/>
          <w:szCs w:val="28"/>
          <w:lang w:val="el-GR"/>
        </w:rPr>
        <w:t>Ἀβραὰμ</w:t>
      </w:r>
      <w:r w:rsidR="00C6016F" w:rsidRPr="00CC4AB7">
        <w:rPr>
          <w:rFonts w:ascii="Gentium" w:hAnsi="Gentium" w:cs="Gentium"/>
          <w:i/>
          <w:iCs/>
          <w:noProof/>
          <w:color w:val="7030A0"/>
          <w:sz w:val="28"/>
          <w:szCs w:val="28"/>
        </w:rPr>
        <w:t xml:space="preserve"> ἐμνήσθη, ἀπέχομεν τὸ τέλειον τῆς γνώσεως ἡμῶν. τί οὖν λέγει τῷ </w:t>
      </w:r>
      <w:r w:rsidR="00D36922" w:rsidRPr="007D5A15">
        <w:rPr>
          <w:rFonts w:ascii="Gentium" w:hAnsi="Gentium" w:cs="Gentium"/>
          <w:i/>
          <w:iCs/>
          <w:noProof/>
          <w:color w:val="7030A0"/>
          <w:sz w:val="28"/>
          <w:szCs w:val="28"/>
          <w:lang w:val="el-GR"/>
        </w:rPr>
        <w:t>Ἀβραάμ</w:t>
      </w:r>
      <w:r w:rsidR="00C6016F" w:rsidRPr="00CC4AB7">
        <w:rPr>
          <w:rFonts w:ascii="Gentium" w:hAnsi="Gentium" w:cs="Gentium"/>
          <w:i/>
          <w:iCs/>
          <w:noProof/>
          <w:color w:val="7030A0"/>
          <w:sz w:val="28"/>
          <w:szCs w:val="28"/>
        </w:rPr>
        <w:t>, ὅτε μόνος πιστεύσας ἐτέθη εἰς δικαιοσύνην</w:t>
      </w:r>
      <w:r w:rsidR="000A1860" w:rsidRPr="00CC4AB7">
        <w:rPr>
          <w:rFonts w:ascii="Gentium" w:hAnsi="Gentium" w:cs="Gentium"/>
          <w:i/>
          <w:iCs/>
          <w:noProof/>
          <w:color w:val="7030A0"/>
          <w:sz w:val="28"/>
          <w:szCs w:val="28"/>
        </w:rPr>
        <w:t>;</w:t>
      </w:r>
      <w:r w:rsidR="00C6016F" w:rsidRPr="00CC4AB7">
        <w:rPr>
          <w:rFonts w:ascii="Gentium" w:hAnsi="Gentium" w:cs="Gentium"/>
          <w:i/>
          <w:iCs/>
          <w:noProof/>
          <w:color w:val="7030A0"/>
          <w:sz w:val="28"/>
          <w:szCs w:val="28"/>
        </w:rPr>
        <w:t xml:space="preserve"> </w:t>
      </w:r>
      <w:r w:rsidR="00F10459" w:rsidRPr="007D5A15">
        <w:rPr>
          <w:rFonts w:ascii="Gentium" w:hAnsi="Gentium" w:cs="Gentium"/>
          <w:i/>
          <w:iCs/>
          <w:noProof/>
          <w:color w:val="7030A0"/>
          <w:sz w:val="28"/>
          <w:szCs w:val="28"/>
          <w:lang w:val="el-GR"/>
        </w:rPr>
        <w:t>Ἰδού</w:t>
      </w:r>
      <w:r w:rsidR="00F10459" w:rsidRPr="00CC4AB7">
        <w:rPr>
          <w:rFonts w:ascii="Gentium" w:hAnsi="Gentium" w:cs="Gentium"/>
          <w:i/>
          <w:iCs/>
          <w:noProof/>
          <w:color w:val="7030A0"/>
          <w:sz w:val="28"/>
          <w:szCs w:val="28"/>
        </w:rPr>
        <w:t xml:space="preserve"> </w:t>
      </w:r>
      <w:r w:rsidR="00C6016F" w:rsidRPr="00CC4AB7">
        <w:rPr>
          <w:rFonts w:ascii="Gentium" w:hAnsi="Gentium" w:cs="Gentium"/>
          <w:i/>
          <w:iCs/>
          <w:noProof/>
          <w:color w:val="7030A0"/>
          <w:sz w:val="28"/>
          <w:szCs w:val="28"/>
        </w:rPr>
        <w:t xml:space="preserve">τέθεικά </w:t>
      </w:r>
      <w:r w:rsidR="00F10459" w:rsidRPr="007D5A15">
        <w:rPr>
          <w:rFonts w:ascii="Gentium" w:hAnsi="Gentium" w:cs="Gentium"/>
          <w:i/>
          <w:iCs/>
          <w:noProof/>
          <w:color w:val="7030A0"/>
          <w:sz w:val="28"/>
          <w:szCs w:val="28"/>
          <w:lang w:val="el-GR"/>
        </w:rPr>
        <w:t>σε</w:t>
      </w:r>
      <w:r w:rsidR="00C6016F" w:rsidRPr="00CC4AB7">
        <w:rPr>
          <w:rFonts w:ascii="Gentium" w:hAnsi="Gentium" w:cs="Gentium"/>
          <w:i/>
          <w:iCs/>
          <w:noProof/>
          <w:color w:val="7030A0"/>
          <w:sz w:val="28"/>
          <w:szCs w:val="28"/>
        </w:rPr>
        <w:t xml:space="preserve">, </w:t>
      </w:r>
      <w:r w:rsidR="00D36922" w:rsidRPr="007D5A15">
        <w:rPr>
          <w:rFonts w:ascii="Gentium" w:hAnsi="Gentium" w:cs="Gentium"/>
          <w:i/>
          <w:iCs/>
          <w:noProof/>
          <w:color w:val="7030A0"/>
          <w:sz w:val="28"/>
          <w:szCs w:val="28"/>
          <w:lang w:val="el-GR"/>
        </w:rPr>
        <w:t>Ἀβραάμ</w:t>
      </w:r>
      <w:r w:rsidR="00C6016F" w:rsidRPr="00CC4AB7">
        <w:rPr>
          <w:rFonts w:ascii="Gentium" w:hAnsi="Gentium" w:cs="Gentium"/>
          <w:i/>
          <w:iCs/>
          <w:noProof/>
          <w:color w:val="7030A0"/>
          <w:sz w:val="28"/>
          <w:szCs w:val="28"/>
        </w:rPr>
        <w:t xml:space="preserve">, πατέρα ἐθνῶν τῶν </w:t>
      </w:r>
      <w:r w:rsidR="00F10459" w:rsidRPr="007D5A15">
        <w:rPr>
          <w:rFonts w:ascii="Gentium" w:hAnsi="Gentium" w:cs="Gentium"/>
          <w:i/>
          <w:iCs/>
          <w:noProof/>
          <w:color w:val="7030A0"/>
          <w:sz w:val="28"/>
          <w:szCs w:val="28"/>
          <w:lang w:val="el-GR"/>
        </w:rPr>
        <w:t xml:space="preserve">πιστευόντων διʼ </w:t>
      </w:r>
      <w:r w:rsidR="00C6016F" w:rsidRPr="00CC4AB7">
        <w:rPr>
          <w:rFonts w:ascii="Gentium" w:hAnsi="Gentium" w:cs="Gentium"/>
          <w:i/>
          <w:iCs/>
          <w:noProof/>
          <w:color w:val="7030A0"/>
          <w:sz w:val="28"/>
          <w:szCs w:val="28"/>
        </w:rPr>
        <w:t>ἀκροβυστίας τῷ Θεῷ.</w:t>
      </w:r>
    </w:p>
    <w:p w14:paraId="24A9311E" w14:textId="77777777" w:rsidR="00734D0D" w:rsidRPr="00584E5D" w:rsidRDefault="00734D0D" w:rsidP="00052160">
      <w:pPr>
        <w:pStyle w:val="Heading3"/>
        <w:spacing w:before="120" w:beforeAutospacing="0" w:after="0" w:afterAutospacing="0"/>
        <w:jc w:val="both"/>
        <w:rPr>
          <w:rFonts w:ascii="Gentium" w:hAnsi="Gentium" w:cs="Gentium"/>
          <w:i/>
          <w:iCs/>
          <w:noProof/>
          <w:sz w:val="32"/>
          <w:szCs w:val="32"/>
          <w:u w:val="single" w:color="00B050"/>
          <w:lang w:val="el-GR"/>
        </w:rPr>
        <w:sectPr w:rsidR="00734D0D" w:rsidRPr="00584E5D" w:rsidSect="00734D0D">
          <w:type w:val="continuous"/>
          <w:pgSz w:w="16838" w:h="11906" w:orient="landscape" w:code="9"/>
          <w:pgMar w:top="1418" w:right="1418" w:bottom="1418" w:left="1418" w:header="709" w:footer="709" w:gutter="0"/>
          <w:cols w:space="708"/>
          <w:docGrid w:linePitch="360"/>
        </w:sectPr>
      </w:pPr>
    </w:p>
    <w:p w14:paraId="79FF22E3" w14:textId="56EE5E43" w:rsidR="00C84AAA"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XIV</w:t>
      </w:r>
    </w:p>
    <w:p w14:paraId="05A370C5" w14:textId="13BA19E3" w:rsidR="009262A2" w:rsidRPr="00824F70" w:rsidRDefault="004D503A" w:rsidP="00052160">
      <w:pPr>
        <w:spacing w:before="120"/>
        <w:jc w:val="both"/>
        <w:rPr>
          <w:rFonts w:ascii="Gentium" w:hAnsi="Gentium" w:cs="Gentium"/>
          <w:i/>
          <w:iCs/>
          <w:noProof/>
          <w:color w:val="7030A0"/>
          <w:sz w:val="28"/>
          <w:szCs w:val="28"/>
        </w:rPr>
      </w:pPr>
      <w:r w:rsidRPr="00824F70">
        <w:rPr>
          <w:rFonts w:ascii="Gentium" w:hAnsi="Gentium" w:cs="Gentium"/>
          <w:b/>
          <w:bCs/>
          <w:i/>
          <w:iCs/>
          <w:noProof/>
          <w:color w:val="FF0000"/>
          <w:sz w:val="28"/>
          <w:szCs w:val="28"/>
          <w:vertAlign w:val="superscript"/>
          <w:lang w:val="el-GR"/>
        </w:rPr>
        <w:t>1</w:t>
      </w:r>
      <w:r w:rsidR="000C44D4" w:rsidRPr="00824F70">
        <w:rPr>
          <w:rFonts w:ascii="Gentium" w:hAnsi="Gentium" w:cs="Gentium"/>
          <w:i/>
          <w:iCs/>
          <w:noProof/>
          <w:color w:val="7030A0"/>
          <w:sz w:val="28"/>
          <w:szCs w:val="28"/>
        </w:rPr>
        <w:t> Ναί. ἀλλὰ ἴδωμεν τὴν διαθήκην ἣν ὤμοσεν τοῖς πατράσι δοῦναι τῷ λαῷ, εἰ δέδωκεν. δέδωκεν</w:t>
      </w:r>
      <w:r w:rsidR="00052160" w:rsidRPr="00824F70">
        <w:rPr>
          <w:rFonts w:ascii="Gentium" w:hAnsi="Gentium" w:cs="Gentium"/>
          <w:i/>
          <w:iCs/>
          <w:noProof/>
          <w:color w:val="7030A0"/>
          <w:sz w:val="28"/>
          <w:szCs w:val="28"/>
        </w:rPr>
        <w:t>·</w:t>
      </w:r>
      <w:r w:rsidR="000C44D4" w:rsidRPr="00824F70">
        <w:rPr>
          <w:rFonts w:ascii="Gentium" w:hAnsi="Gentium" w:cs="Gentium"/>
          <w:i/>
          <w:iCs/>
          <w:noProof/>
          <w:color w:val="7030A0"/>
          <w:sz w:val="28"/>
          <w:szCs w:val="28"/>
        </w:rPr>
        <w:t xml:space="preserve"> αὐτοὶ δὲ οὐκ ἐγένοντο ἄξιοι λαβεῖν διὰ τὰς ἁμαρτίας αὐτῶν. </w:t>
      </w:r>
      <w:r w:rsidRPr="00824F70">
        <w:rPr>
          <w:rFonts w:ascii="Gentium" w:hAnsi="Gentium" w:cs="Gentium"/>
          <w:b/>
          <w:bCs/>
          <w:i/>
          <w:iCs/>
          <w:noProof/>
          <w:color w:val="FF0000"/>
          <w:sz w:val="28"/>
          <w:szCs w:val="28"/>
          <w:vertAlign w:val="superscript"/>
          <w:lang w:val="el-GR"/>
        </w:rPr>
        <w:t>2</w:t>
      </w:r>
      <w:r w:rsidR="000C44D4" w:rsidRPr="00824F70">
        <w:rPr>
          <w:rFonts w:ascii="Gentium" w:hAnsi="Gentium" w:cs="Gentium"/>
          <w:i/>
          <w:iCs/>
          <w:noProof/>
          <w:color w:val="7030A0"/>
          <w:sz w:val="28"/>
          <w:szCs w:val="28"/>
        </w:rPr>
        <w:t xml:space="preserve"> λέγει γὰρ ὁ </w:t>
      </w:r>
      <w:r w:rsidR="005C66B1" w:rsidRPr="00824F70">
        <w:rPr>
          <w:rFonts w:ascii="Gentium" w:hAnsi="Gentium" w:cs="Gentium"/>
          <w:i/>
          <w:iCs/>
          <w:noProof/>
          <w:color w:val="7030A0"/>
          <w:sz w:val="28"/>
          <w:szCs w:val="28"/>
          <w:lang w:val="el-GR"/>
        </w:rPr>
        <w:t>προφήτης· Καὶ ἦν Μωϋσῆς νηστεύων ἐν ὄρει Σινᾶ</w:t>
      </w:r>
      <w:r w:rsidR="000C44D4" w:rsidRPr="00824F70">
        <w:rPr>
          <w:rFonts w:ascii="Gentium" w:hAnsi="Gentium" w:cs="Gentium"/>
          <w:i/>
          <w:iCs/>
          <w:noProof/>
          <w:color w:val="7030A0"/>
          <w:sz w:val="28"/>
          <w:szCs w:val="28"/>
        </w:rPr>
        <w:t xml:space="preserve">, τοῦ λαβεῖν τὴν </w:t>
      </w:r>
      <w:r w:rsidR="005C66B1" w:rsidRPr="00824F70">
        <w:rPr>
          <w:rFonts w:ascii="Gentium" w:hAnsi="Gentium" w:cs="Gentium"/>
          <w:i/>
          <w:iCs/>
          <w:noProof/>
          <w:color w:val="7030A0"/>
          <w:sz w:val="28"/>
          <w:szCs w:val="28"/>
          <w:lang w:val="el-GR"/>
        </w:rPr>
        <w:t>διαθήκην Κυρίου πρὸς τὸν λαόν, ἡμέρας τεσσαράκοντα καὶ νύκτας τεσσαράκοντα</w:t>
      </w:r>
      <w:r w:rsidR="005C66B1" w:rsidRPr="00824F70">
        <w:rPr>
          <w:rFonts w:ascii="Gentium" w:hAnsi="Gentium" w:cs="Gentium"/>
          <w:i/>
          <w:iCs/>
          <w:noProof/>
          <w:color w:val="7030A0"/>
          <w:sz w:val="28"/>
          <w:szCs w:val="28"/>
        </w:rPr>
        <w:t>.</w:t>
      </w:r>
      <w:r w:rsidR="000C44D4" w:rsidRPr="00824F70">
        <w:rPr>
          <w:rFonts w:ascii="Gentium" w:hAnsi="Gentium" w:cs="Gentium"/>
          <w:i/>
          <w:iCs/>
          <w:noProof/>
          <w:color w:val="7030A0"/>
          <w:sz w:val="28"/>
          <w:szCs w:val="28"/>
        </w:rPr>
        <w:t xml:space="preserve"> καὶ ἔλαβεν [</w:t>
      </w:r>
      <w:r w:rsidR="00824F70" w:rsidRPr="00824F70">
        <w:rPr>
          <w:rFonts w:ascii="Gentium" w:hAnsi="Gentium" w:cs="Gentium"/>
          <w:i/>
          <w:iCs/>
          <w:noProof/>
          <w:color w:val="7030A0"/>
          <w:sz w:val="28"/>
          <w:szCs w:val="28"/>
          <w:lang w:val="el-GR"/>
        </w:rPr>
        <w:t>Μωϋσῆς</w:t>
      </w:r>
      <w:r w:rsidR="000C44D4" w:rsidRPr="00824F70">
        <w:rPr>
          <w:rFonts w:ascii="Gentium" w:hAnsi="Gentium" w:cs="Gentium"/>
          <w:i/>
          <w:iCs/>
          <w:noProof/>
          <w:color w:val="7030A0"/>
          <w:sz w:val="28"/>
          <w:szCs w:val="28"/>
        </w:rPr>
        <w:t xml:space="preserve">] </w:t>
      </w:r>
      <w:r w:rsidR="005C66B1" w:rsidRPr="00824F70">
        <w:rPr>
          <w:rFonts w:ascii="Gentium" w:hAnsi="Gentium" w:cs="Gentium"/>
          <w:i/>
          <w:iCs/>
          <w:noProof/>
          <w:color w:val="7030A0"/>
          <w:sz w:val="28"/>
          <w:szCs w:val="28"/>
          <w:lang w:val="el-GR"/>
        </w:rPr>
        <w:t xml:space="preserve">παρὰ Κυρίου τὰς δύο πλάκας τὰς γεγραμμένας τῷ δακτύλῳ </w:t>
      </w:r>
      <w:r w:rsidR="000C44D4" w:rsidRPr="00824F70">
        <w:rPr>
          <w:rFonts w:ascii="Gentium" w:hAnsi="Gentium" w:cs="Gentium"/>
          <w:i/>
          <w:iCs/>
          <w:noProof/>
          <w:color w:val="7030A0"/>
          <w:sz w:val="28"/>
          <w:szCs w:val="28"/>
        </w:rPr>
        <w:t xml:space="preserve">τῆς </w:t>
      </w:r>
      <w:r w:rsidR="005C66B1" w:rsidRPr="00824F70">
        <w:rPr>
          <w:rFonts w:ascii="Gentium" w:hAnsi="Gentium" w:cs="Gentium"/>
          <w:i/>
          <w:iCs/>
          <w:noProof/>
          <w:color w:val="7030A0"/>
          <w:sz w:val="28"/>
          <w:szCs w:val="28"/>
          <w:lang w:val="el-GR"/>
        </w:rPr>
        <w:t>χειρὸς Κυρίου ἐν πνεύματι</w:t>
      </w:r>
      <w:r w:rsidR="000C44D4" w:rsidRPr="00824F70">
        <w:rPr>
          <w:rFonts w:ascii="Gentium" w:hAnsi="Gentium" w:cs="Gentium"/>
          <w:i/>
          <w:iCs/>
          <w:noProof/>
          <w:color w:val="7030A0"/>
          <w:sz w:val="28"/>
          <w:szCs w:val="28"/>
        </w:rPr>
        <w:t xml:space="preserve">. καὶ λαβὼν Μωϋσῆς κατέφερεν πρὸς τὸν λαὸν δοῦναι. </w:t>
      </w:r>
      <w:r w:rsidRPr="00824F70">
        <w:rPr>
          <w:rFonts w:ascii="Gentium" w:hAnsi="Gentium" w:cs="Gentium"/>
          <w:b/>
          <w:bCs/>
          <w:i/>
          <w:iCs/>
          <w:noProof/>
          <w:color w:val="FF0000"/>
          <w:sz w:val="28"/>
          <w:szCs w:val="28"/>
          <w:vertAlign w:val="superscript"/>
          <w:lang w:val="el-GR"/>
        </w:rPr>
        <w:t>3</w:t>
      </w:r>
      <w:r w:rsidR="000C44D4" w:rsidRPr="00824F70">
        <w:rPr>
          <w:rFonts w:ascii="Gentium" w:hAnsi="Gentium" w:cs="Gentium"/>
          <w:i/>
          <w:iCs/>
          <w:noProof/>
          <w:color w:val="7030A0"/>
          <w:sz w:val="28"/>
          <w:szCs w:val="28"/>
        </w:rPr>
        <w:t> καὶ εἶπεν Κύριος πρὸς Μωϋσῆν</w:t>
      </w:r>
      <w:r w:rsidR="00052160" w:rsidRPr="00824F70">
        <w:rPr>
          <w:rFonts w:ascii="Gentium" w:hAnsi="Gentium" w:cs="Gentium"/>
          <w:i/>
          <w:iCs/>
          <w:noProof/>
          <w:color w:val="7030A0"/>
          <w:sz w:val="28"/>
          <w:szCs w:val="28"/>
        </w:rPr>
        <w:t>·</w:t>
      </w:r>
      <w:r w:rsidR="000C44D4" w:rsidRPr="00824F70">
        <w:rPr>
          <w:rFonts w:ascii="Gentium" w:hAnsi="Gentium" w:cs="Gentium"/>
          <w:i/>
          <w:iCs/>
          <w:noProof/>
          <w:color w:val="7030A0"/>
          <w:sz w:val="28"/>
          <w:szCs w:val="28"/>
        </w:rPr>
        <w:t xml:space="preserve"> </w:t>
      </w:r>
      <w:r w:rsidR="005C66B1" w:rsidRPr="00824F70">
        <w:rPr>
          <w:rFonts w:ascii="Gentium" w:hAnsi="Gentium" w:cs="Gentium"/>
          <w:i/>
          <w:iCs/>
          <w:noProof/>
          <w:color w:val="7030A0"/>
          <w:sz w:val="28"/>
          <w:szCs w:val="28"/>
          <w:lang w:val="el-GR"/>
        </w:rPr>
        <w:t>Μωϋσῆ Μωϋσῆ, κατάβηθι τὸ τάχος</w:t>
      </w:r>
      <w:r w:rsidR="000C44D4" w:rsidRPr="00824F70">
        <w:rPr>
          <w:rFonts w:ascii="Gentium" w:hAnsi="Gentium" w:cs="Gentium"/>
          <w:i/>
          <w:iCs/>
          <w:noProof/>
          <w:color w:val="7030A0"/>
          <w:sz w:val="28"/>
          <w:szCs w:val="28"/>
        </w:rPr>
        <w:t xml:space="preserve">, ὅτι ὁ λαός </w:t>
      </w:r>
      <w:r w:rsidR="005C66B1" w:rsidRPr="00824F70">
        <w:rPr>
          <w:rFonts w:ascii="Gentium" w:hAnsi="Gentium" w:cs="Gentium"/>
          <w:i/>
          <w:iCs/>
          <w:noProof/>
          <w:color w:val="7030A0"/>
          <w:sz w:val="28"/>
          <w:szCs w:val="28"/>
          <w:lang w:val="el-GR"/>
        </w:rPr>
        <w:t xml:space="preserve">σου ὃν </w:t>
      </w:r>
      <w:r w:rsidR="000C44D4" w:rsidRPr="00824F70">
        <w:rPr>
          <w:rFonts w:ascii="Gentium" w:hAnsi="Gentium" w:cs="Gentium"/>
          <w:i/>
          <w:iCs/>
          <w:noProof/>
          <w:color w:val="7030A0"/>
          <w:sz w:val="28"/>
          <w:szCs w:val="28"/>
        </w:rPr>
        <w:t xml:space="preserve">ἐξήγαγες ἐκ </w:t>
      </w:r>
      <w:r w:rsidR="005C66B1" w:rsidRPr="00824F70">
        <w:rPr>
          <w:rFonts w:ascii="Gentium" w:hAnsi="Gentium" w:cs="Gentium"/>
          <w:i/>
          <w:iCs/>
          <w:noProof/>
          <w:color w:val="7030A0"/>
          <w:sz w:val="28"/>
          <w:szCs w:val="28"/>
          <w:lang w:val="el-GR"/>
        </w:rPr>
        <w:t>γῆς Αἰγύπτου ἠνόμησεν</w:t>
      </w:r>
      <w:r w:rsidR="000C44D4" w:rsidRPr="00824F70">
        <w:rPr>
          <w:rFonts w:ascii="Gentium" w:hAnsi="Gentium" w:cs="Gentium"/>
          <w:i/>
          <w:iCs/>
          <w:noProof/>
          <w:color w:val="7030A0"/>
          <w:sz w:val="28"/>
          <w:szCs w:val="28"/>
        </w:rPr>
        <w:t xml:space="preserve">. καὶ </w:t>
      </w:r>
      <w:r w:rsidR="005C66B1" w:rsidRPr="00824F70">
        <w:rPr>
          <w:rFonts w:ascii="Gentium" w:hAnsi="Gentium" w:cs="Gentium"/>
          <w:i/>
          <w:iCs/>
          <w:noProof/>
          <w:color w:val="7030A0"/>
          <w:sz w:val="28"/>
          <w:szCs w:val="28"/>
          <w:lang w:val="el-GR"/>
        </w:rPr>
        <w:t xml:space="preserve">συνῆκεν </w:t>
      </w:r>
      <w:r w:rsidR="000C44D4" w:rsidRPr="00824F70">
        <w:rPr>
          <w:rFonts w:ascii="Gentium" w:hAnsi="Gentium" w:cs="Gentium"/>
          <w:i/>
          <w:iCs/>
          <w:noProof/>
          <w:color w:val="7030A0"/>
          <w:sz w:val="28"/>
          <w:szCs w:val="28"/>
        </w:rPr>
        <w:t xml:space="preserve">Μωϋσῆς ὅτι </w:t>
      </w:r>
      <w:r w:rsidR="005C66B1" w:rsidRPr="00824F70">
        <w:rPr>
          <w:rFonts w:ascii="Gentium" w:hAnsi="Gentium" w:cs="Gentium"/>
          <w:i/>
          <w:iCs/>
          <w:noProof/>
          <w:color w:val="7030A0"/>
          <w:sz w:val="28"/>
          <w:szCs w:val="28"/>
          <w:lang w:val="el-GR"/>
        </w:rPr>
        <w:t xml:space="preserve">ἐποίησαν ἑαυτοῖς </w:t>
      </w:r>
      <w:r w:rsidR="005C66B1" w:rsidRPr="00824F70">
        <w:rPr>
          <w:rFonts w:ascii="Gentium" w:hAnsi="Gentium" w:cs="Gentium"/>
          <w:i/>
          <w:iCs/>
          <w:noProof/>
          <w:color w:val="7030A0"/>
          <w:sz w:val="28"/>
          <w:szCs w:val="28"/>
          <w:lang w:val="el-GR"/>
        </w:rPr>
        <w:lastRenderedPageBreak/>
        <w:t>πάλιν χωνεύματα</w:t>
      </w:r>
      <w:r w:rsidR="000C44D4" w:rsidRPr="00824F70">
        <w:rPr>
          <w:rFonts w:ascii="Gentium" w:hAnsi="Gentium" w:cs="Gentium"/>
          <w:i/>
          <w:iCs/>
          <w:noProof/>
          <w:color w:val="7030A0"/>
          <w:sz w:val="28"/>
          <w:szCs w:val="28"/>
        </w:rPr>
        <w:t xml:space="preserve">, καὶ ἔριψεν ἐκ τῶν </w:t>
      </w:r>
      <w:r w:rsidR="005C66B1" w:rsidRPr="00824F70">
        <w:rPr>
          <w:rFonts w:ascii="Gentium" w:hAnsi="Gentium" w:cs="Gentium"/>
          <w:i/>
          <w:iCs/>
          <w:noProof/>
          <w:color w:val="7030A0"/>
          <w:sz w:val="28"/>
          <w:szCs w:val="28"/>
          <w:lang w:val="el-GR"/>
        </w:rPr>
        <w:t>χειρῶν, καὶ συνετρίβησαν αἱ πλάκες τῆς διαθήκης Κυρίου</w:t>
      </w:r>
      <w:r w:rsidR="000C44D4"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4</w:t>
      </w:r>
      <w:r w:rsidR="000C44D4" w:rsidRPr="00824F70">
        <w:rPr>
          <w:rFonts w:ascii="Gentium" w:hAnsi="Gentium" w:cs="Gentium"/>
          <w:i/>
          <w:iCs/>
          <w:noProof/>
          <w:color w:val="7030A0"/>
          <w:sz w:val="28"/>
          <w:szCs w:val="28"/>
        </w:rPr>
        <w:t xml:space="preserve"> Μωϋσῆς μὲν ἔλαβεν, αὐτοὶ δὲ οὐκ ἐγένοντο ἄξιοι. </w:t>
      </w:r>
      <w:bookmarkStart w:id="89" w:name="_Hlk203909581"/>
      <w:r w:rsidR="000C44D4" w:rsidRPr="00824F70">
        <w:rPr>
          <w:rFonts w:ascii="Gentium" w:hAnsi="Gentium" w:cs="Gentium"/>
          <w:i/>
          <w:iCs/>
          <w:noProof/>
          <w:color w:val="7030A0"/>
          <w:sz w:val="28"/>
          <w:szCs w:val="28"/>
        </w:rPr>
        <w:t xml:space="preserve">πῶς </w:t>
      </w:r>
      <w:bookmarkEnd w:id="89"/>
      <w:r w:rsidR="000C44D4" w:rsidRPr="00824F70">
        <w:rPr>
          <w:rFonts w:ascii="Gentium" w:hAnsi="Gentium" w:cs="Gentium"/>
          <w:i/>
          <w:iCs/>
          <w:noProof/>
          <w:color w:val="7030A0"/>
          <w:sz w:val="28"/>
          <w:szCs w:val="28"/>
        </w:rPr>
        <w:t>δὲ ἡμεῖς ἐλάβομεν</w:t>
      </w:r>
      <w:r w:rsidR="000A1860" w:rsidRPr="00824F70">
        <w:rPr>
          <w:rFonts w:ascii="Gentium" w:hAnsi="Gentium" w:cs="Gentium"/>
          <w:i/>
          <w:iCs/>
          <w:noProof/>
          <w:color w:val="7030A0"/>
          <w:sz w:val="28"/>
          <w:szCs w:val="28"/>
        </w:rPr>
        <w:t>;</w:t>
      </w:r>
      <w:r w:rsidR="000C44D4" w:rsidRPr="00824F70">
        <w:rPr>
          <w:rFonts w:ascii="Gentium" w:hAnsi="Gentium" w:cs="Gentium"/>
          <w:i/>
          <w:iCs/>
          <w:noProof/>
          <w:color w:val="7030A0"/>
          <w:sz w:val="28"/>
          <w:szCs w:val="28"/>
        </w:rPr>
        <w:t xml:space="preserve"> μάθετε. Μωϋσῆς θεράπων ὢν ἔλαβεν, αὐτὸς δὲ Κύριος ἡμῖν ἔδωκεν εἰς λαὸν κληρονομίας, </w:t>
      </w:r>
      <w:r w:rsidR="00505126" w:rsidRPr="00824F70">
        <w:rPr>
          <w:rFonts w:ascii="Gentium" w:hAnsi="Gentium" w:cs="Gentium"/>
          <w:i/>
          <w:iCs/>
          <w:noProof/>
          <w:color w:val="7030A0"/>
          <w:sz w:val="28"/>
          <w:szCs w:val="28"/>
        </w:rPr>
        <w:t xml:space="preserve">διʼ </w:t>
      </w:r>
      <w:r w:rsidR="000C44D4" w:rsidRPr="00824F70">
        <w:rPr>
          <w:rFonts w:ascii="Gentium" w:hAnsi="Gentium" w:cs="Gentium"/>
          <w:i/>
          <w:iCs/>
          <w:noProof/>
          <w:color w:val="7030A0"/>
          <w:sz w:val="28"/>
          <w:szCs w:val="28"/>
        </w:rPr>
        <w:t xml:space="preserve">ἡμᾶς ὑπομείνας. </w:t>
      </w:r>
      <w:r w:rsidRPr="00824F70">
        <w:rPr>
          <w:rFonts w:ascii="Gentium" w:hAnsi="Gentium" w:cs="Gentium"/>
          <w:b/>
          <w:bCs/>
          <w:i/>
          <w:iCs/>
          <w:noProof/>
          <w:color w:val="FF0000"/>
          <w:sz w:val="28"/>
          <w:szCs w:val="28"/>
          <w:vertAlign w:val="superscript"/>
          <w:lang w:val="el-GR"/>
        </w:rPr>
        <w:t>5</w:t>
      </w:r>
      <w:r w:rsidR="000C44D4" w:rsidRPr="00824F70">
        <w:rPr>
          <w:rFonts w:ascii="Gentium" w:hAnsi="Gentium" w:cs="Gentium"/>
          <w:i/>
          <w:iCs/>
          <w:noProof/>
          <w:color w:val="7030A0"/>
          <w:sz w:val="28"/>
          <w:szCs w:val="28"/>
        </w:rPr>
        <w:t> ἐφανερώθη δὲ ἵνα κἀκεῖνοι τελειωθῶσιν τοῖς ἁμαρτήμασιν καὶ ἡμεῖς διὰ τοῦ κληρονομοῦντος διαθήκην Κυρίου Ἰησοῦ λάβωμεν, ὃς εἰς</w:t>
      </w:r>
      <w:r w:rsidR="005C66B1" w:rsidRPr="00824F70">
        <w:rPr>
          <w:rFonts w:ascii="Gentium" w:hAnsi="Gentium" w:cs="Gentium"/>
          <w:i/>
          <w:iCs/>
          <w:noProof/>
          <w:color w:val="7030A0"/>
          <w:sz w:val="28"/>
          <w:szCs w:val="28"/>
        </w:rPr>
        <w:t xml:space="preserve"> </w:t>
      </w:r>
      <w:r w:rsidR="000C44D4" w:rsidRPr="00824F70">
        <w:rPr>
          <w:rFonts w:ascii="Gentium" w:hAnsi="Gentium" w:cs="Gentium"/>
          <w:i/>
          <w:iCs/>
          <w:noProof/>
          <w:color w:val="7030A0"/>
          <w:sz w:val="28"/>
          <w:szCs w:val="28"/>
        </w:rPr>
        <w:t xml:space="preserve">τοῦτο ἡτοιμάσθη, ἵνα αὐτὸς </w:t>
      </w:r>
      <w:bookmarkStart w:id="90" w:name="_Hlk203909697"/>
      <w:r w:rsidR="000C44D4" w:rsidRPr="00824F70">
        <w:rPr>
          <w:rFonts w:ascii="Gentium" w:hAnsi="Gentium" w:cs="Gentium"/>
          <w:i/>
          <w:iCs/>
          <w:noProof/>
          <w:color w:val="7030A0"/>
          <w:sz w:val="28"/>
          <w:szCs w:val="28"/>
        </w:rPr>
        <w:t xml:space="preserve">φανεὶς </w:t>
      </w:r>
      <w:bookmarkEnd w:id="90"/>
      <w:r w:rsidR="000C44D4" w:rsidRPr="00824F70">
        <w:rPr>
          <w:rFonts w:ascii="Gentium" w:hAnsi="Gentium" w:cs="Gentium"/>
          <w:i/>
          <w:iCs/>
          <w:noProof/>
          <w:color w:val="7030A0"/>
          <w:sz w:val="28"/>
          <w:szCs w:val="28"/>
        </w:rPr>
        <w:t>τὰς ἤδη δεδαπανημένας ἡμῶν καρδίας τῷ θανάτῳ καὶ παραδεδομένας τῇ τῆς πλάνης ἀνομίᾳ</w:t>
      </w:r>
      <w:r w:rsidR="005C66B1" w:rsidRPr="00824F70">
        <w:rPr>
          <w:rFonts w:ascii="Gentium" w:hAnsi="Gentium" w:cs="Gentium"/>
          <w:i/>
          <w:iCs/>
          <w:noProof/>
          <w:color w:val="7030A0"/>
          <w:sz w:val="28"/>
          <w:szCs w:val="28"/>
        </w:rPr>
        <w:t xml:space="preserve"> </w:t>
      </w:r>
      <w:r w:rsidR="000C44D4" w:rsidRPr="00824F70">
        <w:rPr>
          <w:rFonts w:ascii="Gentium" w:hAnsi="Gentium" w:cs="Gentium"/>
          <w:i/>
          <w:iCs/>
          <w:noProof/>
          <w:color w:val="7030A0"/>
          <w:sz w:val="28"/>
          <w:szCs w:val="28"/>
        </w:rPr>
        <w:t xml:space="preserve">λυτρωσάμενος ἐκ τοῦ σκότους, διάθηται ἐν ἡμῖν διαθήκην λόγῳ. </w:t>
      </w:r>
      <w:r w:rsidRPr="00824F70">
        <w:rPr>
          <w:rFonts w:ascii="Gentium" w:hAnsi="Gentium" w:cs="Gentium"/>
          <w:b/>
          <w:bCs/>
          <w:i/>
          <w:iCs/>
          <w:noProof/>
          <w:color w:val="FF0000"/>
          <w:sz w:val="28"/>
          <w:szCs w:val="28"/>
          <w:vertAlign w:val="superscript"/>
          <w:lang w:val="el-GR"/>
        </w:rPr>
        <w:t>6</w:t>
      </w:r>
      <w:r w:rsidR="000C44D4" w:rsidRPr="00824F70">
        <w:rPr>
          <w:rFonts w:ascii="Gentium" w:hAnsi="Gentium" w:cs="Gentium"/>
          <w:i/>
          <w:iCs/>
          <w:noProof/>
          <w:color w:val="7030A0"/>
          <w:sz w:val="28"/>
          <w:szCs w:val="28"/>
        </w:rPr>
        <w:t xml:space="preserve"> γέγραπται γὰρ πῶς αὐτῷ ὁ πατὴρ ἐντέλλεται, λυτρωσάμενον ἡμᾶς ἐκ τοῦ σκότους, ἑτοιμάσαι ἑαυτῷ λαὸν ἅγιον. </w:t>
      </w:r>
      <w:r w:rsidRPr="00824F70">
        <w:rPr>
          <w:rFonts w:ascii="Gentium" w:hAnsi="Gentium" w:cs="Gentium"/>
          <w:b/>
          <w:bCs/>
          <w:i/>
          <w:iCs/>
          <w:noProof/>
          <w:color w:val="FF0000"/>
          <w:sz w:val="28"/>
          <w:szCs w:val="28"/>
          <w:vertAlign w:val="superscript"/>
          <w:lang w:val="el-GR"/>
        </w:rPr>
        <w:t>7</w:t>
      </w:r>
      <w:r w:rsidR="000C44D4" w:rsidRPr="00824F70">
        <w:rPr>
          <w:rFonts w:ascii="Gentium" w:hAnsi="Gentium" w:cs="Gentium"/>
          <w:i/>
          <w:iCs/>
          <w:noProof/>
          <w:color w:val="7030A0"/>
          <w:sz w:val="28"/>
          <w:szCs w:val="28"/>
        </w:rPr>
        <w:t> λέγει οὖν ὁ προφήτης</w:t>
      </w:r>
      <w:r w:rsidR="00052160" w:rsidRPr="00824F70">
        <w:rPr>
          <w:rFonts w:ascii="Gentium" w:hAnsi="Gentium" w:cs="Gentium"/>
          <w:i/>
          <w:iCs/>
          <w:noProof/>
          <w:color w:val="7030A0"/>
          <w:sz w:val="28"/>
          <w:szCs w:val="28"/>
        </w:rPr>
        <w:t>·</w:t>
      </w:r>
      <w:r w:rsidR="000C44D4" w:rsidRPr="00824F70">
        <w:rPr>
          <w:rFonts w:ascii="Gentium" w:hAnsi="Gentium" w:cs="Gentium"/>
          <w:i/>
          <w:iCs/>
          <w:noProof/>
          <w:color w:val="7030A0"/>
          <w:sz w:val="28"/>
          <w:szCs w:val="28"/>
        </w:rPr>
        <w:t xml:space="preserve"> Ἐγὼ Κύριος </w:t>
      </w:r>
      <w:r w:rsidR="005C66B1" w:rsidRPr="00824F70">
        <w:rPr>
          <w:rFonts w:ascii="Gentium" w:hAnsi="Gentium" w:cs="Gentium"/>
          <w:i/>
          <w:iCs/>
          <w:noProof/>
          <w:color w:val="7030A0"/>
          <w:sz w:val="28"/>
          <w:szCs w:val="28"/>
          <w:lang w:val="el-GR"/>
        </w:rPr>
        <w:t xml:space="preserve">ὁ Θεός σου ἐκάλεσά </w:t>
      </w:r>
      <w:r w:rsidR="000C44D4" w:rsidRPr="00824F70">
        <w:rPr>
          <w:rFonts w:ascii="Gentium" w:hAnsi="Gentium" w:cs="Gentium"/>
          <w:i/>
          <w:iCs/>
          <w:noProof/>
          <w:color w:val="7030A0"/>
          <w:sz w:val="28"/>
          <w:szCs w:val="28"/>
        </w:rPr>
        <w:t xml:space="preserve">σε ἐν </w:t>
      </w:r>
      <w:r w:rsidR="005C66B1" w:rsidRPr="00824F70">
        <w:rPr>
          <w:rFonts w:ascii="Gentium" w:hAnsi="Gentium" w:cs="Gentium"/>
          <w:i/>
          <w:iCs/>
          <w:noProof/>
          <w:color w:val="7030A0"/>
          <w:sz w:val="28"/>
          <w:szCs w:val="28"/>
          <w:lang w:val="el-GR"/>
        </w:rPr>
        <w:t>δικαιοσύνῃ</w:t>
      </w:r>
      <w:r w:rsidR="000C44D4" w:rsidRPr="00824F70">
        <w:rPr>
          <w:rFonts w:ascii="Gentium" w:hAnsi="Gentium" w:cs="Gentium"/>
          <w:i/>
          <w:iCs/>
          <w:noProof/>
          <w:color w:val="7030A0"/>
          <w:sz w:val="28"/>
          <w:szCs w:val="28"/>
        </w:rPr>
        <w:t xml:space="preserve">, καὶ κρατήσω τῆς χειρός </w:t>
      </w:r>
      <w:r w:rsidR="005C66B1" w:rsidRPr="00824F70">
        <w:rPr>
          <w:rFonts w:ascii="Gentium" w:hAnsi="Gentium" w:cs="Gentium"/>
          <w:i/>
          <w:iCs/>
          <w:noProof/>
          <w:color w:val="7030A0"/>
          <w:sz w:val="28"/>
          <w:szCs w:val="28"/>
          <w:lang w:val="el-GR"/>
        </w:rPr>
        <w:t>σου καὶ ἐνισχύσω σε</w:t>
      </w:r>
      <w:r w:rsidR="000C44D4" w:rsidRPr="00824F70">
        <w:rPr>
          <w:rFonts w:ascii="Gentium" w:hAnsi="Gentium" w:cs="Gentium"/>
          <w:i/>
          <w:iCs/>
          <w:noProof/>
          <w:color w:val="7030A0"/>
          <w:sz w:val="28"/>
          <w:szCs w:val="28"/>
        </w:rPr>
        <w:t xml:space="preserve">, καὶ </w:t>
      </w:r>
      <w:r w:rsidR="005C66B1" w:rsidRPr="00824F70">
        <w:rPr>
          <w:rFonts w:ascii="Gentium" w:hAnsi="Gentium" w:cs="Gentium"/>
          <w:i/>
          <w:iCs/>
          <w:noProof/>
          <w:color w:val="7030A0"/>
          <w:sz w:val="28"/>
          <w:szCs w:val="28"/>
          <w:lang w:val="el-GR"/>
        </w:rPr>
        <w:t>ἔδωκά σε εἰς διαθήκην γένους</w:t>
      </w:r>
      <w:r w:rsidR="000C44D4" w:rsidRPr="00824F70">
        <w:rPr>
          <w:rFonts w:ascii="Gentium" w:hAnsi="Gentium" w:cs="Gentium"/>
          <w:i/>
          <w:iCs/>
          <w:noProof/>
          <w:color w:val="7030A0"/>
          <w:sz w:val="28"/>
          <w:szCs w:val="28"/>
        </w:rPr>
        <w:t xml:space="preserve">, εἰς φῶς ἐθνῶν, </w:t>
      </w:r>
      <w:r w:rsidR="005C66B1" w:rsidRPr="00824F70">
        <w:rPr>
          <w:rFonts w:ascii="Gentium" w:hAnsi="Gentium" w:cs="Gentium"/>
          <w:i/>
          <w:iCs/>
          <w:noProof/>
          <w:color w:val="7030A0"/>
          <w:sz w:val="28"/>
          <w:szCs w:val="28"/>
          <w:lang w:val="el-GR"/>
        </w:rPr>
        <w:t>ἀνοῖξαι ὀφθαλμοὺς τυφλῶν</w:t>
      </w:r>
      <w:r w:rsidR="000C44D4" w:rsidRPr="00824F70">
        <w:rPr>
          <w:rFonts w:ascii="Gentium" w:hAnsi="Gentium" w:cs="Gentium"/>
          <w:i/>
          <w:iCs/>
          <w:noProof/>
          <w:color w:val="7030A0"/>
          <w:sz w:val="28"/>
          <w:szCs w:val="28"/>
        </w:rPr>
        <w:t xml:space="preserve">, καὶ ἐξαγαγεῖν ἐκ </w:t>
      </w:r>
      <w:r w:rsidR="005C66B1" w:rsidRPr="00824F70">
        <w:rPr>
          <w:rFonts w:ascii="Gentium" w:hAnsi="Gentium" w:cs="Gentium"/>
          <w:i/>
          <w:iCs/>
          <w:noProof/>
          <w:color w:val="7030A0"/>
          <w:sz w:val="28"/>
          <w:szCs w:val="28"/>
          <w:lang w:val="el-GR"/>
        </w:rPr>
        <w:t xml:space="preserve">δεσμῶν πεπεδημένους </w:t>
      </w:r>
      <w:r w:rsidR="000C44D4" w:rsidRPr="00824F70">
        <w:rPr>
          <w:rFonts w:ascii="Gentium" w:hAnsi="Gentium" w:cs="Gentium"/>
          <w:i/>
          <w:iCs/>
          <w:noProof/>
          <w:color w:val="7030A0"/>
          <w:sz w:val="28"/>
          <w:szCs w:val="28"/>
        </w:rPr>
        <w:t xml:space="preserve">καὶ ἐξ </w:t>
      </w:r>
      <w:r w:rsidR="00F4701A" w:rsidRPr="00824F70">
        <w:rPr>
          <w:rFonts w:ascii="Gentium" w:hAnsi="Gentium" w:cs="Gentium"/>
          <w:i/>
          <w:iCs/>
          <w:noProof/>
          <w:color w:val="7030A0"/>
          <w:sz w:val="28"/>
          <w:szCs w:val="28"/>
          <w:lang w:val="el-GR"/>
        </w:rPr>
        <w:t xml:space="preserve">οἴκου φυλακῆς καθημένους </w:t>
      </w:r>
      <w:r w:rsidR="000C44D4" w:rsidRPr="00824F70">
        <w:rPr>
          <w:rFonts w:ascii="Gentium" w:hAnsi="Gentium" w:cs="Gentium"/>
          <w:i/>
          <w:iCs/>
          <w:noProof/>
          <w:color w:val="7030A0"/>
          <w:sz w:val="28"/>
          <w:szCs w:val="28"/>
        </w:rPr>
        <w:t xml:space="preserve">ἐν σκότει. γινώσκομεν οὖν πόθεν ἐλυτρώθημεν. </w:t>
      </w:r>
      <w:r w:rsidRPr="00824F70">
        <w:rPr>
          <w:rFonts w:ascii="Gentium" w:hAnsi="Gentium" w:cs="Gentium"/>
          <w:b/>
          <w:bCs/>
          <w:i/>
          <w:iCs/>
          <w:noProof/>
          <w:color w:val="FF0000"/>
          <w:sz w:val="28"/>
          <w:szCs w:val="28"/>
          <w:vertAlign w:val="superscript"/>
          <w:lang w:val="el-GR"/>
        </w:rPr>
        <w:t>8</w:t>
      </w:r>
      <w:r w:rsidR="000C44D4" w:rsidRPr="00824F70">
        <w:rPr>
          <w:rFonts w:ascii="Gentium" w:hAnsi="Gentium" w:cs="Gentium"/>
          <w:i/>
          <w:iCs/>
          <w:noProof/>
          <w:color w:val="7030A0"/>
          <w:sz w:val="28"/>
          <w:szCs w:val="28"/>
        </w:rPr>
        <w:t> </w:t>
      </w:r>
      <w:r w:rsidR="000C44D4" w:rsidRPr="00824F70">
        <w:rPr>
          <w:rFonts w:ascii="Gentium" w:hAnsi="Gentium" w:cs="Gentium"/>
          <w:i/>
          <w:iCs/>
          <w:noProof/>
          <w:color w:val="7030A0"/>
          <w:sz w:val="28"/>
          <w:szCs w:val="28"/>
          <w:lang w:val="el-GR"/>
        </w:rPr>
        <w:t>πάλιν ὁ προφήτης λέγει</w:t>
      </w:r>
      <w:r w:rsidR="00052160" w:rsidRPr="00824F70">
        <w:rPr>
          <w:rFonts w:ascii="Gentium" w:hAnsi="Gentium" w:cs="Gentium"/>
          <w:i/>
          <w:iCs/>
          <w:noProof/>
          <w:color w:val="7030A0"/>
          <w:sz w:val="28"/>
          <w:szCs w:val="28"/>
          <w:lang w:val="el-GR"/>
        </w:rPr>
        <w:t>·</w:t>
      </w:r>
      <w:r w:rsidR="000C44D4" w:rsidRPr="00824F70">
        <w:rPr>
          <w:rFonts w:ascii="Gentium" w:hAnsi="Gentium" w:cs="Gentium"/>
          <w:i/>
          <w:iCs/>
          <w:noProof/>
          <w:color w:val="7030A0"/>
          <w:sz w:val="28"/>
          <w:szCs w:val="28"/>
          <w:lang w:val="el-GR"/>
        </w:rPr>
        <w:t xml:space="preserve"> </w:t>
      </w:r>
      <w:r w:rsidR="00F4701A" w:rsidRPr="00824F70">
        <w:rPr>
          <w:rFonts w:ascii="Gentium" w:hAnsi="Gentium" w:cs="Gentium"/>
          <w:i/>
          <w:iCs/>
          <w:noProof/>
          <w:color w:val="7030A0"/>
          <w:sz w:val="28"/>
          <w:szCs w:val="28"/>
          <w:lang w:val="el-GR"/>
        </w:rPr>
        <w:t xml:space="preserve">Ἰδού τέθεικά σε </w:t>
      </w:r>
      <w:r w:rsidR="000C44D4" w:rsidRPr="00824F70">
        <w:rPr>
          <w:rFonts w:ascii="Gentium" w:hAnsi="Gentium" w:cs="Gentium"/>
          <w:i/>
          <w:iCs/>
          <w:noProof/>
          <w:color w:val="7030A0"/>
          <w:sz w:val="28"/>
          <w:szCs w:val="28"/>
          <w:lang w:val="el-GR"/>
        </w:rPr>
        <w:t xml:space="preserve">εἰς φῶς ἐθνῶν, τοῦ </w:t>
      </w:r>
      <w:r w:rsidR="00F4701A" w:rsidRPr="00824F70">
        <w:rPr>
          <w:rFonts w:ascii="Gentium" w:hAnsi="Gentium" w:cs="Gentium"/>
          <w:i/>
          <w:iCs/>
          <w:noProof/>
          <w:color w:val="7030A0"/>
          <w:sz w:val="28"/>
          <w:szCs w:val="28"/>
          <w:lang w:val="el-GR"/>
        </w:rPr>
        <w:t xml:space="preserve">εἶναί σε εἰς σωτηρίαν </w:t>
      </w:r>
      <w:r w:rsidR="000C44D4" w:rsidRPr="00824F70">
        <w:rPr>
          <w:rFonts w:ascii="Gentium" w:hAnsi="Gentium" w:cs="Gentium"/>
          <w:i/>
          <w:iCs/>
          <w:noProof/>
          <w:color w:val="7030A0"/>
          <w:sz w:val="28"/>
          <w:szCs w:val="28"/>
          <w:lang w:val="el-GR"/>
        </w:rPr>
        <w:t xml:space="preserve">ἕως </w:t>
      </w:r>
      <w:r w:rsidR="00F4701A" w:rsidRPr="00824F70">
        <w:rPr>
          <w:rFonts w:ascii="Gentium" w:hAnsi="Gentium" w:cs="Gentium"/>
          <w:i/>
          <w:iCs/>
          <w:noProof/>
          <w:color w:val="7030A0"/>
          <w:sz w:val="28"/>
          <w:szCs w:val="28"/>
          <w:lang w:val="el-GR"/>
        </w:rPr>
        <w:t xml:space="preserve">ἐσχάτου </w:t>
      </w:r>
      <w:r w:rsidR="000C44D4" w:rsidRPr="00824F70">
        <w:rPr>
          <w:rFonts w:ascii="Gentium" w:hAnsi="Gentium" w:cs="Gentium"/>
          <w:i/>
          <w:iCs/>
          <w:noProof/>
          <w:color w:val="7030A0"/>
          <w:sz w:val="28"/>
          <w:szCs w:val="28"/>
          <w:lang w:val="el-GR"/>
        </w:rPr>
        <w:t>τῆς γῆς</w:t>
      </w:r>
      <w:r w:rsidR="00052160" w:rsidRPr="00824F70">
        <w:rPr>
          <w:rFonts w:ascii="Gentium" w:hAnsi="Gentium" w:cs="Gentium"/>
          <w:i/>
          <w:iCs/>
          <w:noProof/>
          <w:color w:val="7030A0"/>
          <w:sz w:val="28"/>
          <w:szCs w:val="28"/>
          <w:lang w:val="el-GR"/>
        </w:rPr>
        <w:t>·</w:t>
      </w:r>
      <w:r w:rsidR="000C44D4" w:rsidRPr="00824F70">
        <w:rPr>
          <w:rFonts w:ascii="Gentium" w:hAnsi="Gentium" w:cs="Gentium"/>
          <w:i/>
          <w:iCs/>
          <w:noProof/>
          <w:color w:val="7030A0"/>
          <w:sz w:val="28"/>
          <w:szCs w:val="28"/>
          <w:lang w:val="el-GR"/>
        </w:rPr>
        <w:t xml:space="preserve"> οὕτως λέγει Κύριος ὁ </w:t>
      </w:r>
      <w:r w:rsidR="00F4701A" w:rsidRPr="00824F70">
        <w:rPr>
          <w:rFonts w:ascii="Gentium" w:hAnsi="Gentium" w:cs="Gentium"/>
          <w:i/>
          <w:iCs/>
          <w:noProof/>
          <w:color w:val="7030A0"/>
          <w:sz w:val="28"/>
          <w:szCs w:val="28"/>
          <w:lang w:val="el-GR"/>
        </w:rPr>
        <w:t>λυτρωσάμενός σε Θεός</w:t>
      </w:r>
      <w:r w:rsidR="000C44D4" w:rsidRPr="00824F70">
        <w:rPr>
          <w:rFonts w:ascii="Gentium" w:hAnsi="Gentium" w:cs="Gentium"/>
          <w:i/>
          <w:iCs/>
          <w:noProof/>
          <w:color w:val="7030A0"/>
          <w:sz w:val="28"/>
          <w:szCs w:val="28"/>
          <w:lang w:val="el-GR"/>
        </w:rPr>
        <w:t>.</w:t>
      </w:r>
      <w:r w:rsidR="000C44D4"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9</w:t>
      </w:r>
      <w:r w:rsidR="000C44D4" w:rsidRPr="00824F70">
        <w:rPr>
          <w:rFonts w:ascii="Gentium" w:hAnsi="Gentium" w:cs="Gentium"/>
          <w:i/>
          <w:iCs/>
          <w:noProof/>
          <w:color w:val="7030A0"/>
          <w:sz w:val="28"/>
          <w:szCs w:val="28"/>
        </w:rPr>
        <w:t> </w:t>
      </w:r>
      <w:r w:rsidR="000C44D4" w:rsidRPr="00824F70">
        <w:rPr>
          <w:rFonts w:ascii="Gentium" w:hAnsi="Gentium" w:cs="Gentium"/>
          <w:i/>
          <w:iCs/>
          <w:noProof/>
          <w:color w:val="7030A0"/>
          <w:sz w:val="28"/>
          <w:szCs w:val="28"/>
          <w:lang w:val="el-GR"/>
        </w:rPr>
        <w:t>πάλιν ὁ προφήτης λέγει</w:t>
      </w:r>
      <w:r w:rsidR="00052160" w:rsidRPr="00824F70">
        <w:rPr>
          <w:rFonts w:ascii="Gentium" w:hAnsi="Gentium" w:cs="Gentium"/>
          <w:i/>
          <w:iCs/>
          <w:noProof/>
          <w:color w:val="7030A0"/>
          <w:sz w:val="28"/>
          <w:szCs w:val="28"/>
          <w:lang w:val="el-GR"/>
        </w:rPr>
        <w:t>·</w:t>
      </w:r>
      <w:r w:rsidR="000C44D4" w:rsidRPr="00824F70">
        <w:rPr>
          <w:rFonts w:ascii="Gentium" w:hAnsi="Gentium" w:cs="Gentium"/>
          <w:i/>
          <w:iCs/>
          <w:noProof/>
          <w:color w:val="7030A0"/>
          <w:sz w:val="28"/>
          <w:szCs w:val="28"/>
          <w:lang w:val="el-GR"/>
        </w:rPr>
        <w:t xml:space="preserve"> </w:t>
      </w:r>
      <w:r w:rsidR="00F4701A" w:rsidRPr="00824F70">
        <w:rPr>
          <w:rFonts w:ascii="Gentium" w:hAnsi="Gentium" w:cs="Gentium"/>
          <w:i/>
          <w:iCs/>
          <w:noProof/>
          <w:color w:val="7030A0"/>
          <w:sz w:val="28"/>
          <w:szCs w:val="28"/>
          <w:lang w:val="el-GR"/>
        </w:rPr>
        <w:t xml:space="preserve">Πνεῦμα Κυρίου ἐπʼ </w:t>
      </w:r>
      <w:r w:rsidR="000C44D4" w:rsidRPr="00824F70">
        <w:rPr>
          <w:rFonts w:ascii="Gentium" w:hAnsi="Gentium" w:cs="Gentium"/>
          <w:i/>
          <w:iCs/>
          <w:noProof/>
          <w:color w:val="7030A0"/>
          <w:sz w:val="28"/>
          <w:szCs w:val="28"/>
          <w:lang w:val="el-GR"/>
        </w:rPr>
        <w:t xml:space="preserve">ἐμέ, </w:t>
      </w:r>
      <w:r w:rsidR="00F4701A" w:rsidRPr="00824F70">
        <w:rPr>
          <w:rFonts w:ascii="Gentium" w:hAnsi="Gentium" w:cs="Gentium"/>
          <w:i/>
          <w:iCs/>
          <w:noProof/>
          <w:color w:val="7030A0"/>
          <w:sz w:val="28"/>
          <w:szCs w:val="28"/>
          <w:lang w:val="el-GR"/>
        </w:rPr>
        <w:t xml:space="preserve">οὗ </w:t>
      </w:r>
      <w:r w:rsidR="000C44D4" w:rsidRPr="00824F70">
        <w:rPr>
          <w:rFonts w:ascii="Gentium" w:hAnsi="Gentium" w:cs="Gentium"/>
          <w:i/>
          <w:iCs/>
          <w:noProof/>
          <w:color w:val="7030A0"/>
          <w:sz w:val="28"/>
          <w:szCs w:val="28"/>
          <w:lang w:val="el-GR"/>
        </w:rPr>
        <w:t xml:space="preserve">εἵνεκεν ἔχρισέν με </w:t>
      </w:r>
      <w:r w:rsidR="00F4701A" w:rsidRPr="00824F70">
        <w:rPr>
          <w:rFonts w:ascii="Gentium" w:hAnsi="Gentium" w:cs="Gentium"/>
          <w:i/>
          <w:iCs/>
          <w:noProof/>
          <w:color w:val="7030A0"/>
          <w:sz w:val="28"/>
          <w:szCs w:val="28"/>
          <w:lang w:val="el-GR"/>
        </w:rPr>
        <w:t xml:space="preserve">εὐαγγελίσασθαι ταπεινοῖς χάριν, ἀπέσταλκέν με ἰάσασθαι τοὺς συντετριμμένους τὴν καρδίαν, κηρύξαι αἰχμαλώτοις ἄφεσιν καὶ τυφλοῖς </w:t>
      </w:r>
      <w:r w:rsidR="000C44D4" w:rsidRPr="00824F70">
        <w:rPr>
          <w:rFonts w:ascii="Gentium" w:hAnsi="Gentium" w:cs="Gentium"/>
          <w:i/>
          <w:iCs/>
          <w:noProof/>
          <w:color w:val="7030A0"/>
          <w:sz w:val="28"/>
          <w:szCs w:val="28"/>
          <w:lang w:val="el-GR"/>
        </w:rPr>
        <w:t xml:space="preserve">ἀνάβλεψιν, </w:t>
      </w:r>
      <w:r w:rsidR="00F4701A" w:rsidRPr="00824F70">
        <w:rPr>
          <w:rFonts w:ascii="Gentium" w:hAnsi="Gentium" w:cs="Gentium"/>
          <w:i/>
          <w:iCs/>
          <w:noProof/>
          <w:color w:val="7030A0"/>
          <w:sz w:val="28"/>
          <w:szCs w:val="28"/>
          <w:lang w:val="el-GR"/>
        </w:rPr>
        <w:t xml:space="preserve">καλέσαι ἐνιαυτὸν Κυρίου δεκτὸν καὶ ἡμέραν ἀνταποδόσεως, παρακαλέσαι </w:t>
      </w:r>
      <w:r w:rsidR="000C44D4" w:rsidRPr="00824F70">
        <w:rPr>
          <w:rFonts w:ascii="Gentium" w:hAnsi="Gentium" w:cs="Gentium"/>
          <w:i/>
          <w:iCs/>
          <w:noProof/>
          <w:color w:val="7030A0"/>
          <w:sz w:val="28"/>
          <w:szCs w:val="28"/>
          <w:lang w:val="el-GR"/>
        </w:rPr>
        <w:t>πάντας τοὺς πενθοῦντας.</w:t>
      </w:r>
    </w:p>
    <w:p w14:paraId="09CE0273" w14:textId="77777777" w:rsidR="00734D0D" w:rsidRPr="00584E5D" w:rsidRDefault="00734D0D" w:rsidP="00052160">
      <w:pPr>
        <w:pStyle w:val="Heading3"/>
        <w:spacing w:before="120" w:beforeAutospacing="0" w:after="0" w:afterAutospacing="0"/>
        <w:jc w:val="both"/>
        <w:rPr>
          <w:rFonts w:ascii="Gentium" w:hAnsi="Gentium" w:cs="Gentium"/>
          <w:i/>
          <w:iCs/>
          <w:noProof/>
          <w:sz w:val="32"/>
          <w:szCs w:val="32"/>
          <w:u w:val="single" w:color="00B050"/>
          <w:lang w:val="el-GR"/>
        </w:rPr>
        <w:sectPr w:rsidR="00734D0D" w:rsidRPr="00584E5D" w:rsidSect="00734D0D">
          <w:type w:val="continuous"/>
          <w:pgSz w:w="16838" w:h="11906" w:orient="landscape" w:code="9"/>
          <w:pgMar w:top="1418" w:right="1418" w:bottom="1418" w:left="1418" w:header="709" w:footer="709" w:gutter="0"/>
          <w:cols w:space="708"/>
          <w:docGrid w:linePitch="360"/>
        </w:sectPr>
      </w:pPr>
    </w:p>
    <w:p w14:paraId="7719907E" w14:textId="29EC7EF1" w:rsidR="00C84AAA"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XV</w:t>
      </w:r>
    </w:p>
    <w:p w14:paraId="668D4944" w14:textId="5FCEEE29" w:rsidR="009262A2" w:rsidRPr="00824F70" w:rsidRDefault="004D503A" w:rsidP="00052160">
      <w:pPr>
        <w:spacing w:before="120"/>
        <w:jc w:val="both"/>
        <w:rPr>
          <w:rFonts w:ascii="Gentium" w:hAnsi="Gentium" w:cs="Gentium"/>
          <w:i/>
          <w:iCs/>
          <w:noProof/>
          <w:color w:val="7030A0"/>
          <w:sz w:val="28"/>
          <w:szCs w:val="28"/>
        </w:rPr>
      </w:pPr>
      <w:r w:rsidRPr="00824F70">
        <w:rPr>
          <w:rFonts w:ascii="Gentium" w:hAnsi="Gentium" w:cs="Gentium"/>
          <w:b/>
          <w:bCs/>
          <w:i/>
          <w:iCs/>
          <w:noProof/>
          <w:color w:val="FF0000"/>
          <w:sz w:val="28"/>
          <w:szCs w:val="28"/>
          <w:vertAlign w:val="superscript"/>
          <w:lang w:val="el-GR"/>
        </w:rPr>
        <w:t>1</w:t>
      </w:r>
      <w:r w:rsidR="009B0326" w:rsidRPr="00824F70">
        <w:rPr>
          <w:rFonts w:ascii="Gentium" w:hAnsi="Gentium" w:cs="Gentium"/>
          <w:i/>
          <w:iCs/>
          <w:noProof/>
          <w:color w:val="7030A0"/>
          <w:sz w:val="28"/>
          <w:szCs w:val="28"/>
        </w:rPr>
        <w:t> </w:t>
      </w:r>
      <w:r w:rsidR="009B0326" w:rsidRPr="00824F70">
        <w:rPr>
          <w:rFonts w:ascii="Gentium" w:hAnsi="Gentium" w:cs="Gentium"/>
          <w:i/>
          <w:iCs/>
          <w:noProof/>
          <w:color w:val="7030A0"/>
          <w:sz w:val="28"/>
          <w:szCs w:val="28"/>
          <w:lang w:val="el-GR"/>
        </w:rPr>
        <w:t>Ἔτι οὖν καὶ περὶ τοῦ σαββάτου γέγραπται ἐν τοῖς δέκα λόγοις, ἐν οἷς ἐλάλησεν ἐν τῷ ὄρει Σινᾶ πρὸς Μωϋσῆν κατὰ πρόσωπον</w:t>
      </w:r>
      <w:r w:rsidR="00AC7832">
        <w:rPr>
          <w:rFonts w:ascii="Gentium" w:hAnsi="Gentium" w:cs="Gentium"/>
          <w:i/>
          <w:iCs/>
          <w:noProof/>
          <w:color w:val="7030A0"/>
          <w:sz w:val="28"/>
          <w:szCs w:val="28"/>
          <w:lang w:val="el-GR"/>
        </w:rPr>
        <w:t>·</w:t>
      </w:r>
      <w:r w:rsidR="009B0326" w:rsidRPr="00824F70">
        <w:rPr>
          <w:rFonts w:ascii="Gentium" w:hAnsi="Gentium" w:cs="Gentium"/>
          <w:i/>
          <w:iCs/>
          <w:noProof/>
          <w:color w:val="7030A0"/>
          <w:sz w:val="28"/>
          <w:szCs w:val="28"/>
          <w:lang w:val="el-GR"/>
        </w:rPr>
        <w:t xml:space="preserve"> Καὶ ἁγιάσατε </w:t>
      </w:r>
      <w:r w:rsidR="00AC7832" w:rsidRPr="003A0EB3">
        <w:rPr>
          <w:rFonts w:ascii="Gentium" w:hAnsi="Gentium" w:cs="Gentium"/>
          <w:i/>
          <w:iCs/>
          <w:noProof/>
          <w:color w:val="7030A0"/>
          <w:sz w:val="28"/>
          <w:szCs w:val="28"/>
          <w:lang w:val="el-GR"/>
        </w:rPr>
        <w:t xml:space="preserve">τὸ σάββατον </w:t>
      </w:r>
      <w:r w:rsidR="00AC7832">
        <w:rPr>
          <w:rFonts w:ascii="Gentium" w:hAnsi="Gentium" w:cs="Gentium"/>
          <w:i/>
          <w:iCs/>
          <w:noProof/>
          <w:color w:val="7030A0"/>
          <w:sz w:val="28"/>
          <w:szCs w:val="28"/>
          <w:lang w:val="el-GR"/>
        </w:rPr>
        <w:t xml:space="preserve">Κυρίου </w:t>
      </w:r>
      <w:r w:rsidR="00AC7832" w:rsidRPr="003A0EB3">
        <w:rPr>
          <w:rFonts w:ascii="Gentium" w:hAnsi="Gentium" w:cs="Gentium"/>
          <w:i/>
          <w:iCs/>
          <w:noProof/>
          <w:color w:val="7030A0"/>
          <w:sz w:val="28"/>
          <w:szCs w:val="28"/>
          <w:lang w:val="el-GR"/>
        </w:rPr>
        <w:t xml:space="preserve">χερσὶν καθαραῖς καὶ καρδίᾳ </w:t>
      </w:r>
      <w:r w:rsidR="009B0326" w:rsidRPr="00824F70">
        <w:rPr>
          <w:rFonts w:ascii="Gentium" w:hAnsi="Gentium" w:cs="Gentium"/>
          <w:i/>
          <w:iCs/>
          <w:noProof/>
          <w:color w:val="7030A0"/>
          <w:sz w:val="28"/>
          <w:szCs w:val="28"/>
          <w:lang w:val="el-GR"/>
        </w:rPr>
        <w:t>καθαρᾷ.</w:t>
      </w:r>
      <w:r w:rsidR="009B0326"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2</w:t>
      </w:r>
      <w:r w:rsidR="009B0326" w:rsidRPr="00824F70">
        <w:rPr>
          <w:rFonts w:ascii="Gentium" w:hAnsi="Gentium" w:cs="Gentium"/>
          <w:i/>
          <w:iCs/>
          <w:noProof/>
          <w:color w:val="7030A0"/>
          <w:sz w:val="28"/>
          <w:szCs w:val="28"/>
        </w:rPr>
        <w:t> </w:t>
      </w:r>
      <w:r w:rsidR="009B0326" w:rsidRPr="00824F70">
        <w:rPr>
          <w:rFonts w:ascii="Gentium" w:hAnsi="Gentium" w:cs="Gentium"/>
          <w:i/>
          <w:iCs/>
          <w:noProof/>
          <w:color w:val="7030A0"/>
          <w:sz w:val="28"/>
          <w:szCs w:val="28"/>
          <w:lang w:val="el-GR"/>
        </w:rPr>
        <w:t>καὶ ἐν ἑτέρῳ λέγει</w:t>
      </w:r>
      <w:r w:rsidR="00052160" w:rsidRPr="00824F70">
        <w:rPr>
          <w:rFonts w:ascii="Gentium" w:hAnsi="Gentium" w:cs="Gentium"/>
          <w:i/>
          <w:iCs/>
          <w:noProof/>
          <w:color w:val="7030A0"/>
          <w:sz w:val="28"/>
          <w:szCs w:val="28"/>
          <w:lang w:val="el-GR"/>
        </w:rPr>
        <w:t>·</w:t>
      </w:r>
      <w:r w:rsidR="009B0326" w:rsidRPr="00824F70">
        <w:rPr>
          <w:rFonts w:ascii="Gentium" w:hAnsi="Gentium" w:cs="Gentium"/>
          <w:i/>
          <w:iCs/>
          <w:noProof/>
          <w:color w:val="7030A0"/>
          <w:sz w:val="28"/>
          <w:szCs w:val="28"/>
          <w:lang w:val="el-GR"/>
        </w:rPr>
        <w:t xml:space="preserve"> </w:t>
      </w:r>
      <w:r w:rsidR="00AC7832" w:rsidRPr="003A0EB3">
        <w:rPr>
          <w:rFonts w:ascii="Gentium" w:hAnsi="Gentium" w:cs="Gentium"/>
          <w:i/>
          <w:iCs/>
          <w:noProof/>
          <w:color w:val="7030A0"/>
          <w:sz w:val="28"/>
          <w:szCs w:val="28"/>
          <w:lang w:val="el-GR"/>
        </w:rPr>
        <w:t>Ἐὰν φυλάξωσιν οἱ υἱοί μου τὸ σάββατον</w:t>
      </w:r>
      <w:r w:rsidR="009B0326" w:rsidRPr="00824F70">
        <w:rPr>
          <w:rFonts w:ascii="Gentium" w:hAnsi="Gentium" w:cs="Gentium"/>
          <w:i/>
          <w:iCs/>
          <w:noProof/>
          <w:color w:val="7030A0"/>
          <w:sz w:val="28"/>
          <w:szCs w:val="28"/>
          <w:lang w:val="el-GR"/>
        </w:rPr>
        <w:t xml:space="preserve">, τότε ἐπιθήσω τὸ ἔλεός </w:t>
      </w:r>
      <w:r w:rsidR="00AC7832" w:rsidRPr="00D74103">
        <w:rPr>
          <w:rFonts w:ascii="Gentium" w:hAnsi="Gentium" w:cs="Gentium"/>
          <w:i/>
          <w:iCs/>
          <w:noProof/>
          <w:color w:val="7030A0"/>
          <w:sz w:val="28"/>
          <w:szCs w:val="28"/>
          <w:lang w:val="el-GR"/>
        </w:rPr>
        <w:t xml:space="preserve">μου ἐπʼ </w:t>
      </w:r>
      <w:r w:rsidR="009B0326" w:rsidRPr="00824F70">
        <w:rPr>
          <w:rFonts w:ascii="Gentium" w:hAnsi="Gentium" w:cs="Gentium"/>
          <w:i/>
          <w:iCs/>
          <w:noProof/>
          <w:color w:val="7030A0"/>
          <w:sz w:val="28"/>
          <w:szCs w:val="28"/>
          <w:lang w:val="el-GR"/>
        </w:rPr>
        <w:t>αὐτούς.</w:t>
      </w:r>
      <w:r w:rsidR="009B0326"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3</w:t>
      </w:r>
      <w:r w:rsidR="009B0326" w:rsidRPr="00824F70">
        <w:rPr>
          <w:rFonts w:ascii="Gentium" w:hAnsi="Gentium" w:cs="Gentium"/>
          <w:i/>
          <w:iCs/>
          <w:noProof/>
          <w:color w:val="7030A0"/>
          <w:sz w:val="28"/>
          <w:szCs w:val="28"/>
        </w:rPr>
        <w:t> τὸ σάββατον λέγει ἐν ἀρχῇ τῆς κτίσεως</w:t>
      </w:r>
      <w:r w:rsidR="00052160" w:rsidRPr="00824F70">
        <w:rPr>
          <w:rFonts w:ascii="Gentium" w:hAnsi="Gentium" w:cs="Gentium"/>
          <w:i/>
          <w:iCs/>
          <w:noProof/>
          <w:color w:val="7030A0"/>
          <w:sz w:val="28"/>
          <w:szCs w:val="28"/>
        </w:rPr>
        <w:t>·</w:t>
      </w:r>
      <w:r w:rsidR="009B0326" w:rsidRPr="00824F70">
        <w:rPr>
          <w:rFonts w:ascii="Gentium" w:hAnsi="Gentium" w:cs="Gentium"/>
          <w:i/>
          <w:iCs/>
          <w:noProof/>
          <w:color w:val="7030A0"/>
          <w:sz w:val="28"/>
          <w:szCs w:val="28"/>
        </w:rPr>
        <w:t xml:space="preserve"> </w:t>
      </w:r>
      <w:r w:rsidR="00AC7832" w:rsidRPr="00D74103">
        <w:rPr>
          <w:rFonts w:ascii="Gentium" w:hAnsi="Gentium" w:cs="Gentium"/>
          <w:i/>
          <w:iCs/>
          <w:noProof/>
          <w:color w:val="7030A0"/>
          <w:sz w:val="28"/>
          <w:szCs w:val="28"/>
          <w:lang w:val="el-GR"/>
        </w:rPr>
        <w:t xml:space="preserve">Καὶ </w:t>
      </w:r>
      <w:r w:rsidR="009B0326" w:rsidRPr="00824F70">
        <w:rPr>
          <w:rFonts w:ascii="Gentium" w:hAnsi="Gentium" w:cs="Gentium"/>
          <w:i/>
          <w:iCs/>
          <w:noProof/>
          <w:color w:val="7030A0"/>
          <w:sz w:val="28"/>
          <w:szCs w:val="28"/>
        </w:rPr>
        <w:t xml:space="preserve">ἐποίησεν ὁ Θεὸς ἐν </w:t>
      </w:r>
      <w:r w:rsidR="00AC7832" w:rsidRPr="00D74103">
        <w:rPr>
          <w:rFonts w:ascii="Gentium" w:hAnsi="Gentium" w:cs="Gentium"/>
          <w:i/>
          <w:iCs/>
          <w:noProof/>
          <w:color w:val="7030A0"/>
          <w:sz w:val="28"/>
          <w:szCs w:val="28"/>
          <w:lang w:val="el-GR"/>
        </w:rPr>
        <w:t xml:space="preserve">ἓξ </w:t>
      </w:r>
      <w:r w:rsidR="009B0326" w:rsidRPr="00824F70">
        <w:rPr>
          <w:rFonts w:ascii="Gentium" w:hAnsi="Gentium" w:cs="Gentium"/>
          <w:i/>
          <w:iCs/>
          <w:noProof/>
          <w:color w:val="7030A0"/>
          <w:sz w:val="28"/>
          <w:szCs w:val="28"/>
        </w:rPr>
        <w:t xml:space="preserve">ἡμέραις τὰ ἔργα τῶν χειρῶν </w:t>
      </w:r>
      <w:r w:rsidR="00AC7832" w:rsidRPr="00D74103">
        <w:rPr>
          <w:rFonts w:ascii="Gentium" w:hAnsi="Gentium" w:cs="Gentium"/>
          <w:i/>
          <w:iCs/>
          <w:noProof/>
          <w:color w:val="7030A0"/>
          <w:sz w:val="28"/>
          <w:szCs w:val="28"/>
          <w:lang w:val="el-GR"/>
        </w:rPr>
        <w:t xml:space="preserve">αὐτοῦ, καὶ συνετέλεσεν ἐν τῇ </w:t>
      </w:r>
      <w:r w:rsidR="009B0326" w:rsidRPr="00824F70">
        <w:rPr>
          <w:rFonts w:ascii="Gentium" w:hAnsi="Gentium" w:cs="Gentium"/>
          <w:i/>
          <w:iCs/>
          <w:noProof/>
          <w:color w:val="7030A0"/>
          <w:sz w:val="28"/>
          <w:szCs w:val="28"/>
        </w:rPr>
        <w:t xml:space="preserve">ἡμέρᾳ τῇ </w:t>
      </w:r>
      <w:r w:rsidR="00AC7832" w:rsidRPr="00D74103">
        <w:rPr>
          <w:rFonts w:ascii="Gentium" w:hAnsi="Gentium" w:cs="Gentium"/>
          <w:i/>
          <w:iCs/>
          <w:noProof/>
          <w:color w:val="7030A0"/>
          <w:sz w:val="28"/>
          <w:szCs w:val="28"/>
          <w:lang w:val="el-GR"/>
        </w:rPr>
        <w:t xml:space="preserve">ἑβδόμῃ </w:t>
      </w:r>
      <w:r w:rsidR="009B0326" w:rsidRPr="00824F70">
        <w:rPr>
          <w:rFonts w:ascii="Gentium" w:hAnsi="Gentium" w:cs="Gentium"/>
          <w:i/>
          <w:iCs/>
          <w:noProof/>
          <w:color w:val="7030A0"/>
          <w:sz w:val="28"/>
          <w:szCs w:val="28"/>
        </w:rPr>
        <w:t xml:space="preserve">καὶ </w:t>
      </w:r>
      <w:r w:rsidR="00AC7832" w:rsidRPr="00D74103">
        <w:rPr>
          <w:rFonts w:ascii="Gentium" w:hAnsi="Gentium" w:cs="Gentium"/>
          <w:i/>
          <w:iCs/>
          <w:noProof/>
          <w:color w:val="7030A0"/>
          <w:sz w:val="28"/>
          <w:szCs w:val="28"/>
          <w:lang w:val="el-GR"/>
        </w:rPr>
        <w:t>κατέπαυσεν ἐν αὐτῇ, καὶ ἡγίασεν αὐτήν</w:t>
      </w:r>
      <w:r w:rsidR="009B0326"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4</w:t>
      </w:r>
      <w:r w:rsidR="009B0326" w:rsidRPr="00824F70">
        <w:rPr>
          <w:rFonts w:ascii="Gentium" w:hAnsi="Gentium" w:cs="Gentium"/>
          <w:i/>
          <w:iCs/>
          <w:noProof/>
          <w:color w:val="7030A0"/>
          <w:sz w:val="28"/>
          <w:szCs w:val="28"/>
        </w:rPr>
        <w:t xml:space="preserve"> προσέχετε, τέκνα, τί λέγει </w:t>
      </w:r>
      <w:bookmarkStart w:id="91" w:name="_Hlk203913670"/>
      <w:r w:rsidR="009B0326" w:rsidRPr="00824F70">
        <w:rPr>
          <w:rFonts w:ascii="Gentium" w:hAnsi="Gentium" w:cs="Gentium"/>
          <w:i/>
          <w:iCs/>
          <w:noProof/>
          <w:color w:val="7030A0"/>
          <w:sz w:val="28"/>
          <w:szCs w:val="28"/>
        </w:rPr>
        <w:t>τό</w:t>
      </w:r>
      <w:r w:rsidR="00052160" w:rsidRPr="00824F70">
        <w:rPr>
          <w:rFonts w:ascii="Gentium" w:hAnsi="Gentium" w:cs="Gentium"/>
          <w:i/>
          <w:iCs/>
          <w:noProof/>
          <w:color w:val="7030A0"/>
          <w:sz w:val="28"/>
          <w:szCs w:val="28"/>
        </w:rPr>
        <w:t>·</w:t>
      </w:r>
      <w:r w:rsidR="009B0326" w:rsidRPr="00824F70">
        <w:rPr>
          <w:rFonts w:ascii="Gentium" w:hAnsi="Gentium" w:cs="Gentium"/>
          <w:i/>
          <w:iCs/>
          <w:noProof/>
          <w:color w:val="7030A0"/>
          <w:sz w:val="28"/>
          <w:szCs w:val="28"/>
        </w:rPr>
        <w:t xml:space="preserve"> </w:t>
      </w:r>
      <w:bookmarkEnd w:id="91"/>
      <w:r w:rsidR="00AC7832" w:rsidRPr="00824F70">
        <w:rPr>
          <w:rFonts w:ascii="Gentium" w:hAnsi="Gentium" w:cs="Gentium"/>
          <w:i/>
          <w:iCs/>
          <w:noProof/>
          <w:color w:val="7030A0"/>
          <w:sz w:val="28"/>
          <w:szCs w:val="28"/>
        </w:rPr>
        <w:t>Σ</w:t>
      </w:r>
      <w:r w:rsidR="00AC7832" w:rsidRPr="00D74103">
        <w:rPr>
          <w:rFonts w:ascii="Gentium" w:hAnsi="Gentium" w:cs="Gentium"/>
          <w:i/>
          <w:iCs/>
          <w:noProof/>
          <w:color w:val="7030A0"/>
          <w:sz w:val="28"/>
          <w:szCs w:val="28"/>
          <w:lang w:val="el-GR"/>
        </w:rPr>
        <w:t xml:space="preserve">υνετέλεσεν </w:t>
      </w:r>
      <w:r w:rsidR="009B0326" w:rsidRPr="00824F70">
        <w:rPr>
          <w:rFonts w:ascii="Gentium" w:hAnsi="Gentium" w:cs="Gentium"/>
          <w:i/>
          <w:iCs/>
          <w:noProof/>
          <w:color w:val="7030A0"/>
          <w:sz w:val="28"/>
          <w:szCs w:val="28"/>
        </w:rPr>
        <w:t xml:space="preserve">ἐν </w:t>
      </w:r>
      <w:r w:rsidR="00AC7832" w:rsidRPr="00D74103">
        <w:rPr>
          <w:rFonts w:ascii="Gentium" w:hAnsi="Gentium" w:cs="Gentium"/>
          <w:i/>
          <w:iCs/>
          <w:noProof/>
          <w:color w:val="7030A0"/>
          <w:sz w:val="28"/>
          <w:szCs w:val="28"/>
          <w:lang w:val="el-GR"/>
        </w:rPr>
        <w:t xml:space="preserve">ἓξ </w:t>
      </w:r>
      <w:r w:rsidR="009B0326" w:rsidRPr="00824F70">
        <w:rPr>
          <w:rFonts w:ascii="Gentium" w:hAnsi="Gentium" w:cs="Gentium"/>
          <w:i/>
          <w:iCs/>
          <w:noProof/>
          <w:color w:val="7030A0"/>
          <w:sz w:val="28"/>
          <w:szCs w:val="28"/>
        </w:rPr>
        <w:t xml:space="preserve">ἡμέραις. τοῦτο λέγει ὅτι ἐν ἑξακισχιλίοις ἔτεσιν συντελέσει Κύριος τὰ </w:t>
      </w:r>
      <w:bookmarkStart w:id="92" w:name="_Hlk203913764"/>
      <w:r w:rsidR="009B0326" w:rsidRPr="00824F70">
        <w:rPr>
          <w:rFonts w:ascii="Gentium" w:hAnsi="Gentium" w:cs="Gentium"/>
          <w:i/>
          <w:iCs/>
          <w:noProof/>
          <w:color w:val="7030A0"/>
          <w:sz w:val="28"/>
          <w:szCs w:val="28"/>
        </w:rPr>
        <w:t xml:space="preserve">σύνπαντα. </w:t>
      </w:r>
      <w:bookmarkEnd w:id="92"/>
      <w:r w:rsidR="009B0326" w:rsidRPr="00824F70">
        <w:rPr>
          <w:rFonts w:ascii="Gentium" w:hAnsi="Gentium" w:cs="Gentium"/>
          <w:i/>
          <w:iCs/>
          <w:noProof/>
          <w:color w:val="7030A0"/>
          <w:sz w:val="28"/>
          <w:szCs w:val="28"/>
        </w:rPr>
        <w:t xml:space="preserve">ἡ γὰρ ἡμέρα </w:t>
      </w:r>
      <w:r w:rsidR="00AC7832" w:rsidRPr="00D74103">
        <w:rPr>
          <w:rFonts w:ascii="Gentium" w:hAnsi="Gentium" w:cs="Gentium"/>
          <w:i/>
          <w:iCs/>
          <w:noProof/>
          <w:color w:val="7030A0"/>
          <w:sz w:val="28"/>
          <w:szCs w:val="28"/>
          <w:lang w:val="el-GR"/>
        </w:rPr>
        <w:t xml:space="preserve">παρʼ </w:t>
      </w:r>
      <w:r w:rsidR="009B0326" w:rsidRPr="00824F70">
        <w:rPr>
          <w:rFonts w:ascii="Gentium" w:hAnsi="Gentium" w:cs="Gentium"/>
          <w:i/>
          <w:iCs/>
          <w:noProof/>
          <w:color w:val="7030A0"/>
          <w:sz w:val="28"/>
          <w:szCs w:val="28"/>
        </w:rPr>
        <w:t>αὐτῷ [σημαίνει] χίλια ἔτη. αὐτὸς δέ μοι μαρτυρεῖ λέγων</w:t>
      </w:r>
      <w:r w:rsidR="00052160" w:rsidRPr="00824F70">
        <w:rPr>
          <w:rFonts w:ascii="Gentium" w:hAnsi="Gentium" w:cs="Gentium"/>
          <w:i/>
          <w:iCs/>
          <w:noProof/>
          <w:color w:val="7030A0"/>
          <w:sz w:val="28"/>
          <w:szCs w:val="28"/>
        </w:rPr>
        <w:t>·</w:t>
      </w:r>
      <w:r w:rsidR="009B0326" w:rsidRPr="00824F70">
        <w:rPr>
          <w:rFonts w:ascii="Gentium" w:hAnsi="Gentium" w:cs="Gentium"/>
          <w:i/>
          <w:iCs/>
          <w:noProof/>
          <w:color w:val="7030A0"/>
          <w:sz w:val="28"/>
          <w:szCs w:val="28"/>
        </w:rPr>
        <w:t xml:space="preserve"> </w:t>
      </w:r>
      <w:r w:rsidR="00D4660D" w:rsidRPr="00D74103">
        <w:rPr>
          <w:rFonts w:ascii="Gentium" w:hAnsi="Gentium" w:cs="Gentium"/>
          <w:i/>
          <w:iCs/>
          <w:noProof/>
          <w:color w:val="7030A0"/>
          <w:sz w:val="28"/>
          <w:szCs w:val="28"/>
          <w:lang w:val="el-GR"/>
        </w:rPr>
        <w:t xml:space="preserve">Ἰδού ἡμέρα </w:t>
      </w:r>
      <w:r w:rsidR="009B0326" w:rsidRPr="00824F70">
        <w:rPr>
          <w:rFonts w:ascii="Gentium" w:hAnsi="Gentium" w:cs="Gentium"/>
          <w:i/>
          <w:iCs/>
          <w:noProof/>
          <w:color w:val="7030A0"/>
          <w:sz w:val="28"/>
          <w:szCs w:val="28"/>
        </w:rPr>
        <w:t xml:space="preserve">Κυρίου ἔσται ὡς χίλια </w:t>
      </w:r>
      <w:r w:rsidR="00D4660D" w:rsidRPr="00D74103">
        <w:rPr>
          <w:rFonts w:ascii="Gentium" w:hAnsi="Gentium" w:cs="Gentium"/>
          <w:i/>
          <w:iCs/>
          <w:noProof/>
          <w:color w:val="7030A0"/>
          <w:sz w:val="28"/>
          <w:szCs w:val="28"/>
          <w:lang w:val="el-GR"/>
        </w:rPr>
        <w:t>ἔτη</w:t>
      </w:r>
      <w:r w:rsidR="009B0326" w:rsidRPr="00824F70">
        <w:rPr>
          <w:rFonts w:ascii="Gentium" w:hAnsi="Gentium" w:cs="Gentium"/>
          <w:i/>
          <w:iCs/>
          <w:noProof/>
          <w:color w:val="7030A0"/>
          <w:sz w:val="28"/>
          <w:szCs w:val="28"/>
        </w:rPr>
        <w:t xml:space="preserve">. οὐκοῦν, τέκνα, ἐν </w:t>
      </w:r>
      <w:r w:rsidR="00D4660D" w:rsidRPr="00D74103">
        <w:rPr>
          <w:rFonts w:ascii="Gentium" w:hAnsi="Gentium" w:cs="Gentium"/>
          <w:i/>
          <w:iCs/>
          <w:noProof/>
          <w:color w:val="7030A0"/>
          <w:sz w:val="28"/>
          <w:szCs w:val="28"/>
          <w:lang w:val="el-GR"/>
        </w:rPr>
        <w:t xml:space="preserve">ἓξ </w:t>
      </w:r>
      <w:r w:rsidR="009B0326" w:rsidRPr="00824F70">
        <w:rPr>
          <w:rFonts w:ascii="Gentium" w:hAnsi="Gentium" w:cs="Gentium"/>
          <w:i/>
          <w:iCs/>
          <w:noProof/>
          <w:color w:val="7030A0"/>
          <w:sz w:val="28"/>
          <w:szCs w:val="28"/>
        </w:rPr>
        <w:t xml:space="preserve">ἡμέραις, ἐν τοῖς ἑξακισχιλίοις ἔτεσιν συντελεσθήσεται τὰ </w:t>
      </w:r>
      <w:bookmarkStart w:id="93" w:name="_Hlk203913953"/>
      <w:r w:rsidR="009B0326" w:rsidRPr="00824F70">
        <w:rPr>
          <w:rFonts w:ascii="Gentium" w:hAnsi="Gentium" w:cs="Gentium"/>
          <w:i/>
          <w:iCs/>
          <w:noProof/>
          <w:color w:val="7030A0"/>
          <w:sz w:val="28"/>
          <w:szCs w:val="28"/>
        </w:rPr>
        <w:t>σύνπαντα</w:t>
      </w:r>
      <w:bookmarkEnd w:id="93"/>
      <w:r w:rsidR="009B0326"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5</w:t>
      </w:r>
      <w:r w:rsidR="009B0326" w:rsidRPr="00824F70">
        <w:rPr>
          <w:rFonts w:ascii="Gentium" w:hAnsi="Gentium" w:cs="Gentium"/>
          <w:i/>
          <w:iCs/>
          <w:noProof/>
          <w:color w:val="7030A0"/>
          <w:sz w:val="28"/>
          <w:szCs w:val="28"/>
        </w:rPr>
        <w:t> </w:t>
      </w:r>
      <w:r w:rsidR="00D4660D" w:rsidRPr="00D74103">
        <w:rPr>
          <w:rFonts w:ascii="Gentium" w:hAnsi="Gentium" w:cs="Gentium"/>
          <w:i/>
          <w:iCs/>
          <w:noProof/>
          <w:color w:val="7030A0"/>
          <w:sz w:val="28"/>
          <w:szCs w:val="28"/>
          <w:lang w:val="el-GR"/>
        </w:rPr>
        <w:t xml:space="preserve">Καὶ κατέπαυσεν </w:t>
      </w:r>
      <w:r w:rsidR="009B0326" w:rsidRPr="00824F70">
        <w:rPr>
          <w:rFonts w:ascii="Gentium" w:hAnsi="Gentium" w:cs="Gentium"/>
          <w:i/>
          <w:iCs/>
          <w:noProof/>
          <w:color w:val="7030A0"/>
          <w:sz w:val="28"/>
          <w:szCs w:val="28"/>
        </w:rPr>
        <w:t xml:space="preserve">τῇ ἡμέρᾳ τῇ </w:t>
      </w:r>
      <w:r w:rsidR="00D4660D" w:rsidRPr="00D74103">
        <w:rPr>
          <w:rFonts w:ascii="Gentium" w:hAnsi="Gentium" w:cs="Gentium"/>
          <w:i/>
          <w:iCs/>
          <w:noProof/>
          <w:color w:val="7030A0"/>
          <w:sz w:val="28"/>
          <w:szCs w:val="28"/>
          <w:lang w:val="el-GR"/>
        </w:rPr>
        <w:t>ἑβδόμῃ</w:t>
      </w:r>
      <w:r w:rsidR="009B0326" w:rsidRPr="00824F70">
        <w:rPr>
          <w:rFonts w:ascii="Gentium" w:hAnsi="Gentium" w:cs="Gentium"/>
          <w:i/>
          <w:iCs/>
          <w:noProof/>
          <w:color w:val="7030A0"/>
          <w:sz w:val="28"/>
          <w:szCs w:val="28"/>
        </w:rPr>
        <w:t>. τοῦτο λέγει</w:t>
      </w:r>
      <w:r w:rsidR="00052160" w:rsidRPr="00824F70">
        <w:rPr>
          <w:rFonts w:ascii="Gentium" w:hAnsi="Gentium" w:cs="Gentium"/>
          <w:i/>
          <w:iCs/>
          <w:noProof/>
          <w:color w:val="7030A0"/>
          <w:sz w:val="28"/>
          <w:szCs w:val="28"/>
        </w:rPr>
        <w:t>·</w:t>
      </w:r>
      <w:r w:rsidR="009B0326" w:rsidRPr="00824F70">
        <w:rPr>
          <w:rFonts w:ascii="Gentium" w:hAnsi="Gentium" w:cs="Gentium"/>
          <w:i/>
          <w:iCs/>
          <w:noProof/>
          <w:color w:val="7030A0"/>
          <w:sz w:val="28"/>
          <w:szCs w:val="28"/>
        </w:rPr>
        <w:t xml:space="preserve"> ὅταν ἐλθὼν ὁ υἱὸς αὐτοῦ καταργήσει τὸν καιρὸν τοῦ ἀνόμου καὶ κρινεῖ τοὺς ἀσεβεῖς καὶ ἀλλάξει τὸν ἥλιον καὶ τὴν σελήνην καὶ τοὺς ἀστέρας, τότε καλῶς καταπαύσεται ἐν τῇ ἡμέρᾳ τῇ ἑβδόμῃ. </w:t>
      </w:r>
      <w:r w:rsidRPr="00824F70">
        <w:rPr>
          <w:rFonts w:ascii="Gentium" w:hAnsi="Gentium" w:cs="Gentium"/>
          <w:b/>
          <w:bCs/>
          <w:i/>
          <w:iCs/>
          <w:noProof/>
          <w:color w:val="FF0000"/>
          <w:sz w:val="28"/>
          <w:szCs w:val="28"/>
          <w:vertAlign w:val="superscript"/>
          <w:lang w:val="el-GR"/>
        </w:rPr>
        <w:t>6</w:t>
      </w:r>
      <w:r w:rsidR="009B0326" w:rsidRPr="00824F70">
        <w:rPr>
          <w:rFonts w:ascii="Gentium" w:hAnsi="Gentium" w:cs="Gentium"/>
          <w:i/>
          <w:iCs/>
          <w:noProof/>
          <w:color w:val="7030A0"/>
          <w:sz w:val="28"/>
          <w:szCs w:val="28"/>
        </w:rPr>
        <w:t xml:space="preserve"> πέρας γέ τοι </w:t>
      </w:r>
      <w:r w:rsidR="00D4660D" w:rsidRPr="00D74103">
        <w:rPr>
          <w:rFonts w:ascii="Gentium" w:hAnsi="Gentium" w:cs="Gentium"/>
          <w:i/>
          <w:iCs/>
          <w:noProof/>
          <w:color w:val="7030A0"/>
          <w:sz w:val="28"/>
          <w:szCs w:val="28"/>
          <w:lang w:val="el-GR"/>
        </w:rPr>
        <w:t xml:space="preserve">λέγει· Ἁγιάσεις αὐτὴν χερσὶν </w:t>
      </w:r>
      <w:r w:rsidR="009B0326" w:rsidRPr="00824F70">
        <w:rPr>
          <w:rFonts w:ascii="Gentium" w:hAnsi="Gentium" w:cs="Gentium"/>
          <w:i/>
          <w:iCs/>
          <w:noProof/>
          <w:color w:val="7030A0"/>
          <w:sz w:val="28"/>
          <w:szCs w:val="28"/>
        </w:rPr>
        <w:t xml:space="preserve">καθαραῖς καὶ </w:t>
      </w:r>
      <w:r w:rsidR="00D4660D" w:rsidRPr="00D74103">
        <w:rPr>
          <w:rFonts w:ascii="Gentium" w:hAnsi="Gentium" w:cs="Gentium"/>
          <w:i/>
          <w:iCs/>
          <w:noProof/>
          <w:color w:val="7030A0"/>
          <w:sz w:val="28"/>
          <w:szCs w:val="28"/>
          <w:lang w:val="el-GR"/>
        </w:rPr>
        <w:t>καρδίᾳ καθαρᾷ</w:t>
      </w:r>
      <w:r w:rsidR="009B0326" w:rsidRPr="00824F70">
        <w:rPr>
          <w:rFonts w:ascii="Gentium" w:hAnsi="Gentium" w:cs="Gentium"/>
          <w:i/>
          <w:iCs/>
          <w:noProof/>
          <w:color w:val="7030A0"/>
          <w:sz w:val="28"/>
          <w:szCs w:val="28"/>
        </w:rPr>
        <w:t xml:space="preserve">. εἰ οὖν ἣν ὁ Θεὸς ἡμέραν ἡγίασεν, νῦν τις δύναται ἁγιάσαι καθαρὸς ὢν τῇ καρδίᾳ, ἐν πᾶσιν πεπλανήμεθα. </w:t>
      </w:r>
      <w:r w:rsidRPr="00824F70">
        <w:rPr>
          <w:rFonts w:ascii="Gentium" w:hAnsi="Gentium" w:cs="Gentium"/>
          <w:b/>
          <w:bCs/>
          <w:i/>
          <w:iCs/>
          <w:noProof/>
          <w:color w:val="FF0000"/>
          <w:sz w:val="28"/>
          <w:szCs w:val="28"/>
          <w:vertAlign w:val="superscript"/>
          <w:lang w:val="el-GR"/>
        </w:rPr>
        <w:t>7</w:t>
      </w:r>
      <w:r w:rsidR="009B0326" w:rsidRPr="00824F70">
        <w:rPr>
          <w:rFonts w:ascii="Gentium" w:hAnsi="Gentium" w:cs="Gentium"/>
          <w:i/>
          <w:iCs/>
          <w:noProof/>
          <w:color w:val="7030A0"/>
          <w:sz w:val="28"/>
          <w:szCs w:val="28"/>
        </w:rPr>
        <w:t xml:space="preserve"> εἰ δὲ </w:t>
      </w:r>
      <w:bookmarkStart w:id="94" w:name="_Hlk203914190"/>
      <w:r w:rsidR="009B0326" w:rsidRPr="00824F70">
        <w:rPr>
          <w:rFonts w:ascii="Gentium" w:hAnsi="Gentium" w:cs="Gentium"/>
          <w:i/>
          <w:iCs/>
          <w:noProof/>
          <w:color w:val="7030A0"/>
          <w:sz w:val="28"/>
          <w:szCs w:val="28"/>
        </w:rPr>
        <w:t>ο</w:t>
      </w:r>
      <w:r w:rsidR="00D4660D" w:rsidRPr="00D4660D">
        <w:rPr>
          <w:rFonts w:ascii="Gentium" w:hAnsi="Gentium" w:cs="Gentium"/>
          <w:i/>
          <w:iCs/>
          <w:noProof/>
          <w:color w:val="7030A0"/>
          <w:sz w:val="28"/>
          <w:szCs w:val="28"/>
        </w:rPr>
        <w:t>ὖ</w:t>
      </w:r>
      <w:r w:rsidR="009B0326" w:rsidRPr="00824F70">
        <w:rPr>
          <w:rFonts w:ascii="Gentium" w:hAnsi="Gentium" w:cs="Gentium"/>
          <w:i/>
          <w:iCs/>
          <w:noProof/>
          <w:color w:val="7030A0"/>
          <w:sz w:val="28"/>
          <w:szCs w:val="28"/>
        </w:rPr>
        <w:t xml:space="preserve">ν </w:t>
      </w:r>
      <w:bookmarkEnd w:id="94"/>
      <w:r w:rsidR="009B0326" w:rsidRPr="00824F70">
        <w:rPr>
          <w:rFonts w:ascii="Gentium" w:hAnsi="Gentium" w:cs="Gentium"/>
          <w:i/>
          <w:iCs/>
          <w:noProof/>
          <w:color w:val="7030A0"/>
          <w:sz w:val="28"/>
          <w:szCs w:val="28"/>
        </w:rPr>
        <w:t xml:space="preserve">ἄρα τότε καλῶς καταπαυόμενοι ἁγιάσομεν αὐτήν, ὅτε δυνησόμεθα αὐτοὶ δικαιωθέντες καὶ ἀπολαβόντες τὴν ἐπαγγελίαν, μηκέτι οὔσης τῆς ἀνομίας, καινῶν δὲ γεγονότων πάντων ὑπὸ Κυρίου, τότε δυνησόμεθα αὐτὴν ἁγιάσαι, αὐτοὶ ἁγιασθέντες πρῶτον. </w:t>
      </w:r>
      <w:r w:rsidRPr="00824F70">
        <w:rPr>
          <w:rFonts w:ascii="Gentium" w:hAnsi="Gentium" w:cs="Gentium"/>
          <w:b/>
          <w:bCs/>
          <w:i/>
          <w:iCs/>
          <w:noProof/>
          <w:color w:val="FF0000"/>
          <w:sz w:val="28"/>
          <w:szCs w:val="28"/>
          <w:vertAlign w:val="superscript"/>
          <w:lang w:val="el-GR"/>
        </w:rPr>
        <w:t>8</w:t>
      </w:r>
      <w:r w:rsidR="009B0326" w:rsidRPr="00824F70">
        <w:rPr>
          <w:rFonts w:ascii="Gentium" w:hAnsi="Gentium" w:cs="Gentium"/>
          <w:i/>
          <w:iCs/>
          <w:noProof/>
          <w:color w:val="7030A0"/>
          <w:sz w:val="28"/>
          <w:szCs w:val="28"/>
        </w:rPr>
        <w:t> πέρας γέ τοι λέγει αὐτοῖς</w:t>
      </w:r>
      <w:r w:rsidR="00052160" w:rsidRPr="00824F70">
        <w:rPr>
          <w:rFonts w:ascii="Gentium" w:hAnsi="Gentium" w:cs="Gentium"/>
          <w:i/>
          <w:iCs/>
          <w:noProof/>
          <w:color w:val="7030A0"/>
          <w:sz w:val="28"/>
          <w:szCs w:val="28"/>
        </w:rPr>
        <w:t>·</w:t>
      </w:r>
      <w:r w:rsidR="009B0326" w:rsidRPr="00824F70">
        <w:rPr>
          <w:rFonts w:ascii="Gentium" w:hAnsi="Gentium" w:cs="Gentium"/>
          <w:i/>
          <w:iCs/>
          <w:noProof/>
          <w:color w:val="7030A0"/>
          <w:sz w:val="28"/>
          <w:szCs w:val="28"/>
        </w:rPr>
        <w:t xml:space="preserve"> </w:t>
      </w:r>
      <w:r w:rsidR="00D4660D" w:rsidRPr="00D74103">
        <w:rPr>
          <w:rFonts w:ascii="Gentium" w:hAnsi="Gentium" w:cs="Gentium"/>
          <w:i/>
          <w:iCs/>
          <w:noProof/>
          <w:color w:val="7030A0"/>
          <w:sz w:val="28"/>
          <w:szCs w:val="28"/>
          <w:lang w:val="el-GR"/>
        </w:rPr>
        <w:t xml:space="preserve">Τὰς νεομηνίας ὑμῶν </w:t>
      </w:r>
      <w:r w:rsidR="009B0326" w:rsidRPr="00824F70">
        <w:rPr>
          <w:rFonts w:ascii="Gentium" w:hAnsi="Gentium" w:cs="Gentium"/>
          <w:i/>
          <w:iCs/>
          <w:noProof/>
          <w:color w:val="7030A0"/>
          <w:sz w:val="28"/>
          <w:szCs w:val="28"/>
        </w:rPr>
        <w:t xml:space="preserve">καὶ τὰ </w:t>
      </w:r>
      <w:r w:rsidR="00D4660D" w:rsidRPr="00D74103">
        <w:rPr>
          <w:rFonts w:ascii="Gentium" w:hAnsi="Gentium" w:cs="Gentium"/>
          <w:i/>
          <w:iCs/>
          <w:noProof/>
          <w:color w:val="7030A0"/>
          <w:sz w:val="28"/>
          <w:szCs w:val="28"/>
          <w:lang w:val="el-GR"/>
        </w:rPr>
        <w:t xml:space="preserve">σάββατα </w:t>
      </w:r>
      <w:r w:rsidR="00D4660D" w:rsidRPr="00D74103">
        <w:rPr>
          <w:rFonts w:ascii="Gentium" w:hAnsi="Gentium" w:cs="Gentium"/>
          <w:i/>
          <w:iCs/>
          <w:noProof/>
          <w:color w:val="7030A0"/>
          <w:sz w:val="28"/>
          <w:szCs w:val="28"/>
          <w:lang w:val="el-GR"/>
        </w:rPr>
        <w:lastRenderedPageBreak/>
        <w:t>οὐκ ἀνέχομαι</w:t>
      </w:r>
      <w:r w:rsidR="009B0326" w:rsidRPr="00824F70">
        <w:rPr>
          <w:rFonts w:ascii="Gentium" w:hAnsi="Gentium" w:cs="Gentium"/>
          <w:i/>
          <w:iCs/>
          <w:noProof/>
          <w:color w:val="7030A0"/>
          <w:sz w:val="28"/>
          <w:szCs w:val="28"/>
        </w:rPr>
        <w:t>. ὁρᾶτε πῶς λέγει</w:t>
      </w:r>
      <w:r w:rsidR="00052160" w:rsidRPr="00824F70">
        <w:rPr>
          <w:rFonts w:ascii="Gentium" w:hAnsi="Gentium" w:cs="Gentium"/>
          <w:i/>
          <w:iCs/>
          <w:noProof/>
          <w:color w:val="7030A0"/>
          <w:sz w:val="28"/>
          <w:szCs w:val="28"/>
        </w:rPr>
        <w:t>·</w:t>
      </w:r>
      <w:r w:rsidR="009B0326" w:rsidRPr="00824F70">
        <w:rPr>
          <w:rFonts w:ascii="Gentium" w:hAnsi="Gentium" w:cs="Gentium"/>
          <w:i/>
          <w:iCs/>
          <w:noProof/>
          <w:color w:val="7030A0"/>
          <w:sz w:val="28"/>
          <w:szCs w:val="28"/>
        </w:rPr>
        <w:t xml:space="preserve"> </w:t>
      </w:r>
      <w:bookmarkStart w:id="95" w:name="_Hlk203914319"/>
      <w:r w:rsidR="009B0326" w:rsidRPr="00824F70">
        <w:rPr>
          <w:rFonts w:ascii="Gentium" w:hAnsi="Gentium" w:cs="Gentium"/>
          <w:i/>
          <w:iCs/>
          <w:noProof/>
          <w:color w:val="7030A0"/>
          <w:sz w:val="28"/>
          <w:szCs w:val="28"/>
        </w:rPr>
        <w:t xml:space="preserve">Οὐ </w:t>
      </w:r>
      <w:bookmarkEnd w:id="95"/>
      <w:r w:rsidR="009B0326" w:rsidRPr="00824F70">
        <w:rPr>
          <w:rFonts w:ascii="Gentium" w:hAnsi="Gentium" w:cs="Gentium"/>
          <w:i/>
          <w:iCs/>
          <w:noProof/>
          <w:color w:val="7030A0"/>
          <w:sz w:val="28"/>
          <w:szCs w:val="28"/>
        </w:rPr>
        <w:t xml:space="preserve">τὰ νῦν σάββατα [ἐμοὶ] δεκτά, ἀλλὰ </w:t>
      </w:r>
      <w:r w:rsidR="00D4660D" w:rsidRPr="00D74103">
        <w:rPr>
          <w:rFonts w:ascii="Gentium" w:hAnsi="Gentium" w:cs="Gentium"/>
          <w:i/>
          <w:iCs/>
          <w:noProof/>
          <w:color w:val="7030A0"/>
          <w:sz w:val="28"/>
          <w:szCs w:val="28"/>
          <w:lang w:val="el-GR"/>
        </w:rPr>
        <w:t xml:space="preserve">ὃ </w:t>
      </w:r>
      <w:r w:rsidR="009B0326" w:rsidRPr="00824F70">
        <w:rPr>
          <w:rFonts w:ascii="Gentium" w:hAnsi="Gentium" w:cs="Gentium"/>
          <w:i/>
          <w:iCs/>
          <w:noProof/>
          <w:color w:val="7030A0"/>
          <w:sz w:val="28"/>
          <w:szCs w:val="28"/>
        </w:rPr>
        <w:t xml:space="preserve">πεποίηκα, ἐν ᾧ καταπαύσας τὰ πάντα ἀρχὴν ἡμέρας ὀγδόης ποιήσω, ὅ ἐστιν ἄλλου κόσμου ἀρχήν. </w:t>
      </w:r>
      <w:r w:rsidRPr="00824F70">
        <w:rPr>
          <w:rFonts w:ascii="Gentium" w:hAnsi="Gentium" w:cs="Gentium"/>
          <w:b/>
          <w:bCs/>
          <w:i/>
          <w:iCs/>
          <w:noProof/>
          <w:color w:val="FF0000"/>
          <w:sz w:val="28"/>
          <w:szCs w:val="28"/>
          <w:vertAlign w:val="superscript"/>
          <w:lang w:val="el-GR"/>
        </w:rPr>
        <w:t>9</w:t>
      </w:r>
      <w:r w:rsidR="009B0326" w:rsidRPr="00824F70">
        <w:rPr>
          <w:rFonts w:ascii="Gentium" w:hAnsi="Gentium" w:cs="Gentium"/>
          <w:i/>
          <w:iCs/>
          <w:noProof/>
          <w:color w:val="7030A0"/>
          <w:sz w:val="28"/>
          <w:szCs w:val="28"/>
        </w:rPr>
        <w:t> </w:t>
      </w:r>
      <w:r w:rsidR="009B0326" w:rsidRPr="00824F70">
        <w:rPr>
          <w:rFonts w:ascii="Gentium" w:hAnsi="Gentium" w:cs="Gentium"/>
          <w:i/>
          <w:iCs/>
          <w:noProof/>
          <w:color w:val="7030A0"/>
          <w:sz w:val="28"/>
          <w:szCs w:val="28"/>
          <w:lang w:val="el-GR"/>
        </w:rPr>
        <w:t>διὸ καὶ ἄγομεν τὴν ἡμέραν τὴν ὀγδόην εἰς εὐφροσύνην, ἐν ᾗ καὶ ὁ Ἰησοῦς ἀνέστη ἐκ νεκρῶν καὶ φανερωθεὶς ἀνέβη εἰς οὐρανούς.</w:t>
      </w:r>
    </w:p>
    <w:p w14:paraId="3F40B23F" w14:textId="77777777" w:rsidR="00734D0D" w:rsidRPr="00584E5D" w:rsidRDefault="00734D0D" w:rsidP="00052160">
      <w:pPr>
        <w:pStyle w:val="Heading3"/>
        <w:spacing w:before="120" w:beforeAutospacing="0" w:after="0" w:afterAutospacing="0"/>
        <w:jc w:val="both"/>
        <w:rPr>
          <w:rFonts w:ascii="Gentium" w:hAnsi="Gentium" w:cs="Gentium"/>
          <w:i/>
          <w:iCs/>
          <w:noProof/>
          <w:sz w:val="32"/>
          <w:szCs w:val="32"/>
          <w:u w:val="single" w:color="00B050"/>
          <w:lang w:val="el-GR"/>
        </w:rPr>
        <w:sectPr w:rsidR="00734D0D" w:rsidRPr="00584E5D" w:rsidSect="00734D0D">
          <w:type w:val="continuous"/>
          <w:pgSz w:w="16838" w:h="11906" w:orient="landscape" w:code="9"/>
          <w:pgMar w:top="1418" w:right="1418" w:bottom="1418" w:left="1418" w:header="709" w:footer="709" w:gutter="0"/>
          <w:cols w:space="708"/>
          <w:docGrid w:linePitch="360"/>
        </w:sectPr>
      </w:pPr>
    </w:p>
    <w:p w14:paraId="00B7D65E" w14:textId="48C56ECA" w:rsidR="00C84AAA"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XVI</w:t>
      </w:r>
    </w:p>
    <w:p w14:paraId="2DD75F3B" w14:textId="7E213547" w:rsidR="009262A2" w:rsidRPr="00824F70" w:rsidRDefault="004D503A" w:rsidP="00052160">
      <w:pPr>
        <w:spacing w:before="120"/>
        <w:jc w:val="both"/>
        <w:rPr>
          <w:rFonts w:ascii="Gentium" w:hAnsi="Gentium" w:cs="Gentium"/>
          <w:i/>
          <w:iCs/>
          <w:noProof/>
          <w:color w:val="7030A0"/>
          <w:sz w:val="28"/>
          <w:szCs w:val="28"/>
        </w:rPr>
      </w:pPr>
      <w:r w:rsidRPr="00824F70">
        <w:rPr>
          <w:rFonts w:ascii="Gentium" w:hAnsi="Gentium" w:cs="Gentium"/>
          <w:b/>
          <w:bCs/>
          <w:i/>
          <w:iCs/>
          <w:noProof/>
          <w:color w:val="FF0000"/>
          <w:sz w:val="28"/>
          <w:szCs w:val="28"/>
          <w:vertAlign w:val="superscript"/>
          <w:lang w:val="el-GR"/>
        </w:rPr>
        <w:t>1</w:t>
      </w:r>
      <w:r w:rsidR="009C707A" w:rsidRPr="00824F70">
        <w:rPr>
          <w:rFonts w:ascii="Gentium" w:hAnsi="Gentium" w:cs="Gentium"/>
          <w:i/>
          <w:iCs/>
          <w:noProof/>
          <w:color w:val="7030A0"/>
          <w:sz w:val="28"/>
          <w:szCs w:val="28"/>
        </w:rPr>
        <w:t> </w:t>
      </w:r>
      <w:r w:rsidR="009C707A" w:rsidRPr="00824F70">
        <w:rPr>
          <w:rFonts w:ascii="Gentium" w:hAnsi="Gentium" w:cs="Gentium"/>
          <w:i/>
          <w:iCs/>
          <w:noProof/>
          <w:color w:val="7030A0"/>
          <w:sz w:val="28"/>
          <w:szCs w:val="28"/>
          <w:lang w:val="el-GR"/>
        </w:rPr>
        <w:t>Ἔτι δὲ καὶ</w:t>
      </w:r>
      <w:r w:rsidR="00C8078D">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lang w:val="el-GR"/>
        </w:rPr>
        <w:t>περὶ</w:t>
      </w:r>
      <w:r w:rsidR="00C8078D">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lang w:val="el-GR"/>
        </w:rPr>
        <w:t>τοῦ ναοῦ ἐρῶ</w:t>
      </w:r>
      <w:r w:rsidR="001064A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lang w:val="el-GR"/>
        </w:rPr>
        <w:t>ὑμῖν, πῶς πλανώμενοι οἱ</w:t>
      </w:r>
      <w:r w:rsidR="00C8078D">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lang w:val="el-GR"/>
        </w:rPr>
        <w:t xml:space="preserve">ταλαίπωροι εἰς τὴν οἰκοδομὴν ἤλπισαν, καὶ οὐκ ἐπὶ τὸν </w:t>
      </w:r>
      <w:bookmarkStart w:id="96" w:name="_Hlk203943203"/>
      <w:r w:rsidR="009C707A" w:rsidRPr="00824F70">
        <w:rPr>
          <w:rFonts w:ascii="Gentium" w:hAnsi="Gentium" w:cs="Gentium"/>
          <w:i/>
          <w:iCs/>
          <w:noProof/>
          <w:color w:val="7030A0"/>
          <w:sz w:val="28"/>
          <w:szCs w:val="28"/>
          <w:lang w:val="el-GR"/>
        </w:rPr>
        <w:t xml:space="preserve">Θεὸν </w:t>
      </w:r>
      <w:bookmarkEnd w:id="96"/>
      <w:r w:rsidR="009C707A" w:rsidRPr="00824F70">
        <w:rPr>
          <w:rFonts w:ascii="Gentium" w:hAnsi="Gentium" w:cs="Gentium"/>
          <w:i/>
          <w:iCs/>
          <w:noProof/>
          <w:color w:val="7030A0"/>
          <w:sz w:val="28"/>
          <w:szCs w:val="28"/>
          <w:lang w:val="el-GR"/>
        </w:rPr>
        <w:t>αὐτῶν τὸν ποιήσαντα αὐτούς, ὡς ὄντα οἶκον Θεοῦ.</w:t>
      </w:r>
      <w:r w:rsidR="009C707A"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2</w:t>
      </w:r>
      <w:r w:rsidR="009C707A" w:rsidRPr="00824F70">
        <w:rPr>
          <w:rFonts w:ascii="Gentium" w:hAnsi="Gentium" w:cs="Gentium"/>
          <w:i/>
          <w:iCs/>
          <w:noProof/>
          <w:color w:val="7030A0"/>
          <w:sz w:val="28"/>
          <w:szCs w:val="28"/>
        </w:rPr>
        <w:t> σχεδὸν γὰρ ὡς τὰ ἔθνη ἀφιέρωσαν αὐτὸν ἐν τῷ ναῷ. ἀλλὰ πῶς λέγει Κύριος καταργῶν αὐτόν</w:t>
      </w:r>
      <w:r w:rsidR="000A1860" w:rsidRPr="00824F70">
        <w:rPr>
          <w:rFonts w:ascii="Gentium" w:hAnsi="Gentium" w:cs="Gentium"/>
          <w:i/>
          <w:iCs/>
          <w:noProof/>
          <w:color w:val="7030A0"/>
          <w:sz w:val="28"/>
          <w:szCs w:val="28"/>
        </w:rPr>
        <w:t>;</w:t>
      </w:r>
      <w:r w:rsidR="009C707A" w:rsidRPr="00824F70">
        <w:rPr>
          <w:rFonts w:ascii="Gentium" w:hAnsi="Gentium" w:cs="Gentium"/>
          <w:i/>
          <w:iCs/>
          <w:noProof/>
          <w:color w:val="7030A0"/>
          <w:sz w:val="28"/>
          <w:szCs w:val="28"/>
        </w:rPr>
        <w:t xml:space="preserve"> </w:t>
      </w:r>
      <w:r w:rsidR="00C8078D" w:rsidRPr="006E2CAA">
        <w:rPr>
          <w:rFonts w:ascii="Gentium" w:hAnsi="Gentium" w:cs="Gentium"/>
          <w:i/>
          <w:iCs/>
          <w:noProof/>
          <w:color w:val="7030A0"/>
          <w:sz w:val="28"/>
          <w:szCs w:val="28"/>
          <w:lang w:val="el-GR"/>
        </w:rPr>
        <w:t>μάθετε· Τίς ἐμέτρησεν τὸν οὐρανὸν σπιθαμῇ, ἢ τὴν γῆν δρακί</w:t>
      </w:r>
      <w:bookmarkStart w:id="97" w:name="_Hlk203943527"/>
      <w:r w:rsidR="00C8078D" w:rsidRPr="006E2CAA">
        <w:rPr>
          <w:rFonts w:ascii="Gentium" w:hAnsi="Gentium" w:cs="Gentium"/>
          <w:i/>
          <w:iCs/>
          <w:noProof/>
          <w:color w:val="7030A0"/>
          <w:sz w:val="28"/>
          <w:szCs w:val="28"/>
          <w:lang w:val="el-GR"/>
        </w:rPr>
        <w:t xml:space="preserve">; </w:t>
      </w:r>
      <w:bookmarkEnd w:id="97"/>
      <w:r w:rsidR="009C707A" w:rsidRPr="00824F70">
        <w:rPr>
          <w:rFonts w:ascii="Gentium" w:hAnsi="Gentium" w:cs="Gentium"/>
          <w:i/>
          <w:iCs/>
          <w:noProof/>
          <w:color w:val="7030A0"/>
          <w:sz w:val="28"/>
          <w:szCs w:val="28"/>
        </w:rPr>
        <w:t xml:space="preserve">οὐκ </w:t>
      </w:r>
      <w:bookmarkStart w:id="98" w:name="_Hlk203943322"/>
      <w:r w:rsidR="009C707A" w:rsidRPr="00824F70">
        <w:rPr>
          <w:rFonts w:ascii="Gentium" w:hAnsi="Gentium" w:cs="Gentium"/>
          <w:i/>
          <w:iCs/>
          <w:noProof/>
          <w:color w:val="7030A0"/>
          <w:sz w:val="28"/>
          <w:szCs w:val="28"/>
        </w:rPr>
        <w:t>ἐγώ</w:t>
      </w:r>
      <w:r w:rsidR="000A1860" w:rsidRPr="00824F70">
        <w:rPr>
          <w:rFonts w:ascii="Gentium" w:hAnsi="Gentium" w:cs="Gentium"/>
          <w:i/>
          <w:iCs/>
          <w:noProof/>
          <w:color w:val="7030A0"/>
          <w:sz w:val="28"/>
          <w:szCs w:val="28"/>
        </w:rPr>
        <w:t>;</w:t>
      </w:r>
      <w:r w:rsidR="009C707A" w:rsidRPr="00824F70">
        <w:rPr>
          <w:rFonts w:ascii="Gentium" w:hAnsi="Gentium" w:cs="Gentium"/>
          <w:i/>
          <w:iCs/>
          <w:noProof/>
          <w:color w:val="7030A0"/>
          <w:sz w:val="28"/>
          <w:szCs w:val="28"/>
        </w:rPr>
        <w:t xml:space="preserve"> </w:t>
      </w:r>
      <w:bookmarkEnd w:id="98"/>
      <w:r w:rsidR="009C707A" w:rsidRPr="00824F70">
        <w:rPr>
          <w:rFonts w:ascii="Gentium" w:hAnsi="Gentium" w:cs="Gentium"/>
          <w:i/>
          <w:iCs/>
          <w:noProof/>
          <w:color w:val="7030A0"/>
          <w:sz w:val="28"/>
          <w:szCs w:val="28"/>
        </w:rPr>
        <w:t xml:space="preserve">λέγει </w:t>
      </w:r>
      <w:bookmarkStart w:id="99" w:name="_Hlk203943386"/>
      <w:r w:rsidR="009C707A" w:rsidRPr="00824F70">
        <w:rPr>
          <w:rFonts w:ascii="Gentium" w:hAnsi="Gentium" w:cs="Gentium"/>
          <w:i/>
          <w:iCs/>
          <w:noProof/>
          <w:color w:val="7030A0"/>
          <w:sz w:val="28"/>
          <w:szCs w:val="28"/>
        </w:rPr>
        <w:t>Κύριος</w:t>
      </w:r>
      <w:r w:rsidR="00C8078D" w:rsidRPr="00824F70">
        <w:rPr>
          <w:rFonts w:ascii="Gentium" w:hAnsi="Gentium" w:cs="Gentium"/>
          <w:i/>
          <w:iCs/>
          <w:noProof/>
          <w:color w:val="7030A0"/>
          <w:sz w:val="28"/>
          <w:szCs w:val="28"/>
        </w:rPr>
        <w:t>·</w:t>
      </w:r>
      <w:r w:rsidR="009C707A" w:rsidRPr="00824F70">
        <w:rPr>
          <w:rFonts w:ascii="Gentium" w:hAnsi="Gentium" w:cs="Gentium"/>
          <w:i/>
          <w:iCs/>
          <w:noProof/>
          <w:color w:val="7030A0"/>
          <w:sz w:val="28"/>
          <w:szCs w:val="28"/>
        </w:rPr>
        <w:t xml:space="preserve"> ῾Ο οὐρανός </w:t>
      </w:r>
      <w:bookmarkEnd w:id="99"/>
      <w:r w:rsidR="009C707A" w:rsidRPr="00824F70">
        <w:rPr>
          <w:rFonts w:ascii="Gentium" w:hAnsi="Gentium" w:cs="Gentium"/>
          <w:i/>
          <w:iCs/>
          <w:noProof/>
          <w:color w:val="7030A0"/>
          <w:sz w:val="28"/>
          <w:szCs w:val="28"/>
        </w:rPr>
        <w:t xml:space="preserve">μοι θρόνος, </w:t>
      </w:r>
      <w:r w:rsidR="00C8078D" w:rsidRPr="006E2CAA">
        <w:rPr>
          <w:rFonts w:ascii="Gentium" w:hAnsi="Gentium" w:cs="Gentium"/>
          <w:i/>
          <w:iCs/>
          <w:noProof/>
          <w:color w:val="7030A0"/>
          <w:sz w:val="28"/>
          <w:szCs w:val="28"/>
          <w:lang w:val="el-GR"/>
        </w:rPr>
        <w:t xml:space="preserve">ἡ δὲ γῆ ὑποπόδιον τῶν ποδῶν μου· </w:t>
      </w:r>
      <w:r w:rsidR="009C707A" w:rsidRPr="00824F70">
        <w:rPr>
          <w:rFonts w:ascii="Gentium" w:hAnsi="Gentium" w:cs="Gentium"/>
          <w:i/>
          <w:iCs/>
          <w:noProof/>
          <w:color w:val="7030A0"/>
          <w:sz w:val="28"/>
          <w:szCs w:val="28"/>
        </w:rPr>
        <w:t xml:space="preserve">ποῖον οἶκον οἰκοδομήσετέ </w:t>
      </w:r>
      <w:r w:rsidR="00C8078D" w:rsidRPr="006E2CAA">
        <w:rPr>
          <w:rFonts w:ascii="Gentium" w:hAnsi="Gentium" w:cs="Gentium"/>
          <w:i/>
          <w:iCs/>
          <w:noProof/>
          <w:color w:val="7030A0"/>
          <w:sz w:val="28"/>
          <w:szCs w:val="28"/>
          <w:lang w:val="el-GR"/>
        </w:rPr>
        <w:t xml:space="preserve">μοι; ἢ </w:t>
      </w:r>
      <w:r w:rsidR="009C707A" w:rsidRPr="00824F70">
        <w:rPr>
          <w:rFonts w:ascii="Gentium" w:hAnsi="Gentium" w:cs="Gentium"/>
          <w:i/>
          <w:iCs/>
          <w:noProof/>
          <w:color w:val="7030A0"/>
          <w:sz w:val="28"/>
          <w:szCs w:val="28"/>
        </w:rPr>
        <w:t xml:space="preserve">τίς τόπος τῆς </w:t>
      </w:r>
      <w:r w:rsidR="001064A5" w:rsidRPr="006E2CAA">
        <w:rPr>
          <w:rFonts w:ascii="Gentium" w:hAnsi="Gentium" w:cs="Gentium"/>
          <w:i/>
          <w:iCs/>
          <w:noProof/>
          <w:color w:val="7030A0"/>
          <w:sz w:val="28"/>
          <w:szCs w:val="28"/>
          <w:lang w:val="el-GR"/>
        </w:rPr>
        <w:t xml:space="preserve">καταπαύσεώς μου; </w:t>
      </w:r>
      <w:r w:rsidR="009C707A" w:rsidRPr="00824F70">
        <w:rPr>
          <w:rFonts w:ascii="Gentium" w:hAnsi="Gentium" w:cs="Gentium"/>
          <w:i/>
          <w:iCs/>
          <w:noProof/>
          <w:color w:val="7030A0"/>
          <w:sz w:val="28"/>
          <w:szCs w:val="28"/>
        </w:rPr>
        <w:t>ἐγνώκατε</w:t>
      </w:r>
      <w:r w:rsidR="001064A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rPr>
        <w:t>ὅτι ματαία</w:t>
      </w:r>
      <w:r w:rsidR="001064A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rPr>
        <w:t xml:space="preserve">ἡ ἐλπὶς αὐτῶν. </w:t>
      </w:r>
      <w:r w:rsidRPr="00824F70">
        <w:rPr>
          <w:rFonts w:ascii="Gentium" w:hAnsi="Gentium" w:cs="Gentium"/>
          <w:b/>
          <w:bCs/>
          <w:i/>
          <w:iCs/>
          <w:noProof/>
          <w:color w:val="FF0000"/>
          <w:sz w:val="28"/>
          <w:szCs w:val="28"/>
          <w:vertAlign w:val="superscript"/>
          <w:lang w:val="el-GR"/>
        </w:rPr>
        <w:t>3</w:t>
      </w:r>
      <w:r w:rsidR="009C707A" w:rsidRPr="00824F70">
        <w:rPr>
          <w:rFonts w:ascii="Gentium" w:hAnsi="Gentium" w:cs="Gentium"/>
          <w:i/>
          <w:iCs/>
          <w:noProof/>
          <w:color w:val="7030A0"/>
          <w:sz w:val="28"/>
          <w:szCs w:val="28"/>
        </w:rPr>
        <w:t> πέρας γέ τοι πάλιν λέγει</w:t>
      </w:r>
      <w:r w:rsidR="00052160" w:rsidRPr="00824F70">
        <w:rPr>
          <w:rFonts w:ascii="Gentium" w:hAnsi="Gentium" w:cs="Gentium"/>
          <w:i/>
          <w:iCs/>
          <w:noProof/>
          <w:color w:val="7030A0"/>
          <w:sz w:val="28"/>
          <w:szCs w:val="28"/>
        </w:rPr>
        <w:t>·</w:t>
      </w:r>
      <w:r w:rsidR="009C707A" w:rsidRPr="00824F70">
        <w:rPr>
          <w:rFonts w:ascii="Gentium" w:hAnsi="Gentium" w:cs="Gentium"/>
          <w:i/>
          <w:iCs/>
          <w:noProof/>
          <w:color w:val="7030A0"/>
          <w:sz w:val="28"/>
          <w:szCs w:val="28"/>
        </w:rPr>
        <w:t xml:space="preserve"> </w:t>
      </w:r>
      <w:r w:rsidR="001064A5" w:rsidRPr="006E2CAA">
        <w:rPr>
          <w:rFonts w:ascii="Gentium" w:hAnsi="Gentium" w:cs="Gentium"/>
          <w:i/>
          <w:iCs/>
          <w:noProof/>
          <w:color w:val="7030A0"/>
          <w:sz w:val="28"/>
          <w:szCs w:val="28"/>
          <w:lang w:val="el-GR"/>
        </w:rPr>
        <w:t xml:space="preserve">Ἰδού οἱ </w:t>
      </w:r>
      <w:r w:rsidR="009C707A" w:rsidRPr="00824F70">
        <w:rPr>
          <w:rFonts w:ascii="Gentium" w:hAnsi="Gentium" w:cs="Gentium"/>
          <w:i/>
          <w:iCs/>
          <w:noProof/>
          <w:color w:val="7030A0"/>
          <w:sz w:val="28"/>
          <w:szCs w:val="28"/>
        </w:rPr>
        <w:t xml:space="preserve">καθελόντες </w:t>
      </w:r>
      <w:r w:rsidR="001064A5" w:rsidRPr="006E2CAA">
        <w:rPr>
          <w:rFonts w:ascii="Gentium" w:hAnsi="Gentium" w:cs="Gentium"/>
          <w:i/>
          <w:iCs/>
          <w:noProof/>
          <w:color w:val="7030A0"/>
          <w:sz w:val="28"/>
          <w:szCs w:val="28"/>
          <w:lang w:val="el-GR"/>
        </w:rPr>
        <w:t>τὸν ναὸν τοῦτον</w:t>
      </w:r>
      <w:r w:rsidR="009C707A" w:rsidRPr="00824F70">
        <w:rPr>
          <w:rFonts w:ascii="Gentium" w:hAnsi="Gentium" w:cs="Gentium"/>
          <w:i/>
          <w:iCs/>
          <w:noProof/>
          <w:color w:val="7030A0"/>
          <w:sz w:val="28"/>
          <w:szCs w:val="28"/>
        </w:rPr>
        <w:t>, αὐτοὶ</w:t>
      </w:r>
      <w:r w:rsidR="005D018B" w:rsidRPr="00824F70">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rPr>
        <w:t xml:space="preserve">αὐτὸν </w:t>
      </w:r>
      <w:r w:rsidR="001064A5" w:rsidRPr="006E2CAA">
        <w:rPr>
          <w:rFonts w:ascii="Gentium" w:hAnsi="Gentium" w:cs="Gentium"/>
          <w:i/>
          <w:iCs/>
          <w:noProof/>
          <w:color w:val="7030A0"/>
          <w:sz w:val="28"/>
          <w:szCs w:val="28"/>
          <w:lang w:val="el-GR"/>
        </w:rPr>
        <w:t>οἰκοδομήσουσιν</w:t>
      </w:r>
      <w:r w:rsidR="009C707A"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4</w:t>
      </w:r>
      <w:r w:rsidR="009C707A" w:rsidRPr="00824F70">
        <w:rPr>
          <w:rFonts w:ascii="Gentium" w:hAnsi="Gentium" w:cs="Gentium"/>
          <w:i/>
          <w:iCs/>
          <w:noProof/>
          <w:color w:val="7030A0"/>
          <w:sz w:val="28"/>
          <w:szCs w:val="28"/>
        </w:rPr>
        <w:t> </w:t>
      </w:r>
      <w:r w:rsidR="009C707A" w:rsidRPr="00824F70">
        <w:rPr>
          <w:rFonts w:ascii="Gentium" w:hAnsi="Gentium" w:cs="Gentium"/>
          <w:i/>
          <w:iCs/>
          <w:noProof/>
          <w:color w:val="7030A0"/>
          <w:sz w:val="28"/>
          <w:szCs w:val="28"/>
          <w:lang w:val="el-GR"/>
        </w:rPr>
        <w:t>γίνεται. διὰ</w:t>
      </w:r>
      <w:r w:rsidR="001064A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lang w:val="el-GR"/>
        </w:rPr>
        <w:t>γὰρ τὸ</w:t>
      </w:r>
      <w:r w:rsidR="001064A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lang w:val="el-GR"/>
        </w:rPr>
        <w:t>πολεμεῖν αὐτοὺς καθῃρέθη ὑπὸ τῶν ἐχθρῶν. νῦν καὶ αὐτοὶ οἱ τῶν ἐχθρῶν ὑπηρέται ἀνοικοδομήσουσιν αὐτόν.</w:t>
      </w:r>
      <w:r w:rsidR="009C707A"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5</w:t>
      </w:r>
      <w:r w:rsidR="009C707A" w:rsidRPr="00824F70">
        <w:rPr>
          <w:rFonts w:ascii="Gentium" w:hAnsi="Gentium" w:cs="Gentium"/>
          <w:i/>
          <w:iCs/>
          <w:noProof/>
          <w:color w:val="7030A0"/>
          <w:sz w:val="28"/>
          <w:szCs w:val="28"/>
        </w:rPr>
        <w:t xml:space="preserve"> πάλιν ὡς ἔμελλεν ἡ πόλις καὶ ὁ ναὸς καὶ ὁ λαὸς Ἰσραὴλ παραδίδοσθαι, ἐφανερώθη. </w:t>
      </w:r>
      <w:r w:rsidR="002A0001" w:rsidRPr="006E2CAA">
        <w:rPr>
          <w:rFonts w:ascii="Gentium" w:hAnsi="Gentium" w:cs="Gentium"/>
          <w:i/>
          <w:iCs/>
          <w:noProof/>
          <w:color w:val="7030A0"/>
          <w:sz w:val="28"/>
          <w:szCs w:val="28"/>
          <w:lang w:val="el-GR"/>
        </w:rPr>
        <w:t xml:space="preserve">λέγει </w:t>
      </w:r>
      <w:r w:rsidR="009C707A" w:rsidRPr="00824F70">
        <w:rPr>
          <w:rFonts w:ascii="Gentium" w:hAnsi="Gentium" w:cs="Gentium"/>
          <w:i/>
          <w:iCs/>
          <w:noProof/>
          <w:color w:val="7030A0"/>
          <w:sz w:val="28"/>
          <w:szCs w:val="28"/>
        </w:rPr>
        <w:t>γὰρ ἡ γραφή</w:t>
      </w:r>
      <w:r w:rsidR="001064A5" w:rsidRPr="006E2CAA">
        <w:rPr>
          <w:rFonts w:ascii="Gentium" w:hAnsi="Gentium" w:cs="Gentium"/>
          <w:i/>
          <w:iCs/>
          <w:noProof/>
          <w:color w:val="7030A0"/>
          <w:sz w:val="28"/>
          <w:szCs w:val="28"/>
          <w:lang w:val="el-GR"/>
        </w:rPr>
        <w:t>·</w:t>
      </w:r>
      <w:r w:rsidR="009C707A" w:rsidRPr="00824F70">
        <w:rPr>
          <w:rFonts w:ascii="Gentium" w:hAnsi="Gentium" w:cs="Gentium"/>
          <w:i/>
          <w:iCs/>
          <w:noProof/>
          <w:color w:val="7030A0"/>
          <w:sz w:val="28"/>
          <w:szCs w:val="28"/>
        </w:rPr>
        <w:t xml:space="preserve"> Καὶ ἔσται </w:t>
      </w:r>
      <w:r w:rsidR="001064A5" w:rsidRPr="006E2CAA">
        <w:rPr>
          <w:rFonts w:ascii="Gentium" w:hAnsi="Gentium" w:cs="Gentium"/>
          <w:i/>
          <w:iCs/>
          <w:noProof/>
          <w:color w:val="7030A0"/>
          <w:sz w:val="28"/>
          <w:szCs w:val="28"/>
          <w:lang w:val="el-GR"/>
        </w:rPr>
        <w:t xml:space="preserve">ἐπʼ </w:t>
      </w:r>
      <w:r w:rsidR="009C707A" w:rsidRPr="00824F70">
        <w:rPr>
          <w:rFonts w:ascii="Gentium" w:hAnsi="Gentium" w:cs="Gentium"/>
          <w:i/>
          <w:iCs/>
          <w:noProof/>
          <w:color w:val="7030A0"/>
          <w:sz w:val="28"/>
          <w:szCs w:val="28"/>
        </w:rPr>
        <w:t>ἐσχάτων</w:t>
      </w:r>
      <w:r w:rsidR="001064A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rPr>
        <w:t xml:space="preserve">τῶν ἡμερῶν, καὶ παραδώσει Κύριος </w:t>
      </w:r>
      <w:r w:rsidR="001064A5" w:rsidRPr="006E2CAA">
        <w:rPr>
          <w:rFonts w:ascii="Gentium" w:hAnsi="Gentium" w:cs="Gentium"/>
          <w:i/>
          <w:iCs/>
          <w:noProof/>
          <w:color w:val="7030A0"/>
          <w:sz w:val="28"/>
          <w:szCs w:val="28"/>
          <w:lang w:val="el-GR"/>
        </w:rPr>
        <w:t xml:space="preserve">τὰ </w:t>
      </w:r>
      <w:r w:rsidR="009C707A" w:rsidRPr="00824F70">
        <w:rPr>
          <w:rFonts w:ascii="Gentium" w:hAnsi="Gentium" w:cs="Gentium"/>
          <w:i/>
          <w:iCs/>
          <w:noProof/>
          <w:color w:val="7030A0"/>
          <w:sz w:val="28"/>
          <w:szCs w:val="28"/>
        </w:rPr>
        <w:t xml:space="preserve">πρόβατα </w:t>
      </w:r>
      <w:r w:rsidR="001064A5" w:rsidRPr="006E2CAA">
        <w:rPr>
          <w:rFonts w:ascii="Gentium" w:hAnsi="Gentium" w:cs="Gentium"/>
          <w:i/>
          <w:iCs/>
          <w:noProof/>
          <w:color w:val="7030A0"/>
          <w:sz w:val="28"/>
          <w:szCs w:val="28"/>
          <w:lang w:val="el-GR"/>
        </w:rPr>
        <w:t xml:space="preserve">τῆς νομῆς καὶ τὴν μάνδραν καὶ τὸν πύργον αὐτῶν </w:t>
      </w:r>
      <w:r w:rsidR="009C707A" w:rsidRPr="00824F70">
        <w:rPr>
          <w:rFonts w:ascii="Gentium" w:hAnsi="Gentium" w:cs="Gentium"/>
          <w:i/>
          <w:iCs/>
          <w:noProof/>
          <w:color w:val="7030A0"/>
          <w:sz w:val="28"/>
          <w:szCs w:val="28"/>
        </w:rPr>
        <w:t>εἰς καταφθοράν. καὶ ἐγένετο κα</w:t>
      </w:r>
      <w:r w:rsidR="003F0F2D" w:rsidRPr="00824F70">
        <w:rPr>
          <w:rFonts w:ascii="Gentium" w:hAnsi="Gentium" w:cs="Gentium"/>
          <w:i/>
          <w:iCs/>
          <w:noProof/>
          <w:color w:val="7030A0"/>
          <w:sz w:val="28"/>
          <w:szCs w:val="28"/>
        </w:rPr>
        <w:t xml:space="preserve">θʼ </w:t>
      </w:r>
      <w:r w:rsidR="001064A5" w:rsidRPr="006E2CAA">
        <w:rPr>
          <w:rFonts w:ascii="Gentium" w:hAnsi="Gentium" w:cs="Gentium"/>
          <w:i/>
          <w:iCs/>
          <w:noProof/>
          <w:color w:val="7030A0"/>
          <w:sz w:val="28"/>
          <w:szCs w:val="28"/>
          <w:lang w:val="el-GR"/>
        </w:rPr>
        <w:t xml:space="preserve">ἃ </w:t>
      </w:r>
      <w:r w:rsidR="009C707A" w:rsidRPr="00824F70">
        <w:rPr>
          <w:rFonts w:ascii="Gentium" w:hAnsi="Gentium" w:cs="Gentium"/>
          <w:i/>
          <w:iCs/>
          <w:noProof/>
          <w:color w:val="7030A0"/>
          <w:sz w:val="28"/>
          <w:szCs w:val="28"/>
        </w:rPr>
        <w:t xml:space="preserve">ἐλάλησεν Κύριος. </w:t>
      </w:r>
      <w:r w:rsidRPr="00824F70">
        <w:rPr>
          <w:rFonts w:ascii="Gentium" w:hAnsi="Gentium" w:cs="Gentium"/>
          <w:b/>
          <w:bCs/>
          <w:i/>
          <w:iCs/>
          <w:noProof/>
          <w:color w:val="FF0000"/>
          <w:sz w:val="28"/>
          <w:szCs w:val="28"/>
          <w:vertAlign w:val="superscript"/>
          <w:lang w:val="el-GR"/>
        </w:rPr>
        <w:t>6</w:t>
      </w:r>
      <w:r w:rsidR="009C707A" w:rsidRPr="00824F70">
        <w:rPr>
          <w:rFonts w:ascii="Gentium" w:hAnsi="Gentium" w:cs="Gentium"/>
          <w:i/>
          <w:iCs/>
          <w:noProof/>
          <w:color w:val="7030A0"/>
          <w:sz w:val="28"/>
          <w:szCs w:val="28"/>
        </w:rPr>
        <w:t> </w:t>
      </w:r>
      <w:bookmarkStart w:id="100" w:name="_Hlk203983917"/>
      <w:r w:rsidR="009C707A" w:rsidRPr="00824F70">
        <w:rPr>
          <w:rFonts w:ascii="Gentium" w:hAnsi="Gentium" w:cs="Gentium"/>
          <w:i/>
          <w:iCs/>
          <w:noProof/>
          <w:color w:val="7030A0"/>
          <w:sz w:val="28"/>
          <w:szCs w:val="28"/>
          <w:lang w:val="el-GR"/>
        </w:rPr>
        <w:t xml:space="preserve">ζητήσωμεν </w:t>
      </w:r>
      <w:bookmarkEnd w:id="100"/>
      <w:r w:rsidR="009C707A" w:rsidRPr="00824F70">
        <w:rPr>
          <w:rFonts w:ascii="Gentium" w:hAnsi="Gentium" w:cs="Gentium"/>
          <w:i/>
          <w:iCs/>
          <w:noProof/>
          <w:color w:val="7030A0"/>
          <w:sz w:val="28"/>
          <w:szCs w:val="28"/>
          <w:lang w:val="el-GR"/>
        </w:rPr>
        <w:t>δὲ εἰ ἔστιν ναὸς Θεοῦ. ἔστιν, ὅπου αὐτὸς λέγει ποιεῖν καὶ καταρτίζειν. γέγραπται γάρ</w:t>
      </w:r>
      <w:r w:rsidR="00052160" w:rsidRPr="00824F70">
        <w:rPr>
          <w:rFonts w:ascii="Gentium" w:hAnsi="Gentium" w:cs="Gentium"/>
          <w:i/>
          <w:iCs/>
          <w:noProof/>
          <w:color w:val="7030A0"/>
          <w:sz w:val="28"/>
          <w:szCs w:val="28"/>
          <w:lang w:val="el-GR"/>
        </w:rPr>
        <w:t>·</w:t>
      </w:r>
      <w:r w:rsidR="009C707A" w:rsidRPr="00824F70">
        <w:rPr>
          <w:rFonts w:ascii="Gentium" w:hAnsi="Gentium" w:cs="Gentium"/>
          <w:i/>
          <w:iCs/>
          <w:noProof/>
          <w:color w:val="7030A0"/>
          <w:sz w:val="28"/>
          <w:szCs w:val="28"/>
          <w:lang w:val="el-GR"/>
        </w:rPr>
        <w:t xml:space="preserve"> Καὶ ἔσται τῆς </w:t>
      </w:r>
      <w:r w:rsidR="001064A5" w:rsidRPr="006E2CAA">
        <w:rPr>
          <w:rFonts w:ascii="Gentium" w:hAnsi="Gentium" w:cs="Gentium"/>
          <w:i/>
          <w:iCs/>
          <w:noProof/>
          <w:color w:val="7030A0"/>
          <w:sz w:val="28"/>
          <w:szCs w:val="28"/>
          <w:lang w:val="el-GR"/>
        </w:rPr>
        <w:t>ἑβδομάδος συντελουμένης</w:t>
      </w:r>
      <w:r w:rsidR="009C707A" w:rsidRPr="00824F70">
        <w:rPr>
          <w:rFonts w:ascii="Gentium" w:hAnsi="Gentium" w:cs="Gentium"/>
          <w:i/>
          <w:iCs/>
          <w:noProof/>
          <w:color w:val="7030A0"/>
          <w:sz w:val="28"/>
          <w:szCs w:val="28"/>
          <w:lang w:val="el-GR"/>
        </w:rPr>
        <w:t xml:space="preserve">, οἰκοδομηθήσεται </w:t>
      </w:r>
      <w:r w:rsidR="005C4CD5" w:rsidRPr="006E2CAA">
        <w:rPr>
          <w:rFonts w:ascii="Gentium" w:hAnsi="Gentium" w:cs="Gentium"/>
          <w:i/>
          <w:iCs/>
          <w:noProof/>
          <w:color w:val="7030A0"/>
          <w:sz w:val="28"/>
          <w:szCs w:val="28"/>
          <w:lang w:val="el-GR"/>
        </w:rPr>
        <w:t xml:space="preserve">ναὸς </w:t>
      </w:r>
      <w:r w:rsidR="009C707A" w:rsidRPr="00824F70">
        <w:rPr>
          <w:rFonts w:ascii="Gentium" w:hAnsi="Gentium" w:cs="Gentium"/>
          <w:i/>
          <w:iCs/>
          <w:noProof/>
          <w:color w:val="7030A0"/>
          <w:sz w:val="28"/>
          <w:szCs w:val="28"/>
          <w:lang w:val="el-GR"/>
        </w:rPr>
        <w:t>Θεοῦ ἐνδόξως ἐπὶ τῷ ὀνόματι Κυρίου.</w:t>
      </w:r>
      <w:r w:rsidR="009C707A"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7</w:t>
      </w:r>
      <w:r w:rsidR="009C707A" w:rsidRPr="00824F70">
        <w:rPr>
          <w:rFonts w:ascii="Gentium" w:hAnsi="Gentium" w:cs="Gentium"/>
          <w:i/>
          <w:iCs/>
          <w:noProof/>
          <w:color w:val="7030A0"/>
          <w:sz w:val="28"/>
          <w:szCs w:val="28"/>
        </w:rPr>
        <w:t xml:space="preserve"> εὑρίσκω οὖν ὅτι </w:t>
      </w:r>
      <w:bookmarkStart w:id="101" w:name="_Hlk203984036"/>
      <w:r w:rsidR="009C707A" w:rsidRPr="00824F70">
        <w:rPr>
          <w:rFonts w:ascii="Gentium" w:hAnsi="Gentium" w:cs="Gentium"/>
          <w:i/>
          <w:iCs/>
          <w:noProof/>
          <w:color w:val="7030A0"/>
          <w:sz w:val="28"/>
          <w:szCs w:val="28"/>
        </w:rPr>
        <w:t xml:space="preserve">ἐστὶν </w:t>
      </w:r>
      <w:bookmarkEnd w:id="101"/>
      <w:r w:rsidR="009C707A" w:rsidRPr="00824F70">
        <w:rPr>
          <w:rFonts w:ascii="Gentium" w:hAnsi="Gentium" w:cs="Gentium"/>
          <w:i/>
          <w:iCs/>
          <w:noProof/>
          <w:color w:val="7030A0"/>
          <w:sz w:val="28"/>
          <w:szCs w:val="28"/>
        </w:rPr>
        <w:t>ναός. πῶς οὖν οἰκοδομηθήσεται ἐπὶ τῷ ὀνόματι</w:t>
      </w:r>
      <w:r w:rsidR="005D018B" w:rsidRPr="00824F70">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rPr>
        <w:t>Κυρίου</w:t>
      </w:r>
      <w:r w:rsidR="000A1860" w:rsidRPr="00824F70">
        <w:rPr>
          <w:rFonts w:ascii="Gentium" w:hAnsi="Gentium" w:cs="Gentium"/>
          <w:i/>
          <w:iCs/>
          <w:noProof/>
          <w:color w:val="7030A0"/>
          <w:sz w:val="28"/>
          <w:szCs w:val="28"/>
        </w:rPr>
        <w:t>;</w:t>
      </w:r>
      <w:r w:rsidR="009C707A" w:rsidRPr="00824F70">
        <w:rPr>
          <w:rFonts w:ascii="Gentium" w:hAnsi="Gentium" w:cs="Gentium"/>
          <w:i/>
          <w:iCs/>
          <w:noProof/>
          <w:color w:val="7030A0"/>
          <w:sz w:val="28"/>
          <w:szCs w:val="28"/>
        </w:rPr>
        <w:t xml:space="preserve"> μάθετε. πρὸ</w:t>
      </w:r>
      <w:r w:rsidR="005C4CD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rPr>
        <w:t>τοῦ ἡμᾶς πιστεῦσαι τῷ</w:t>
      </w:r>
      <w:r w:rsidR="005C4CD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rPr>
        <w:t>Θεῷ ἦν ἡμῶν τὸ κατοικητήριον τῆς καρδίας φθαρτὸν καὶ ἀσθενές, ὡς ἀληθῶς οἰκοδομητὸς ναὸς διὰ χειρός</w:t>
      </w:r>
      <w:bookmarkStart w:id="102" w:name="_Hlk203984159"/>
      <w:r w:rsidR="00052160" w:rsidRPr="00824F70">
        <w:rPr>
          <w:rFonts w:ascii="Gentium" w:hAnsi="Gentium" w:cs="Gentium"/>
          <w:i/>
          <w:iCs/>
          <w:noProof/>
          <w:color w:val="7030A0"/>
          <w:sz w:val="28"/>
          <w:szCs w:val="28"/>
        </w:rPr>
        <w:t>·</w:t>
      </w:r>
      <w:bookmarkEnd w:id="102"/>
      <w:r w:rsidR="009C707A" w:rsidRPr="00824F70">
        <w:rPr>
          <w:rFonts w:ascii="Gentium" w:hAnsi="Gentium" w:cs="Gentium"/>
          <w:i/>
          <w:iCs/>
          <w:noProof/>
          <w:color w:val="7030A0"/>
          <w:sz w:val="28"/>
          <w:szCs w:val="28"/>
        </w:rPr>
        <w:t xml:space="preserve"> ὅτι ἦν πλήρης μὲν εἰδωλολατρείας καὶ ἦν οἶκος δαιμονίων, διὰ τὸ ποιεῖν ὅσα ἦν ἐναντία</w:t>
      </w:r>
      <w:r w:rsidR="005C4CD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rPr>
        <w:t xml:space="preserve">τῷ Θεῷ. </w:t>
      </w:r>
      <w:r w:rsidRPr="00824F70">
        <w:rPr>
          <w:rFonts w:ascii="Gentium" w:hAnsi="Gentium" w:cs="Gentium"/>
          <w:b/>
          <w:bCs/>
          <w:i/>
          <w:iCs/>
          <w:noProof/>
          <w:color w:val="FF0000"/>
          <w:sz w:val="28"/>
          <w:szCs w:val="28"/>
          <w:vertAlign w:val="superscript"/>
          <w:lang w:val="el-GR"/>
        </w:rPr>
        <w:t>8</w:t>
      </w:r>
      <w:r w:rsidR="009C707A" w:rsidRPr="00824F70">
        <w:rPr>
          <w:rFonts w:ascii="Gentium" w:hAnsi="Gentium" w:cs="Gentium"/>
          <w:i/>
          <w:iCs/>
          <w:noProof/>
          <w:color w:val="7030A0"/>
          <w:sz w:val="28"/>
          <w:szCs w:val="28"/>
        </w:rPr>
        <w:t> </w:t>
      </w:r>
      <w:r w:rsidR="005C4CD5" w:rsidRPr="006E2CAA">
        <w:rPr>
          <w:rFonts w:ascii="Gentium" w:hAnsi="Gentium" w:cs="Gentium"/>
          <w:i/>
          <w:iCs/>
          <w:noProof/>
          <w:color w:val="7030A0"/>
          <w:sz w:val="28"/>
          <w:szCs w:val="28"/>
          <w:lang w:val="el-GR"/>
        </w:rPr>
        <w:t xml:space="preserve">οἰκοδομηθησεται δὲ </w:t>
      </w:r>
      <w:r w:rsidR="009C707A" w:rsidRPr="00824F70">
        <w:rPr>
          <w:rFonts w:ascii="Gentium" w:hAnsi="Gentium" w:cs="Gentium"/>
          <w:i/>
          <w:iCs/>
          <w:noProof/>
          <w:color w:val="7030A0"/>
          <w:sz w:val="28"/>
          <w:szCs w:val="28"/>
        </w:rPr>
        <w:t>ἐπὶ τῷ ὀνόματι Κυρίου. προσέχετε δέ, ἵνα ὁ ναὸς τοῦ Κυρίου ἐνδόξως οἰκοδομηθῇ. πῶς</w:t>
      </w:r>
      <w:r w:rsidR="000A1860" w:rsidRPr="00824F70">
        <w:rPr>
          <w:rFonts w:ascii="Gentium" w:hAnsi="Gentium" w:cs="Gentium"/>
          <w:i/>
          <w:iCs/>
          <w:noProof/>
          <w:color w:val="7030A0"/>
          <w:sz w:val="28"/>
          <w:szCs w:val="28"/>
        </w:rPr>
        <w:t>;</w:t>
      </w:r>
      <w:r w:rsidR="009C707A" w:rsidRPr="00824F70">
        <w:rPr>
          <w:rFonts w:ascii="Gentium" w:hAnsi="Gentium" w:cs="Gentium"/>
          <w:i/>
          <w:iCs/>
          <w:noProof/>
          <w:color w:val="7030A0"/>
          <w:sz w:val="28"/>
          <w:szCs w:val="28"/>
        </w:rPr>
        <w:t xml:space="preserve"> μάθετε. λαβόντες τὴν ἄφεσιν τῶν ἁμαρτιῶν καὶ ἐλπίσαντες ἐπὶ</w:t>
      </w:r>
      <w:r w:rsidR="005C4CD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rPr>
        <w:t>τὸ ὄνομα ἐγενόμεθα καινοί, πάλιν ἐξ ἀρχῆς κτιζόμενοι</w:t>
      </w:r>
      <w:r w:rsidR="005C4CD5" w:rsidRPr="006E2CAA">
        <w:rPr>
          <w:rFonts w:ascii="Gentium" w:hAnsi="Gentium" w:cs="Gentium"/>
          <w:i/>
          <w:iCs/>
          <w:noProof/>
          <w:color w:val="7030A0"/>
          <w:sz w:val="28"/>
          <w:szCs w:val="28"/>
          <w:lang w:val="el-GR"/>
        </w:rPr>
        <w:t>·</w:t>
      </w:r>
      <w:r w:rsidR="009C707A" w:rsidRPr="00824F70">
        <w:rPr>
          <w:rFonts w:ascii="Gentium" w:hAnsi="Gentium" w:cs="Gentium"/>
          <w:i/>
          <w:iCs/>
          <w:noProof/>
          <w:color w:val="7030A0"/>
          <w:sz w:val="28"/>
          <w:szCs w:val="28"/>
        </w:rPr>
        <w:t xml:space="preserve"> διὸ ἐν τῷ κατοικητηρίῳ ἡμῶν ἀληθῶς ὁ Θεὸς κατοικεῖ ἐν ἡμῖν. </w:t>
      </w:r>
      <w:r w:rsidRPr="00824F70">
        <w:rPr>
          <w:rFonts w:ascii="Gentium" w:hAnsi="Gentium" w:cs="Gentium"/>
          <w:b/>
          <w:bCs/>
          <w:i/>
          <w:iCs/>
          <w:noProof/>
          <w:color w:val="FF0000"/>
          <w:sz w:val="28"/>
          <w:szCs w:val="28"/>
          <w:vertAlign w:val="superscript"/>
          <w:lang w:val="el-GR"/>
        </w:rPr>
        <w:t>9</w:t>
      </w:r>
      <w:r w:rsidR="009C707A" w:rsidRPr="00824F70">
        <w:rPr>
          <w:rFonts w:ascii="Gentium" w:hAnsi="Gentium" w:cs="Gentium"/>
          <w:i/>
          <w:iCs/>
          <w:noProof/>
          <w:color w:val="7030A0"/>
          <w:sz w:val="28"/>
          <w:szCs w:val="28"/>
        </w:rPr>
        <w:t> πῶς</w:t>
      </w:r>
      <w:r w:rsidR="000A1860" w:rsidRPr="00824F70">
        <w:rPr>
          <w:rFonts w:ascii="Gentium" w:hAnsi="Gentium" w:cs="Gentium"/>
          <w:i/>
          <w:iCs/>
          <w:noProof/>
          <w:color w:val="7030A0"/>
          <w:sz w:val="28"/>
          <w:szCs w:val="28"/>
        </w:rPr>
        <w:t>;</w:t>
      </w:r>
      <w:r w:rsidR="009C707A" w:rsidRPr="00824F70">
        <w:rPr>
          <w:rFonts w:ascii="Gentium" w:hAnsi="Gentium" w:cs="Gentium"/>
          <w:i/>
          <w:iCs/>
          <w:noProof/>
          <w:color w:val="7030A0"/>
          <w:sz w:val="28"/>
          <w:szCs w:val="28"/>
        </w:rPr>
        <w:t xml:space="preserve"> ὁ</w:t>
      </w:r>
      <w:r w:rsidR="005C4CD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rPr>
        <w:t>λόγος αὐτοῦ</w:t>
      </w:r>
      <w:r w:rsidR="005C4CD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rPr>
        <w:t>τῆς</w:t>
      </w:r>
      <w:r w:rsidR="005C4CD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rPr>
        <w:t>πίστεως,</w:t>
      </w:r>
      <w:r w:rsidR="005C4CD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rPr>
        <w:t xml:space="preserve">ἡ κλῆσις αὐτοῦ τῆς ἐπαγγελίας, ἡ σοφία τῶν δικαιωμάτων, αἱ ἐντολαὶ τῆς διδαχῆς, αὐτὸς ἐν ἡμῖν προφητεύων, αὐτὸς ἐν ἡμῖν κατοικῶν, τοῖς τῷ θανάτῳ </w:t>
      </w:r>
      <w:bookmarkStart w:id="103" w:name="_Hlk203984431"/>
      <w:r w:rsidR="009C707A" w:rsidRPr="00824F70">
        <w:rPr>
          <w:rFonts w:ascii="Gentium" w:hAnsi="Gentium" w:cs="Gentium"/>
          <w:i/>
          <w:iCs/>
          <w:noProof/>
          <w:color w:val="7030A0"/>
          <w:sz w:val="28"/>
          <w:szCs w:val="28"/>
        </w:rPr>
        <w:t xml:space="preserve">δεδουλωμένοις </w:t>
      </w:r>
      <w:bookmarkEnd w:id="103"/>
      <w:r w:rsidR="009C707A" w:rsidRPr="00824F70">
        <w:rPr>
          <w:rFonts w:ascii="Gentium" w:hAnsi="Gentium" w:cs="Gentium"/>
          <w:i/>
          <w:iCs/>
          <w:noProof/>
          <w:color w:val="7030A0"/>
          <w:sz w:val="28"/>
          <w:szCs w:val="28"/>
        </w:rPr>
        <w:t xml:space="preserve">ἀνοίγων ἡμῖν τὴν θύραν τοῦ ναοῦ, ὅ ἐστιν στόμα, μετάνοιαν διδοὺς ἡμῖν εἰσάγει εἰς τὸν ἄφθαρτον ναόν. </w:t>
      </w:r>
      <w:r w:rsidRPr="00824F70">
        <w:rPr>
          <w:rFonts w:ascii="Gentium" w:hAnsi="Gentium" w:cs="Gentium"/>
          <w:b/>
          <w:bCs/>
          <w:i/>
          <w:iCs/>
          <w:noProof/>
          <w:color w:val="FF0000"/>
          <w:sz w:val="28"/>
          <w:szCs w:val="28"/>
          <w:vertAlign w:val="superscript"/>
          <w:lang w:val="el-GR"/>
        </w:rPr>
        <w:t>10</w:t>
      </w:r>
      <w:r w:rsidR="009C707A" w:rsidRPr="00824F70">
        <w:rPr>
          <w:rFonts w:ascii="Gentium" w:hAnsi="Gentium" w:cs="Gentium"/>
          <w:i/>
          <w:iCs/>
          <w:noProof/>
          <w:color w:val="7030A0"/>
          <w:sz w:val="28"/>
          <w:szCs w:val="28"/>
        </w:rPr>
        <w:t> </w:t>
      </w:r>
      <w:r w:rsidR="009C707A" w:rsidRPr="00824F70">
        <w:rPr>
          <w:rFonts w:ascii="Gentium" w:hAnsi="Gentium" w:cs="Gentium"/>
          <w:i/>
          <w:iCs/>
          <w:noProof/>
          <w:color w:val="7030A0"/>
          <w:sz w:val="28"/>
          <w:szCs w:val="28"/>
          <w:lang w:val="el-GR"/>
        </w:rPr>
        <w:t xml:space="preserve">ὁ γὰρ ποθῶν σωθῆναι βλέπει οὐκ εἰς τὸν ἄνθρωπον </w:t>
      </w:r>
      <w:bookmarkStart w:id="104" w:name="_Hlk203984486"/>
      <w:r w:rsidR="009C707A" w:rsidRPr="00824F70">
        <w:rPr>
          <w:rFonts w:ascii="Gentium" w:hAnsi="Gentium" w:cs="Gentium"/>
          <w:i/>
          <w:iCs/>
          <w:noProof/>
          <w:color w:val="7030A0"/>
          <w:sz w:val="28"/>
          <w:szCs w:val="28"/>
          <w:lang w:val="el-GR"/>
        </w:rPr>
        <w:t>ἀλλὰ</w:t>
      </w:r>
      <w:r w:rsidR="005C4CD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lang w:val="el-GR"/>
        </w:rPr>
        <w:t>εἰς τὸν</w:t>
      </w:r>
      <w:r w:rsidR="005C4CD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lang w:val="el-GR"/>
        </w:rPr>
        <w:t>ἐν</w:t>
      </w:r>
      <w:r w:rsidR="005C4CD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lang w:val="el-GR"/>
        </w:rPr>
        <w:t>αὐτῷ</w:t>
      </w:r>
      <w:r w:rsidR="005C4CD5">
        <w:rPr>
          <w:rFonts w:ascii="Gentium" w:hAnsi="Gentium" w:cs="Gentium"/>
          <w:i/>
          <w:iCs/>
          <w:noProof/>
          <w:color w:val="7030A0"/>
          <w:sz w:val="28"/>
          <w:szCs w:val="28"/>
        </w:rPr>
        <w:t xml:space="preserve"> </w:t>
      </w:r>
      <w:bookmarkEnd w:id="104"/>
      <w:r w:rsidR="009C707A" w:rsidRPr="00824F70">
        <w:rPr>
          <w:rFonts w:ascii="Gentium" w:hAnsi="Gentium" w:cs="Gentium"/>
          <w:i/>
          <w:iCs/>
          <w:noProof/>
          <w:color w:val="7030A0"/>
          <w:sz w:val="28"/>
          <w:szCs w:val="28"/>
          <w:lang w:val="el-GR"/>
        </w:rPr>
        <w:t>κατοικοῦντα</w:t>
      </w:r>
      <w:r w:rsidR="005C4CD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lang w:val="el-GR"/>
        </w:rPr>
        <w:t>καὶ</w:t>
      </w:r>
      <w:r w:rsidR="005C4CD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lang w:val="el-GR"/>
        </w:rPr>
        <w:t xml:space="preserve">λαλοῦντα, </w:t>
      </w:r>
      <w:r w:rsidR="005C4CD5" w:rsidRPr="006E2CAA">
        <w:rPr>
          <w:rFonts w:ascii="Gentium" w:hAnsi="Gentium" w:cs="Gentium"/>
          <w:i/>
          <w:iCs/>
          <w:noProof/>
          <w:color w:val="7030A0"/>
          <w:sz w:val="28"/>
          <w:szCs w:val="28"/>
          <w:lang w:val="el-GR"/>
        </w:rPr>
        <w:t xml:space="preserve">ἐπʼ </w:t>
      </w:r>
      <w:r w:rsidR="009C707A" w:rsidRPr="00824F70">
        <w:rPr>
          <w:rFonts w:ascii="Gentium" w:hAnsi="Gentium" w:cs="Gentium"/>
          <w:i/>
          <w:iCs/>
          <w:noProof/>
          <w:color w:val="7030A0"/>
          <w:sz w:val="28"/>
          <w:szCs w:val="28"/>
          <w:lang w:val="el-GR"/>
        </w:rPr>
        <w:t>αὐτῷ ἐκπλησσόμενος ἐπὶ τῷ μηδέποτε μήτε τοῦ</w:t>
      </w:r>
      <w:r w:rsidR="005C4CD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lang w:val="el-GR"/>
        </w:rPr>
        <w:t>λέγοντος τὰ</w:t>
      </w:r>
      <w:r w:rsidR="005C4CD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lang w:val="el-GR"/>
        </w:rPr>
        <w:t xml:space="preserve">ῥήματα </w:t>
      </w:r>
      <w:bookmarkStart w:id="105" w:name="_Hlk203984595"/>
      <w:r w:rsidR="009C707A" w:rsidRPr="00824F70">
        <w:rPr>
          <w:rFonts w:ascii="Gentium" w:hAnsi="Gentium" w:cs="Gentium"/>
          <w:i/>
          <w:iCs/>
          <w:noProof/>
          <w:color w:val="7030A0"/>
          <w:sz w:val="28"/>
          <w:szCs w:val="28"/>
          <w:lang w:val="el-GR"/>
        </w:rPr>
        <w:t xml:space="preserve">ἀκηκοέναι </w:t>
      </w:r>
      <w:bookmarkEnd w:id="105"/>
      <w:r w:rsidR="009C707A" w:rsidRPr="00824F70">
        <w:rPr>
          <w:rFonts w:ascii="Gentium" w:hAnsi="Gentium" w:cs="Gentium"/>
          <w:i/>
          <w:iCs/>
          <w:noProof/>
          <w:color w:val="7030A0"/>
          <w:sz w:val="28"/>
          <w:szCs w:val="28"/>
          <w:lang w:val="el-GR"/>
        </w:rPr>
        <w:t>ἐκ</w:t>
      </w:r>
      <w:r w:rsidR="005C4CD5">
        <w:rPr>
          <w:rFonts w:ascii="Gentium" w:hAnsi="Gentium" w:cs="Gentium"/>
          <w:i/>
          <w:iCs/>
          <w:noProof/>
          <w:color w:val="7030A0"/>
          <w:sz w:val="28"/>
          <w:szCs w:val="28"/>
        </w:rPr>
        <w:t xml:space="preserve"> </w:t>
      </w:r>
      <w:r w:rsidR="009C707A" w:rsidRPr="00824F70">
        <w:rPr>
          <w:rFonts w:ascii="Gentium" w:hAnsi="Gentium" w:cs="Gentium"/>
          <w:i/>
          <w:iCs/>
          <w:noProof/>
          <w:color w:val="7030A0"/>
          <w:sz w:val="28"/>
          <w:szCs w:val="28"/>
          <w:lang w:val="el-GR"/>
        </w:rPr>
        <w:t>τοῦ στόματος μήτε αὐτός ποτε ἐπιτεθυμηκέναι ἀκούειν. τοῦτό ἐστιν πνευματικὸς ναὸς οἰκοδομούμενος τῷ Κυρίῳ.</w:t>
      </w:r>
    </w:p>
    <w:p w14:paraId="3002E4C4" w14:textId="77777777" w:rsidR="00734D0D" w:rsidRPr="00584E5D" w:rsidRDefault="00734D0D" w:rsidP="00052160">
      <w:pPr>
        <w:pStyle w:val="Heading3"/>
        <w:spacing w:before="120" w:beforeAutospacing="0" w:after="0" w:afterAutospacing="0"/>
        <w:jc w:val="both"/>
        <w:rPr>
          <w:rFonts w:ascii="Gentium" w:hAnsi="Gentium" w:cs="Gentium"/>
          <w:i/>
          <w:iCs/>
          <w:noProof/>
          <w:sz w:val="32"/>
          <w:szCs w:val="32"/>
          <w:u w:val="single" w:color="00B050"/>
          <w:lang w:val="el-GR"/>
        </w:rPr>
        <w:sectPr w:rsidR="00734D0D" w:rsidRPr="00584E5D" w:rsidSect="00734D0D">
          <w:type w:val="continuous"/>
          <w:pgSz w:w="16838" w:h="11906" w:orient="landscape" w:code="9"/>
          <w:pgMar w:top="1418" w:right="1418" w:bottom="1418" w:left="1418" w:header="709" w:footer="709" w:gutter="0"/>
          <w:cols w:space="708"/>
          <w:docGrid w:linePitch="360"/>
        </w:sectPr>
      </w:pPr>
    </w:p>
    <w:p w14:paraId="5E5615F7" w14:textId="7E17372E" w:rsidR="00C84AAA"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lastRenderedPageBreak/>
        <w:t>XVII</w:t>
      </w:r>
    </w:p>
    <w:p w14:paraId="09B1FC28" w14:textId="10E95A90" w:rsidR="009262A2" w:rsidRPr="00824F70" w:rsidRDefault="002A0001" w:rsidP="00052160">
      <w:pPr>
        <w:spacing w:before="120"/>
        <w:jc w:val="both"/>
        <w:rPr>
          <w:rFonts w:ascii="Gentium" w:hAnsi="Gentium" w:cs="Gentium"/>
          <w:i/>
          <w:iCs/>
          <w:noProof/>
          <w:color w:val="7030A0"/>
          <w:sz w:val="28"/>
          <w:szCs w:val="28"/>
        </w:rPr>
      </w:pPr>
      <w:r>
        <w:rPr>
          <w:rFonts w:ascii="Gentium" w:hAnsi="Gentium" w:cs="Gentium"/>
          <w:b/>
          <w:bCs/>
          <w:i/>
          <w:iCs/>
          <w:noProof/>
          <w:color w:val="FF0000"/>
          <w:vertAlign w:val="superscript"/>
          <w:lang w:val="el-GR"/>
        </w:rPr>
        <w:t>1 </w:t>
      </w:r>
      <w:r w:rsidRPr="003A0EB3">
        <w:rPr>
          <w:rFonts w:ascii="Gentium" w:hAnsi="Gentium" w:cs="Gentium"/>
          <w:i/>
          <w:iCs/>
          <w:noProof/>
          <w:color w:val="7030A0"/>
          <w:sz w:val="28"/>
          <w:szCs w:val="28"/>
          <w:lang w:val="el-GR"/>
        </w:rPr>
        <w:t xml:space="preserve">Ἐφʼ </w:t>
      </w:r>
      <w:r w:rsidR="003450B8" w:rsidRPr="00824F70">
        <w:rPr>
          <w:rFonts w:ascii="Gentium" w:hAnsi="Gentium" w:cs="Gentium"/>
          <w:i/>
          <w:iCs/>
          <w:noProof/>
          <w:color w:val="7030A0"/>
          <w:sz w:val="28"/>
          <w:szCs w:val="28"/>
        </w:rPr>
        <w:t xml:space="preserve">ὅσον ἦν ἐν δυνατῷ καὶ ἁπλότητι δηλῶσαι ὑμῖν, ἐλπίζει μου ἡ ψυχὴ [τῇ ἐπιθυμίᾳ μου] μὴ παραλελοιπέναι τι [τῶν ἀνηκόντων εἰς σωτηρίαν]. </w:t>
      </w:r>
      <w:r w:rsidR="004D503A" w:rsidRPr="00824F70">
        <w:rPr>
          <w:rFonts w:ascii="Gentium" w:hAnsi="Gentium" w:cs="Gentium"/>
          <w:b/>
          <w:bCs/>
          <w:i/>
          <w:iCs/>
          <w:noProof/>
          <w:color w:val="FF0000"/>
          <w:sz w:val="28"/>
          <w:szCs w:val="28"/>
          <w:vertAlign w:val="superscript"/>
          <w:lang w:val="el-GR"/>
        </w:rPr>
        <w:t>2</w:t>
      </w:r>
      <w:r w:rsidR="003450B8" w:rsidRPr="00824F70">
        <w:rPr>
          <w:rFonts w:ascii="Gentium" w:hAnsi="Gentium" w:cs="Gentium"/>
          <w:i/>
          <w:iCs/>
          <w:noProof/>
          <w:color w:val="7030A0"/>
          <w:sz w:val="28"/>
          <w:szCs w:val="28"/>
        </w:rPr>
        <w:t> </w:t>
      </w:r>
      <w:r w:rsidR="003450B8" w:rsidRPr="00824F70">
        <w:rPr>
          <w:rFonts w:ascii="Gentium" w:hAnsi="Gentium" w:cs="Gentium"/>
          <w:i/>
          <w:iCs/>
          <w:noProof/>
          <w:color w:val="7030A0"/>
          <w:sz w:val="28"/>
          <w:szCs w:val="28"/>
          <w:lang w:val="el-GR"/>
        </w:rPr>
        <w:t>ἐὰν γὰρ περὶ τῶν ἐνεστώτων ἢ μελλόντων γράφω ὑμῖν, οὐ μὴ νοήσητε διὰ</w:t>
      </w:r>
      <w:r>
        <w:rPr>
          <w:rFonts w:ascii="Gentium" w:hAnsi="Gentium" w:cs="Gentium"/>
          <w:i/>
          <w:iCs/>
          <w:noProof/>
          <w:color w:val="7030A0"/>
          <w:sz w:val="28"/>
          <w:szCs w:val="28"/>
        </w:rPr>
        <w:t xml:space="preserve"> </w:t>
      </w:r>
      <w:r w:rsidR="003450B8" w:rsidRPr="00824F70">
        <w:rPr>
          <w:rFonts w:ascii="Gentium" w:hAnsi="Gentium" w:cs="Gentium"/>
          <w:i/>
          <w:iCs/>
          <w:noProof/>
          <w:color w:val="7030A0"/>
          <w:sz w:val="28"/>
          <w:szCs w:val="28"/>
          <w:lang w:val="el-GR"/>
        </w:rPr>
        <w:t>τὸ ἐν παραβολαῖς κεῖσθαι. ταῦτα μὲν οὕτως.</w:t>
      </w:r>
    </w:p>
    <w:p w14:paraId="7A0F10C9" w14:textId="77777777" w:rsidR="00734D0D" w:rsidRPr="00584E5D" w:rsidRDefault="00734D0D" w:rsidP="00052160">
      <w:pPr>
        <w:pStyle w:val="Heading3"/>
        <w:spacing w:before="120" w:beforeAutospacing="0" w:after="0" w:afterAutospacing="0"/>
        <w:jc w:val="both"/>
        <w:rPr>
          <w:rFonts w:ascii="Gentium" w:hAnsi="Gentium" w:cs="Gentium"/>
          <w:i/>
          <w:iCs/>
          <w:noProof/>
          <w:sz w:val="32"/>
          <w:szCs w:val="32"/>
          <w:u w:val="single" w:color="00B050"/>
          <w:lang w:val="el-GR"/>
        </w:rPr>
        <w:sectPr w:rsidR="00734D0D" w:rsidRPr="00584E5D" w:rsidSect="00734D0D">
          <w:type w:val="continuous"/>
          <w:pgSz w:w="16838" w:h="11906" w:orient="landscape" w:code="9"/>
          <w:pgMar w:top="1418" w:right="1418" w:bottom="1418" w:left="1418" w:header="709" w:footer="709" w:gutter="0"/>
          <w:cols w:space="708"/>
          <w:docGrid w:linePitch="360"/>
        </w:sectPr>
      </w:pPr>
    </w:p>
    <w:p w14:paraId="2E299CF9" w14:textId="66F37845" w:rsidR="00C84AAA"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XVIII</w:t>
      </w:r>
    </w:p>
    <w:p w14:paraId="41FA02C6" w14:textId="3D02C121" w:rsidR="009262A2" w:rsidRPr="00824F70" w:rsidRDefault="004D503A" w:rsidP="00052160">
      <w:pPr>
        <w:spacing w:before="120"/>
        <w:jc w:val="both"/>
        <w:rPr>
          <w:rFonts w:ascii="Gentium" w:hAnsi="Gentium" w:cs="Gentium"/>
          <w:i/>
          <w:iCs/>
          <w:noProof/>
          <w:color w:val="7030A0"/>
          <w:sz w:val="28"/>
          <w:szCs w:val="28"/>
        </w:rPr>
      </w:pPr>
      <w:r w:rsidRPr="00824F70">
        <w:rPr>
          <w:rFonts w:ascii="Gentium" w:hAnsi="Gentium" w:cs="Gentium"/>
          <w:b/>
          <w:bCs/>
          <w:i/>
          <w:iCs/>
          <w:noProof/>
          <w:color w:val="FF0000"/>
          <w:sz w:val="28"/>
          <w:szCs w:val="28"/>
          <w:vertAlign w:val="superscript"/>
          <w:lang w:val="el-GR"/>
        </w:rPr>
        <w:t>1</w:t>
      </w:r>
      <w:r w:rsidR="003450B8" w:rsidRPr="00824F70">
        <w:rPr>
          <w:rFonts w:ascii="Gentium" w:hAnsi="Gentium" w:cs="Gentium"/>
          <w:i/>
          <w:iCs/>
          <w:noProof/>
          <w:color w:val="7030A0"/>
          <w:sz w:val="28"/>
          <w:szCs w:val="28"/>
        </w:rPr>
        <w:t> </w:t>
      </w:r>
      <w:r w:rsidR="003450B8" w:rsidRPr="00824F70">
        <w:rPr>
          <w:rFonts w:ascii="Gentium" w:hAnsi="Gentium" w:cs="Gentium"/>
          <w:i/>
          <w:iCs/>
          <w:noProof/>
          <w:color w:val="7030A0"/>
          <w:sz w:val="28"/>
          <w:szCs w:val="28"/>
          <w:lang w:val="el-GR"/>
        </w:rPr>
        <w:t xml:space="preserve">Μεταβῶμεν δὲ καὶ ἐπὶ ἑτέραν γνῶσιν καὶ διδαχήν. </w:t>
      </w:r>
      <w:bookmarkStart w:id="106" w:name="_Hlk203984882"/>
      <w:r w:rsidR="003450B8" w:rsidRPr="00824F70">
        <w:rPr>
          <w:rFonts w:ascii="Gentium" w:hAnsi="Gentium" w:cs="Gentium"/>
          <w:i/>
          <w:iCs/>
          <w:noProof/>
          <w:color w:val="7030A0"/>
          <w:sz w:val="28"/>
          <w:szCs w:val="28"/>
          <w:lang w:val="el-GR"/>
        </w:rPr>
        <w:t>Ὁδοὶ</w:t>
      </w:r>
      <w:r w:rsidR="002A0001">
        <w:rPr>
          <w:rFonts w:ascii="Gentium" w:hAnsi="Gentium" w:cs="Gentium"/>
          <w:i/>
          <w:iCs/>
          <w:noProof/>
          <w:color w:val="7030A0"/>
          <w:sz w:val="28"/>
          <w:szCs w:val="28"/>
        </w:rPr>
        <w:t xml:space="preserve"> </w:t>
      </w:r>
      <w:r w:rsidR="003450B8" w:rsidRPr="00824F70">
        <w:rPr>
          <w:rFonts w:ascii="Gentium" w:hAnsi="Gentium" w:cs="Gentium"/>
          <w:i/>
          <w:iCs/>
          <w:noProof/>
          <w:color w:val="7030A0"/>
          <w:sz w:val="28"/>
          <w:szCs w:val="28"/>
          <w:lang w:val="el-GR"/>
        </w:rPr>
        <w:t xml:space="preserve">δύο </w:t>
      </w:r>
      <w:bookmarkEnd w:id="106"/>
      <w:r w:rsidR="003450B8" w:rsidRPr="00824F70">
        <w:rPr>
          <w:rFonts w:ascii="Gentium" w:hAnsi="Gentium" w:cs="Gentium"/>
          <w:i/>
          <w:iCs/>
          <w:noProof/>
          <w:color w:val="7030A0"/>
          <w:sz w:val="28"/>
          <w:szCs w:val="28"/>
          <w:lang w:val="el-GR"/>
        </w:rPr>
        <w:t>εἰσὶν διδαχῆς καὶ ἐξουσίας, ἥ τε</w:t>
      </w:r>
      <w:r w:rsidR="002A0001">
        <w:rPr>
          <w:rFonts w:ascii="Gentium" w:hAnsi="Gentium" w:cs="Gentium"/>
          <w:i/>
          <w:iCs/>
          <w:noProof/>
          <w:color w:val="7030A0"/>
          <w:sz w:val="28"/>
          <w:szCs w:val="28"/>
        </w:rPr>
        <w:t xml:space="preserve"> </w:t>
      </w:r>
      <w:r w:rsidR="003450B8" w:rsidRPr="00824F70">
        <w:rPr>
          <w:rFonts w:ascii="Gentium" w:hAnsi="Gentium" w:cs="Gentium"/>
          <w:i/>
          <w:iCs/>
          <w:noProof/>
          <w:color w:val="7030A0"/>
          <w:sz w:val="28"/>
          <w:szCs w:val="28"/>
          <w:lang w:val="el-GR"/>
        </w:rPr>
        <w:t>τοῦ φωτὸς καὶ ἡ</w:t>
      </w:r>
      <w:r w:rsidR="002A0001">
        <w:rPr>
          <w:rFonts w:ascii="Gentium" w:hAnsi="Gentium" w:cs="Gentium"/>
          <w:i/>
          <w:iCs/>
          <w:noProof/>
          <w:color w:val="7030A0"/>
          <w:sz w:val="28"/>
          <w:szCs w:val="28"/>
        </w:rPr>
        <w:t xml:space="preserve"> </w:t>
      </w:r>
      <w:r w:rsidR="003450B8" w:rsidRPr="00824F70">
        <w:rPr>
          <w:rFonts w:ascii="Gentium" w:hAnsi="Gentium" w:cs="Gentium"/>
          <w:i/>
          <w:iCs/>
          <w:noProof/>
          <w:color w:val="7030A0"/>
          <w:sz w:val="28"/>
          <w:szCs w:val="28"/>
          <w:lang w:val="el-GR"/>
        </w:rPr>
        <w:t xml:space="preserve">τοῦ σκότους. διαφορὰ δὲ πολλὴ τῶν δύο ὁδῶν. </w:t>
      </w:r>
      <w:r w:rsidR="001E512B" w:rsidRPr="00824F70">
        <w:rPr>
          <w:rFonts w:ascii="Gentium" w:hAnsi="Gentium" w:cs="Gentium"/>
          <w:i/>
          <w:iCs/>
          <w:noProof/>
          <w:color w:val="7030A0"/>
          <w:sz w:val="28"/>
          <w:szCs w:val="28"/>
          <w:lang w:val="el-GR"/>
        </w:rPr>
        <w:t xml:space="preserve">ἐφʼ </w:t>
      </w:r>
      <w:r w:rsidR="003450B8" w:rsidRPr="00824F70">
        <w:rPr>
          <w:rFonts w:ascii="Gentium" w:hAnsi="Gentium" w:cs="Gentium"/>
          <w:i/>
          <w:iCs/>
          <w:noProof/>
          <w:color w:val="7030A0"/>
          <w:sz w:val="28"/>
          <w:szCs w:val="28"/>
          <w:lang w:val="el-GR"/>
        </w:rPr>
        <w:t xml:space="preserve">ἧς μὲν </w:t>
      </w:r>
      <w:r w:rsidR="002A0001" w:rsidRPr="003A0EB3">
        <w:rPr>
          <w:rFonts w:ascii="Gentium" w:hAnsi="Gentium" w:cs="Gentium"/>
          <w:i/>
          <w:iCs/>
          <w:noProof/>
          <w:color w:val="7030A0"/>
          <w:sz w:val="28"/>
          <w:szCs w:val="28"/>
          <w:lang w:val="el-GR"/>
        </w:rPr>
        <w:t xml:space="preserve">γάρ </w:t>
      </w:r>
      <w:r w:rsidR="003450B8" w:rsidRPr="00824F70">
        <w:rPr>
          <w:rFonts w:ascii="Gentium" w:hAnsi="Gentium" w:cs="Gentium"/>
          <w:i/>
          <w:iCs/>
          <w:noProof/>
          <w:color w:val="7030A0"/>
          <w:sz w:val="28"/>
          <w:szCs w:val="28"/>
          <w:lang w:val="el-GR"/>
        </w:rPr>
        <w:t xml:space="preserve">εἰσιν τεταγμένοι φωταγωγοὶ ἄγγελοι τοῦ Θεοῦ, </w:t>
      </w:r>
      <w:r w:rsidR="0063545F" w:rsidRPr="00824F70">
        <w:rPr>
          <w:rFonts w:ascii="Gentium" w:hAnsi="Gentium" w:cs="Gentium"/>
          <w:i/>
          <w:iCs/>
          <w:noProof/>
          <w:color w:val="7030A0"/>
          <w:sz w:val="28"/>
          <w:szCs w:val="28"/>
          <w:lang w:val="el-GR"/>
        </w:rPr>
        <w:t xml:space="preserve">ἐφʼ </w:t>
      </w:r>
      <w:r w:rsidR="003450B8" w:rsidRPr="00824F70">
        <w:rPr>
          <w:rFonts w:ascii="Gentium" w:hAnsi="Gentium" w:cs="Gentium"/>
          <w:i/>
          <w:iCs/>
          <w:noProof/>
          <w:color w:val="7030A0"/>
          <w:sz w:val="28"/>
          <w:szCs w:val="28"/>
          <w:lang w:val="el-GR"/>
        </w:rPr>
        <w:t xml:space="preserve">ἧς δὲ ἄγγελοι τοῦ </w:t>
      </w:r>
      <w:bookmarkStart w:id="107" w:name="_Hlk203984987"/>
      <w:r w:rsidR="003450B8" w:rsidRPr="00824F70">
        <w:rPr>
          <w:rFonts w:ascii="Gentium" w:hAnsi="Gentium" w:cs="Gentium"/>
          <w:i/>
          <w:iCs/>
          <w:noProof/>
          <w:color w:val="7030A0"/>
          <w:sz w:val="28"/>
          <w:szCs w:val="28"/>
          <w:lang w:val="el-GR"/>
        </w:rPr>
        <w:t>Σατανᾶ</w:t>
      </w:r>
      <w:bookmarkEnd w:id="107"/>
      <w:r w:rsidR="003450B8" w:rsidRPr="00824F70">
        <w:rPr>
          <w:rFonts w:ascii="Gentium" w:hAnsi="Gentium" w:cs="Gentium"/>
          <w:i/>
          <w:iCs/>
          <w:noProof/>
          <w:color w:val="7030A0"/>
          <w:sz w:val="28"/>
          <w:szCs w:val="28"/>
          <w:lang w:val="el-GR"/>
        </w:rPr>
        <w:t>.</w:t>
      </w:r>
      <w:r w:rsidR="003450B8"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2</w:t>
      </w:r>
      <w:r w:rsidR="003450B8" w:rsidRPr="00824F70">
        <w:rPr>
          <w:rFonts w:ascii="Gentium" w:hAnsi="Gentium" w:cs="Gentium"/>
          <w:i/>
          <w:iCs/>
          <w:noProof/>
          <w:color w:val="7030A0"/>
          <w:sz w:val="28"/>
          <w:szCs w:val="28"/>
        </w:rPr>
        <w:t> </w:t>
      </w:r>
      <w:r w:rsidR="003450B8" w:rsidRPr="00824F70">
        <w:rPr>
          <w:rFonts w:ascii="Gentium" w:hAnsi="Gentium" w:cs="Gentium"/>
          <w:i/>
          <w:iCs/>
          <w:noProof/>
          <w:color w:val="7030A0"/>
          <w:sz w:val="28"/>
          <w:szCs w:val="28"/>
          <w:lang w:val="el-GR"/>
        </w:rPr>
        <w:t>καὶ ὁ μέν ἐστιν Κύριος ἀπὸ</w:t>
      </w:r>
      <w:r w:rsidR="002A0001">
        <w:rPr>
          <w:rFonts w:ascii="Gentium" w:hAnsi="Gentium" w:cs="Gentium"/>
          <w:i/>
          <w:iCs/>
          <w:noProof/>
          <w:color w:val="7030A0"/>
          <w:sz w:val="28"/>
          <w:szCs w:val="28"/>
        </w:rPr>
        <w:t xml:space="preserve"> </w:t>
      </w:r>
      <w:r w:rsidR="003450B8" w:rsidRPr="00824F70">
        <w:rPr>
          <w:rFonts w:ascii="Gentium" w:hAnsi="Gentium" w:cs="Gentium"/>
          <w:i/>
          <w:iCs/>
          <w:noProof/>
          <w:color w:val="7030A0"/>
          <w:sz w:val="28"/>
          <w:szCs w:val="28"/>
          <w:lang w:val="el-GR"/>
        </w:rPr>
        <w:t>αἰώνων καὶ εἰς τοὺς αἰῶνας, ὁ δὲ ἄρχων καιροῦ τοῦ νῦν τῆς ἀνομίας.</w:t>
      </w:r>
    </w:p>
    <w:p w14:paraId="2F03EA34" w14:textId="77777777" w:rsidR="00734D0D" w:rsidRPr="00584E5D" w:rsidRDefault="00734D0D" w:rsidP="00052160">
      <w:pPr>
        <w:pStyle w:val="Heading3"/>
        <w:spacing w:before="120" w:beforeAutospacing="0" w:after="0" w:afterAutospacing="0"/>
        <w:jc w:val="both"/>
        <w:rPr>
          <w:rFonts w:ascii="Gentium" w:hAnsi="Gentium" w:cs="Gentium"/>
          <w:i/>
          <w:iCs/>
          <w:noProof/>
          <w:sz w:val="32"/>
          <w:szCs w:val="32"/>
          <w:u w:val="single" w:color="00B050"/>
          <w:lang w:val="el-GR"/>
        </w:rPr>
        <w:sectPr w:rsidR="00734D0D" w:rsidRPr="00584E5D" w:rsidSect="00734D0D">
          <w:type w:val="continuous"/>
          <w:pgSz w:w="16838" w:h="11906" w:orient="landscape" w:code="9"/>
          <w:pgMar w:top="1418" w:right="1418" w:bottom="1418" w:left="1418" w:header="709" w:footer="709" w:gutter="0"/>
          <w:cols w:space="708"/>
          <w:docGrid w:linePitch="360"/>
        </w:sectPr>
      </w:pPr>
    </w:p>
    <w:p w14:paraId="44A7E9DB" w14:textId="03AB5498" w:rsidR="00C84AAA"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XIX</w:t>
      </w:r>
    </w:p>
    <w:p w14:paraId="2876765C" w14:textId="0D8205D7" w:rsidR="009262A2" w:rsidRPr="00B400FD" w:rsidRDefault="004D503A" w:rsidP="00052160">
      <w:pPr>
        <w:spacing w:before="120"/>
        <w:jc w:val="both"/>
        <w:rPr>
          <w:rFonts w:ascii="Gentium" w:hAnsi="Gentium" w:cs="Gentium"/>
          <w:i/>
          <w:iCs/>
          <w:noProof/>
          <w:color w:val="7030A0"/>
          <w:sz w:val="28"/>
          <w:szCs w:val="28"/>
        </w:rPr>
      </w:pPr>
      <w:r w:rsidRPr="00B400FD">
        <w:rPr>
          <w:rFonts w:ascii="Gentium" w:hAnsi="Gentium" w:cs="Gentium"/>
          <w:b/>
          <w:bCs/>
          <w:i/>
          <w:iCs/>
          <w:noProof/>
          <w:color w:val="FF0000"/>
          <w:sz w:val="28"/>
          <w:szCs w:val="28"/>
          <w:vertAlign w:val="superscript"/>
          <w:lang w:val="el-GR"/>
        </w:rPr>
        <w:t>1</w:t>
      </w:r>
      <w:r w:rsidR="003450B8" w:rsidRPr="00B400FD">
        <w:rPr>
          <w:rFonts w:ascii="Gentium" w:hAnsi="Gentium" w:cs="Gentium"/>
          <w:i/>
          <w:iCs/>
          <w:noProof/>
          <w:color w:val="7030A0"/>
          <w:sz w:val="28"/>
          <w:szCs w:val="28"/>
        </w:rPr>
        <w:t> </w:t>
      </w:r>
      <w:r w:rsidR="003450B8" w:rsidRPr="00B400FD">
        <w:rPr>
          <w:rFonts w:ascii="Gentium" w:hAnsi="Gentium" w:cs="Gentium"/>
          <w:i/>
          <w:iCs/>
          <w:noProof/>
          <w:color w:val="7030A0"/>
          <w:sz w:val="28"/>
          <w:szCs w:val="28"/>
          <w:lang w:val="el-GR"/>
        </w:rPr>
        <w:t>Ἡ οὖν ὁδὸς</w:t>
      </w:r>
      <w:r w:rsidR="002D6424"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τοῦ</w:t>
      </w:r>
      <w:r w:rsidR="002D6424"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φωτός ἐστιν αὕτη</w:t>
      </w:r>
      <w:r w:rsidR="00052160" w:rsidRPr="00B400FD">
        <w:rPr>
          <w:rFonts w:ascii="Gentium" w:hAnsi="Gentium" w:cs="Gentium"/>
          <w:i/>
          <w:iCs/>
          <w:noProof/>
          <w:color w:val="7030A0"/>
          <w:sz w:val="28"/>
          <w:szCs w:val="28"/>
          <w:lang w:val="el-GR"/>
        </w:rPr>
        <w:t>·</w:t>
      </w:r>
      <w:r w:rsidR="003450B8" w:rsidRPr="00B400FD">
        <w:rPr>
          <w:rFonts w:ascii="Gentium" w:hAnsi="Gentium" w:cs="Gentium"/>
          <w:i/>
          <w:iCs/>
          <w:noProof/>
          <w:color w:val="7030A0"/>
          <w:sz w:val="28"/>
          <w:szCs w:val="28"/>
          <w:lang w:val="el-GR"/>
        </w:rPr>
        <w:t xml:space="preserve"> ἐάν τις θέλων ὁδὸν ὁδεύειν ἐπὶ τὸν ὡρισμένον τόπον σπεύσῃ τοῖς ἔργοις</w:t>
      </w:r>
      <w:r w:rsidR="003450B8" w:rsidRPr="00B400FD">
        <w:rPr>
          <w:rFonts w:ascii="Gentium" w:hAnsi="Gentium" w:cs="Gentium"/>
          <w:i/>
          <w:iCs/>
          <w:noProof/>
          <w:color w:val="7030A0"/>
          <w:sz w:val="28"/>
          <w:szCs w:val="28"/>
        </w:rPr>
        <w:t xml:space="preserve"> αὐτοῦ. ἔστιν οὖν ἡ δοθεῖσα ἡμῖν γνῶσις τοῦ περιπατεῖν ἐν αὐτῇ τοιαύτη</w:t>
      </w:r>
      <w:r w:rsidR="00052160" w:rsidRPr="00B400FD">
        <w:rPr>
          <w:rFonts w:ascii="Gentium" w:hAnsi="Gentium" w:cs="Gentium"/>
          <w:i/>
          <w:iCs/>
          <w:noProof/>
          <w:color w:val="7030A0"/>
          <w:sz w:val="28"/>
          <w:szCs w:val="28"/>
        </w:rPr>
        <w:t>·</w:t>
      </w:r>
      <w:r w:rsidR="003450B8" w:rsidRPr="00B400FD">
        <w:rPr>
          <w:rFonts w:ascii="Gentium" w:hAnsi="Gentium" w:cs="Gentium"/>
          <w:i/>
          <w:iCs/>
          <w:noProof/>
          <w:color w:val="7030A0"/>
          <w:sz w:val="28"/>
          <w:szCs w:val="28"/>
        </w:rPr>
        <w:t xml:space="preserve"> </w:t>
      </w:r>
      <w:r w:rsidR="002D6424" w:rsidRPr="00B400FD">
        <w:rPr>
          <w:rFonts w:ascii="Gentium" w:hAnsi="Gentium" w:cs="Gentium"/>
          <w:b/>
          <w:bCs/>
          <w:i/>
          <w:iCs/>
          <w:noProof/>
          <w:color w:val="FF0000"/>
          <w:sz w:val="28"/>
          <w:szCs w:val="28"/>
          <w:vertAlign w:val="superscript"/>
          <w:lang w:val="el-GR"/>
        </w:rPr>
        <w:t>2 </w:t>
      </w:r>
      <w:r w:rsidR="002D6424" w:rsidRPr="00B400FD">
        <w:rPr>
          <w:rFonts w:ascii="Gentium" w:hAnsi="Gentium" w:cs="Gentium"/>
          <w:i/>
          <w:iCs/>
          <w:noProof/>
          <w:color w:val="7030A0"/>
          <w:sz w:val="28"/>
          <w:szCs w:val="28"/>
        </w:rPr>
        <w:t xml:space="preserve">Ἀγαπήσεις </w:t>
      </w:r>
      <w:r w:rsidR="003450B8" w:rsidRPr="00B400FD">
        <w:rPr>
          <w:rFonts w:ascii="Gentium" w:hAnsi="Gentium" w:cs="Gentium"/>
          <w:i/>
          <w:iCs/>
          <w:noProof/>
          <w:color w:val="7030A0"/>
          <w:sz w:val="28"/>
          <w:szCs w:val="28"/>
          <w:lang w:val="el-GR"/>
        </w:rPr>
        <w:t>τὸν ποιήσαντά σε, φοβηθήσῃ τόν σε πλάσαντα, δοξάσεις τόν σε λυτρωσάμενον ἐκ θανάτου</w:t>
      </w:r>
      <w:bookmarkStart w:id="108" w:name="_Hlk203985390"/>
      <w:r w:rsidR="00052160" w:rsidRPr="00B400FD">
        <w:rPr>
          <w:rFonts w:ascii="Gentium" w:hAnsi="Gentium" w:cs="Gentium"/>
          <w:i/>
          <w:iCs/>
          <w:noProof/>
          <w:color w:val="7030A0"/>
          <w:sz w:val="28"/>
          <w:szCs w:val="28"/>
          <w:lang w:val="el-GR"/>
        </w:rPr>
        <w:t>·</w:t>
      </w:r>
      <w:bookmarkEnd w:id="108"/>
      <w:r w:rsidR="003450B8" w:rsidRPr="00B400FD">
        <w:rPr>
          <w:rFonts w:ascii="Gentium" w:hAnsi="Gentium" w:cs="Gentium"/>
          <w:i/>
          <w:iCs/>
          <w:noProof/>
          <w:color w:val="7030A0"/>
          <w:sz w:val="28"/>
          <w:szCs w:val="28"/>
          <w:lang w:val="el-GR"/>
        </w:rPr>
        <w:t xml:space="preserve"> ἔσῃ ἁπλοῦς</w:t>
      </w:r>
      <w:r w:rsidR="002D6424"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τῇ</w:t>
      </w:r>
      <w:r w:rsidR="002D6424"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καρδίᾳ καὶ πλούσιος τῷ πνεύματι</w:t>
      </w:r>
      <w:r w:rsidR="00052160" w:rsidRPr="00B400FD">
        <w:rPr>
          <w:rFonts w:ascii="Gentium" w:hAnsi="Gentium" w:cs="Gentium"/>
          <w:i/>
          <w:iCs/>
          <w:noProof/>
          <w:color w:val="7030A0"/>
          <w:sz w:val="28"/>
          <w:szCs w:val="28"/>
          <w:lang w:val="el-GR"/>
        </w:rPr>
        <w:t>·</w:t>
      </w:r>
      <w:r w:rsidR="003450B8" w:rsidRPr="00B400FD">
        <w:rPr>
          <w:rFonts w:ascii="Gentium" w:hAnsi="Gentium" w:cs="Gentium"/>
          <w:i/>
          <w:iCs/>
          <w:noProof/>
          <w:color w:val="7030A0"/>
          <w:sz w:val="28"/>
          <w:szCs w:val="28"/>
          <w:lang w:val="el-GR"/>
        </w:rPr>
        <w:t xml:space="preserve"> οὐ κολληθήσῃ μετὰ</w:t>
      </w:r>
      <w:r w:rsidR="002D6424"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πορευομένων ἐν ὁδῷ θανάτου, μισήσεις πᾶν ὃ οὐκ ἔστιν ἀρεστὸν τῷ Θεῷ, μισήσεις πᾶσαν ὑπόκρισιν</w:t>
      </w:r>
      <w:r w:rsidR="00052160" w:rsidRPr="00B400FD">
        <w:rPr>
          <w:rFonts w:ascii="Gentium" w:hAnsi="Gentium" w:cs="Gentium"/>
          <w:i/>
          <w:iCs/>
          <w:noProof/>
          <w:color w:val="7030A0"/>
          <w:sz w:val="28"/>
          <w:szCs w:val="28"/>
          <w:lang w:val="el-GR"/>
        </w:rPr>
        <w:t>·</w:t>
      </w:r>
      <w:r w:rsidR="003450B8" w:rsidRPr="00B400FD">
        <w:rPr>
          <w:rFonts w:ascii="Gentium" w:hAnsi="Gentium" w:cs="Gentium"/>
          <w:i/>
          <w:iCs/>
          <w:noProof/>
          <w:color w:val="7030A0"/>
          <w:sz w:val="28"/>
          <w:szCs w:val="28"/>
          <w:lang w:val="el-GR"/>
        </w:rPr>
        <w:t xml:space="preserve"> οὐ μὴ ἐγκαταλίπῃς ἐντολὰς Κυρίου.</w:t>
      </w:r>
      <w:r w:rsidR="003450B8" w:rsidRPr="00B400FD">
        <w:rPr>
          <w:rFonts w:ascii="Gentium" w:hAnsi="Gentium" w:cs="Gentium"/>
          <w:i/>
          <w:iCs/>
          <w:noProof/>
          <w:color w:val="7030A0"/>
          <w:sz w:val="28"/>
          <w:szCs w:val="28"/>
        </w:rPr>
        <w:t xml:space="preserve"> </w:t>
      </w:r>
      <w:r w:rsidRPr="00B400FD">
        <w:rPr>
          <w:rFonts w:ascii="Gentium" w:hAnsi="Gentium" w:cs="Gentium"/>
          <w:b/>
          <w:bCs/>
          <w:i/>
          <w:iCs/>
          <w:noProof/>
          <w:color w:val="FF0000"/>
          <w:sz w:val="28"/>
          <w:szCs w:val="28"/>
          <w:vertAlign w:val="superscript"/>
          <w:lang w:val="el-GR"/>
        </w:rPr>
        <w:t>3</w:t>
      </w:r>
      <w:r w:rsidR="003450B8" w:rsidRPr="00B400FD">
        <w:rPr>
          <w:rFonts w:ascii="Gentium" w:hAnsi="Gentium" w:cs="Gentium"/>
          <w:i/>
          <w:iCs/>
          <w:noProof/>
          <w:color w:val="7030A0"/>
          <w:sz w:val="28"/>
          <w:szCs w:val="28"/>
        </w:rPr>
        <w:t> </w:t>
      </w:r>
      <w:r w:rsidR="003450B8" w:rsidRPr="00B400FD">
        <w:rPr>
          <w:rFonts w:ascii="Gentium" w:hAnsi="Gentium" w:cs="Gentium"/>
          <w:i/>
          <w:iCs/>
          <w:noProof/>
          <w:color w:val="7030A0"/>
          <w:sz w:val="28"/>
          <w:szCs w:val="28"/>
          <w:lang w:val="el-GR"/>
        </w:rPr>
        <w:t>οὐχ ὑψώσεις σεαυτόν, ἔσῃ δὲ</w:t>
      </w:r>
      <w:r w:rsidR="00EB0B52"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ταπεινόφρων κατὰ</w:t>
      </w:r>
      <w:r w:rsidR="00EB0B52"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πάντα. οὐκ ἀρεῖς ἐπὶ σεαυτὸν δόξαν. οὐ λήμψῃ βουλὴν πονηρὰν κατὰ τοῦ πλησίον σου</w:t>
      </w:r>
      <w:bookmarkStart w:id="109" w:name="_Hlk203986429"/>
      <w:r w:rsidR="00052160" w:rsidRPr="00B400FD">
        <w:rPr>
          <w:rFonts w:ascii="Gentium" w:hAnsi="Gentium" w:cs="Gentium"/>
          <w:i/>
          <w:iCs/>
          <w:noProof/>
          <w:color w:val="7030A0"/>
          <w:sz w:val="28"/>
          <w:szCs w:val="28"/>
          <w:lang w:val="el-GR"/>
        </w:rPr>
        <w:t>·</w:t>
      </w:r>
      <w:bookmarkEnd w:id="109"/>
      <w:r w:rsidR="003450B8" w:rsidRPr="00B400FD">
        <w:rPr>
          <w:rFonts w:ascii="Gentium" w:hAnsi="Gentium" w:cs="Gentium"/>
          <w:i/>
          <w:iCs/>
          <w:noProof/>
          <w:color w:val="7030A0"/>
          <w:sz w:val="28"/>
          <w:szCs w:val="28"/>
          <w:lang w:val="el-GR"/>
        </w:rPr>
        <w:t xml:space="preserve"> οὐ δώσεις τῇ ψυχῇ σου θράσος.</w:t>
      </w:r>
      <w:r w:rsidR="003450B8" w:rsidRPr="00B400FD">
        <w:rPr>
          <w:rFonts w:ascii="Gentium" w:hAnsi="Gentium" w:cs="Gentium"/>
          <w:i/>
          <w:iCs/>
          <w:noProof/>
          <w:color w:val="7030A0"/>
          <w:sz w:val="28"/>
          <w:szCs w:val="28"/>
        </w:rPr>
        <w:t xml:space="preserve"> </w:t>
      </w:r>
      <w:r w:rsidRPr="00B400FD">
        <w:rPr>
          <w:rFonts w:ascii="Gentium" w:hAnsi="Gentium" w:cs="Gentium"/>
          <w:b/>
          <w:bCs/>
          <w:i/>
          <w:iCs/>
          <w:noProof/>
          <w:color w:val="FF0000"/>
          <w:sz w:val="28"/>
          <w:szCs w:val="28"/>
          <w:vertAlign w:val="superscript"/>
          <w:lang w:val="el-GR"/>
        </w:rPr>
        <w:t>4</w:t>
      </w:r>
      <w:r w:rsidR="003450B8" w:rsidRPr="00B400FD">
        <w:rPr>
          <w:rFonts w:ascii="Gentium" w:hAnsi="Gentium" w:cs="Gentium"/>
          <w:i/>
          <w:iCs/>
          <w:noProof/>
          <w:color w:val="7030A0"/>
          <w:sz w:val="28"/>
          <w:szCs w:val="28"/>
        </w:rPr>
        <w:t> </w:t>
      </w:r>
      <w:r w:rsidR="003450B8" w:rsidRPr="00B400FD">
        <w:rPr>
          <w:rFonts w:ascii="Gentium" w:hAnsi="Gentium" w:cs="Gentium"/>
          <w:i/>
          <w:iCs/>
          <w:noProof/>
          <w:color w:val="7030A0"/>
          <w:sz w:val="28"/>
          <w:szCs w:val="28"/>
          <w:lang w:val="el-GR"/>
        </w:rPr>
        <w:t xml:space="preserve">οὐ πορνεύσεις, οὐ μοιχεύσεις, οὐ παιδοφθορήσεις. οὐ μή σου ὁ λόγος τοῦ Θεοῦ ἐξέλθῃ ἐν ἀκαθαρσίᾳ τινῶν. οὐ λήμψῃ πρόσωπον ἐλέγξαι τινὰ ἐπὶ παραπτώματι. ἔσῃ πραΰς, ἔσῃ ἡσύχιος, ἔσῃ τρέμων τοὺς </w:t>
      </w:r>
      <w:r w:rsidR="00EB0B52" w:rsidRPr="00B400FD">
        <w:rPr>
          <w:rFonts w:ascii="Gentium" w:hAnsi="Gentium" w:cs="Gentium"/>
          <w:i/>
          <w:iCs/>
          <w:noProof/>
          <w:color w:val="7030A0"/>
          <w:sz w:val="28"/>
          <w:szCs w:val="28"/>
        </w:rPr>
        <w:t xml:space="preserve">λόγους </w:t>
      </w:r>
      <w:r w:rsidR="003450B8" w:rsidRPr="00B400FD">
        <w:rPr>
          <w:rFonts w:ascii="Gentium" w:hAnsi="Gentium" w:cs="Gentium"/>
          <w:i/>
          <w:iCs/>
          <w:noProof/>
          <w:color w:val="7030A0"/>
          <w:sz w:val="28"/>
          <w:szCs w:val="28"/>
          <w:lang w:val="el-GR"/>
        </w:rPr>
        <w:t>οὓς ἤκουσας. οὐ μνησικακήσεις τῷ ἀδελφῷ σου.</w:t>
      </w:r>
      <w:r w:rsidR="003450B8" w:rsidRPr="00B400FD">
        <w:rPr>
          <w:rFonts w:ascii="Gentium" w:hAnsi="Gentium" w:cs="Gentium"/>
          <w:i/>
          <w:iCs/>
          <w:noProof/>
          <w:color w:val="7030A0"/>
          <w:sz w:val="28"/>
          <w:szCs w:val="28"/>
        </w:rPr>
        <w:t xml:space="preserve"> </w:t>
      </w:r>
      <w:r w:rsidRPr="00B400FD">
        <w:rPr>
          <w:rFonts w:ascii="Gentium" w:hAnsi="Gentium" w:cs="Gentium"/>
          <w:b/>
          <w:bCs/>
          <w:i/>
          <w:iCs/>
          <w:noProof/>
          <w:color w:val="FF0000"/>
          <w:sz w:val="28"/>
          <w:szCs w:val="28"/>
          <w:vertAlign w:val="superscript"/>
          <w:lang w:val="el-GR"/>
        </w:rPr>
        <w:t>5</w:t>
      </w:r>
      <w:r w:rsidR="003450B8" w:rsidRPr="00B400FD">
        <w:rPr>
          <w:rFonts w:ascii="Gentium" w:hAnsi="Gentium" w:cs="Gentium"/>
          <w:i/>
          <w:iCs/>
          <w:noProof/>
          <w:color w:val="7030A0"/>
          <w:sz w:val="28"/>
          <w:szCs w:val="28"/>
        </w:rPr>
        <w:t> </w:t>
      </w:r>
      <w:r w:rsidR="003450B8" w:rsidRPr="00B400FD">
        <w:rPr>
          <w:rFonts w:ascii="Gentium" w:hAnsi="Gentium" w:cs="Gentium"/>
          <w:i/>
          <w:iCs/>
          <w:noProof/>
          <w:color w:val="7030A0"/>
          <w:sz w:val="28"/>
          <w:szCs w:val="28"/>
          <w:lang w:val="el-GR"/>
        </w:rPr>
        <w:t xml:space="preserve">οὐ μὴ διψυχήσῃς πότερον ἔσται ἢ οὔ. οὐ μὴ </w:t>
      </w:r>
      <w:r w:rsidR="00EB0B52" w:rsidRPr="00B400FD">
        <w:rPr>
          <w:rFonts w:ascii="Gentium" w:hAnsi="Gentium" w:cs="Gentium"/>
          <w:i/>
          <w:iCs/>
          <w:noProof/>
          <w:color w:val="7030A0"/>
          <w:sz w:val="28"/>
          <w:szCs w:val="28"/>
        </w:rPr>
        <w:t>λάβῃς ἐπὶ ματαίῳ τὸ ὄνομα Κυρίου</w:t>
      </w:r>
      <w:r w:rsidR="003450B8" w:rsidRPr="00B400FD">
        <w:rPr>
          <w:rFonts w:ascii="Gentium" w:hAnsi="Gentium" w:cs="Gentium"/>
          <w:i/>
          <w:iCs/>
          <w:noProof/>
          <w:color w:val="7030A0"/>
          <w:sz w:val="28"/>
          <w:szCs w:val="28"/>
          <w:lang w:val="el-GR"/>
        </w:rPr>
        <w:t>. ἀγαπήσεις τὸν πλησίον σου ὑπὲρ τὴν ψυχήν σου. οὐ φονεύσεις τέκνον ἐν φθορᾷ, οὐδὲ πάλιν γεννηθὲν ἀποκτενεῖς. οὐ μὴ ἄρῃς τὴν χεῖρά σου ἀπὸ τοῦ υἱοῦ σου ἢ ἀπὸ τῆς θυγατρός σου, ἀλλὰ ἀπὸ νεότητος διδάξεις φόβον Θεοῦ.</w:t>
      </w:r>
      <w:r w:rsidR="003450B8" w:rsidRPr="00B400FD">
        <w:rPr>
          <w:rFonts w:ascii="Gentium" w:hAnsi="Gentium" w:cs="Gentium"/>
          <w:i/>
          <w:iCs/>
          <w:noProof/>
          <w:color w:val="7030A0"/>
          <w:sz w:val="28"/>
          <w:szCs w:val="28"/>
        </w:rPr>
        <w:t xml:space="preserve"> </w:t>
      </w:r>
      <w:r w:rsidRPr="00B400FD">
        <w:rPr>
          <w:rFonts w:ascii="Gentium" w:hAnsi="Gentium" w:cs="Gentium"/>
          <w:b/>
          <w:bCs/>
          <w:i/>
          <w:iCs/>
          <w:noProof/>
          <w:color w:val="FF0000"/>
          <w:sz w:val="28"/>
          <w:szCs w:val="28"/>
          <w:vertAlign w:val="superscript"/>
          <w:lang w:val="el-GR"/>
        </w:rPr>
        <w:t>6</w:t>
      </w:r>
      <w:r w:rsidR="003450B8" w:rsidRPr="00B400FD">
        <w:rPr>
          <w:rFonts w:ascii="Gentium" w:hAnsi="Gentium" w:cs="Gentium"/>
          <w:i/>
          <w:iCs/>
          <w:noProof/>
          <w:color w:val="7030A0"/>
          <w:sz w:val="28"/>
          <w:szCs w:val="28"/>
        </w:rPr>
        <w:t> </w:t>
      </w:r>
      <w:r w:rsidR="003450B8" w:rsidRPr="00B400FD">
        <w:rPr>
          <w:rFonts w:ascii="Gentium" w:hAnsi="Gentium" w:cs="Gentium"/>
          <w:i/>
          <w:iCs/>
          <w:noProof/>
          <w:color w:val="7030A0"/>
          <w:sz w:val="28"/>
          <w:szCs w:val="28"/>
          <w:lang w:val="el-GR"/>
        </w:rPr>
        <w:t>οὐ μὴ γένῃ ἐπιθυμῶν τὰ τοῦ πλησίον σου, οὐ μὴ</w:t>
      </w:r>
      <w:r w:rsidR="00EB0B52"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γένῃ πλεονέκτης. οὐδὲ κολληθήσῃ ἐκ ψυχῆς σου μετὰ ὑψηλῶν, ἀλλὰ μετὰ ταπεινῶν καὶ δικαίων ἀναστραφήσῃ. τὰ</w:t>
      </w:r>
      <w:r w:rsidR="00EB0B52"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συμβαίνοντά σοι ἐνεργήματα ὡς ἀγαθὰ προσδέξῃ, εἰδὼς ὅτι ἄνευ Θεοῦ οὐδὲν γίνεται.</w:t>
      </w:r>
      <w:r w:rsidR="003450B8" w:rsidRPr="00B400FD">
        <w:rPr>
          <w:rFonts w:ascii="Gentium" w:hAnsi="Gentium" w:cs="Gentium"/>
          <w:i/>
          <w:iCs/>
          <w:noProof/>
          <w:color w:val="7030A0"/>
          <w:sz w:val="28"/>
          <w:szCs w:val="28"/>
        </w:rPr>
        <w:t xml:space="preserve"> </w:t>
      </w:r>
      <w:r w:rsidRPr="00B400FD">
        <w:rPr>
          <w:rFonts w:ascii="Gentium" w:hAnsi="Gentium" w:cs="Gentium"/>
          <w:b/>
          <w:bCs/>
          <w:i/>
          <w:iCs/>
          <w:noProof/>
          <w:color w:val="FF0000"/>
          <w:sz w:val="28"/>
          <w:szCs w:val="28"/>
          <w:vertAlign w:val="superscript"/>
          <w:lang w:val="el-GR"/>
        </w:rPr>
        <w:t>7</w:t>
      </w:r>
      <w:r w:rsidR="003450B8" w:rsidRPr="00B400FD">
        <w:rPr>
          <w:rFonts w:ascii="Gentium" w:hAnsi="Gentium" w:cs="Gentium"/>
          <w:i/>
          <w:iCs/>
          <w:noProof/>
          <w:color w:val="7030A0"/>
          <w:sz w:val="28"/>
          <w:szCs w:val="28"/>
        </w:rPr>
        <w:t> </w:t>
      </w:r>
      <w:r w:rsidR="003450B8" w:rsidRPr="00B400FD">
        <w:rPr>
          <w:rFonts w:ascii="Gentium" w:hAnsi="Gentium" w:cs="Gentium"/>
          <w:i/>
          <w:iCs/>
          <w:noProof/>
          <w:color w:val="7030A0"/>
          <w:sz w:val="28"/>
          <w:szCs w:val="28"/>
          <w:lang w:val="el-GR"/>
        </w:rPr>
        <w:t>οὐκ ἔσῃ διγνώμων οὐδὲ δίγλωσσος. ὑποταγήσῃ κυρίοις ὡς τύπῳ Θεοῦ ἐν</w:t>
      </w:r>
      <w:r w:rsidR="00EB0B52"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αἰσχύνῃ καὶ</w:t>
      </w:r>
      <w:r w:rsidR="00EB0B52"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 xml:space="preserve">φόβῳ. οὐ μὴ ἐπιτάξῃς δούλῳ σου ἢ παιδίσκῃ ἐν πικρίᾳ, τοῖς ἐπὶ τὸν αὐτὸν </w:t>
      </w:r>
      <w:bookmarkStart w:id="110" w:name="_Hlk203986685"/>
      <w:r w:rsidR="003450B8" w:rsidRPr="00B400FD">
        <w:rPr>
          <w:rFonts w:ascii="Gentium" w:hAnsi="Gentium" w:cs="Gentium"/>
          <w:i/>
          <w:iCs/>
          <w:noProof/>
          <w:color w:val="7030A0"/>
          <w:sz w:val="28"/>
          <w:szCs w:val="28"/>
          <w:lang w:val="el-GR"/>
        </w:rPr>
        <w:t xml:space="preserve">Θεὸν </w:t>
      </w:r>
      <w:bookmarkEnd w:id="110"/>
      <w:r w:rsidR="003450B8" w:rsidRPr="00B400FD">
        <w:rPr>
          <w:rFonts w:ascii="Gentium" w:hAnsi="Gentium" w:cs="Gentium"/>
          <w:i/>
          <w:iCs/>
          <w:noProof/>
          <w:color w:val="7030A0"/>
          <w:sz w:val="28"/>
          <w:szCs w:val="28"/>
          <w:lang w:val="el-GR"/>
        </w:rPr>
        <w:t xml:space="preserve">ἐλπίζουσιν, μήποτε οὐ μὴ φοβηθήσονται τὸν </w:t>
      </w:r>
      <w:r w:rsidR="00EB0B52" w:rsidRPr="00B400FD">
        <w:rPr>
          <w:rFonts w:ascii="Gentium" w:hAnsi="Gentium" w:cs="Gentium"/>
          <w:i/>
          <w:iCs/>
          <w:noProof/>
          <w:color w:val="7030A0"/>
          <w:sz w:val="28"/>
          <w:szCs w:val="28"/>
        </w:rPr>
        <w:t xml:space="preserve">ἐπʼ </w:t>
      </w:r>
      <w:r w:rsidR="003450B8" w:rsidRPr="00B400FD">
        <w:rPr>
          <w:rFonts w:ascii="Gentium" w:hAnsi="Gentium" w:cs="Gentium"/>
          <w:i/>
          <w:iCs/>
          <w:noProof/>
          <w:color w:val="7030A0"/>
          <w:sz w:val="28"/>
          <w:szCs w:val="28"/>
          <w:lang w:val="el-GR"/>
        </w:rPr>
        <w:t xml:space="preserve">ἀμφοτέροις </w:t>
      </w:r>
      <w:bookmarkStart w:id="111" w:name="_Hlk203986729"/>
      <w:r w:rsidR="003450B8" w:rsidRPr="00B400FD">
        <w:rPr>
          <w:rFonts w:ascii="Gentium" w:hAnsi="Gentium" w:cs="Gentium"/>
          <w:i/>
          <w:iCs/>
          <w:noProof/>
          <w:color w:val="7030A0"/>
          <w:sz w:val="28"/>
          <w:szCs w:val="28"/>
          <w:lang w:val="el-GR"/>
        </w:rPr>
        <w:t>Θεόν</w:t>
      </w:r>
      <w:r w:rsidR="00052160" w:rsidRPr="00B400FD">
        <w:rPr>
          <w:rFonts w:ascii="Gentium" w:hAnsi="Gentium" w:cs="Gentium"/>
          <w:i/>
          <w:iCs/>
          <w:noProof/>
          <w:color w:val="7030A0"/>
          <w:sz w:val="28"/>
          <w:szCs w:val="28"/>
          <w:lang w:val="el-GR"/>
        </w:rPr>
        <w:t>·</w:t>
      </w:r>
      <w:r w:rsidR="003450B8" w:rsidRPr="00B400FD">
        <w:rPr>
          <w:rFonts w:ascii="Gentium" w:hAnsi="Gentium" w:cs="Gentium"/>
          <w:i/>
          <w:iCs/>
          <w:noProof/>
          <w:color w:val="7030A0"/>
          <w:sz w:val="28"/>
          <w:szCs w:val="28"/>
          <w:lang w:val="el-GR"/>
        </w:rPr>
        <w:t xml:space="preserve"> </w:t>
      </w:r>
      <w:bookmarkEnd w:id="111"/>
      <w:r w:rsidR="003450B8" w:rsidRPr="00B400FD">
        <w:rPr>
          <w:rFonts w:ascii="Gentium" w:hAnsi="Gentium" w:cs="Gentium"/>
          <w:i/>
          <w:iCs/>
          <w:noProof/>
          <w:color w:val="7030A0"/>
          <w:sz w:val="28"/>
          <w:szCs w:val="28"/>
          <w:lang w:val="el-GR"/>
        </w:rPr>
        <w:t>ὅτι ἦλθεν οὐ κατὰ</w:t>
      </w:r>
      <w:r w:rsidR="00EB0B52"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 xml:space="preserve">πρόσωπον καλέσαι, </w:t>
      </w:r>
      <w:r w:rsidR="00233741" w:rsidRPr="00B400FD">
        <w:rPr>
          <w:rFonts w:ascii="Gentium" w:hAnsi="Gentium" w:cs="Gentium"/>
          <w:i/>
          <w:iCs/>
          <w:noProof/>
          <w:color w:val="7030A0"/>
          <w:sz w:val="28"/>
          <w:szCs w:val="28"/>
          <w:lang w:val="el-GR"/>
        </w:rPr>
        <w:t xml:space="preserve">ἀλλʼ </w:t>
      </w:r>
      <w:r w:rsidR="001E512B" w:rsidRPr="00B400FD">
        <w:rPr>
          <w:rFonts w:ascii="Gentium" w:hAnsi="Gentium" w:cs="Gentium"/>
          <w:i/>
          <w:iCs/>
          <w:noProof/>
          <w:color w:val="7030A0"/>
          <w:sz w:val="28"/>
          <w:szCs w:val="28"/>
          <w:lang w:val="el-GR"/>
        </w:rPr>
        <w:t xml:space="preserve">ἐφʼ </w:t>
      </w:r>
      <w:r w:rsidR="003450B8" w:rsidRPr="00B400FD">
        <w:rPr>
          <w:rFonts w:ascii="Gentium" w:hAnsi="Gentium" w:cs="Gentium"/>
          <w:i/>
          <w:iCs/>
          <w:noProof/>
          <w:color w:val="7030A0"/>
          <w:sz w:val="28"/>
          <w:szCs w:val="28"/>
          <w:lang w:val="el-GR"/>
        </w:rPr>
        <w:t>οὓς τὸ πνεῦμα</w:t>
      </w:r>
      <w:r w:rsidR="00EB0B52"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ἡτοίμασεν.</w:t>
      </w:r>
      <w:r w:rsidR="003450B8" w:rsidRPr="00B400FD">
        <w:rPr>
          <w:rFonts w:ascii="Gentium" w:hAnsi="Gentium" w:cs="Gentium"/>
          <w:i/>
          <w:iCs/>
          <w:noProof/>
          <w:color w:val="7030A0"/>
          <w:sz w:val="28"/>
          <w:szCs w:val="28"/>
        </w:rPr>
        <w:t xml:space="preserve"> </w:t>
      </w:r>
      <w:r w:rsidRPr="00B400FD">
        <w:rPr>
          <w:rFonts w:ascii="Gentium" w:hAnsi="Gentium" w:cs="Gentium"/>
          <w:b/>
          <w:bCs/>
          <w:i/>
          <w:iCs/>
          <w:noProof/>
          <w:color w:val="FF0000"/>
          <w:sz w:val="28"/>
          <w:szCs w:val="28"/>
          <w:vertAlign w:val="superscript"/>
          <w:lang w:val="el-GR"/>
        </w:rPr>
        <w:t>8</w:t>
      </w:r>
      <w:r w:rsidR="003450B8" w:rsidRPr="00B400FD">
        <w:rPr>
          <w:rFonts w:ascii="Gentium" w:hAnsi="Gentium" w:cs="Gentium"/>
          <w:i/>
          <w:iCs/>
          <w:noProof/>
          <w:color w:val="7030A0"/>
          <w:sz w:val="28"/>
          <w:szCs w:val="28"/>
        </w:rPr>
        <w:t> </w:t>
      </w:r>
      <w:r w:rsidR="003450B8" w:rsidRPr="00B400FD">
        <w:rPr>
          <w:rFonts w:ascii="Gentium" w:hAnsi="Gentium" w:cs="Gentium"/>
          <w:i/>
          <w:iCs/>
          <w:noProof/>
          <w:color w:val="7030A0"/>
          <w:sz w:val="28"/>
          <w:szCs w:val="28"/>
          <w:lang w:val="el-GR"/>
        </w:rPr>
        <w:t>κοινωνήσεις ἐν πᾶσιν τῷ πλησίον σου, καὶ οὐκ ἐρεῖς ἴδια εἶναι</w:t>
      </w:r>
      <w:r w:rsidR="00EB0B52" w:rsidRPr="00B400FD">
        <w:rPr>
          <w:rFonts w:ascii="Gentium" w:hAnsi="Gentium" w:cs="Gentium"/>
          <w:i/>
          <w:iCs/>
          <w:noProof/>
          <w:color w:val="7030A0"/>
          <w:sz w:val="28"/>
          <w:szCs w:val="28"/>
          <w:lang w:val="el-GR"/>
        </w:rPr>
        <w:t>·</w:t>
      </w:r>
      <w:r w:rsidR="003450B8" w:rsidRPr="00B400FD">
        <w:rPr>
          <w:rFonts w:ascii="Gentium" w:hAnsi="Gentium" w:cs="Gentium"/>
          <w:i/>
          <w:iCs/>
          <w:noProof/>
          <w:color w:val="7030A0"/>
          <w:sz w:val="28"/>
          <w:szCs w:val="28"/>
          <w:lang w:val="el-GR"/>
        </w:rPr>
        <w:t xml:space="preserve"> εἰ γὰρ ἐν τῷ ἀφθάρτῳ κοινωνοί ἐστε, πόσῳ μᾶλλον ἐν τοῖς</w:t>
      </w:r>
      <w:r w:rsidR="00EB0B52"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φθαρτοῖς. οὐκ ἔσῃ πρόγλωσσος</w:t>
      </w:r>
      <w:bookmarkStart w:id="112" w:name="_Hlk203986918"/>
      <w:r w:rsidR="00052160" w:rsidRPr="00B400FD">
        <w:rPr>
          <w:rFonts w:ascii="Gentium" w:hAnsi="Gentium" w:cs="Gentium"/>
          <w:i/>
          <w:iCs/>
          <w:noProof/>
          <w:color w:val="7030A0"/>
          <w:sz w:val="28"/>
          <w:szCs w:val="28"/>
          <w:lang w:val="el-GR"/>
        </w:rPr>
        <w:t>·</w:t>
      </w:r>
      <w:bookmarkEnd w:id="112"/>
      <w:r w:rsidR="003450B8" w:rsidRPr="00B400FD">
        <w:rPr>
          <w:rFonts w:ascii="Gentium" w:hAnsi="Gentium" w:cs="Gentium"/>
          <w:i/>
          <w:iCs/>
          <w:noProof/>
          <w:color w:val="7030A0"/>
          <w:sz w:val="28"/>
          <w:szCs w:val="28"/>
          <w:lang w:val="el-GR"/>
        </w:rPr>
        <w:t xml:space="preserve"> παγὶς γὰρ τὸ </w:t>
      </w:r>
      <w:r w:rsidR="00EB0B52" w:rsidRPr="00B400FD">
        <w:rPr>
          <w:rFonts w:ascii="Gentium" w:hAnsi="Gentium" w:cs="Gentium"/>
          <w:i/>
          <w:iCs/>
          <w:noProof/>
          <w:color w:val="7030A0"/>
          <w:sz w:val="28"/>
          <w:szCs w:val="28"/>
        </w:rPr>
        <w:lastRenderedPageBreak/>
        <w:t xml:space="preserve">στόμα θανάτου. ὅσον </w:t>
      </w:r>
      <w:r w:rsidR="003450B8" w:rsidRPr="00B400FD">
        <w:rPr>
          <w:rFonts w:ascii="Gentium" w:hAnsi="Gentium" w:cs="Gentium"/>
          <w:i/>
          <w:iCs/>
          <w:noProof/>
          <w:color w:val="7030A0"/>
          <w:sz w:val="28"/>
          <w:szCs w:val="28"/>
          <w:lang w:val="el-GR"/>
        </w:rPr>
        <w:t>δύνασαι ὑπὲρ τῆς ψυχῆς σου ἁγνεύσεις.</w:t>
      </w:r>
      <w:r w:rsidR="003450B8" w:rsidRPr="00B400FD">
        <w:rPr>
          <w:rFonts w:ascii="Gentium" w:hAnsi="Gentium" w:cs="Gentium"/>
          <w:i/>
          <w:iCs/>
          <w:noProof/>
          <w:color w:val="7030A0"/>
          <w:sz w:val="28"/>
          <w:szCs w:val="28"/>
        </w:rPr>
        <w:t xml:space="preserve"> </w:t>
      </w:r>
      <w:r w:rsidR="005F1A0E" w:rsidRPr="00B400FD">
        <w:rPr>
          <w:rFonts w:ascii="Gentium" w:hAnsi="Gentium" w:cs="Gentium"/>
          <w:b/>
          <w:bCs/>
          <w:i/>
          <w:iCs/>
          <w:noProof/>
          <w:color w:val="FF0000"/>
          <w:sz w:val="28"/>
          <w:szCs w:val="28"/>
          <w:vertAlign w:val="superscript"/>
          <w:lang w:val="el-GR"/>
        </w:rPr>
        <w:t>9 </w:t>
      </w:r>
      <w:r w:rsidR="005F1A0E" w:rsidRPr="00B400FD">
        <w:rPr>
          <w:rFonts w:ascii="Gentium" w:hAnsi="Gentium" w:cs="Gentium"/>
          <w:i/>
          <w:iCs/>
          <w:noProof/>
          <w:color w:val="7030A0"/>
          <w:sz w:val="28"/>
          <w:szCs w:val="28"/>
        </w:rPr>
        <w:t>μὴ γίνου</w:t>
      </w:r>
      <w:r w:rsidR="003450B8" w:rsidRPr="00B400FD">
        <w:rPr>
          <w:rFonts w:ascii="Gentium" w:hAnsi="Gentium" w:cs="Gentium"/>
          <w:i/>
          <w:iCs/>
          <w:noProof/>
          <w:color w:val="7030A0"/>
          <w:sz w:val="28"/>
          <w:szCs w:val="28"/>
          <w:lang w:val="el-GR"/>
        </w:rPr>
        <w:t xml:space="preserve"> πρὸς μὲν τὸ λαβεῖν ἐκτείνων τὰς χεῖρας, </w:t>
      </w:r>
      <w:r w:rsidR="005F1A0E" w:rsidRPr="00B400FD">
        <w:rPr>
          <w:rFonts w:ascii="Gentium" w:hAnsi="Gentium" w:cs="Gentium"/>
          <w:i/>
          <w:iCs/>
          <w:noProof/>
          <w:color w:val="7030A0"/>
          <w:sz w:val="28"/>
          <w:szCs w:val="28"/>
        </w:rPr>
        <w:t>πρὸς δὲ τὸ δοῦναι συσπῶν</w:t>
      </w:r>
      <w:r w:rsidR="003450B8" w:rsidRPr="00B400FD">
        <w:rPr>
          <w:rFonts w:ascii="Gentium" w:hAnsi="Gentium" w:cs="Gentium"/>
          <w:i/>
          <w:iCs/>
          <w:noProof/>
          <w:color w:val="7030A0"/>
          <w:sz w:val="28"/>
          <w:szCs w:val="28"/>
          <w:lang w:val="el-GR"/>
        </w:rPr>
        <w:t xml:space="preserve">. ἀγαπήσεις ὡς κόρην τοῦ ὀφθαλμοῦ σου πάντα </w:t>
      </w:r>
      <w:r w:rsidR="005F1A0E" w:rsidRPr="00B400FD">
        <w:rPr>
          <w:rFonts w:ascii="Gentium" w:hAnsi="Gentium" w:cs="Gentium"/>
          <w:i/>
          <w:iCs/>
          <w:noProof/>
          <w:color w:val="7030A0"/>
          <w:sz w:val="28"/>
          <w:szCs w:val="28"/>
        </w:rPr>
        <w:t xml:space="preserve">τὸν </w:t>
      </w:r>
      <w:r w:rsidR="003450B8" w:rsidRPr="00B400FD">
        <w:rPr>
          <w:rFonts w:ascii="Gentium" w:hAnsi="Gentium" w:cs="Gentium"/>
          <w:i/>
          <w:iCs/>
          <w:noProof/>
          <w:color w:val="7030A0"/>
          <w:sz w:val="28"/>
          <w:szCs w:val="28"/>
          <w:lang w:val="el-GR"/>
        </w:rPr>
        <w:t xml:space="preserve">λαλοῦντά </w:t>
      </w:r>
      <w:r w:rsidR="005F1A0E" w:rsidRPr="00B400FD">
        <w:rPr>
          <w:rFonts w:ascii="Gentium" w:hAnsi="Gentium" w:cs="Gentium"/>
          <w:i/>
          <w:iCs/>
          <w:noProof/>
          <w:color w:val="7030A0"/>
          <w:sz w:val="28"/>
          <w:szCs w:val="28"/>
        </w:rPr>
        <w:t xml:space="preserve">σοι τὸν λόγον Κυρίου. </w:t>
      </w:r>
      <w:r w:rsidR="005F1A0E" w:rsidRPr="00B400FD">
        <w:rPr>
          <w:rFonts w:ascii="Gentium" w:hAnsi="Gentium" w:cs="Gentium"/>
          <w:b/>
          <w:bCs/>
          <w:i/>
          <w:iCs/>
          <w:noProof/>
          <w:color w:val="FF0000"/>
          <w:sz w:val="28"/>
          <w:szCs w:val="28"/>
          <w:vertAlign w:val="superscript"/>
          <w:lang w:val="el-GR"/>
        </w:rPr>
        <w:t>10 </w:t>
      </w:r>
      <w:r w:rsidR="005F1A0E" w:rsidRPr="00B400FD">
        <w:rPr>
          <w:rFonts w:ascii="Gentium" w:hAnsi="Gentium" w:cs="Gentium"/>
          <w:i/>
          <w:iCs/>
          <w:noProof/>
          <w:color w:val="7030A0"/>
          <w:sz w:val="28"/>
          <w:szCs w:val="28"/>
        </w:rPr>
        <w:t xml:space="preserve">μνησθήσῃ </w:t>
      </w:r>
      <w:r w:rsidR="003450B8" w:rsidRPr="00B400FD">
        <w:rPr>
          <w:rFonts w:ascii="Gentium" w:hAnsi="Gentium" w:cs="Gentium"/>
          <w:i/>
          <w:iCs/>
          <w:noProof/>
          <w:color w:val="7030A0"/>
          <w:sz w:val="28"/>
          <w:szCs w:val="28"/>
          <w:lang w:val="el-GR"/>
        </w:rPr>
        <w:t xml:space="preserve">ἡμέραν κρίσεως νυκτὸς καὶ ἡμέρας, καὶ ἐκζητήσεις </w:t>
      </w:r>
      <w:r w:rsidR="001E512B" w:rsidRPr="00B400FD">
        <w:rPr>
          <w:rFonts w:ascii="Gentium" w:hAnsi="Gentium" w:cs="Gentium"/>
          <w:i/>
          <w:iCs/>
          <w:noProof/>
          <w:color w:val="7030A0"/>
          <w:sz w:val="28"/>
          <w:szCs w:val="28"/>
          <w:lang w:val="el-GR"/>
        </w:rPr>
        <w:t xml:space="preserve">καθʼ </w:t>
      </w:r>
      <w:r w:rsidR="003450B8" w:rsidRPr="00B400FD">
        <w:rPr>
          <w:rFonts w:ascii="Gentium" w:hAnsi="Gentium" w:cs="Gentium"/>
          <w:i/>
          <w:iCs/>
          <w:noProof/>
          <w:color w:val="7030A0"/>
          <w:sz w:val="28"/>
          <w:szCs w:val="28"/>
          <w:lang w:val="el-GR"/>
        </w:rPr>
        <w:t>ἑκάστην ἡμέραν τὰ πρόσωπα</w:t>
      </w:r>
      <w:r w:rsidR="005F1A0E"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τῶν ἁγίων, ἢ διὰ</w:t>
      </w:r>
      <w:r w:rsidR="005F1A0E"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λόγου κοπιῶν καὶ</w:t>
      </w:r>
      <w:r w:rsidR="005F1A0E"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πορευόμενος εἰς τὸ</w:t>
      </w:r>
      <w:r w:rsidR="005F1A0E"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παρακαλέσαι καὶ μελετῶν εἰς τὸ σῶσαι ψυχὴν τῷ λόγῳ, ἢ διὰ τῶν χειρῶν σου ἐργάσῃ εἰς λύτρον ἁμαρτιῶν σου.</w:t>
      </w:r>
      <w:r w:rsidR="003450B8" w:rsidRPr="00B400FD">
        <w:rPr>
          <w:rFonts w:ascii="Gentium" w:hAnsi="Gentium" w:cs="Gentium"/>
          <w:i/>
          <w:iCs/>
          <w:noProof/>
          <w:color w:val="7030A0"/>
          <w:sz w:val="28"/>
          <w:szCs w:val="28"/>
        </w:rPr>
        <w:t xml:space="preserve"> </w:t>
      </w:r>
      <w:r w:rsidRPr="00B400FD">
        <w:rPr>
          <w:rFonts w:ascii="Gentium" w:hAnsi="Gentium" w:cs="Gentium"/>
          <w:b/>
          <w:bCs/>
          <w:i/>
          <w:iCs/>
          <w:noProof/>
          <w:color w:val="FF0000"/>
          <w:sz w:val="28"/>
          <w:szCs w:val="28"/>
          <w:vertAlign w:val="superscript"/>
          <w:lang w:val="el-GR"/>
        </w:rPr>
        <w:t>11</w:t>
      </w:r>
      <w:r w:rsidR="003450B8" w:rsidRPr="00B400FD">
        <w:rPr>
          <w:rFonts w:ascii="Gentium" w:hAnsi="Gentium" w:cs="Gentium"/>
          <w:i/>
          <w:iCs/>
          <w:noProof/>
          <w:color w:val="7030A0"/>
          <w:sz w:val="28"/>
          <w:szCs w:val="28"/>
        </w:rPr>
        <w:t> </w:t>
      </w:r>
      <w:r w:rsidR="003450B8" w:rsidRPr="00B400FD">
        <w:rPr>
          <w:rFonts w:ascii="Gentium" w:hAnsi="Gentium" w:cs="Gentium"/>
          <w:i/>
          <w:iCs/>
          <w:noProof/>
          <w:color w:val="7030A0"/>
          <w:sz w:val="28"/>
          <w:szCs w:val="28"/>
          <w:lang w:val="el-GR"/>
        </w:rPr>
        <w:t>οὐ διστάσεις δοῦναι οὐδὲ διδοὺς γογγύσεις, γνώσῃ δὲ τίς ὁ τοῦ μισθοῦ καλὸς ἀνταποδότης. φυλάξεις ἃ παρέλαβες, μήτε</w:t>
      </w:r>
      <w:r w:rsidR="005F1A0E"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προστιθεὶς μήτε ἀφαιρῶν. εἰς τέλος μισήσεις τὸν</w:t>
      </w:r>
      <w:r w:rsidR="005F1A0E"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πονηρόν. κρινεῖς δικαίως.</w:t>
      </w:r>
      <w:r w:rsidR="003450B8" w:rsidRPr="00B400FD">
        <w:rPr>
          <w:rFonts w:ascii="Gentium" w:hAnsi="Gentium" w:cs="Gentium"/>
          <w:i/>
          <w:iCs/>
          <w:noProof/>
          <w:color w:val="7030A0"/>
          <w:sz w:val="28"/>
          <w:szCs w:val="28"/>
        </w:rPr>
        <w:t xml:space="preserve"> </w:t>
      </w:r>
      <w:r w:rsidRPr="00B400FD">
        <w:rPr>
          <w:rFonts w:ascii="Gentium" w:hAnsi="Gentium" w:cs="Gentium"/>
          <w:b/>
          <w:bCs/>
          <w:i/>
          <w:iCs/>
          <w:noProof/>
          <w:color w:val="FF0000"/>
          <w:sz w:val="28"/>
          <w:szCs w:val="28"/>
          <w:vertAlign w:val="superscript"/>
          <w:lang w:val="el-GR"/>
        </w:rPr>
        <w:t>12</w:t>
      </w:r>
      <w:r w:rsidR="003450B8" w:rsidRPr="00B400FD">
        <w:rPr>
          <w:rFonts w:ascii="Gentium" w:hAnsi="Gentium" w:cs="Gentium"/>
          <w:i/>
          <w:iCs/>
          <w:noProof/>
          <w:color w:val="7030A0"/>
          <w:sz w:val="28"/>
          <w:szCs w:val="28"/>
        </w:rPr>
        <w:t> </w:t>
      </w:r>
      <w:r w:rsidR="003450B8" w:rsidRPr="00B400FD">
        <w:rPr>
          <w:rFonts w:ascii="Gentium" w:hAnsi="Gentium" w:cs="Gentium"/>
          <w:i/>
          <w:iCs/>
          <w:noProof/>
          <w:color w:val="7030A0"/>
          <w:sz w:val="28"/>
          <w:szCs w:val="28"/>
          <w:lang w:val="el-GR"/>
        </w:rPr>
        <w:t>οὐ ποιήσεις σχίσμα, εἰρηνεύσεις δὲ</w:t>
      </w:r>
      <w:r w:rsidR="005F1A0E" w:rsidRPr="00B400FD">
        <w:rPr>
          <w:rFonts w:ascii="Gentium" w:hAnsi="Gentium" w:cs="Gentium"/>
          <w:i/>
          <w:iCs/>
          <w:noProof/>
          <w:color w:val="7030A0"/>
          <w:sz w:val="28"/>
          <w:szCs w:val="28"/>
        </w:rPr>
        <w:t xml:space="preserve"> </w:t>
      </w:r>
      <w:r w:rsidR="003450B8" w:rsidRPr="00B400FD">
        <w:rPr>
          <w:rFonts w:ascii="Gentium" w:hAnsi="Gentium" w:cs="Gentium"/>
          <w:i/>
          <w:iCs/>
          <w:noProof/>
          <w:color w:val="7030A0"/>
          <w:sz w:val="28"/>
          <w:szCs w:val="28"/>
          <w:lang w:val="el-GR"/>
        </w:rPr>
        <w:t>μαχομένους συναγαγών. ἐξομολογήσῃ ἐπὶ ἁμαρτίαις σου. οὐ προσήξεις ἐπὶ προσευχὴν ἐν συνειδήσει πονηρᾷ</w:t>
      </w:r>
      <w:r w:rsidR="005F1A0E" w:rsidRPr="00B400FD">
        <w:rPr>
          <w:rFonts w:ascii="Gentium" w:hAnsi="Gentium" w:cs="Gentium"/>
          <w:i/>
          <w:iCs/>
          <w:noProof/>
          <w:color w:val="7030A0"/>
          <w:sz w:val="28"/>
          <w:szCs w:val="28"/>
        </w:rPr>
        <w:t>.</w:t>
      </w:r>
      <w:r w:rsidR="003450B8" w:rsidRPr="00B400FD">
        <w:rPr>
          <w:rFonts w:ascii="Gentium" w:hAnsi="Gentium" w:cs="Gentium"/>
          <w:i/>
          <w:iCs/>
          <w:noProof/>
          <w:color w:val="7030A0"/>
          <w:sz w:val="28"/>
          <w:szCs w:val="28"/>
          <w:lang w:val="el-GR"/>
        </w:rPr>
        <w:t xml:space="preserve"> αὕτη ἐστὶν ἡ ὁδὸς τοῦ φωτός.</w:t>
      </w:r>
    </w:p>
    <w:p w14:paraId="443C980B" w14:textId="77777777" w:rsidR="00734D0D" w:rsidRPr="00584E5D" w:rsidRDefault="00734D0D" w:rsidP="00052160">
      <w:pPr>
        <w:pStyle w:val="Heading3"/>
        <w:spacing w:before="120" w:beforeAutospacing="0" w:after="0" w:afterAutospacing="0"/>
        <w:jc w:val="both"/>
        <w:rPr>
          <w:rFonts w:ascii="Gentium" w:hAnsi="Gentium" w:cs="Gentium"/>
          <w:i/>
          <w:iCs/>
          <w:noProof/>
          <w:sz w:val="32"/>
          <w:szCs w:val="32"/>
          <w:u w:val="single" w:color="00B050"/>
          <w:lang w:val="el-GR"/>
        </w:rPr>
        <w:sectPr w:rsidR="00734D0D" w:rsidRPr="00584E5D" w:rsidSect="00734D0D">
          <w:type w:val="continuous"/>
          <w:pgSz w:w="16838" w:h="11906" w:orient="landscape" w:code="9"/>
          <w:pgMar w:top="1418" w:right="1418" w:bottom="1418" w:left="1418" w:header="709" w:footer="709" w:gutter="0"/>
          <w:cols w:space="708"/>
          <w:docGrid w:linePitch="360"/>
        </w:sectPr>
      </w:pPr>
    </w:p>
    <w:p w14:paraId="79C79584" w14:textId="6439A316" w:rsidR="00C84AAA"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XX</w:t>
      </w:r>
    </w:p>
    <w:p w14:paraId="2ABDC888" w14:textId="6F376196" w:rsidR="009262A2" w:rsidRPr="00824F70" w:rsidRDefault="004D503A" w:rsidP="00052160">
      <w:pPr>
        <w:spacing w:before="120"/>
        <w:jc w:val="both"/>
        <w:rPr>
          <w:rFonts w:ascii="Gentium" w:hAnsi="Gentium" w:cs="Gentium"/>
          <w:i/>
          <w:iCs/>
          <w:noProof/>
          <w:color w:val="7030A0"/>
          <w:sz w:val="28"/>
          <w:szCs w:val="28"/>
        </w:rPr>
      </w:pPr>
      <w:r w:rsidRPr="00824F70">
        <w:rPr>
          <w:rFonts w:ascii="Gentium" w:hAnsi="Gentium" w:cs="Gentium"/>
          <w:b/>
          <w:bCs/>
          <w:i/>
          <w:iCs/>
          <w:noProof/>
          <w:color w:val="FF0000"/>
          <w:sz w:val="28"/>
          <w:szCs w:val="28"/>
          <w:vertAlign w:val="superscript"/>
          <w:lang w:val="el-GR"/>
        </w:rPr>
        <w:t>1</w:t>
      </w:r>
      <w:r w:rsidR="00790596" w:rsidRPr="00824F70">
        <w:rPr>
          <w:rFonts w:ascii="Gentium" w:hAnsi="Gentium" w:cs="Gentium"/>
          <w:i/>
          <w:iCs/>
          <w:noProof/>
          <w:color w:val="7030A0"/>
          <w:sz w:val="28"/>
          <w:szCs w:val="28"/>
        </w:rPr>
        <w:t> </w:t>
      </w:r>
      <w:r w:rsidR="00790596" w:rsidRPr="00824F70">
        <w:rPr>
          <w:rFonts w:ascii="Gentium" w:hAnsi="Gentium" w:cs="Gentium"/>
          <w:i/>
          <w:iCs/>
          <w:noProof/>
          <w:color w:val="7030A0"/>
          <w:sz w:val="28"/>
          <w:szCs w:val="28"/>
          <w:lang w:val="el-GR"/>
        </w:rPr>
        <w:t>Ἡ δὲ</w:t>
      </w:r>
      <w:r w:rsidR="00EA0EA0">
        <w:rPr>
          <w:rFonts w:ascii="Gentium" w:hAnsi="Gentium" w:cs="Gentium"/>
          <w:i/>
          <w:iCs/>
          <w:noProof/>
          <w:color w:val="7030A0"/>
          <w:sz w:val="28"/>
          <w:szCs w:val="28"/>
        </w:rPr>
        <w:t xml:space="preserve"> </w:t>
      </w:r>
      <w:r w:rsidR="00790596" w:rsidRPr="00824F70">
        <w:rPr>
          <w:rFonts w:ascii="Gentium" w:hAnsi="Gentium" w:cs="Gentium"/>
          <w:i/>
          <w:iCs/>
          <w:noProof/>
          <w:color w:val="7030A0"/>
          <w:sz w:val="28"/>
          <w:szCs w:val="28"/>
          <w:lang w:val="el-GR"/>
        </w:rPr>
        <w:t xml:space="preserve">τοῦ μέλανος ὁδός ἐστιν σκολιὰ καὶ κατάρας μεστή. ὁδὸς γάρ ἐστιν θανάτου αἰωνίου μετὰ τιμωρίας, ἐν </w:t>
      </w:r>
      <w:r w:rsidR="00EA0EA0" w:rsidRPr="003A0EB3">
        <w:rPr>
          <w:rFonts w:ascii="Gentium" w:hAnsi="Gentium" w:cs="Gentium"/>
          <w:i/>
          <w:iCs/>
          <w:noProof/>
          <w:color w:val="7030A0"/>
          <w:sz w:val="28"/>
          <w:szCs w:val="28"/>
        </w:rPr>
        <w:t xml:space="preserve">ᾗ </w:t>
      </w:r>
      <w:bookmarkStart w:id="113" w:name="_Hlk203987724"/>
      <w:r w:rsidR="00790596" w:rsidRPr="00824F70">
        <w:rPr>
          <w:rFonts w:ascii="Gentium" w:hAnsi="Gentium" w:cs="Gentium"/>
          <w:i/>
          <w:iCs/>
          <w:noProof/>
          <w:color w:val="7030A0"/>
          <w:sz w:val="28"/>
          <w:szCs w:val="28"/>
          <w:lang w:val="el-GR"/>
        </w:rPr>
        <w:t xml:space="preserve">ἐστὶν </w:t>
      </w:r>
      <w:bookmarkEnd w:id="113"/>
      <w:r w:rsidR="00790596" w:rsidRPr="00824F70">
        <w:rPr>
          <w:rFonts w:ascii="Gentium" w:hAnsi="Gentium" w:cs="Gentium"/>
          <w:i/>
          <w:iCs/>
          <w:noProof/>
          <w:color w:val="7030A0"/>
          <w:sz w:val="28"/>
          <w:szCs w:val="28"/>
          <w:lang w:val="el-GR"/>
        </w:rPr>
        <w:t>τὰ ἀπολλύντα τὴν ψυχὴν αὐτῶν</w:t>
      </w:r>
      <w:r w:rsidR="00052160" w:rsidRPr="00824F70">
        <w:rPr>
          <w:rFonts w:ascii="Gentium" w:hAnsi="Gentium" w:cs="Gentium"/>
          <w:i/>
          <w:iCs/>
          <w:noProof/>
          <w:color w:val="7030A0"/>
          <w:sz w:val="28"/>
          <w:szCs w:val="28"/>
          <w:lang w:val="el-GR"/>
        </w:rPr>
        <w:t>·</w:t>
      </w:r>
      <w:r w:rsidR="00790596" w:rsidRPr="00824F70">
        <w:rPr>
          <w:rFonts w:ascii="Gentium" w:hAnsi="Gentium" w:cs="Gentium"/>
          <w:i/>
          <w:iCs/>
          <w:noProof/>
          <w:color w:val="7030A0"/>
          <w:sz w:val="28"/>
          <w:szCs w:val="28"/>
          <w:lang w:val="el-GR"/>
        </w:rPr>
        <w:t xml:space="preserve"> εἰδωλολατρεία, θρασύτης, ὕψος δυνάμεως, ὑπόκρισις, διπλοκαρδία, μοιχεία, φόνος, ἁρπαγή, ὑπερηφανία, παράβασις, δόλος, κακία, αὐθάδεια, φαρμακεία, μαγεία, πλεονεξία, ἀφοβία Θεοῦ.</w:t>
      </w:r>
      <w:r w:rsidR="00790596"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2</w:t>
      </w:r>
      <w:r w:rsidR="00790596" w:rsidRPr="00824F70">
        <w:rPr>
          <w:rFonts w:ascii="Gentium" w:hAnsi="Gentium" w:cs="Gentium"/>
          <w:i/>
          <w:iCs/>
          <w:noProof/>
          <w:color w:val="7030A0"/>
          <w:sz w:val="28"/>
          <w:szCs w:val="28"/>
        </w:rPr>
        <w:t> </w:t>
      </w:r>
      <w:r w:rsidR="00EA0EA0" w:rsidRPr="003A0EB3">
        <w:rPr>
          <w:rFonts w:ascii="Gentium" w:hAnsi="Gentium" w:cs="Gentium"/>
          <w:i/>
          <w:iCs/>
          <w:noProof/>
          <w:color w:val="7030A0"/>
          <w:sz w:val="28"/>
          <w:szCs w:val="28"/>
        </w:rPr>
        <w:t xml:space="preserve">διῶκται </w:t>
      </w:r>
      <w:r w:rsidR="00790596" w:rsidRPr="00824F70">
        <w:rPr>
          <w:rFonts w:ascii="Gentium" w:hAnsi="Gentium" w:cs="Gentium"/>
          <w:i/>
          <w:iCs/>
          <w:noProof/>
          <w:color w:val="7030A0"/>
          <w:sz w:val="28"/>
          <w:szCs w:val="28"/>
          <w:lang w:val="el-GR"/>
        </w:rPr>
        <w:t xml:space="preserve">τῶν ἀγαθῶν, μισοῦντες ἀλήθειαν, ἀγαπῶντες </w:t>
      </w:r>
      <w:bookmarkStart w:id="114" w:name="_Hlk203987810"/>
      <w:r w:rsidR="00790596" w:rsidRPr="00824F70">
        <w:rPr>
          <w:rFonts w:ascii="Gentium" w:hAnsi="Gentium" w:cs="Gentium"/>
          <w:i/>
          <w:iCs/>
          <w:noProof/>
          <w:color w:val="7030A0"/>
          <w:sz w:val="28"/>
          <w:szCs w:val="28"/>
          <w:lang w:val="el-GR"/>
        </w:rPr>
        <w:t xml:space="preserve">ψεύδη, </w:t>
      </w:r>
      <w:bookmarkEnd w:id="114"/>
      <w:r w:rsidR="00790596" w:rsidRPr="00824F70">
        <w:rPr>
          <w:rFonts w:ascii="Gentium" w:hAnsi="Gentium" w:cs="Gentium"/>
          <w:i/>
          <w:iCs/>
          <w:noProof/>
          <w:color w:val="7030A0"/>
          <w:sz w:val="28"/>
          <w:szCs w:val="28"/>
          <w:lang w:val="el-GR"/>
        </w:rPr>
        <w:t>οὐ γινώσκοντες μισθὸν δικαιοσύνης, οὐ κολλώμενοι ἀγαθῷ, οὐ κρίσει δικαίᾳ, χήρᾳ καὶ ὀρφανῷ οὐ προσέχοντες, ἀγρυπνοῦντες οὐκ εἰς</w:t>
      </w:r>
      <w:r w:rsidR="00EA0EA0">
        <w:rPr>
          <w:rFonts w:ascii="Gentium" w:hAnsi="Gentium" w:cs="Gentium"/>
          <w:i/>
          <w:iCs/>
          <w:noProof/>
          <w:color w:val="7030A0"/>
          <w:sz w:val="28"/>
          <w:szCs w:val="28"/>
        </w:rPr>
        <w:t xml:space="preserve"> </w:t>
      </w:r>
      <w:r w:rsidR="00790596" w:rsidRPr="00824F70">
        <w:rPr>
          <w:rFonts w:ascii="Gentium" w:hAnsi="Gentium" w:cs="Gentium"/>
          <w:i/>
          <w:iCs/>
          <w:noProof/>
          <w:color w:val="7030A0"/>
          <w:sz w:val="28"/>
          <w:szCs w:val="28"/>
          <w:lang w:val="el-GR"/>
        </w:rPr>
        <w:t xml:space="preserve">φόβον </w:t>
      </w:r>
      <w:bookmarkStart w:id="115" w:name="_Hlk203987844"/>
      <w:r w:rsidR="00790596" w:rsidRPr="00824F70">
        <w:rPr>
          <w:rFonts w:ascii="Gentium" w:hAnsi="Gentium" w:cs="Gentium"/>
          <w:i/>
          <w:iCs/>
          <w:noProof/>
          <w:color w:val="7030A0"/>
          <w:sz w:val="28"/>
          <w:szCs w:val="28"/>
          <w:lang w:val="el-GR"/>
        </w:rPr>
        <w:t xml:space="preserve">Θεοῦ </w:t>
      </w:r>
      <w:bookmarkEnd w:id="115"/>
      <w:r w:rsidR="00790596" w:rsidRPr="00824F70">
        <w:rPr>
          <w:rFonts w:ascii="Gentium" w:hAnsi="Gentium" w:cs="Gentium"/>
          <w:i/>
          <w:iCs/>
          <w:noProof/>
          <w:color w:val="7030A0"/>
          <w:sz w:val="28"/>
          <w:szCs w:val="28"/>
          <w:lang w:val="el-GR"/>
        </w:rPr>
        <w:t xml:space="preserve">ἀλλὰ ἐπὶ τὸ πονηρόν, ὧν μακρὰν καὶ πόρρω πραΰτης καὶ ὑπομονή, ἀγαπῶντες μάταια, διώκοντες ἀνταπόδομα, οὐκ </w:t>
      </w:r>
      <w:bookmarkStart w:id="116" w:name="_Hlk203987887"/>
      <w:r w:rsidR="00790596" w:rsidRPr="00824F70">
        <w:rPr>
          <w:rFonts w:ascii="Gentium" w:hAnsi="Gentium" w:cs="Gentium"/>
          <w:i/>
          <w:iCs/>
          <w:noProof/>
          <w:color w:val="7030A0"/>
          <w:sz w:val="28"/>
          <w:szCs w:val="28"/>
          <w:lang w:val="el-GR"/>
        </w:rPr>
        <w:t xml:space="preserve">ἐλεῶντες </w:t>
      </w:r>
      <w:bookmarkEnd w:id="116"/>
      <w:r w:rsidR="00790596" w:rsidRPr="00824F70">
        <w:rPr>
          <w:rFonts w:ascii="Gentium" w:hAnsi="Gentium" w:cs="Gentium"/>
          <w:i/>
          <w:iCs/>
          <w:noProof/>
          <w:color w:val="7030A0"/>
          <w:sz w:val="28"/>
          <w:szCs w:val="28"/>
          <w:lang w:val="el-GR"/>
        </w:rPr>
        <w:t>πτωχόν, οὐ πονοῦντες ἐπὶ καταπονουμένῳ, εὐχερεῖς ἐν καταλαλιᾷ, οὐ γινώσκοντες τὸν ποιήσαντα</w:t>
      </w:r>
      <w:r w:rsidR="00EA0EA0">
        <w:rPr>
          <w:rFonts w:ascii="Gentium" w:hAnsi="Gentium" w:cs="Gentium"/>
          <w:i/>
          <w:iCs/>
          <w:noProof/>
          <w:color w:val="7030A0"/>
          <w:sz w:val="28"/>
          <w:szCs w:val="28"/>
        </w:rPr>
        <w:t xml:space="preserve"> </w:t>
      </w:r>
      <w:r w:rsidR="00790596" w:rsidRPr="00824F70">
        <w:rPr>
          <w:rFonts w:ascii="Gentium" w:hAnsi="Gentium" w:cs="Gentium"/>
          <w:i/>
          <w:iCs/>
          <w:noProof/>
          <w:color w:val="7030A0"/>
          <w:sz w:val="28"/>
          <w:szCs w:val="28"/>
          <w:lang w:val="el-GR"/>
        </w:rPr>
        <w:t xml:space="preserve">αὐτούς, φονεῖς τέκνων, φθορεῖς πλάσματος Θεοῦ, ἀποστρεφόμενοι τὸν ἐνδεόμενον, καταπονοῦντες τὸν θλιβόμενον, πλουσίων παράκλητοι, πενήτων ἄνομοι κριταί, </w:t>
      </w:r>
      <w:bookmarkStart w:id="117" w:name="_Hlk203987953"/>
      <w:r w:rsidR="00790596" w:rsidRPr="00824F70">
        <w:rPr>
          <w:rFonts w:ascii="Gentium" w:hAnsi="Gentium" w:cs="Gentium"/>
          <w:i/>
          <w:iCs/>
          <w:noProof/>
          <w:color w:val="7030A0"/>
          <w:sz w:val="28"/>
          <w:szCs w:val="28"/>
          <w:lang w:val="el-GR"/>
        </w:rPr>
        <w:t>πανθαμάρτητοι</w:t>
      </w:r>
      <w:bookmarkEnd w:id="117"/>
      <w:r w:rsidR="00790596" w:rsidRPr="00824F70">
        <w:rPr>
          <w:rFonts w:ascii="Gentium" w:hAnsi="Gentium" w:cs="Gentium"/>
          <w:i/>
          <w:iCs/>
          <w:noProof/>
          <w:color w:val="7030A0"/>
          <w:sz w:val="28"/>
          <w:szCs w:val="28"/>
          <w:lang w:val="el-GR"/>
        </w:rPr>
        <w:t>.</w:t>
      </w:r>
    </w:p>
    <w:p w14:paraId="63A1BEF4" w14:textId="77777777" w:rsidR="00734D0D" w:rsidRPr="00584E5D" w:rsidRDefault="00734D0D" w:rsidP="00052160">
      <w:pPr>
        <w:pStyle w:val="Heading3"/>
        <w:spacing w:before="120" w:beforeAutospacing="0" w:after="0" w:afterAutospacing="0"/>
        <w:jc w:val="both"/>
        <w:rPr>
          <w:rFonts w:ascii="Gentium" w:hAnsi="Gentium" w:cs="Gentium"/>
          <w:i/>
          <w:iCs/>
          <w:noProof/>
          <w:sz w:val="32"/>
          <w:szCs w:val="32"/>
          <w:u w:val="single" w:color="00B050"/>
          <w:lang w:val="el-GR"/>
        </w:rPr>
        <w:sectPr w:rsidR="00734D0D" w:rsidRPr="00584E5D" w:rsidSect="00734D0D">
          <w:type w:val="continuous"/>
          <w:pgSz w:w="16838" w:h="11906" w:orient="landscape" w:code="9"/>
          <w:pgMar w:top="1418" w:right="1418" w:bottom="1418" w:left="1418" w:header="709" w:footer="709" w:gutter="0"/>
          <w:cols w:space="708"/>
          <w:docGrid w:linePitch="360"/>
        </w:sectPr>
      </w:pPr>
    </w:p>
    <w:p w14:paraId="7AF11254" w14:textId="5AFFFC72" w:rsidR="00C84AAA" w:rsidRPr="00B80649" w:rsidRDefault="00B80649" w:rsidP="00052160">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XXI</w:t>
      </w:r>
    </w:p>
    <w:p w14:paraId="47E28194" w14:textId="228A2234" w:rsidR="00B91C9E" w:rsidRPr="00824F70" w:rsidRDefault="004D503A" w:rsidP="00052160">
      <w:pPr>
        <w:spacing w:before="120"/>
        <w:jc w:val="both"/>
        <w:rPr>
          <w:rFonts w:ascii="Gentium" w:hAnsi="Gentium" w:cs="Gentium"/>
          <w:i/>
          <w:iCs/>
          <w:noProof/>
          <w:color w:val="7030A0"/>
          <w:sz w:val="28"/>
          <w:szCs w:val="28"/>
        </w:rPr>
      </w:pPr>
      <w:r w:rsidRPr="00824F70">
        <w:rPr>
          <w:rFonts w:ascii="Gentium" w:hAnsi="Gentium" w:cs="Gentium"/>
          <w:b/>
          <w:bCs/>
          <w:i/>
          <w:iCs/>
          <w:noProof/>
          <w:color w:val="FF0000"/>
          <w:sz w:val="28"/>
          <w:szCs w:val="28"/>
          <w:vertAlign w:val="superscript"/>
          <w:lang w:val="el-GR"/>
        </w:rPr>
        <w:t>1</w:t>
      </w:r>
      <w:r w:rsidR="00790596" w:rsidRPr="00824F70">
        <w:rPr>
          <w:rFonts w:ascii="Gentium" w:hAnsi="Gentium" w:cs="Gentium"/>
          <w:i/>
          <w:iCs/>
          <w:noProof/>
          <w:color w:val="7030A0"/>
          <w:sz w:val="28"/>
          <w:szCs w:val="28"/>
        </w:rPr>
        <w:t> </w:t>
      </w:r>
      <w:r w:rsidR="00790596" w:rsidRPr="00824F70">
        <w:rPr>
          <w:rFonts w:ascii="Gentium" w:hAnsi="Gentium" w:cs="Gentium"/>
          <w:i/>
          <w:iCs/>
          <w:noProof/>
          <w:color w:val="7030A0"/>
          <w:sz w:val="28"/>
          <w:szCs w:val="28"/>
          <w:lang w:val="el-GR"/>
        </w:rPr>
        <w:t>Καλὸν οὖν ἐστὶν μαθόντα τὰ δικαιώματα τοῦ Κυρίου, ὅσα</w:t>
      </w:r>
      <w:r w:rsidR="004463D6">
        <w:rPr>
          <w:rFonts w:ascii="Gentium" w:hAnsi="Gentium" w:cs="Gentium"/>
          <w:i/>
          <w:iCs/>
          <w:noProof/>
          <w:color w:val="7030A0"/>
          <w:sz w:val="28"/>
          <w:szCs w:val="28"/>
        </w:rPr>
        <w:t xml:space="preserve"> </w:t>
      </w:r>
      <w:r w:rsidR="00790596" w:rsidRPr="00824F70">
        <w:rPr>
          <w:rFonts w:ascii="Gentium" w:hAnsi="Gentium" w:cs="Gentium"/>
          <w:i/>
          <w:iCs/>
          <w:noProof/>
          <w:color w:val="7030A0"/>
          <w:sz w:val="28"/>
          <w:szCs w:val="28"/>
          <w:lang w:val="el-GR"/>
        </w:rPr>
        <w:t>γέγραπται, ἐν τούτοις περιπατεῖν. ὁ γὰρ ταῦτα ποιῶν ἐν τῇ</w:t>
      </w:r>
      <w:r w:rsidR="004463D6">
        <w:rPr>
          <w:rFonts w:ascii="Gentium" w:hAnsi="Gentium" w:cs="Gentium"/>
          <w:i/>
          <w:iCs/>
          <w:noProof/>
          <w:color w:val="7030A0"/>
          <w:sz w:val="28"/>
          <w:szCs w:val="28"/>
        </w:rPr>
        <w:t xml:space="preserve"> </w:t>
      </w:r>
      <w:r w:rsidR="00790596" w:rsidRPr="00824F70">
        <w:rPr>
          <w:rFonts w:ascii="Gentium" w:hAnsi="Gentium" w:cs="Gentium"/>
          <w:i/>
          <w:iCs/>
          <w:noProof/>
          <w:color w:val="7030A0"/>
          <w:sz w:val="28"/>
          <w:szCs w:val="28"/>
          <w:lang w:val="el-GR"/>
        </w:rPr>
        <w:t>βασιλείᾳ τοῦ</w:t>
      </w:r>
      <w:r w:rsidR="004463D6">
        <w:rPr>
          <w:rFonts w:ascii="Gentium" w:hAnsi="Gentium" w:cs="Gentium"/>
          <w:i/>
          <w:iCs/>
          <w:noProof/>
          <w:color w:val="7030A0"/>
          <w:sz w:val="28"/>
          <w:szCs w:val="28"/>
        </w:rPr>
        <w:t xml:space="preserve"> </w:t>
      </w:r>
      <w:r w:rsidR="00790596" w:rsidRPr="00824F70">
        <w:rPr>
          <w:rFonts w:ascii="Gentium" w:hAnsi="Gentium" w:cs="Gentium"/>
          <w:i/>
          <w:iCs/>
          <w:noProof/>
          <w:color w:val="7030A0"/>
          <w:sz w:val="28"/>
          <w:szCs w:val="28"/>
          <w:lang w:val="el-GR"/>
        </w:rPr>
        <w:t>Θεοῦ</w:t>
      </w:r>
      <w:r w:rsidR="004463D6">
        <w:rPr>
          <w:rFonts w:ascii="Gentium" w:hAnsi="Gentium" w:cs="Gentium"/>
          <w:i/>
          <w:iCs/>
          <w:noProof/>
          <w:color w:val="7030A0"/>
          <w:sz w:val="28"/>
          <w:szCs w:val="28"/>
        </w:rPr>
        <w:t xml:space="preserve"> </w:t>
      </w:r>
      <w:r w:rsidR="00790596" w:rsidRPr="00824F70">
        <w:rPr>
          <w:rFonts w:ascii="Gentium" w:hAnsi="Gentium" w:cs="Gentium"/>
          <w:i/>
          <w:iCs/>
          <w:noProof/>
          <w:color w:val="7030A0"/>
          <w:sz w:val="28"/>
          <w:szCs w:val="28"/>
          <w:lang w:val="el-GR"/>
        </w:rPr>
        <w:t>δοξασθήσεται</w:t>
      </w:r>
      <w:r w:rsidR="00052160" w:rsidRPr="00824F70">
        <w:rPr>
          <w:rFonts w:ascii="Gentium" w:hAnsi="Gentium" w:cs="Gentium"/>
          <w:i/>
          <w:iCs/>
          <w:noProof/>
          <w:color w:val="7030A0"/>
          <w:sz w:val="28"/>
          <w:szCs w:val="28"/>
          <w:lang w:val="el-GR"/>
        </w:rPr>
        <w:t>·</w:t>
      </w:r>
      <w:r w:rsidR="00790596" w:rsidRPr="00824F70">
        <w:rPr>
          <w:rFonts w:ascii="Gentium" w:hAnsi="Gentium" w:cs="Gentium"/>
          <w:i/>
          <w:iCs/>
          <w:noProof/>
          <w:color w:val="7030A0"/>
          <w:sz w:val="28"/>
          <w:szCs w:val="28"/>
          <w:lang w:val="el-GR"/>
        </w:rPr>
        <w:t xml:space="preserve"> ὁ ἐκεῖνα ἐκλεγόμενος μετὰ τῶν ἔργων αὐτοῦ συναπολεῖται. διὰ τοῦτο</w:t>
      </w:r>
      <w:r w:rsidR="005D018B" w:rsidRPr="00824F70">
        <w:rPr>
          <w:rFonts w:ascii="Gentium" w:hAnsi="Gentium" w:cs="Gentium"/>
          <w:i/>
          <w:iCs/>
          <w:noProof/>
          <w:color w:val="7030A0"/>
          <w:sz w:val="28"/>
          <w:szCs w:val="28"/>
        </w:rPr>
        <w:t xml:space="preserve"> </w:t>
      </w:r>
      <w:r w:rsidR="00790596" w:rsidRPr="00824F70">
        <w:rPr>
          <w:rFonts w:ascii="Gentium" w:hAnsi="Gentium" w:cs="Gentium"/>
          <w:i/>
          <w:iCs/>
          <w:noProof/>
          <w:color w:val="7030A0"/>
          <w:sz w:val="28"/>
          <w:szCs w:val="28"/>
        </w:rPr>
        <w:t xml:space="preserve">ἀνάστασις, διὰ τοῦτο ἀνταπόδομα. </w:t>
      </w:r>
      <w:r w:rsidRPr="00824F70">
        <w:rPr>
          <w:rFonts w:ascii="Gentium" w:hAnsi="Gentium" w:cs="Gentium"/>
          <w:b/>
          <w:bCs/>
          <w:i/>
          <w:iCs/>
          <w:noProof/>
          <w:color w:val="FF0000"/>
          <w:sz w:val="28"/>
          <w:szCs w:val="28"/>
          <w:vertAlign w:val="superscript"/>
          <w:lang w:val="el-GR"/>
        </w:rPr>
        <w:t>2</w:t>
      </w:r>
      <w:r w:rsidR="00790596" w:rsidRPr="00824F70">
        <w:rPr>
          <w:rFonts w:ascii="Gentium" w:hAnsi="Gentium" w:cs="Gentium"/>
          <w:i/>
          <w:iCs/>
          <w:noProof/>
          <w:color w:val="7030A0"/>
          <w:sz w:val="28"/>
          <w:szCs w:val="28"/>
        </w:rPr>
        <w:t> </w:t>
      </w:r>
      <w:r w:rsidR="00790596" w:rsidRPr="00824F70">
        <w:rPr>
          <w:rFonts w:ascii="Gentium" w:hAnsi="Gentium" w:cs="Gentium"/>
          <w:i/>
          <w:iCs/>
          <w:noProof/>
          <w:color w:val="7030A0"/>
          <w:sz w:val="28"/>
          <w:szCs w:val="28"/>
          <w:lang w:val="el-GR"/>
        </w:rPr>
        <w:t>Ἐρωτῶ τοὺς ὑπερέχοντας, εἴ τινά μου γνώμης ἀγαθῆς λαμβάνετε συμβουλίαν</w:t>
      </w:r>
      <w:r w:rsidR="00052160" w:rsidRPr="00824F70">
        <w:rPr>
          <w:rFonts w:ascii="Gentium" w:hAnsi="Gentium" w:cs="Gentium"/>
          <w:i/>
          <w:iCs/>
          <w:noProof/>
          <w:color w:val="7030A0"/>
          <w:sz w:val="28"/>
          <w:szCs w:val="28"/>
          <w:lang w:val="el-GR"/>
        </w:rPr>
        <w:t>·</w:t>
      </w:r>
      <w:r w:rsidR="00790596" w:rsidRPr="00824F70">
        <w:rPr>
          <w:rFonts w:ascii="Gentium" w:hAnsi="Gentium" w:cs="Gentium"/>
          <w:i/>
          <w:iCs/>
          <w:noProof/>
          <w:color w:val="7030A0"/>
          <w:sz w:val="28"/>
          <w:szCs w:val="28"/>
          <w:lang w:val="el-GR"/>
        </w:rPr>
        <w:t xml:space="preserve"> ἔχετε με</w:t>
      </w:r>
      <w:r w:rsidR="003F0F2D" w:rsidRPr="00824F70">
        <w:rPr>
          <w:rFonts w:ascii="Gentium" w:hAnsi="Gentium" w:cs="Gentium"/>
          <w:i/>
          <w:iCs/>
          <w:noProof/>
          <w:color w:val="7030A0"/>
          <w:sz w:val="28"/>
          <w:szCs w:val="28"/>
          <w:lang w:val="el-GR"/>
        </w:rPr>
        <w:t xml:space="preserve">θʼ </w:t>
      </w:r>
      <w:r w:rsidR="00790596" w:rsidRPr="00824F70">
        <w:rPr>
          <w:rFonts w:ascii="Gentium" w:hAnsi="Gentium" w:cs="Gentium"/>
          <w:i/>
          <w:iCs/>
          <w:noProof/>
          <w:color w:val="7030A0"/>
          <w:sz w:val="28"/>
          <w:szCs w:val="28"/>
          <w:lang w:val="el-GR"/>
        </w:rPr>
        <w:t xml:space="preserve">ἑαυτῶν εἰς οὓς </w:t>
      </w:r>
      <w:bookmarkStart w:id="118" w:name="_Hlk203988133"/>
      <w:r w:rsidR="00790596" w:rsidRPr="00824F70">
        <w:rPr>
          <w:rFonts w:ascii="Gentium" w:hAnsi="Gentium" w:cs="Gentium"/>
          <w:i/>
          <w:iCs/>
          <w:noProof/>
          <w:color w:val="7030A0"/>
          <w:sz w:val="28"/>
          <w:szCs w:val="28"/>
          <w:lang w:val="el-GR"/>
        </w:rPr>
        <w:t xml:space="preserve">ἐργάσησθε </w:t>
      </w:r>
      <w:bookmarkEnd w:id="118"/>
      <w:r w:rsidR="00790596" w:rsidRPr="00824F70">
        <w:rPr>
          <w:rFonts w:ascii="Gentium" w:hAnsi="Gentium" w:cs="Gentium"/>
          <w:i/>
          <w:iCs/>
          <w:noProof/>
          <w:color w:val="7030A0"/>
          <w:sz w:val="28"/>
          <w:szCs w:val="28"/>
          <w:lang w:val="el-GR"/>
        </w:rPr>
        <w:t>τὸ καλόν</w:t>
      </w:r>
      <w:r w:rsidR="00052160" w:rsidRPr="00824F70">
        <w:rPr>
          <w:rFonts w:ascii="Gentium" w:hAnsi="Gentium" w:cs="Gentium"/>
          <w:i/>
          <w:iCs/>
          <w:noProof/>
          <w:color w:val="7030A0"/>
          <w:sz w:val="28"/>
          <w:szCs w:val="28"/>
          <w:lang w:val="el-GR"/>
        </w:rPr>
        <w:t>·</w:t>
      </w:r>
      <w:r w:rsidR="00790596" w:rsidRPr="00824F70">
        <w:rPr>
          <w:rFonts w:ascii="Gentium" w:hAnsi="Gentium" w:cs="Gentium"/>
          <w:i/>
          <w:iCs/>
          <w:noProof/>
          <w:color w:val="7030A0"/>
          <w:sz w:val="28"/>
          <w:szCs w:val="28"/>
          <w:lang w:val="el-GR"/>
        </w:rPr>
        <w:t xml:space="preserve"> μὴ ἐλλείπητε.</w:t>
      </w:r>
      <w:r w:rsidR="00790596"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3</w:t>
      </w:r>
      <w:r w:rsidR="00790596" w:rsidRPr="00824F70">
        <w:rPr>
          <w:rFonts w:ascii="Gentium" w:hAnsi="Gentium" w:cs="Gentium"/>
          <w:i/>
          <w:iCs/>
          <w:noProof/>
          <w:color w:val="7030A0"/>
          <w:sz w:val="28"/>
          <w:szCs w:val="28"/>
        </w:rPr>
        <w:t> </w:t>
      </w:r>
      <w:r w:rsidR="00790596" w:rsidRPr="00824F70">
        <w:rPr>
          <w:rFonts w:ascii="Gentium" w:hAnsi="Gentium" w:cs="Gentium"/>
          <w:i/>
          <w:iCs/>
          <w:noProof/>
          <w:color w:val="7030A0"/>
          <w:sz w:val="28"/>
          <w:szCs w:val="28"/>
          <w:lang w:val="el-GR"/>
        </w:rPr>
        <w:t xml:space="preserve">ἐγγὺς ἡ ἡμέρα ἐν ᾗ συναπολεῖται πάντα τῷ πονηρῷ. </w:t>
      </w:r>
      <w:r w:rsidR="00D7328B" w:rsidRPr="00F372A9">
        <w:rPr>
          <w:rFonts w:ascii="Gentium" w:hAnsi="Gentium" w:cs="Gentium"/>
          <w:i/>
          <w:iCs/>
          <w:noProof/>
          <w:color w:val="7030A0"/>
          <w:sz w:val="28"/>
          <w:szCs w:val="28"/>
          <w:lang w:val="el-GR"/>
        </w:rPr>
        <w:t xml:space="preserve">ἐγγὺς </w:t>
      </w:r>
      <w:r w:rsidR="00790596" w:rsidRPr="00824F70">
        <w:rPr>
          <w:rFonts w:ascii="Gentium" w:hAnsi="Gentium" w:cs="Gentium"/>
          <w:i/>
          <w:iCs/>
          <w:noProof/>
          <w:color w:val="7030A0"/>
          <w:sz w:val="28"/>
          <w:szCs w:val="28"/>
          <w:lang w:val="el-GR"/>
        </w:rPr>
        <w:t xml:space="preserve">ὁ Κύριος καὶ ὁ </w:t>
      </w:r>
      <w:r w:rsidR="00D7328B" w:rsidRPr="00F372A9">
        <w:rPr>
          <w:rFonts w:ascii="Gentium" w:hAnsi="Gentium" w:cs="Gentium"/>
          <w:i/>
          <w:iCs/>
          <w:noProof/>
          <w:color w:val="7030A0"/>
          <w:sz w:val="28"/>
          <w:szCs w:val="28"/>
          <w:lang w:val="el-GR"/>
        </w:rPr>
        <w:t xml:space="preserve">μισθὸς </w:t>
      </w:r>
      <w:r w:rsidR="00790596" w:rsidRPr="00824F70">
        <w:rPr>
          <w:rFonts w:ascii="Gentium" w:hAnsi="Gentium" w:cs="Gentium"/>
          <w:i/>
          <w:iCs/>
          <w:noProof/>
          <w:color w:val="7030A0"/>
          <w:sz w:val="28"/>
          <w:szCs w:val="28"/>
          <w:lang w:val="el-GR"/>
        </w:rPr>
        <w:t>αὐτοῦ.</w:t>
      </w:r>
      <w:r w:rsidR="00790596"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4</w:t>
      </w:r>
      <w:r w:rsidR="00790596" w:rsidRPr="00824F70">
        <w:rPr>
          <w:rFonts w:ascii="Gentium" w:hAnsi="Gentium" w:cs="Gentium"/>
          <w:i/>
          <w:iCs/>
          <w:noProof/>
          <w:color w:val="7030A0"/>
          <w:sz w:val="28"/>
          <w:szCs w:val="28"/>
        </w:rPr>
        <w:t> </w:t>
      </w:r>
      <w:r w:rsidR="00790596" w:rsidRPr="00824F70">
        <w:rPr>
          <w:rFonts w:ascii="Gentium" w:hAnsi="Gentium" w:cs="Gentium"/>
          <w:i/>
          <w:iCs/>
          <w:noProof/>
          <w:color w:val="7030A0"/>
          <w:sz w:val="28"/>
          <w:szCs w:val="28"/>
          <w:lang w:val="el-GR"/>
        </w:rPr>
        <w:t>ἔτι καὶ ἔτι ἐρωτῶ ὑμᾶς</w:t>
      </w:r>
      <w:r w:rsidR="00052160" w:rsidRPr="00824F70">
        <w:rPr>
          <w:rFonts w:ascii="Gentium" w:hAnsi="Gentium" w:cs="Gentium"/>
          <w:i/>
          <w:iCs/>
          <w:noProof/>
          <w:color w:val="7030A0"/>
          <w:sz w:val="28"/>
          <w:szCs w:val="28"/>
          <w:lang w:val="el-GR"/>
        </w:rPr>
        <w:t>·</w:t>
      </w:r>
      <w:r w:rsidR="00790596" w:rsidRPr="00824F70">
        <w:rPr>
          <w:rFonts w:ascii="Gentium" w:hAnsi="Gentium" w:cs="Gentium"/>
          <w:i/>
          <w:iCs/>
          <w:noProof/>
          <w:color w:val="7030A0"/>
          <w:sz w:val="28"/>
          <w:szCs w:val="28"/>
          <w:lang w:val="el-GR"/>
        </w:rPr>
        <w:t xml:space="preserve"> ἑαυτῶν γίνεσθε νομοθέται ἀγαθοί, ἑαυτῶν μένετε σύμβουλοι πιστοί, ἄρατε ἐξ ὑμῶν πᾶσαν ὑπόκρισιν.</w:t>
      </w:r>
      <w:r w:rsidR="00790596"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5</w:t>
      </w:r>
      <w:r w:rsidR="00790596" w:rsidRPr="00824F70">
        <w:rPr>
          <w:rFonts w:ascii="Gentium" w:hAnsi="Gentium" w:cs="Gentium"/>
          <w:i/>
          <w:iCs/>
          <w:noProof/>
          <w:color w:val="7030A0"/>
          <w:sz w:val="28"/>
          <w:szCs w:val="28"/>
        </w:rPr>
        <w:t> </w:t>
      </w:r>
      <w:r w:rsidR="00790596" w:rsidRPr="00824F70">
        <w:rPr>
          <w:rFonts w:ascii="Gentium" w:hAnsi="Gentium" w:cs="Gentium"/>
          <w:i/>
          <w:iCs/>
          <w:noProof/>
          <w:color w:val="7030A0"/>
          <w:sz w:val="28"/>
          <w:szCs w:val="28"/>
          <w:lang w:val="el-GR"/>
        </w:rPr>
        <w:t xml:space="preserve">ὁ δὲ </w:t>
      </w:r>
      <w:bookmarkStart w:id="119" w:name="_Hlk203988286"/>
      <w:r w:rsidR="00790596" w:rsidRPr="00824F70">
        <w:rPr>
          <w:rFonts w:ascii="Gentium" w:hAnsi="Gentium" w:cs="Gentium"/>
          <w:i/>
          <w:iCs/>
          <w:noProof/>
          <w:color w:val="7030A0"/>
          <w:sz w:val="28"/>
          <w:szCs w:val="28"/>
          <w:lang w:val="el-GR"/>
        </w:rPr>
        <w:t>Θεός</w:t>
      </w:r>
      <w:bookmarkEnd w:id="119"/>
      <w:r w:rsidR="00790596" w:rsidRPr="00824F70">
        <w:rPr>
          <w:rFonts w:ascii="Gentium" w:hAnsi="Gentium" w:cs="Gentium"/>
          <w:i/>
          <w:iCs/>
          <w:noProof/>
          <w:color w:val="7030A0"/>
          <w:sz w:val="28"/>
          <w:szCs w:val="28"/>
          <w:lang w:val="el-GR"/>
        </w:rPr>
        <w:t xml:space="preserve">, ὁ τοῦ παντὸς κόσμου κυριεύων, </w:t>
      </w:r>
      <w:bookmarkStart w:id="120" w:name="_Hlk203988322"/>
      <w:r w:rsidR="00790596" w:rsidRPr="00824F70">
        <w:rPr>
          <w:rFonts w:ascii="Gentium" w:hAnsi="Gentium" w:cs="Gentium"/>
          <w:i/>
          <w:iCs/>
          <w:noProof/>
          <w:color w:val="7030A0"/>
          <w:sz w:val="28"/>
          <w:szCs w:val="28"/>
          <w:lang w:val="el-GR"/>
        </w:rPr>
        <w:t xml:space="preserve">δῴη </w:t>
      </w:r>
      <w:bookmarkEnd w:id="120"/>
      <w:r w:rsidR="00790596" w:rsidRPr="00824F70">
        <w:rPr>
          <w:rFonts w:ascii="Gentium" w:hAnsi="Gentium" w:cs="Gentium"/>
          <w:i/>
          <w:iCs/>
          <w:noProof/>
          <w:color w:val="7030A0"/>
          <w:sz w:val="28"/>
          <w:szCs w:val="28"/>
          <w:lang w:val="el-GR"/>
        </w:rPr>
        <w:t>ὑμῖν σοφίαν, σύνεσιν, ἐπιστήμην, γνῶσιν τῶν δικαιωμάτων αὐτοῦ, ὑπομονήν.</w:t>
      </w:r>
      <w:r w:rsidR="00790596"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6</w:t>
      </w:r>
      <w:r w:rsidR="00790596" w:rsidRPr="00824F70">
        <w:rPr>
          <w:rFonts w:ascii="Gentium" w:hAnsi="Gentium" w:cs="Gentium"/>
          <w:i/>
          <w:iCs/>
          <w:noProof/>
          <w:color w:val="7030A0"/>
          <w:sz w:val="28"/>
          <w:szCs w:val="28"/>
        </w:rPr>
        <w:t> </w:t>
      </w:r>
      <w:r w:rsidR="00790596" w:rsidRPr="00824F70">
        <w:rPr>
          <w:rFonts w:ascii="Gentium" w:hAnsi="Gentium" w:cs="Gentium"/>
          <w:i/>
          <w:iCs/>
          <w:noProof/>
          <w:color w:val="7030A0"/>
          <w:sz w:val="28"/>
          <w:szCs w:val="28"/>
          <w:lang w:val="el-GR"/>
        </w:rPr>
        <w:t>γίνεσθε δὲ θεοδίδακτοι, ἐκζητοῦντες τί ζητεῖ Κύριος ἀ</w:t>
      </w:r>
      <w:r w:rsidR="003F0F2D" w:rsidRPr="00824F70">
        <w:rPr>
          <w:rFonts w:ascii="Gentium" w:hAnsi="Gentium" w:cs="Gentium"/>
          <w:i/>
          <w:iCs/>
          <w:noProof/>
          <w:color w:val="7030A0"/>
          <w:sz w:val="28"/>
          <w:szCs w:val="28"/>
          <w:lang w:val="el-GR"/>
        </w:rPr>
        <w:t xml:space="preserve">φʼ </w:t>
      </w:r>
      <w:r w:rsidR="00790596" w:rsidRPr="00824F70">
        <w:rPr>
          <w:rFonts w:ascii="Gentium" w:hAnsi="Gentium" w:cs="Gentium"/>
          <w:i/>
          <w:iCs/>
          <w:noProof/>
          <w:color w:val="7030A0"/>
          <w:sz w:val="28"/>
          <w:szCs w:val="28"/>
          <w:lang w:val="el-GR"/>
        </w:rPr>
        <w:t>ὑμῶν, καὶ</w:t>
      </w:r>
      <w:r w:rsidR="00D7328B">
        <w:rPr>
          <w:rFonts w:ascii="Gentium" w:hAnsi="Gentium" w:cs="Gentium"/>
          <w:i/>
          <w:iCs/>
          <w:noProof/>
          <w:color w:val="7030A0"/>
          <w:sz w:val="28"/>
          <w:szCs w:val="28"/>
        </w:rPr>
        <w:t xml:space="preserve"> </w:t>
      </w:r>
      <w:r w:rsidR="00790596" w:rsidRPr="00824F70">
        <w:rPr>
          <w:rFonts w:ascii="Gentium" w:hAnsi="Gentium" w:cs="Gentium"/>
          <w:i/>
          <w:iCs/>
          <w:noProof/>
          <w:color w:val="7030A0"/>
          <w:sz w:val="28"/>
          <w:szCs w:val="28"/>
          <w:lang w:val="el-GR"/>
        </w:rPr>
        <w:t>ποιεῖτε ἵνα εὑρεθῆτε ἐν ἡμέρᾳ κρίσεως.</w:t>
      </w:r>
      <w:r w:rsidR="00790596"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7</w:t>
      </w:r>
      <w:r w:rsidR="00790596" w:rsidRPr="00824F70">
        <w:rPr>
          <w:rFonts w:ascii="Gentium" w:hAnsi="Gentium" w:cs="Gentium"/>
          <w:i/>
          <w:iCs/>
          <w:noProof/>
          <w:color w:val="7030A0"/>
          <w:sz w:val="28"/>
          <w:szCs w:val="28"/>
        </w:rPr>
        <w:t> </w:t>
      </w:r>
      <w:r w:rsidR="00790596" w:rsidRPr="00824F70">
        <w:rPr>
          <w:rFonts w:ascii="Gentium" w:hAnsi="Gentium" w:cs="Gentium"/>
          <w:i/>
          <w:iCs/>
          <w:noProof/>
          <w:color w:val="7030A0"/>
          <w:sz w:val="28"/>
          <w:szCs w:val="28"/>
          <w:lang w:val="el-GR"/>
        </w:rPr>
        <w:t xml:space="preserve">εἰ δέ τίς ἐστιν ἀγαθοῦ μνεία, μνημονεύετέ μου </w:t>
      </w:r>
      <w:r w:rsidR="00D7328B" w:rsidRPr="00F372A9">
        <w:rPr>
          <w:rFonts w:ascii="Gentium" w:hAnsi="Gentium" w:cs="Gentium"/>
          <w:i/>
          <w:iCs/>
          <w:noProof/>
          <w:color w:val="7030A0"/>
          <w:sz w:val="28"/>
          <w:szCs w:val="28"/>
          <w:lang w:val="el-GR"/>
        </w:rPr>
        <w:t xml:space="preserve">μελετῶντες </w:t>
      </w:r>
      <w:r w:rsidR="00790596" w:rsidRPr="00824F70">
        <w:rPr>
          <w:rFonts w:ascii="Gentium" w:hAnsi="Gentium" w:cs="Gentium"/>
          <w:i/>
          <w:iCs/>
          <w:noProof/>
          <w:color w:val="7030A0"/>
          <w:sz w:val="28"/>
          <w:szCs w:val="28"/>
          <w:lang w:val="el-GR"/>
        </w:rPr>
        <w:lastRenderedPageBreak/>
        <w:t>ταῦτα, ἵνα καὶ ἡ ἐπιθυμία καὶ ἡ ἀγρυπνία εἴς τι ἀγαθὸν χωρήσῃ. ἐρωτῶ ὑμᾶς, χάριν αἰτούμενος.</w:t>
      </w:r>
      <w:r w:rsidR="00790596"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8</w:t>
      </w:r>
      <w:r w:rsidR="00790596" w:rsidRPr="00824F70">
        <w:rPr>
          <w:rFonts w:ascii="Gentium" w:hAnsi="Gentium" w:cs="Gentium"/>
          <w:i/>
          <w:iCs/>
          <w:noProof/>
          <w:color w:val="7030A0"/>
          <w:sz w:val="28"/>
          <w:szCs w:val="28"/>
        </w:rPr>
        <w:t> </w:t>
      </w:r>
      <w:r w:rsidR="00790596" w:rsidRPr="00824F70">
        <w:rPr>
          <w:rFonts w:ascii="Gentium" w:hAnsi="Gentium" w:cs="Gentium"/>
          <w:i/>
          <w:iCs/>
          <w:noProof/>
          <w:color w:val="7030A0"/>
          <w:sz w:val="28"/>
          <w:szCs w:val="28"/>
          <w:lang w:val="el-GR"/>
        </w:rPr>
        <w:t>ἕως ἔτι τὸ καλὸν σκεῦός ἐστιν με</w:t>
      </w:r>
      <w:r w:rsidR="003F0F2D" w:rsidRPr="00824F70">
        <w:rPr>
          <w:rFonts w:ascii="Gentium" w:hAnsi="Gentium" w:cs="Gentium"/>
          <w:i/>
          <w:iCs/>
          <w:noProof/>
          <w:color w:val="7030A0"/>
          <w:sz w:val="28"/>
          <w:szCs w:val="28"/>
          <w:lang w:val="el-GR"/>
        </w:rPr>
        <w:t xml:space="preserve">θʼ </w:t>
      </w:r>
      <w:r w:rsidR="00790596" w:rsidRPr="00824F70">
        <w:rPr>
          <w:rFonts w:ascii="Gentium" w:hAnsi="Gentium" w:cs="Gentium"/>
          <w:i/>
          <w:iCs/>
          <w:noProof/>
          <w:color w:val="7030A0"/>
          <w:sz w:val="28"/>
          <w:szCs w:val="28"/>
          <w:lang w:val="el-GR"/>
        </w:rPr>
        <w:t>ὑμῶν, μὴ ἐλλείπητε μηδενὶ ἑαυτῶν, ἀλλὰ συνεχῶς ἐκζητεῖτε ταῦτα καὶ ἀναπληροῦτε πᾶσαν ἐντολήν</w:t>
      </w:r>
      <w:bookmarkStart w:id="121" w:name="_Hlk203988404"/>
      <w:r w:rsidR="00052160" w:rsidRPr="00824F70">
        <w:rPr>
          <w:rFonts w:ascii="Gentium" w:hAnsi="Gentium" w:cs="Gentium"/>
          <w:i/>
          <w:iCs/>
          <w:noProof/>
          <w:color w:val="7030A0"/>
          <w:sz w:val="28"/>
          <w:szCs w:val="28"/>
          <w:lang w:val="el-GR"/>
        </w:rPr>
        <w:t>·</w:t>
      </w:r>
      <w:bookmarkEnd w:id="121"/>
      <w:r w:rsidR="00790596" w:rsidRPr="00824F70">
        <w:rPr>
          <w:rFonts w:ascii="Gentium" w:hAnsi="Gentium" w:cs="Gentium"/>
          <w:i/>
          <w:iCs/>
          <w:noProof/>
          <w:color w:val="7030A0"/>
          <w:sz w:val="28"/>
          <w:szCs w:val="28"/>
          <w:lang w:val="el-GR"/>
        </w:rPr>
        <w:t xml:space="preserve"> ἔστιν γὰρ ἄξια.</w:t>
      </w:r>
      <w:r w:rsidR="00790596" w:rsidRPr="00824F70">
        <w:rPr>
          <w:rFonts w:ascii="Gentium" w:hAnsi="Gentium" w:cs="Gentium"/>
          <w:i/>
          <w:iCs/>
          <w:noProof/>
          <w:color w:val="7030A0"/>
          <w:sz w:val="28"/>
          <w:szCs w:val="28"/>
        </w:rPr>
        <w:t xml:space="preserve"> </w:t>
      </w:r>
      <w:r w:rsidRPr="00824F70">
        <w:rPr>
          <w:rFonts w:ascii="Gentium" w:hAnsi="Gentium" w:cs="Gentium"/>
          <w:b/>
          <w:bCs/>
          <w:i/>
          <w:iCs/>
          <w:noProof/>
          <w:color w:val="FF0000"/>
          <w:sz w:val="28"/>
          <w:szCs w:val="28"/>
          <w:vertAlign w:val="superscript"/>
          <w:lang w:val="el-GR"/>
        </w:rPr>
        <w:t>9</w:t>
      </w:r>
      <w:r w:rsidR="00790596" w:rsidRPr="00824F70">
        <w:rPr>
          <w:rFonts w:ascii="Gentium" w:hAnsi="Gentium" w:cs="Gentium"/>
          <w:i/>
          <w:iCs/>
          <w:noProof/>
          <w:color w:val="7030A0"/>
          <w:sz w:val="28"/>
          <w:szCs w:val="28"/>
        </w:rPr>
        <w:t> </w:t>
      </w:r>
      <w:r w:rsidR="00790596" w:rsidRPr="00824F70">
        <w:rPr>
          <w:rFonts w:ascii="Gentium" w:hAnsi="Gentium" w:cs="Gentium"/>
          <w:i/>
          <w:iCs/>
          <w:noProof/>
          <w:color w:val="7030A0"/>
          <w:sz w:val="28"/>
          <w:szCs w:val="28"/>
          <w:lang w:val="el-GR"/>
        </w:rPr>
        <w:t>διὸ μᾶλλον ἐσπούδασα γράψαι ἀ</w:t>
      </w:r>
      <w:r w:rsidR="003F0F2D" w:rsidRPr="00824F70">
        <w:rPr>
          <w:rFonts w:ascii="Gentium" w:hAnsi="Gentium" w:cs="Gentium"/>
          <w:i/>
          <w:iCs/>
          <w:noProof/>
          <w:color w:val="7030A0"/>
          <w:sz w:val="28"/>
          <w:szCs w:val="28"/>
          <w:lang w:val="el-GR"/>
        </w:rPr>
        <w:t xml:space="preserve">φʼ </w:t>
      </w:r>
      <w:r w:rsidR="00790596" w:rsidRPr="00824F70">
        <w:rPr>
          <w:rFonts w:ascii="Gentium" w:hAnsi="Gentium" w:cs="Gentium"/>
          <w:i/>
          <w:iCs/>
          <w:noProof/>
          <w:color w:val="7030A0"/>
          <w:sz w:val="28"/>
          <w:szCs w:val="28"/>
          <w:lang w:val="el-GR"/>
        </w:rPr>
        <w:t xml:space="preserve">ὧν ἠδυνήθην, εἰς τὸ εὐφρᾶναι ὑμᾶς. </w:t>
      </w:r>
      <w:bookmarkStart w:id="122" w:name="_Hlk203988439"/>
      <w:r w:rsidR="00790596" w:rsidRPr="00824F70">
        <w:rPr>
          <w:rFonts w:ascii="Gentium" w:hAnsi="Gentium" w:cs="Gentium"/>
          <w:i/>
          <w:iCs/>
          <w:noProof/>
          <w:color w:val="7030A0"/>
          <w:sz w:val="28"/>
          <w:szCs w:val="28"/>
          <w:lang w:val="el-GR"/>
        </w:rPr>
        <w:t>Σώζεσθε</w:t>
      </w:r>
      <w:bookmarkEnd w:id="122"/>
      <w:r w:rsidR="00790596" w:rsidRPr="00824F70">
        <w:rPr>
          <w:rFonts w:ascii="Gentium" w:hAnsi="Gentium" w:cs="Gentium"/>
          <w:i/>
          <w:iCs/>
          <w:noProof/>
          <w:color w:val="7030A0"/>
          <w:sz w:val="28"/>
          <w:szCs w:val="28"/>
          <w:lang w:val="el-GR"/>
        </w:rPr>
        <w:t>, ἀγάπης τέκνα καὶ εἰρήνης. ὁ Κύριος τῆς δόξης καὶ πάσης χάριτος μετὰ τοῦ πνεύματος ὑμῶν.</w:t>
      </w:r>
    </w:p>
    <w:sectPr w:rsidR="00B91C9E" w:rsidRPr="00824F70" w:rsidSect="00734D0D">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14B1"/>
    <w:multiLevelType w:val="hybridMultilevel"/>
    <w:tmpl w:val="E7228160"/>
    <w:lvl w:ilvl="0" w:tplc="C09CC3CE">
      <w:start w:val="1"/>
      <w:numFmt w:val="decimal"/>
      <w:lvlText w:val="%1."/>
      <w:lvlJc w:val="left"/>
      <w:pPr>
        <w:tabs>
          <w:tab w:val="num" w:pos="720"/>
        </w:tabs>
        <w:ind w:left="720" w:hanging="360"/>
      </w:pPr>
    </w:lvl>
    <w:lvl w:ilvl="1" w:tplc="4A0E6184" w:tentative="1">
      <w:start w:val="1"/>
      <w:numFmt w:val="decimal"/>
      <w:lvlText w:val="%2."/>
      <w:lvlJc w:val="left"/>
      <w:pPr>
        <w:tabs>
          <w:tab w:val="num" w:pos="1440"/>
        </w:tabs>
        <w:ind w:left="1440" w:hanging="360"/>
      </w:pPr>
    </w:lvl>
    <w:lvl w:ilvl="2" w:tplc="7186B818" w:tentative="1">
      <w:start w:val="1"/>
      <w:numFmt w:val="decimal"/>
      <w:lvlText w:val="%3."/>
      <w:lvlJc w:val="left"/>
      <w:pPr>
        <w:tabs>
          <w:tab w:val="num" w:pos="2160"/>
        </w:tabs>
        <w:ind w:left="2160" w:hanging="360"/>
      </w:pPr>
    </w:lvl>
    <w:lvl w:ilvl="3" w:tplc="E4B6D868" w:tentative="1">
      <w:start w:val="1"/>
      <w:numFmt w:val="decimal"/>
      <w:lvlText w:val="%4."/>
      <w:lvlJc w:val="left"/>
      <w:pPr>
        <w:tabs>
          <w:tab w:val="num" w:pos="2880"/>
        </w:tabs>
        <w:ind w:left="2880" w:hanging="360"/>
      </w:pPr>
    </w:lvl>
    <w:lvl w:ilvl="4" w:tplc="8DDCA258" w:tentative="1">
      <w:start w:val="1"/>
      <w:numFmt w:val="decimal"/>
      <w:lvlText w:val="%5."/>
      <w:lvlJc w:val="left"/>
      <w:pPr>
        <w:tabs>
          <w:tab w:val="num" w:pos="3600"/>
        </w:tabs>
        <w:ind w:left="3600" w:hanging="360"/>
      </w:pPr>
    </w:lvl>
    <w:lvl w:ilvl="5" w:tplc="A606AA7A" w:tentative="1">
      <w:start w:val="1"/>
      <w:numFmt w:val="decimal"/>
      <w:lvlText w:val="%6."/>
      <w:lvlJc w:val="left"/>
      <w:pPr>
        <w:tabs>
          <w:tab w:val="num" w:pos="4320"/>
        </w:tabs>
        <w:ind w:left="4320" w:hanging="360"/>
      </w:pPr>
    </w:lvl>
    <w:lvl w:ilvl="6" w:tplc="B7B2B7FE" w:tentative="1">
      <w:start w:val="1"/>
      <w:numFmt w:val="decimal"/>
      <w:lvlText w:val="%7."/>
      <w:lvlJc w:val="left"/>
      <w:pPr>
        <w:tabs>
          <w:tab w:val="num" w:pos="5040"/>
        </w:tabs>
        <w:ind w:left="5040" w:hanging="360"/>
      </w:pPr>
    </w:lvl>
    <w:lvl w:ilvl="7" w:tplc="1C7C20D6" w:tentative="1">
      <w:start w:val="1"/>
      <w:numFmt w:val="decimal"/>
      <w:lvlText w:val="%8."/>
      <w:lvlJc w:val="left"/>
      <w:pPr>
        <w:tabs>
          <w:tab w:val="num" w:pos="5760"/>
        </w:tabs>
        <w:ind w:left="5760" w:hanging="360"/>
      </w:pPr>
    </w:lvl>
    <w:lvl w:ilvl="8" w:tplc="FA74DFDA" w:tentative="1">
      <w:start w:val="1"/>
      <w:numFmt w:val="decimal"/>
      <w:lvlText w:val="%9."/>
      <w:lvlJc w:val="left"/>
      <w:pPr>
        <w:tabs>
          <w:tab w:val="num" w:pos="6480"/>
        </w:tabs>
        <w:ind w:left="6480" w:hanging="360"/>
      </w:pPr>
    </w:lvl>
  </w:abstractNum>
  <w:abstractNum w:abstractNumId="1" w15:restartNumberingAfterBreak="0">
    <w:nsid w:val="097D3D32"/>
    <w:multiLevelType w:val="hybridMultilevel"/>
    <w:tmpl w:val="D116F0F4"/>
    <w:lvl w:ilvl="0" w:tplc="5E58DBB4">
      <w:start w:val="1"/>
      <w:numFmt w:val="decimal"/>
      <w:lvlText w:val="%1."/>
      <w:lvlJc w:val="left"/>
      <w:pPr>
        <w:tabs>
          <w:tab w:val="num" w:pos="720"/>
        </w:tabs>
        <w:ind w:left="720" w:hanging="360"/>
      </w:pPr>
    </w:lvl>
    <w:lvl w:ilvl="1" w:tplc="201E6F94" w:tentative="1">
      <w:start w:val="1"/>
      <w:numFmt w:val="decimal"/>
      <w:lvlText w:val="%2."/>
      <w:lvlJc w:val="left"/>
      <w:pPr>
        <w:tabs>
          <w:tab w:val="num" w:pos="1440"/>
        </w:tabs>
        <w:ind w:left="1440" w:hanging="360"/>
      </w:pPr>
    </w:lvl>
    <w:lvl w:ilvl="2" w:tplc="E520918E" w:tentative="1">
      <w:start w:val="1"/>
      <w:numFmt w:val="decimal"/>
      <w:lvlText w:val="%3."/>
      <w:lvlJc w:val="left"/>
      <w:pPr>
        <w:tabs>
          <w:tab w:val="num" w:pos="2160"/>
        </w:tabs>
        <w:ind w:left="2160" w:hanging="360"/>
      </w:pPr>
    </w:lvl>
    <w:lvl w:ilvl="3" w:tplc="765ADFCC" w:tentative="1">
      <w:start w:val="1"/>
      <w:numFmt w:val="decimal"/>
      <w:lvlText w:val="%4."/>
      <w:lvlJc w:val="left"/>
      <w:pPr>
        <w:tabs>
          <w:tab w:val="num" w:pos="2880"/>
        </w:tabs>
        <w:ind w:left="2880" w:hanging="360"/>
      </w:pPr>
    </w:lvl>
    <w:lvl w:ilvl="4" w:tplc="308E0FB4" w:tentative="1">
      <w:start w:val="1"/>
      <w:numFmt w:val="decimal"/>
      <w:lvlText w:val="%5."/>
      <w:lvlJc w:val="left"/>
      <w:pPr>
        <w:tabs>
          <w:tab w:val="num" w:pos="3600"/>
        </w:tabs>
        <w:ind w:left="3600" w:hanging="360"/>
      </w:pPr>
    </w:lvl>
    <w:lvl w:ilvl="5" w:tplc="DB002D48" w:tentative="1">
      <w:start w:val="1"/>
      <w:numFmt w:val="decimal"/>
      <w:lvlText w:val="%6."/>
      <w:lvlJc w:val="left"/>
      <w:pPr>
        <w:tabs>
          <w:tab w:val="num" w:pos="4320"/>
        </w:tabs>
        <w:ind w:left="4320" w:hanging="360"/>
      </w:pPr>
    </w:lvl>
    <w:lvl w:ilvl="6" w:tplc="9456215C" w:tentative="1">
      <w:start w:val="1"/>
      <w:numFmt w:val="decimal"/>
      <w:lvlText w:val="%7."/>
      <w:lvlJc w:val="left"/>
      <w:pPr>
        <w:tabs>
          <w:tab w:val="num" w:pos="5040"/>
        </w:tabs>
        <w:ind w:left="5040" w:hanging="360"/>
      </w:pPr>
    </w:lvl>
    <w:lvl w:ilvl="7" w:tplc="17DA57C0" w:tentative="1">
      <w:start w:val="1"/>
      <w:numFmt w:val="decimal"/>
      <w:lvlText w:val="%8."/>
      <w:lvlJc w:val="left"/>
      <w:pPr>
        <w:tabs>
          <w:tab w:val="num" w:pos="5760"/>
        </w:tabs>
        <w:ind w:left="5760" w:hanging="360"/>
      </w:pPr>
    </w:lvl>
    <w:lvl w:ilvl="8" w:tplc="BA6A0D98" w:tentative="1">
      <w:start w:val="1"/>
      <w:numFmt w:val="decimal"/>
      <w:lvlText w:val="%9."/>
      <w:lvlJc w:val="left"/>
      <w:pPr>
        <w:tabs>
          <w:tab w:val="num" w:pos="6480"/>
        </w:tabs>
        <w:ind w:left="6480" w:hanging="360"/>
      </w:pPr>
    </w:lvl>
  </w:abstractNum>
  <w:abstractNum w:abstractNumId="2" w15:restartNumberingAfterBreak="0">
    <w:nsid w:val="0B9330A7"/>
    <w:multiLevelType w:val="hybridMultilevel"/>
    <w:tmpl w:val="4D10B7B6"/>
    <w:lvl w:ilvl="0" w:tplc="68865470">
      <w:start w:val="1"/>
      <w:numFmt w:val="decimal"/>
      <w:lvlText w:val="%1."/>
      <w:lvlJc w:val="left"/>
      <w:pPr>
        <w:tabs>
          <w:tab w:val="num" w:pos="720"/>
        </w:tabs>
        <w:ind w:left="720" w:hanging="360"/>
      </w:pPr>
    </w:lvl>
    <w:lvl w:ilvl="1" w:tplc="AB1E4C22" w:tentative="1">
      <w:start w:val="1"/>
      <w:numFmt w:val="decimal"/>
      <w:lvlText w:val="%2."/>
      <w:lvlJc w:val="left"/>
      <w:pPr>
        <w:tabs>
          <w:tab w:val="num" w:pos="1440"/>
        </w:tabs>
        <w:ind w:left="1440" w:hanging="360"/>
      </w:pPr>
    </w:lvl>
    <w:lvl w:ilvl="2" w:tplc="1660D9B2" w:tentative="1">
      <w:start w:val="1"/>
      <w:numFmt w:val="decimal"/>
      <w:lvlText w:val="%3."/>
      <w:lvlJc w:val="left"/>
      <w:pPr>
        <w:tabs>
          <w:tab w:val="num" w:pos="2160"/>
        </w:tabs>
        <w:ind w:left="2160" w:hanging="360"/>
      </w:pPr>
    </w:lvl>
    <w:lvl w:ilvl="3" w:tplc="2FECCFDC" w:tentative="1">
      <w:start w:val="1"/>
      <w:numFmt w:val="decimal"/>
      <w:lvlText w:val="%4."/>
      <w:lvlJc w:val="left"/>
      <w:pPr>
        <w:tabs>
          <w:tab w:val="num" w:pos="2880"/>
        </w:tabs>
        <w:ind w:left="2880" w:hanging="360"/>
      </w:pPr>
    </w:lvl>
    <w:lvl w:ilvl="4" w:tplc="DE3C676A" w:tentative="1">
      <w:start w:val="1"/>
      <w:numFmt w:val="decimal"/>
      <w:lvlText w:val="%5."/>
      <w:lvlJc w:val="left"/>
      <w:pPr>
        <w:tabs>
          <w:tab w:val="num" w:pos="3600"/>
        </w:tabs>
        <w:ind w:left="3600" w:hanging="360"/>
      </w:pPr>
    </w:lvl>
    <w:lvl w:ilvl="5" w:tplc="BF3E5DCA" w:tentative="1">
      <w:start w:val="1"/>
      <w:numFmt w:val="decimal"/>
      <w:lvlText w:val="%6."/>
      <w:lvlJc w:val="left"/>
      <w:pPr>
        <w:tabs>
          <w:tab w:val="num" w:pos="4320"/>
        </w:tabs>
        <w:ind w:left="4320" w:hanging="360"/>
      </w:pPr>
    </w:lvl>
    <w:lvl w:ilvl="6" w:tplc="851CFDF2" w:tentative="1">
      <w:start w:val="1"/>
      <w:numFmt w:val="decimal"/>
      <w:lvlText w:val="%7."/>
      <w:lvlJc w:val="left"/>
      <w:pPr>
        <w:tabs>
          <w:tab w:val="num" w:pos="5040"/>
        </w:tabs>
        <w:ind w:left="5040" w:hanging="360"/>
      </w:pPr>
    </w:lvl>
    <w:lvl w:ilvl="7" w:tplc="F398C98A" w:tentative="1">
      <w:start w:val="1"/>
      <w:numFmt w:val="decimal"/>
      <w:lvlText w:val="%8."/>
      <w:lvlJc w:val="left"/>
      <w:pPr>
        <w:tabs>
          <w:tab w:val="num" w:pos="5760"/>
        </w:tabs>
        <w:ind w:left="5760" w:hanging="360"/>
      </w:pPr>
    </w:lvl>
    <w:lvl w:ilvl="8" w:tplc="50903012" w:tentative="1">
      <w:start w:val="1"/>
      <w:numFmt w:val="decimal"/>
      <w:lvlText w:val="%9."/>
      <w:lvlJc w:val="left"/>
      <w:pPr>
        <w:tabs>
          <w:tab w:val="num" w:pos="6480"/>
        </w:tabs>
        <w:ind w:left="6480" w:hanging="360"/>
      </w:pPr>
    </w:lvl>
  </w:abstractNum>
  <w:abstractNum w:abstractNumId="3" w15:restartNumberingAfterBreak="0">
    <w:nsid w:val="0BB31135"/>
    <w:multiLevelType w:val="hybridMultilevel"/>
    <w:tmpl w:val="97345396"/>
    <w:lvl w:ilvl="0" w:tplc="FCD4F954">
      <w:start w:val="1"/>
      <w:numFmt w:val="decimal"/>
      <w:lvlText w:val="%1."/>
      <w:lvlJc w:val="left"/>
      <w:pPr>
        <w:tabs>
          <w:tab w:val="num" w:pos="720"/>
        </w:tabs>
        <w:ind w:left="720" w:hanging="360"/>
      </w:pPr>
    </w:lvl>
    <w:lvl w:ilvl="1" w:tplc="CD9C671A" w:tentative="1">
      <w:start w:val="1"/>
      <w:numFmt w:val="decimal"/>
      <w:lvlText w:val="%2."/>
      <w:lvlJc w:val="left"/>
      <w:pPr>
        <w:tabs>
          <w:tab w:val="num" w:pos="1440"/>
        </w:tabs>
        <w:ind w:left="1440" w:hanging="360"/>
      </w:pPr>
    </w:lvl>
    <w:lvl w:ilvl="2" w:tplc="D63689EA" w:tentative="1">
      <w:start w:val="1"/>
      <w:numFmt w:val="decimal"/>
      <w:lvlText w:val="%3."/>
      <w:lvlJc w:val="left"/>
      <w:pPr>
        <w:tabs>
          <w:tab w:val="num" w:pos="2160"/>
        </w:tabs>
        <w:ind w:left="2160" w:hanging="360"/>
      </w:pPr>
    </w:lvl>
    <w:lvl w:ilvl="3" w:tplc="79680616" w:tentative="1">
      <w:start w:val="1"/>
      <w:numFmt w:val="decimal"/>
      <w:lvlText w:val="%4."/>
      <w:lvlJc w:val="left"/>
      <w:pPr>
        <w:tabs>
          <w:tab w:val="num" w:pos="2880"/>
        </w:tabs>
        <w:ind w:left="2880" w:hanging="360"/>
      </w:pPr>
    </w:lvl>
    <w:lvl w:ilvl="4" w:tplc="E08AB9B8" w:tentative="1">
      <w:start w:val="1"/>
      <w:numFmt w:val="decimal"/>
      <w:lvlText w:val="%5."/>
      <w:lvlJc w:val="left"/>
      <w:pPr>
        <w:tabs>
          <w:tab w:val="num" w:pos="3600"/>
        </w:tabs>
        <w:ind w:left="3600" w:hanging="360"/>
      </w:pPr>
    </w:lvl>
    <w:lvl w:ilvl="5" w:tplc="504273A0" w:tentative="1">
      <w:start w:val="1"/>
      <w:numFmt w:val="decimal"/>
      <w:lvlText w:val="%6."/>
      <w:lvlJc w:val="left"/>
      <w:pPr>
        <w:tabs>
          <w:tab w:val="num" w:pos="4320"/>
        </w:tabs>
        <w:ind w:left="4320" w:hanging="360"/>
      </w:pPr>
    </w:lvl>
    <w:lvl w:ilvl="6" w:tplc="4D46FBB6" w:tentative="1">
      <w:start w:val="1"/>
      <w:numFmt w:val="decimal"/>
      <w:lvlText w:val="%7."/>
      <w:lvlJc w:val="left"/>
      <w:pPr>
        <w:tabs>
          <w:tab w:val="num" w:pos="5040"/>
        </w:tabs>
        <w:ind w:left="5040" w:hanging="360"/>
      </w:pPr>
    </w:lvl>
    <w:lvl w:ilvl="7" w:tplc="2F1C92EE" w:tentative="1">
      <w:start w:val="1"/>
      <w:numFmt w:val="decimal"/>
      <w:lvlText w:val="%8."/>
      <w:lvlJc w:val="left"/>
      <w:pPr>
        <w:tabs>
          <w:tab w:val="num" w:pos="5760"/>
        </w:tabs>
        <w:ind w:left="5760" w:hanging="360"/>
      </w:pPr>
    </w:lvl>
    <w:lvl w:ilvl="8" w:tplc="16E822B0" w:tentative="1">
      <w:start w:val="1"/>
      <w:numFmt w:val="decimal"/>
      <w:lvlText w:val="%9."/>
      <w:lvlJc w:val="left"/>
      <w:pPr>
        <w:tabs>
          <w:tab w:val="num" w:pos="6480"/>
        </w:tabs>
        <w:ind w:left="6480" w:hanging="360"/>
      </w:pPr>
    </w:lvl>
  </w:abstractNum>
  <w:abstractNum w:abstractNumId="4" w15:restartNumberingAfterBreak="0">
    <w:nsid w:val="14F659E1"/>
    <w:multiLevelType w:val="hybridMultilevel"/>
    <w:tmpl w:val="997E15DA"/>
    <w:lvl w:ilvl="0" w:tplc="B110349C">
      <w:start w:val="1"/>
      <w:numFmt w:val="decimal"/>
      <w:lvlText w:val="%1."/>
      <w:lvlJc w:val="left"/>
      <w:pPr>
        <w:tabs>
          <w:tab w:val="num" w:pos="720"/>
        </w:tabs>
        <w:ind w:left="720" w:hanging="360"/>
      </w:pPr>
    </w:lvl>
    <w:lvl w:ilvl="1" w:tplc="BC2201F0" w:tentative="1">
      <w:start w:val="1"/>
      <w:numFmt w:val="decimal"/>
      <w:lvlText w:val="%2."/>
      <w:lvlJc w:val="left"/>
      <w:pPr>
        <w:tabs>
          <w:tab w:val="num" w:pos="1440"/>
        </w:tabs>
        <w:ind w:left="1440" w:hanging="360"/>
      </w:pPr>
    </w:lvl>
    <w:lvl w:ilvl="2" w:tplc="9294BBEA" w:tentative="1">
      <w:start w:val="1"/>
      <w:numFmt w:val="decimal"/>
      <w:lvlText w:val="%3."/>
      <w:lvlJc w:val="left"/>
      <w:pPr>
        <w:tabs>
          <w:tab w:val="num" w:pos="2160"/>
        </w:tabs>
        <w:ind w:left="2160" w:hanging="360"/>
      </w:pPr>
    </w:lvl>
    <w:lvl w:ilvl="3" w:tplc="757A6BE4" w:tentative="1">
      <w:start w:val="1"/>
      <w:numFmt w:val="decimal"/>
      <w:lvlText w:val="%4."/>
      <w:lvlJc w:val="left"/>
      <w:pPr>
        <w:tabs>
          <w:tab w:val="num" w:pos="2880"/>
        </w:tabs>
        <w:ind w:left="2880" w:hanging="360"/>
      </w:pPr>
    </w:lvl>
    <w:lvl w:ilvl="4" w:tplc="6644C3EE" w:tentative="1">
      <w:start w:val="1"/>
      <w:numFmt w:val="decimal"/>
      <w:lvlText w:val="%5."/>
      <w:lvlJc w:val="left"/>
      <w:pPr>
        <w:tabs>
          <w:tab w:val="num" w:pos="3600"/>
        </w:tabs>
        <w:ind w:left="3600" w:hanging="360"/>
      </w:pPr>
    </w:lvl>
    <w:lvl w:ilvl="5" w:tplc="043015BC" w:tentative="1">
      <w:start w:val="1"/>
      <w:numFmt w:val="decimal"/>
      <w:lvlText w:val="%6."/>
      <w:lvlJc w:val="left"/>
      <w:pPr>
        <w:tabs>
          <w:tab w:val="num" w:pos="4320"/>
        </w:tabs>
        <w:ind w:left="4320" w:hanging="360"/>
      </w:pPr>
    </w:lvl>
    <w:lvl w:ilvl="6" w:tplc="0C580CAC" w:tentative="1">
      <w:start w:val="1"/>
      <w:numFmt w:val="decimal"/>
      <w:lvlText w:val="%7."/>
      <w:lvlJc w:val="left"/>
      <w:pPr>
        <w:tabs>
          <w:tab w:val="num" w:pos="5040"/>
        </w:tabs>
        <w:ind w:left="5040" w:hanging="360"/>
      </w:pPr>
    </w:lvl>
    <w:lvl w:ilvl="7" w:tplc="9C76E33A" w:tentative="1">
      <w:start w:val="1"/>
      <w:numFmt w:val="decimal"/>
      <w:lvlText w:val="%8."/>
      <w:lvlJc w:val="left"/>
      <w:pPr>
        <w:tabs>
          <w:tab w:val="num" w:pos="5760"/>
        </w:tabs>
        <w:ind w:left="5760" w:hanging="360"/>
      </w:pPr>
    </w:lvl>
    <w:lvl w:ilvl="8" w:tplc="A2B0DFD6" w:tentative="1">
      <w:start w:val="1"/>
      <w:numFmt w:val="decimal"/>
      <w:lvlText w:val="%9."/>
      <w:lvlJc w:val="left"/>
      <w:pPr>
        <w:tabs>
          <w:tab w:val="num" w:pos="6480"/>
        </w:tabs>
        <w:ind w:left="6480" w:hanging="360"/>
      </w:pPr>
    </w:lvl>
  </w:abstractNum>
  <w:abstractNum w:abstractNumId="5" w15:restartNumberingAfterBreak="0">
    <w:nsid w:val="16323D35"/>
    <w:multiLevelType w:val="hybridMultilevel"/>
    <w:tmpl w:val="C7CA2552"/>
    <w:lvl w:ilvl="0" w:tplc="3692E9EE">
      <w:start w:val="1"/>
      <w:numFmt w:val="decimal"/>
      <w:lvlText w:val="%1."/>
      <w:lvlJc w:val="left"/>
      <w:pPr>
        <w:tabs>
          <w:tab w:val="num" w:pos="720"/>
        </w:tabs>
        <w:ind w:left="720" w:hanging="360"/>
      </w:pPr>
    </w:lvl>
    <w:lvl w:ilvl="1" w:tplc="F0CED6B0" w:tentative="1">
      <w:start w:val="1"/>
      <w:numFmt w:val="decimal"/>
      <w:lvlText w:val="%2."/>
      <w:lvlJc w:val="left"/>
      <w:pPr>
        <w:tabs>
          <w:tab w:val="num" w:pos="1440"/>
        </w:tabs>
        <w:ind w:left="1440" w:hanging="360"/>
      </w:pPr>
    </w:lvl>
    <w:lvl w:ilvl="2" w:tplc="C4EAC08E" w:tentative="1">
      <w:start w:val="1"/>
      <w:numFmt w:val="decimal"/>
      <w:lvlText w:val="%3."/>
      <w:lvlJc w:val="left"/>
      <w:pPr>
        <w:tabs>
          <w:tab w:val="num" w:pos="2160"/>
        </w:tabs>
        <w:ind w:left="2160" w:hanging="360"/>
      </w:pPr>
    </w:lvl>
    <w:lvl w:ilvl="3" w:tplc="A6D48C42" w:tentative="1">
      <w:start w:val="1"/>
      <w:numFmt w:val="decimal"/>
      <w:lvlText w:val="%4."/>
      <w:lvlJc w:val="left"/>
      <w:pPr>
        <w:tabs>
          <w:tab w:val="num" w:pos="2880"/>
        </w:tabs>
        <w:ind w:left="2880" w:hanging="360"/>
      </w:pPr>
    </w:lvl>
    <w:lvl w:ilvl="4" w:tplc="58762588" w:tentative="1">
      <w:start w:val="1"/>
      <w:numFmt w:val="decimal"/>
      <w:lvlText w:val="%5."/>
      <w:lvlJc w:val="left"/>
      <w:pPr>
        <w:tabs>
          <w:tab w:val="num" w:pos="3600"/>
        </w:tabs>
        <w:ind w:left="3600" w:hanging="360"/>
      </w:pPr>
    </w:lvl>
    <w:lvl w:ilvl="5" w:tplc="4D48213E" w:tentative="1">
      <w:start w:val="1"/>
      <w:numFmt w:val="decimal"/>
      <w:lvlText w:val="%6."/>
      <w:lvlJc w:val="left"/>
      <w:pPr>
        <w:tabs>
          <w:tab w:val="num" w:pos="4320"/>
        </w:tabs>
        <w:ind w:left="4320" w:hanging="360"/>
      </w:pPr>
    </w:lvl>
    <w:lvl w:ilvl="6" w:tplc="C2C82856" w:tentative="1">
      <w:start w:val="1"/>
      <w:numFmt w:val="decimal"/>
      <w:lvlText w:val="%7."/>
      <w:lvlJc w:val="left"/>
      <w:pPr>
        <w:tabs>
          <w:tab w:val="num" w:pos="5040"/>
        </w:tabs>
        <w:ind w:left="5040" w:hanging="360"/>
      </w:pPr>
    </w:lvl>
    <w:lvl w:ilvl="7" w:tplc="F64A06EC" w:tentative="1">
      <w:start w:val="1"/>
      <w:numFmt w:val="decimal"/>
      <w:lvlText w:val="%8."/>
      <w:lvlJc w:val="left"/>
      <w:pPr>
        <w:tabs>
          <w:tab w:val="num" w:pos="5760"/>
        </w:tabs>
        <w:ind w:left="5760" w:hanging="360"/>
      </w:pPr>
    </w:lvl>
    <w:lvl w:ilvl="8" w:tplc="E2403D5A" w:tentative="1">
      <w:start w:val="1"/>
      <w:numFmt w:val="decimal"/>
      <w:lvlText w:val="%9."/>
      <w:lvlJc w:val="left"/>
      <w:pPr>
        <w:tabs>
          <w:tab w:val="num" w:pos="6480"/>
        </w:tabs>
        <w:ind w:left="6480" w:hanging="360"/>
      </w:pPr>
    </w:lvl>
  </w:abstractNum>
  <w:abstractNum w:abstractNumId="6" w15:restartNumberingAfterBreak="0">
    <w:nsid w:val="1A7668CE"/>
    <w:multiLevelType w:val="hybridMultilevel"/>
    <w:tmpl w:val="FA50846E"/>
    <w:lvl w:ilvl="0" w:tplc="17101BE6">
      <w:start w:val="1"/>
      <w:numFmt w:val="decimal"/>
      <w:lvlText w:val="%1."/>
      <w:lvlJc w:val="left"/>
      <w:pPr>
        <w:tabs>
          <w:tab w:val="num" w:pos="720"/>
        </w:tabs>
        <w:ind w:left="720" w:hanging="360"/>
      </w:pPr>
    </w:lvl>
    <w:lvl w:ilvl="1" w:tplc="C82E4378" w:tentative="1">
      <w:start w:val="1"/>
      <w:numFmt w:val="decimal"/>
      <w:lvlText w:val="%2."/>
      <w:lvlJc w:val="left"/>
      <w:pPr>
        <w:tabs>
          <w:tab w:val="num" w:pos="1440"/>
        </w:tabs>
        <w:ind w:left="1440" w:hanging="360"/>
      </w:pPr>
    </w:lvl>
    <w:lvl w:ilvl="2" w:tplc="9D8EC62E" w:tentative="1">
      <w:start w:val="1"/>
      <w:numFmt w:val="decimal"/>
      <w:lvlText w:val="%3."/>
      <w:lvlJc w:val="left"/>
      <w:pPr>
        <w:tabs>
          <w:tab w:val="num" w:pos="2160"/>
        </w:tabs>
        <w:ind w:left="2160" w:hanging="360"/>
      </w:pPr>
    </w:lvl>
    <w:lvl w:ilvl="3" w:tplc="6AC6CD24" w:tentative="1">
      <w:start w:val="1"/>
      <w:numFmt w:val="decimal"/>
      <w:lvlText w:val="%4."/>
      <w:lvlJc w:val="left"/>
      <w:pPr>
        <w:tabs>
          <w:tab w:val="num" w:pos="2880"/>
        </w:tabs>
        <w:ind w:left="2880" w:hanging="360"/>
      </w:pPr>
    </w:lvl>
    <w:lvl w:ilvl="4" w:tplc="738AE8BA" w:tentative="1">
      <w:start w:val="1"/>
      <w:numFmt w:val="decimal"/>
      <w:lvlText w:val="%5."/>
      <w:lvlJc w:val="left"/>
      <w:pPr>
        <w:tabs>
          <w:tab w:val="num" w:pos="3600"/>
        </w:tabs>
        <w:ind w:left="3600" w:hanging="360"/>
      </w:pPr>
    </w:lvl>
    <w:lvl w:ilvl="5" w:tplc="E270610E" w:tentative="1">
      <w:start w:val="1"/>
      <w:numFmt w:val="decimal"/>
      <w:lvlText w:val="%6."/>
      <w:lvlJc w:val="left"/>
      <w:pPr>
        <w:tabs>
          <w:tab w:val="num" w:pos="4320"/>
        </w:tabs>
        <w:ind w:left="4320" w:hanging="360"/>
      </w:pPr>
    </w:lvl>
    <w:lvl w:ilvl="6" w:tplc="E62CC61E" w:tentative="1">
      <w:start w:val="1"/>
      <w:numFmt w:val="decimal"/>
      <w:lvlText w:val="%7."/>
      <w:lvlJc w:val="left"/>
      <w:pPr>
        <w:tabs>
          <w:tab w:val="num" w:pos="5040"/>
        </w:tabs>
        <w:ind w:left="5040" w:hanging="360"/>
      </w:pPr>
    </w:lvl>
    <w:lvl w:ilvl="7" w:tplc="ECEA58C6" w:tentative="1">
      <w:start w:val="1"/>
      <w:numFmt w:val="decimal"/>
      <w:lvlText w:val="%8."/>
      <w:lvlJc w:val="left"/>
      <w:pPr>
        <w:tabs>
          <w:tab w:val="num" w:pos="5760"/>
        </w:tabs>
        <w:ind w:left="5760" w:hanging="360"/>
      </w:pPr>
    </w:lvl>
    <w:lvl w:ilvl="8" w:tplc="03C60D0A" w:tentative="1">
      <w:start w:val="1"/>
      <w:numFmt w:val="decimal"/>
      <w:lvlText w:val="%9."/>
      <w:lvlJc w:val="left"/>
      <w:pPr>
        <w:tabs>
          <w:tab w:val="num" w:pos="6480"/>
        </w:tabs>
        <w:ind w:left="6480" w:hanging="360"/>
      </w:pPr>
    </w:lvl>
  </w:abstractNum>
  <w:abstractNum w:abstractNumId="7" w15:restartNumberingAfterBreak="0">
    <w:nsid w:val="1EE978AD"/>
    <w:multiLevelType w:val="hybridMultilevel"/>
    <w:tmpl w:val="9294D8BC"/>
    <w:lvl w:ilvl="0" w:tplc="6574B066">
      <w:start w:val="1"/>
      <w:numFmt w:val="decimal"/>
      <w:lvlText w:val="%1."/>
      <w:lvlJc w:val="left"/>
      <w:pPr>
        <w:tabs>
          <w:tab w:val="num" w:pos="720"/>
        </w:tabs>
        <w:ind w:left="720" w:hanging="360"/>
      </w:pPr>
    </w:lvl>
    <w:lvl w:ilvl="1" w:tplc="EFC60F5A" w:tentative="1">
      <w:start w:val="1"/>
      <w:numFmt w:val="decimal"/>
      <w:lvlText w:val="%2."/>
      <w:lvlJc w:val="left"/>
      <w:pPr>
        <w:tabs>
          <w:tab w:val="num" w:pos="1440"/>
        </w:tabs>
        <w:ind w:left="1440" w:hanging="360"/>
      </w:pPr>
    </w:lvl>
    <w:lvl w:ilvl="2" w:tplc="574A0FB8" w:tentative="1">
      <w:start w:val="1"/>
      <w:numFmt w:val="decimal"/>
      <w:lvlText w:val="%3."/>
      <w:lvlJc w:val="left"/>
      <w:pPr>
        <w:tabs>
          <w:tab w:val="num" w:pos="2160"/>
        </w:tabs>
        <w:ind w:left="2160" w:hanging="360"/>
      </w:pPr>
    </w:lvl>
    <w:lvl w:ilvl="3" w:tplc="52169EC2" w:tentative="1">
      <w:start w:val="1"/>
      <w:numFmt w:val="decimal"/>
      <w:lvlText w:val="%4."/>
      <w:lvlJc w:val="left"/>
      <w:pPr>
        <w:tabs>
          <w:tab w:val="num" w:pos="2880"/>
        </w:tabs>
        <w:ind w:left="2880" w:hanging="360"/>
      </w:pPr>
    </w:lvl>
    <w:lvl w:ilvl="4" w:tplc="EA9AC92C" w:tentative="1">
      <w:start w:val="1"/>
      <w:numFmt w:val="decimal"/>
      <w:lvlText w:val="%5."/>
      <w:lvlJc w:val="left"/>
      <w:pPr>
        <w:tabs>
          <w:tab w:val="num" w:pos="3600"/>
        </w:tabs>
        <w:ind w:left="3600" w:hanging="360"/>
      </w:pPr>
    </w:lvl>
    <w:lvl w:ilvl="5" w:tplc="3124A7EE" w:tentative="1">
      <w:start w:val="1"/>
      <w:numFmt w:val="decimal"/>
      <w:lvlText w:val="%6."/>
      <w:lvlJc w:val="left"/>
      <w:pPr>
        <w:tabs>
          <w:tab w:val="num" w:pos="4320"/>
        </w:tabs>
        <w:ind w:left="4320" w:hanging="360"/>
      </w:pPr>
    </w:lvl>
    <w:lvl w:ilvl="6" w:tplc="D238598E" w:tentative="1">
      <w:start w:val="1"/>
      <w:numFmt w:val="decimal"/>
      <w:lvlText w:val="%7."/>
      <w:lvlJc w:val="left"/>
      <w:pPr>
        <w:tabs>
          <w:tab w:val="num" w:pos="5040"/>
        </w:tabs>
        <w:ind w:left="5040" w:hanging="360"/>
      </w:pPr>
    </w:lvl>
    <w:lvl w:ilvl="7" w:tplc="121C36A6" w:tentative="1">
      <w:start w:val="1"/>
      <w:numFmt w:val="decimal"/>
      <w:lvlText w:val="%8."/>
      <w:lvlJc w:val="left"/>
      <w:pPr>
        <w:tabs>
          <w:tab w:val="num" w:pos="5760"/>
        </w:tabs>
        <w:ind w:left="5760" w:hanging="360"/>
      </w:pPr>
    </w:lvl>
    <w:lvl w:ilvl="8" w:tplc="FCE0AF44" w:tentative="1">
      <w:start w:val="1"/>
      <w:numFmt w:val="decimal"/>
      <w:lvlText w:val="%9."/>
      <w:lvlJc w:val="left"/>
      <w:pPr>
        <w:tabs>
          <w:tab w:val="num" w:pos="6480"/>
        </w:tabs>
        <w:ind w:left="6480" w:hanging="360"/>
      </w:pPr>
    </w:lvl>
  </w:abstractNum>
  <w:abstractNum w:abstractNumId="8" w15:restartNumberingAfterBreak="0">
    <w:nsid w:val="2725029C"/>
    <w:multiLevelType w:val="hybridMultilevel"/>
    <w:tmpl w:val="AC84C588"/>
    <w:lvl w:ilvl="0" w:tplc="867A78FC">
      <w:start w:val="1"/>
      <w:numFmt w:val="decimal"/>
      <w:lvlText w:val="%1."/>
      <w:lvlJc w:val="left"/>
      <w:pPr>
        <w:tabs>
          <w:tab w:val="num" w:pos="720"/>
        </w:tabs>
        <w:ind w:left="720" w:hanging="360"/>
      </w:pPr>
    </w:lvl>
    <w:lvl w:ilvl="1" w:tplc="E77ABA32" w:tentative="1">
      <w:start w:val="1"/>
      <w:numFmt w:val="decimal"/>
      <w:lvlText w:val="%2."/>
      <w:lvlJc w:val="left"/>
      <w:pPr>
        <w:tabs>
          <w:tab w:val="num" w:pos="1440"/>
        </w:tabs>
        <w:ind w:left="1440" w:hanging="360"/>
      </w:pPr>
    </w:lvl>
    <w:lvl w:ilvl="2" w:tplc="A704DA1E" w:tentative="1">
      <w:start w:val="1"/>
      <w:numFmt w:val="decimal"/>
      <w:lvlText w:val="%3."/>
      <w:lvlJc w:val="left"/>
      <w:pPr>
        <w:tabs>
          <w:tab w:val="num" w:pos="2160"/>
        </w:tabs>
        <w:ind w:left="2160" w:hanging="360"/>
      </w:pPr>
    </w:lvl>
    <w:lvl w:ilvl="3" w:tplc="6C429876" w:tentative="1">
      <w:start w:val="1"/>
      <w:numFmt w:val="decimal"/>
      <w:lvlText w:val="%4."/>
      <w:lvlJc w:val="left"/>
      <w:pPr>
        <w:tabs>
          <w:tab w:val="num" w:pos="2880"/>
        </w:tabs>
        <w:ind w:left="2880" w:hanging="360"/>
      </w:pPr>
    </w:lvl>
    <w:lvl w:ilvl="4" w:tplc="953A71AE" w:tentative="1">
      <w:start w:val="1"/>
      <w:numFmt w:val="decimal"/>
      <w:lvlText w:val="%5."/>
      <w:lvlJc w:val="left"/>
      <w:pPr>
        <w:tabs>
          <w:tab w:val="num" w:pos="3600"/>
        </w:tabs>
        <w:ind w:left="3600" w:hanging="360"/>
      </w:pPr>
    </w:lvl>
    <w:lvl w:ilvl="5" w:tplc="98EE8F46" w:tentative="1">
      <w:start w:val="1"/>
      <w:numFmt w:val="decimal"/>
      <w:lvlText w:val="%6."/>
      <w:lvlJc w:val="left"/>
      <w:pPr>
        <w:tabs>
          <w:tab w:val="num" w:pos="4320"/>
        </w:tabs>
        <w:ind w:left="4320" w:hanging="360"/>
      </w:pPr>
    </w:lvl>
    <w:lvl w:ilvl="6" w:tplc="F3A6B408" w:tentative="1">
      <w:start w:val="1"/>
      <w:numFmt w:val="decimal"/>
      <w:lvlText w:val="%7."/>
      <w:lvlJc w:val="left"/>
      <w:pPr>
        <w:tabs>
          <w:tab w:val="num" w:pos="5040"/>
        </w:tabs>
        <w:ind w:left="5040" w:hanging="360"/>
      </w:pPr>
    </w:lvl>
    <w:lvl w:ilvl="7" w:tplc="05BA3378" w:tentative="1">
      <w:start w:val="1"/>
      <w:numFmt w:val="decimal"/>
      <w:lvlText w:val="%8."/>
      <w:lvlJc w:val="left"/>
      <w:pPr>
        <w:tabs>
          <w:tab w:val="num" w:pos="5760"/>
        </w:tabs>
        <w:ind w:left="5760" w:hanging="360"/>
      </w:pPr>
    </w:lvl>
    <w:lvl w:ilvl="8" w:tplc="11A0932E" w:tentative="1">
      <w:start w:val="1"/>
      <w:numFmt w:val="decimal"/>
      <w:lvlText w:val="%9."/>
      <w:lvlJc w:val="left"/>
      <w:pPr>
        <w:tabs>
          <w:tab w:val="num" w:pos="6480"/>
        </w:tabs>
        <w:ind w:left="6480" w:hanging="360"/>
      </w:pPr>
    </w:lvl>
  </w:abstractNum>
  <w:abstractNum w:abstractNumId="9" w15:restartNumberingAfterBreak="0">
    <w:nsid w:val="27633863"/>
    <w:multiLevelType w:val="hybridMultilevel"/>
    <w:tmpl w:val="E66C57DC"/>
    <w:lvl w:ilvl="0" w:tplc="2AD8EC1C">
      <w:start w:val="1"/>
      <w:numFmt w:val="decimal"/>
      <w:lvlText w:val="%1."/>
      <w:lvlJc w:val="left"/>
      <w:pPr>
        <w:tabs>
          <w:tab w:val="num" w:pos="720"/>
        </w:tabs>
        <w:ind w:left="720" w:hanging="360"/>
      </w:pPr>
    </w:lvl>
    <w:lvl w:ilvl="1" w:tplc="A5FC5DC8" w:tentative="1">
      <w:start w:val="1"/>
      <w:numFmt w:val="decimal"/>
      <w:lvlText w:val="%2."/>
      <w:lvlJc w:val="left"/>
      <w:pPr>
        <w:tabs>
          <w:tab w:val="num" w:pos="1440"/>
        </w:tabs>
        <w:ind w:left="1440" w:hanging="360"/>
      </w:pPr>
    </w:lvl>
    <w:lvl w:ilvl="2" w:tplc="36E20E40" w:tentative="1">
      <w:start w:val="1"/>
      <w:numFmt w:val="decimal"/>
      <w:lvlText w:val="%3."/>
      <w:lvlJc w:val="left"/>
      <w:pPr>
        <w:tabs>
          <w:tab w:val="num" w:pos="2160"/>
        </w:tabs>
        <w:ind w:left="2160" w:hanging="360"/>
      </w:pPr>
    </w:lvl>
    <w:lvl w:ilvl="3" w:tplc="ECF05A16" w:tentative="1">
      <w:start w:val="1"/>
      <w:numFmt w:val="decimal"/>
      <w:lvlText w:val="%4."/>
      <w:lvlJc w:val="left"/>
      <w:pPr>
        <w:tabs>
          <w:tab w:val="num" w:pos="2880"/>
        </w:tabs>
        <w:ind w:left="2880" w:hanging="360"/>
      </w:pPr>
    </w:lvl>
    <w:lvl w:ilvl="4" w:tplc="66461326" w:tentative="1">
      <w:start w:val="1"/>
      <w:numFmt w:val="decimal"/>
      <w:lvlText w:val="%5."/>
      <w:lvlJc w:val="left"/>
      <w:pPr>
        <w:tabs>
          <w:tab w:val="num" w:pos="3600"/>
        </w:tabs>
        <w:ind w:left="3600" w:hanging="360"/>
      </w:pPr>
    </w:lvl>
    <w:lvl w:ilvl="5" w:tplc="054A4784" w:tentative="1">
      <w:start w:val="1"/>
      <w:numFmt w:val="decimal"/>
      <w:lvlText w:val="%6."/>
      <w:lvlJc w:val="left"/>
      <w:pPr>
        <w:tabs>
          <w:tab w:val="num" w:pos="4320"/>
        </w:tabs>
        <w:ind w:left="4320" w:hanging="360"/>
      </w:pPr>
    </w:lvl>
    <w:lvl w:ilvl="6" w:tplc="0486D2A4" w:tentative="1">
      <w:start w:val="1"/>
      <w:numFmt w:val="decimal"/>
      <w:lvlText w:val="%7."/>
      <w:lvlJc w:val="left"/>
      <w:pPr>
        <w:tabs>
          <w:tab w:val="num" w:pos="5040"/>
        </w:tabs>
        <w:ind w:left="5040" w:hanging="360"/>
      </w:pPr>
    </w:lvl>
    <w:lvl w:ilvl="7" w:tplc="852ED1CC" w:tentative="1">
      <w:start w:val="1"/>
      <w:numFmt w:val="decimal"/>
      <w:lvlText w:val="%8."/>
      <w:lvlJc w:val="left"/>
      <w:pPr>
        <w:tabs>
          <w:tab w:val="num" w:pos="5760"/>
        </w:tabs>
        <w:ind w:left="5760" w:hanging="360"/>
      </w:pPr>
    </w:lvl>
    <w:lvl w:ilvl="8" w:tplc="2A160E30" w:tentative="1">
      <w:start w:val="1"/>
      <w:numFmt w:val="decimal"/>
      <w:lvlText w:val="%9."/>
      <w:lvlJc w:val="left"/>
      <w:pPr>
        <w:tabs>
          <w:tab w:val="num" w:pos="6480"/>
        </w:tabs>
        <w:ind w:left="6480" w:hanging="360"/>
      </w:pPr>
    </w:lvl>
  </w:abstractNum>
  <w:abstractNum w:abstractNumId="10" w15:restartNumberingAfterBreak="0">
    <w:nsid w:val="2C806651"/>
    <w:multiLevelType w:val="hybridMultilevel"/>
    <w:tmpl w:val="1CF8D878"/>
    <w:lvl w:ilvl="0" w:tplc="2884B570">
      <w:start w:val="1"/>
      <w:numFmt w:val="decimal"/>
      <w:lvlText w:val="%1."/>
      <w:lvlJc w:val="left"/>
      <w:pPr>
        <w:tabs>
          <w:tab w:val="num" w:pos="720"/>
        </w:tabs>
        <w:ind w:left="720" w:hanging="360"/>
      </w:pPr>
    </w:lvl>
    <w:lvl w:ilvl="1" w:tplc="003A0DA8" w:tentative="1">
      <w:start w:val="1"/>
      <w:numFmt w:val="decimal"/>
      <w:lvlText w:val="%2."/>
      <w:lvlJc w:val="left"/>
      <w:pPr>
        <w:tabs>
          <w:tab w:val="num" w:pos="1440"/>
        </w:tabs>
        <w:ind w:left="1440" w:hanging="360"/>
      </w:pPr>
    </w:lvl>
    <w:lvl w:ilvl="2" w:tplc="5E50AF2C" w:tentative="1">
      <w:start w:val="1"/>
      <w:numFmt w:val="decimal"/>
      <w:lvlText w:val="%3."/>
      <w:lvlJc w:val="left"/>
      <w:pPr>
        <w:tabs>
          <w:tab w:val="num" w:pos="2160"/>
        </w:tabs>
        <w:ind w:left="2160" w:hanging="360"/>
      </w:pPr>
    </w:lvl>
    <w:lvl w:ilvl="3" w:tplc="970088A2" w:tentative="1">
      <w:start w:val="1"/>
      <w:numFmt w:val="decimal"/>
      <w:lvlText w:val="%4."/>
      <w:lvlJc w:val="left"/>
      <w:pPr>
        <w:tabs>
          <w:tab w:val="num" w:pos="2880"/>
        </w:tabs>
        <w:ind w:left="2880" w:hanging="360"/>
      </w:pPr>
    </w:lvl>
    <w:lvl w:ilvl="4" w:tplc="4FCE0998" w:tentative="1">
      <w:start w:val="1"/>
      <w:numFmt w:val="decimal"/>
      <w:lvlText w:val="%5."/>
      <w:lvlJc w:val="left"/>
      <w:pPr>
        <w:tabs>
          <w:tab w:val="num" w:pos="3600"/>
        </w:tabs>
        <w:ind w:left="3600" w:hanging="360"/>
      </w:pPr>
    </w:lvl>
    <w:lvl w:ilvl="5" w:tplc="5180286C" w:tentative="1">
      <w:start w:val="1"/>
      <w:numFmt w:val="decimal"/>
      <w:lvlText w:val="%6."/>
      <w:lvlJc w:val="left"/>
      <w:pPr>
        <w:tabs>
          <w:tab w:val="num" w:pos="4320"/>
        </w:tabs>
        <w:ind w:left="4320" w:hanging="360"/>
      </w:pPr>
    </w:lvl>
    <w:lvl w:ilvl="6" w:tplc="046AD7FE" w:tentative="1">
      <w:start w:val="1"/>
      <w:numFmt w:val="decimal"/>
      <w:lvlText w:val="%7."/>
      <w:lvlJc w:val="left"/>
      <w:pPr>
        <w:tabs>
          <w:tab w:val="num" w:pos="5040"/>
        </w:tabs>
        <w:ind w:left="5040" w:hanging="360"/>
      </w:pPr>
    </w:lvl>
    <w:lvl w:ilvl="7" w:tplc="C72A0B36" w:tentative="1">
      <w:start w:val="1"/>
      <w:numFmt w:val="decimal"/>
      <w:lvlText w:val="%8."/>
      <w:lvlJc w:val="left"/>
      <w:pPr>
        <w:tabs>
          <w:tab w:val="num" w:pos="5760"/>
        </w:tabs>
        <w:ind w:left="5760" w:hanging="360"/>
      </w:pPr>
    </w:lvl>
    <w:lvl w:ilvl="8" w:tplc="503C890C" w:tentative="1">
      <w:start w:val="1"/>
      <w:numFmt w:val="decimal"/>
      <w:lvlText w:val="%9."/>
      <w:lvlJc w:val="left"/>
      <w:pPr>
        <w:tabs>
          <w:tab w:val="num" w:pos="6480"/>
        </w:tabs>
        <w:ind w:left="6480" w:hanging="360"/>
      </w:pPr>
    </w:lvl>
  </w:abstractNum>
  <w:abstractNum w:abstractNumId="11" w15:restartNumberingAfterBreak="0">
    <w:nsid w:val="3DE11585"/>
    <w:multiLevelType w:val="hybridMultilevel"/>
    <w:tmpl w:val="A61C195C"/>
    <w:lvl w:ilvl="0" w:tplc="3E12C54A">
      <w:start w:val="1"/>
      <w:numFmt w:val="decimal"/>
      <w:lvlText w:val="%1."/>
      <w:lvlJc w:val="left"/>
      <w:pPr>
        <w:tabs>
          <w:tab w:val="num" w:pos="720"/>
        </w:tabs>
        <w:ind w:left="720" w:hanging="360"/>
      </w:pPr>
    </w:lvl>
    <w:lvl w:ilvl="1" w:tplc="600E62CC" w:tentative="1">
      <w:start w:val="1"/>
      <w:numFmt w:val="decimal"/>
      <w:lvlText w:val="%2."/>
      <w:lvlJc w:val="left"/>
      <w:pPr>
        <w:tabs>
          <w:tab w:val="num" w:pos="1440"/>
        </w:tabs>
        <w:ind w:left="1440" w:hanging="360"/>
      </w:pPr>
    </w:lvl>
    <w:lvl w:ilvl="2" w:tplc="AD74AA66" w:tentative="1">
      <w:start w:val="1"/>
      <w:numFmt w:val="decimal"/>
      <w:lvlText w:val="%3."/>
      <w:lvlJc w:val="left"/>
      <w:pPr>
        <w:tabs>
          <w:tab w:val="num" w:pos="2160"/>
        </w:tabs>
        <w:ind w:left="2160" w:hanging="360"/>
      </w:pPr>
    </w:lvl>
    <w:lvl w:ilvl="3" w:tplc="BF0EF724" w:tentative="1">
      <w:start w:val="1"/>
      <w:numFmt w:val="decimal"/>
      <w:lvlText w:val="%4."/>
      <w:lvlJc w:val="left"/>
      <w:pPr>
        <w:tabs>
          <w:tab w:val="num" w:pos="2880"/>
        </w:tabs>
        <w:ind w:left="2880" w:hanging="360"/>
      </w:pPr>
    </w:lvl>
    <w:lvl w:ilvl="4" w:tplc="DE20017C" w:tentative="1">
      <w:start w:val="1"/>
      <w:numFmt w:val="decimal"/>
      <w:lvlText w:val="%5."/>
      <w:lvlJc w:val="left"/>
      <w:pPr>
        <w:tabs>
          <w:tab w:val="num" w:pos="3600"/>
        </w:tabs>
        <w:ind w:left="3600" w:hanging="360"/>
      </w:pPr>
    </w:lvl>
    <w:lvl w:ilvl="5" w:tplc="48B004B0" w:tentative="1">
      <w:start w:val="1"/>
      <w:numFmt w:val="decimal"/>
      <w:lvlText w:val="%6."/>
      <w:lvlJc w:val="left"/>
      <w:pPr>
        <w:tabs>
          <w:tab w:val="num" w:pos="4320"/>
        </w:tabs>
        <w:ind w:left="4320" w:hanging="360"/>
      </w:pPr>
    </w:lvl>
    <w:lvl w:ilvl="6" w:tplc="43D0D040" w:tentative="1">
      <w:start w:val="1"/>
      <w:numFmt w:val="decimal"/>
      <w:lvlText w:val="%7."/>
      <w:lvlJc w:val="left"/>
      <w:pPr>
        <w:tabs>
          <w:tab w:val="num" w:pos="5040"/>
        </w:tabs>
        <w:ind w:left="5040" w:hanging="360"/>
      </w:pPr>
    </w:lvl>
    <w:lvl w:ilvl="7" w:tplc="A31C0252" w:tentative="1">
      <w:start w:val="1"/>
      <w:numFmt w:val="decimal"/>
      <w:lvlText w:val="%8."/>
      <w:lvlJc w:val="left"/>
      <w:pPr>
        <w:tabs>
          <w:tab w:val="num" w:pos="5760"/>
        </w:tabs>
        <w:ind w:left="5760" w:hanging="360"/>
      </w:pPr>
    </w:lvl>
    <w:lvl w:ilvl="8" w:tplc="59569D46" w:tentative="1">
      <w:start w:val="1"/>
      <w:numFmt w:val="decimal"/>
      <w:lvlText w:val="%9."/>
      <w:lvlJc w:val="left"/>
      <w:pPr>
        <w:tabs>
          <w:tab w:val="num" w:pos="6480"/>
        </w:tabs>
        <w:ind w:left="6480" w:hanging="360"/>
      </w:pPr>
    </w:lvl>
  </w:abstractNum>
  <w:abstractNum w:abstractNumId="12" w15:restartNumberingAfterBreak="0">
    <w:nsid w:val="46172BF5"/>
    <w:multiLevelType w:val="hybridMultilevel"/>
    <w:tmpl w:val="1E84F5F0"/>
    <w:lvl w:ilvl="0" w:tplc="932681F8">
      <w:start w:val="1"/>
      <w:numFmt w:val="decimal"/>
      <w:lvlText w:val="%1."/>
      <w:lvlJc w:val="left"/>
      <w:pPr>
        <w:tabs>
          <w:tab w:val="num" w:pos="720"/>
        </w:tabs>
        <w:ind w:left="720" w:hanging="360"/>
      </w:pPr>
    </w:lvl>
    <w:lvl w:ilvl="1" w:tplc="92B8393E" w:tentative="1">
      <w:start w:val="1"/>
      <w:numFmt w:val="decimal"/>
      <w:lvlText w:val="%2."/>
      <w:lvlJc w:val="left"/>
      <w:pPr>
        <w:tabs>
          <w:tab w:val="num" w:pos="1440"/>
        </w:tabs>
        <w:ind w:left="1440" w:hanging="360"/>
      </w:pPr>
    </w:lvl>
    <w:lvl w:ilvl="2" w:tplc="92E6F778" w:tentative="1">
      <w:start w:val="1"/>
      <w:numFmt w:val="decimal"/>
      <w:lvlText w:val="%3."/>
      <w:lvlJc w:val="left"/>
      <w:pPr>
        <w:tabs>
          <w:tab w:val="num" w:pos="2160"/>
        </w:tabs>
        <w:ind w:left="2160" w:hanging="360"/>
      </w:pPr>
    </w:lvl>
    <w:lvl w:ilvl="3" w:tplc="6AD4D12A" w:tentative="1">
      <w:start w:val="1"/>
      <w:numFmt w:val="decimal"/>
      <w:lvlText w:val="%4."/>
      <w:lvlJc w:val="left"/>
      <w:pPr>
        <w:tabs>
          <w:tab w:val="num" w:pos="2880"/>
        </w:tabs>
        <w:ind w:left="2880" w:hanging="360"/>
      </w:pPr>
    </w:lvl>
    <w:lvl w:ilvl="4" w:tplc="D9F87CE2" w:tentative="1">
      <w:start w:val="1"/>
      <w:numFmt w:val="decimal"/>
      <w:lvlText w:val="%5."/>
      <w:lvlJc w:val="left"/>
      <w:pPr>
        <w:tabs>
          <w:tab w:val="num" w:pos="3600"/>
        </w:tabs>
        <w:ind w:left="3600" w:hanging="360"/>
      </w:pPr>
    </w:lvl>
    <w:lvl w:ilvl="5" w:tplc="5AF043B2" w:tentative="1">
      <w:start w:val="1"/>
      <w:numFmt w:val="decimal"/>
      <w:lvlText w:val="%6."/>
      <w:lvlJc w:val="left"/>
      <w:pPr>
        <w:tabs>
          <w:tab w:val="num" w:pos="4320"/>
        </w:tabs>
        <w:ind w:left="4320" w:hanging="360"/>
      </w:pPr>
    </w:lvl>
    <w:lvl w:ilvl="6" w:tplc="6598FBCE" w:tentative="1">
      <w:start w:val="1"/>
      <w:numFmt w:val="decimal"/>
      <w:lvlText w:val="%7."/>
      <w:lvlJc w:val="left"/>
      <w:pPr>
        <w:tabs>
          <w:tab w:val="num" w:pos="5040"/>
        </w:tabs>
        <w:ind w:left="5040" w:hanging="360"/>
      </w:pPr>
    </w:lvl>
    <w:lvl w:ilvl="7" w:tplc="936ACE80" w:tentative="1">
      <w:start w:val="1"/>
      <w:numFmt w:val="decimal"/>
      <w:lvlText w:val="%8."/>
      <w:lvlJc w:val="left"/>
      <w:pPr>
        <w:tabs>
          <w:tab w:val="num" w:pos="5760"/>
        </w:tabs>
        <w:ind w:left="5760" w:hanging="360"/>
      </w:pPr>
    </w:lvl>
    <w:lvl w:ilvl="8" w:tplc="8A3CA05E" w:tentative="1">
      <w:start w:val="1"/>
      <w:numFmt w:val="decimal"/>
      <w:lvlText w:val="%9."/>
      <w:lvlJc w:val="left"/>
      <w:pPr>
        <w:tabs>
          <w:tab w:val="num" w:pos="6480"/>
        </w:tabs>
        <w:ind w:left="6480" w:hanging="360"/>
      </w:pPr>
    </w:lvl>
  </w:abstractNum>
  <w:abstractNum w:abstractNumId="13" w15:restartNumberingAfterBreak="0">
    <w:nsid w:val="4A83366B"/>
    <w:multiLevelType w:val="hybridMultilevel"/>
    <w:tmpl w:val="DFFC4BC8"/>
    <w:lvl w:ilvl="0" w:tplc="C958D068">
      <w:start w:val="1"/>
      <w:numFmt w:val="decimal"/>
      <w:lvlText w:val="%1."/>
      <w:lvlJc w:val="left"/>
      <w:pPr>
        <w:tabs>
          <w:tab w:val="num" w:pos="720"/>
        </w:tabs>
        <w:ind w:left="720" w:hanging="360"/>
      </w:pPr>
    </w:lvl>
    <w:lvl w:ilvl="1" w:tplc="A7D64A9A" w:tentative="1">
      <w:start w:val="1"/>
      <w:numFmt w:val="decimal"/>
      <w:lvlText w:val="%2."/>
      <w:lvlJc w:val="left"/>
      <w:pPr>
        <w:tabs>
          <w:tab w:val="num" w:pos="1440"/>
        </w:tabs>
        <w:ind w:left="1440" w:hanging="360"/>
      </w:pPr>
    </w:lvl>
    <w:lvl w:ilvl="2" w:tplc="66845DEC" w:tentative="1">
      <w:start w:val="1"/>
      <w:numFmt w:val="decimal"/>
      <w:lvlText w:val="%3."/>
      <w:lvlJc w:val="left"/>
      <w:pPr>
        <w:tabs>
          <w:tab w:val="num" w:pos="2160"/>
        </w:tabs>
        <w:ind w:left="2160" w:hanging="360"/>
      </w:pPr>
    </w:lvl>
    <w:lvl w:ilvl="3" w:tplc="7D3A8DDE" w:tentative="1">
      <w:start w:val="1"/>
      <w:numFmt w:val="decimal"/>
      <w:lvlText w:val="%4."/>
      <w:lvlJc w:val="left"/>
      <w:pPr>
        <w:tabs>
          <w:tab w:val="num" w:pos="2880"/>
        </w:tabs>
        <w:ind w:left="2880" w:hanging="360"/>
      </w:pPr>
    </w:lvl>
    <w:lvl w:ilvl="4" w:tplc="00586C30" w:tentative="1">
      <w:start w:val="1"/>
      <w:numFmt w:val="decimal"/>
      <w:lvlText w:val="%5."/>
      <w:lvlJc w:val="left"/>
      <w:pPr>
        <w:tabs>
          <w:tab w:val="num" w:pos="3600"/>
        </w:tabs>
        <w:ind w:left="3600" w:hanging="360"/>
      </w:pPr>
    </w:lvl>
    <w:lvl w:ilvl="5" w:tplc="08949964" w:tentative="1">
      <w:start w:val="1"/>
      <w:numFmt w:val="decimal"/>
      <w:lvlText w:val="%6."/>
      <w:lvlJc w:val="left"/>
      <w:pPr>
        <w:tabs>
          <w:tab w:val="num" w:pos="4320"/>
        </w:tabs>
        <w:ind w:left="4320" w:hanging="360"/>
      </w:pPr>
    </w:lvl>
    <w:lvl w:ilvl="6" w:tplc="0AC2314A" w:tentative="1">
      <w:start w:val="1"/>
      <w:numFmt w:val="decimal"/>
      <w:lvlText w:val="%7."/>
      <w:lvlJc w:val="left"/>
      <w:pPr>
        <w:tabs>
          <w:tab w:val="num" w:pos="5040"/>
        </w:tabs>
        <w:ind w:left="5040" w:hanging="360"/>
      </w:pPr>
    </w:lvl>
    <w:lvl w:ilvl="7" w:tplc="38405156" w:tentative="1">
      <w:start w:val="1"/>
      <w:numFmt w:val="decimal"/>
      <w:lvlText w:val="%8."/>
      <w:lvlJc w:val="left"/>
      <w:pPr>
        <w:tabs>
          <w:tab w:val="num" w:pos="5760"/>
        </w:tabs>
        <w:ind w:left="5760" w:hanging="360"/>
      </w:pPr>
    </w:lvl>
    <w:lvl w:ilvl="8" w:tplc="C8E4602A" w:tentative="1">
      <w:start w:val="1"/>
      <w:numFmt w:val="decimal"/>
      <w:lvlText w:val="%9."/>
      <w:lvlJc w:val="left"/>
      <w:pPr>
        <w:tabs>
          <w:tab w:val="num" w:pos="6480"/>
        </w:tabs>
        <w:ind w:left="6480" w:hanging="360"/>
      </w:pPr>
    </w:lvl>
  </w:abstractNum>
  <w:abstractNum w:abstractNumId="14" w15:restartNumberingAfterBreak="0">
    <w:nsid w:val="4B8C779B"/>
    <w:multiLevelType w:val="hybridMultilevel"/>
    <w:tmpl w:val="6A9A2510"/>
    <w:lvl w:ilvl="0" w:tplc="597EB1E0">
      <w:start w:val="1"/>
      <w:numFmt w:val="decimal"/>
      <w:lvlText w:val="%1."/>
      <w:lvlJc w:val="left"/>
      <w:pPr>
        <w:tabs>
          <w:tab w:val="num" w:pos="720"/>
        </w:tabs>
        <w:ind w:left="720" w:hanging="360"/>
      </w:pPr>
    </w:lvl>
    <w:lvl w:ilvl="1" w:tplc="85FA3CC0" w:tentative="1">
      <w:start w:val="1"/>
      <w:numFmt w:val="decimal"/>
      <w:lvlText w:val="%2."/>
      <w:lvlJc w:val="left"/>
      <w:pPr>
        <w:tabs>
          <w:tab w:val="num" w:pos="1440"/>
        </w:tabs>
        <w:ind w:left="1440" w:hanging="360"/>
      </w:pPr>
    </w:lvl>
    <w:lvl w:ilvl="2" w:tplc="DFFA0584" w:tentative="1">
      <w:start w:val="1"/>
      <w:numFmt w:val="decimal"/>
      <w:lvlText w:val="%3."/>
      <w:lvlJc w:val="left"/>
      <w:pPr>
        <w:tabs>
          <w:tab w:val="num" w:pos="2160"/>
        </w:tabs>
        <w:ind w:left="2160" w:hanging="360"/>
      </w:pPr>
    </w:lvl>
    <w:lvl w:ilvl="3" w:tplc="1714A2A4" w:tentative="1">
      <w:start w:val="1"/>
      <w:numFmt w:val="decimal"/>
      <w:lvlText w:val="%4."/>
      <w:lvlJc w:val="left"/>
      <w:pPr>
        <w:tabs>
          <w:tab w:val="num" w:pos="2880"/>
        </w:tabs>
        <w:ind w:left="2880" w:hanging="360"/>
      </w:pPr>
    </w:lvl>
    <w:lvl w:ilvl="4" w:tplc="F07674A8" w:tentative="1">
      <w:start w:val="1"/>
      <w:numFmt w:val="decimal"/>
      <w:lvlText w:val="%5."/>
      <w:lvlJc w:val="left"/>
      <w:pPr>
        <w:tabs>
          <w:tab w:val="num" w:pos="3600"/>
        </w:tabs>
        <w:ind w:left="3600" w:hanging="360"/>
      </w:pPr>
    </w:lvl>
    <w:lvl w:ilvl="5" w:tplc="DEE0D8C4" w:tentative="1">
      <w:start w:val="1"/>
      <w:numFmt w:val="decimal"/>
      <w:lvlText w:val="%6."/>
      <w:lvlJc w:val="left"/>
      <w:pPr>
        <w:tabs>
          <w:tab w:val="num" w:pos="4320"/>
        </w:tabs>
        <w:ind w:left="4320" w:hanging="360"/>
      </w:pPr>
    </w:lvl>
    <w:lvl w:ilvl="6" w:tplc="971226FE" w:tentative="1">
      <w:start w:val="1"/>
      <w:numFmt w:val="decimal"/>
      <w:lvlText w:val="%7."/>
      <w:lvlJc w:val="left"/>
      <w:pPr>
        <w:tabs>
          <w:tab w:val="num" w:pos="5040"/>
        </w:tabs>
        <w:ind w:left="5040" w:hanging="360"/>
      </w:pPr>
    </w:lvl>
    <w:lvl w:ilvl="7" w:tplc="21F0433E" w:tentative="1">
      <w:start w:val="1"/>
      <w:numFmt w:val="decimal"/>
      <w:lvlText w:val="%8."/>
      <w:lvlJc w:val="left"/>
      <w:pPr>
        <w:tabs>
          <w:tab w:val="num" w:pos="5760"/>
        </w:tabs>
        <w:ind w:left="5760" w:hanging="360"/>
      </w:pPr>
    </w:lvl>
    <w:lvl w:ilvl="8" w:tplc="18BAF956" w:tentative="1">
      <w:start w:val="1"/>
      <w:numFmt w:val="decimal"/>
      <w:lvlText w:val="%9."/>
      <w:lvlJc w:val="left"/>
      <w:pPr>
        <w:tabs>
          <w:tab w:val="num" w:pos="6480"/>
        </w:tabs>
        <w:ind w:left="6480" w:hanging="360"/>
      </w:pPr>
    </w:lvl>
  </w:abstractNum>
  <w:abstractNum w:abstractNumId="15" w15:restartNumberingAfterBreak="0">
    <w:nsid w:val="52997E87"/>
    <w:multiLevelType w:val="hybridMultilevel"/>
    <w:tmpl w:val="A9F6B562"/>
    <w:lvl w:ilvl="0" w:tplc="EF66E34C">
      <w:start w:val="1"/>
      <w:numFmt w:val="decimal"/>
      <w:lvlText w:val="%1."/>
      <w:lvlJc w:val="left"/>
      <w:pPr>
        <w:tabs>
          <w:tab w:val="num" w:pos="720"/>
        </w:tabs>
        <w:ind w:left="720" w:hanging="360"/>
      </w:pPr>
    </w:lvl>
    <w:lvl w:ilvl="1" w:tplc="640EC57E" w:tentative="1">
      <w:start w:val="1"/>
      <w:numFmt w:val="decimal"/>
      <w:lvlText w:val="%2."/>
      <w:lvlJc w:val="left"/>
      <w:pPr>
        <w:tabs>
          <w:tab w:val="num" w:pos="1440"/>
        </w:tabs>
        <w:ind w:left="1440" w:hanging="360"/>
      </w:pPr>
    </w:lvl>
    <w:lvl w:ilvl="2" w:tplc="293EBC48" w:tentative="1">
      <w:start w:val="1"/>
      <w:numFmt w:val="decimal"/>
      <w:lvlText w:val="%3."/>
      <w:lvlJc w:val="left"/>
      <w:pPr>
        <w:tabs>
          <w:tab w:val="num" w:pos="2160"/>
        </w:tabs>
        <w:ind w:left="2160" w:hanging="360"/>
      </w:pPr>
    </w:lvl>
    <w:lvl w:ilvl="3" w:tplc="CF64AC3A" w:tentative="1">
      <w:start w:val="1"/>
      <w:numFmt w:val="decimal"/>
      <w:lvlText w:val="%4."/>
      <w:lvlJc w:val="left"/>
      <w:pPr>
        <w:tabs>
          <w:tab w:val="num" w:pos="2880"/>
        </w:tabs>
        <w:ind w:left="2880" w:hanging="360"/>
      </w:pPr>
    </w:lvl>
    <w:lvl w:ilvl="4" w:tplc="A19A12E8" w:tentative="1">
      <w:start w:val="1"/>
      <w:numFmt w:val="decimal"/>
      <w:lvlText w:val="%5."/>
      <w:lvlJc w:val="left"/>
      <w:pPr>
        <w:tabs>
          <w:tab w:val="num" w:pos="3600"/>
        </w:tabs>
        <w:ind w:left="3600" w:hanging="360"/>
      </w:pPr>
    </w:lvl>
    <w:lvl w:ilvl="5" w:tplc="C5CCB752" w:tentative="1">
      <w:start w:val="1"/>
      <w:numFmt w:val="decimal"/>
      <w:lvlText w:val="%6."/>
      <w:lvlJc w:val="left"/>
      <w:pPr>
        <w:tabs>
          <w:tab w:val="num" w:pos="4320"/>
        </w:tabs>
        <w:ind w:left="4320" w:hanging="360"/>
      </w:pPr>
    </w:lvl>
    <w:lvl w:ilvl="6" w:tplc="3D044802" w:tentative="1">
      <w:start w:val="1"/>
      <w:numFmt w:val="decimal"/>
      <w:lvlText w:val="%7."/>
      <w:lvlJc w:val="left"/>
      <w:pPr>
        <w:tabs>
          <w:tab w:val="num" w:pos="5040"/>
        </w:tabs>
        <w:ind w:left="5040" w:hanging="360"/>
      </w:pPr>
    </w:lvl>
    <w:lvl w:ilvl="7" w:tplc="EE08639E" w:tentative="1">
      <w:start w:val="1"/>
      <w:numFmt w:val="decimal"/>
      <w:lvlText w:val="%8."/>
      <w:lvlJc w:val="left"/>
      <w:pPr>
        <w:tabs>
          <w:tab w:val="num" w:pos="5760"/>
        </w:tabs>
        <w:ind w:left="5760" w:hanging="360"/>
      </w:pPr>
    </w:lvl>
    <w:lvl w:ilvl="8" w:tplc="39DAF054" w:tentative="1">
      <w:start w:val="1"/>
      <w:numFmt w:val="decimal"/>
      <w:lvlText w:val="%9."/>
      <w:lvlJc w:val="left"/>
      <w:pPr>
        <w:tabs>
          <w:tab w:val="num" w:pos="6480"/>
        </w:tabs>
        <w:ind w:left="6480" w:hanging="360"/>
      </w:pPr>
    </w:lvl>
  </w:abstractNum>
  <w:abstractNum w:abstractNumId="16" w15:restartNumberingAfterBreak="0">
    <w:nsid w:val="554E62AF"/>
    <w:multiLevelType w:val="hybridMultilevel"/>
    <w:tmpl w:val="279E5016"/>
    <w:lvl w:ilvl="0" w:tplc="F2FA198C">
      <w:start w:val="1"/>
      <w:numFmt w:val="decimal"/>
      <w:lvlText w:val="%1."/>
      <w:lvlJc w:val="left"/>
      <w:pPr>
        <w:tabs>
          <w:tab w:val="num" w:pos="720"/>
        </w:tabs>
        <w:ind w:left="720" w:hanging="360"/>
      </w:pPr>
    </w:lvl>
    <w:lvl w:ilvl="1" w:tplc="57B67CA4" w:tentative="1">
      <w:start w:val="1"/>
      <w:numFmt w:val="decimal"/>
      <w:lvlText w:val="%2."/>
      <w:lvlJc w:val="left"/>
      <w:pPr>
        <w:tabs>
          <w:tab w:val="num" w:pos="1440"/>
        </w:tabs>
        <w:ind w:left="1440" w:hanging="360"/>
      </w:pPr>
    </w:lvl>
    <w:lvl w:ilvl="2" w:tplc="2B98D0C8" w:tentative="1">
      <w:start w:val="1"/>
      <w:numFmt w:val="decimal"/>
      <w:lvlText w:val="%3."/>
      <w:lvlJc w:val="left"/>
      <w:pPr>
        <w:tabs>
          <w:tab w:val="num" w:pos="2160"/>
        </w:tabs>
        <w:ind w:left="2160" w:hanging="360"/>
      </w:pPr>
    </w:lvl>
    <w:lvl w:ilvl="3" w:tplc="3E46515E" w:tentative="1">
      <w:start w:val="1"/>
      <w:numFmt w:val="decimal"/>
      <w:lvlText w:val="%4."/>
      <w:lvlJc w:val="left"/>
      <w:pPr>
        <w:tabs>
          <w:tab w:val="num" w:pos="2880"/>
        </w:tabs>
        <w:ind w:left="2880" w:hanging="360"/>
      </w:pPr>
    </w:lvl>
    <w:lvl w:ilvl="4" w:tplc="1004EE20" w:tentative="1">
      <w:start w:val="1"/>
      <w:numFmt w:val="decimal"/>
      <w:lvlText w:val="%5."/>
      <w:lvlJc w:val="left"/>
      <w:pPr>
        <w:tabs>
          <w:tab w:val="num" w:pos="3600"/>
        </w:tabs>
        <w:ind w:left="3600" w:hanging="360"/>
      </w:pPr>
    </w:lvl>
    <w:lvl w:ilvl="5" w:tplc="E64C6DF2" w:tentative="1">
      <w:start w:val="1"/>
      <w:numFmt w:val="decimal"/>
      <w:lvlText w:val="%6."/>
      <w:lvlJc w:val="left"/>
      <w:pPr>
        <w:tabs>
          <w:tab w:val="num" w:pos="4320"/>
        </w:tabs>
        <w:ind w:left="4320" w:hanging="360"/>
      </w:pPr>
    </w:lvl>
    <w:lvl w:ilvl="6" w:tplc="748EC5D2" w:tentative="1">
      <w:start w:val="1"/>
      <w:numFmt w:val="decimal"/>
      <w:lvlText w:val="%7."/>
      <w:lvlJc w:val="left"/>
      <w:pPr>
        <w:tabs>
          <w:tab w:val="num" w:pos="5040"/>
        </w:tabs>
        <w:ind w:left="5040" w:hanging="360"/>
      </w:pPr>
    </w:lvl>
    <w:lvl w:ilvl="7" w:tplc="8BFCC828" w:tentative="1">
      <w:start w:val="1"/>
      <w:numFmt w:val="decimal"/>
      <w:lvlText w:val="%8."/>
      <w:lvlJc w:val="left"/>
      <w:pPr>
        <w:tabs>
          <w:tab w:val="num" w:pos="5760"/>
        </w:tabs>
        <w:ind w:left="5760" w:hanging="360"/>
      </w:pPr>
    </w:lvl>
    <w:lvl w:ilvl="8" w:tplc="3618A7F8" w:tentative="1">
      <w:start w:val="1"/>
      <w:numFmt w:val="decimal"/>
      <w:lvlText w:val="%9."/>
      <w:lvlJc w:val="left"/>
      <w:pPr>
        <w:tabs>
          <w:tab w:val="num" w:pos="6480"/>
        </w:tabs>
        <w:ind w:left="6480" w:hanging="360"/>
      </w:pPr>
    </w:lvl>
  </w:abstractNum>
  <w:abstractNum w:abstractNumId="17" w15:restartNumberingAfterBreak="0">
    <w:nsid w:val="5BBA3CEB"/>
    <w:multiLevelType w:val="hybridMultilevel"/>
    <w:tmpl w:val="903244E2"/>
    <w:lvl w:ilvl="0" w:tplc="EFB819E2">
      <w:start w:val="1"/>
      <w:numFmt w:val="decimal"/>
      <w:lvlText w:val="%1."/>
      <w:lvlJc w:val="left"/>
      <w:pPr>
        <w:tabs>
          <w:tab w:val="num" w:pos="720"/>
        </w:tabs>
        <w:ind w:left="720" w:hanging="360"/>
      </w:pPr>
    </w:lvl>
    <w:lvl w:ilvl="1" w:tplc="4B603216" w:tentative="1">
      <w:start w:val="1"/>
      <w:numFmt w:val="decimal"/>
      <w:lvlText w:val="%2."/>
      <w:lvlJc w:val="left"/>
      <w:pPr>
        <w:tabs>
          <w:tab w:val="num" w:pos="1440"/>
        </w:tabs>
        <w:ind w:left="1440" w:hanging="360"/>
      </w:pPr>
    </w:lvl>
    <w:lvl w:ilvl="2" w:tplc="D8C21534" w:tentative="1">
      <w:start w:val="1"/>
      <w:numFmt w:val="decimal"/>
      <w:lvlText w:val="%3."/>
      <w:lvlJc w:val="left"/>
      <w:pPr>
        <w:tabs>
          <w:tab w:val="num" w:pos="2160"/>
        </w:tabs>
        <w:ind w:left="2160" w:hanging="360"/>
      </w:pPr>
    </w:lvl>
    <w:lvl w:ilvl="3" w:tplc="C40A6F44" w:tentative="1">
      <w:start w:val="1"/>
      <w:numFmt w:val="decimal"/>
      <w:lvlText w:val="%4."/>
      <w:lvlJc w:val="left"/>
      <w:pPr>
        <w:tabs>
          <w:tab w:val="num" w:pos="2880"/>
        </w:tabs>
        <w:ind w:left="2880" w:hanging="360"/>
      </w:pPr>
    </w:lvl>
    <w:lvl w:ilvl="4" w:tplc="F1248A74" w:tentative="1">
      <w:start w:val="1"/>
      <w:numFmt w:val="decimal"/>
      <w:lvlText w:val="%5."/>
      <w:lvlJc w:val="left"/>
      <w:pPr>
        <w:tabs>
          <w:tab w:val="num" w:pos="3600"/>
        </w:tabs>
        <w:ind w:left="3600" w:hanging="360"/>
      </w:pPr>
    </w:lvl>
    <w:lvl w:ilvl="5" w:tplc="016249CA" w:tentative="1">
      <w:start w:val="1"/>
      <w:numFmt w:val="decimal"/>
      <w:lvlText w:val="%6."/>
      <w:lvlJc w:val="left"/>
      <w:pPr>
        <w:tabs>
          <w:tab w:val="num" w:pos="4320"/>
        </w:tabs>
        <w:ind w:left="4320" w:hanging="360"/>
      </w:pPr>
    </w:lvl>
    <w:lvl w:ilvl="6" w:tplc="5046E736" w:tentative="1">
      <w:start w:val="1"/>
      <w:numFmt w:val="decimal"/>
      <w:lvlText w:val="%7."/>
      <w:lvlJc w:val="left"/>
      <w:pPr>
        <w:tabs>
          <w:tab w:val="num" w:pos="5040"/>
        </w:tabs>
        <w:ind w:left="5040" w:hanging="360"/>
      </w:pPr>
    </w:lvl>
    <w:lvl w:ilvl="7" w:tplc="ACEED4A6" w:tentative="1">
      <w:start w:val="1"/>
      <w:numFmt w:val="decimal"/>
      <w:lvlText w:val="%8."/>
      <w:lvlJc w:val="left"/>
      <w:pPr>
        <w:tabs>
          <w:tab w:val="num" w:pos="5760"/>
        </w:tabs>
        <w:ind w:left="5760" w:hanging="360"/>
      </w:pPr>
    </w:lvl>
    <w:lvl w:ilvl="8" w:tplc="A408492C" w:tentative="1">
      <w:start w:val="1"/>
      <w:numFmt w:val="decimal"/>
      <w:lvlText w:val="%9."/>
      <w:lvlJc w:val="left"/>
      <w:pPr>
        <w:tabs>
          <w:tab w:val="num" w:pos="6480"/>
        </w:tabs>
        <w:ind w:left="6480" w:hanging="360"/>
      </w:pPr>
    </w:lvl>
  </w:abstractNum>
  <w:abstractNum w:abstractNumId="18" w15:restartNumberingAfterBreak="0">
    <w:nsid w:val="6AB606BF"/>
    <w:multiLevelType w:val="hybridMultilevel"/>
    <w:tmpl w:val="E9C85EC6"/>
    <w:lvl w:ilvl="0" w:tplc="68E224F6">
      <w:start w:val="1"/>
      <w:numFmt w:val="decimal"/>
      <w:lvlText w:val="%1."/>
      <w:lvlJc w:val="left"/>
      <w:pPr>
        <w:tabs>
          <w:tab w:val="num" w:pos="720"/>
        </w:tabs>
        <w:ind w:left="720" w:hanging="360"/>
      </w:pPr>
    </w:lvl>
    <w:lvl w:ilvl="1" w:tplc="65C6C444" w:tentative="1">
      <w:start w:val="1"/>
      <w:numFmt w:val="decimal"/>
      <w:lvlText w:val="%2."/>
      <w:lvlJc w:val="left"/>
      <w:pPr>
        <w:tabs>
          <w:tab w:val="num" w:pos="1440"/>
        </w:tabs>
        <w:ind w:left="1440" w:hanging="360"/>
      </w:pPr>
    </w:lvl>
    <w:lvl w:ilvl="2" w:tplc="097AD892" w:tentative="1">
      <w:start w:val="1"/>
      <w:numFmt w:val="decimal"/>
      <w:lvlText w:val="%3."/>
      <w:lvlJc w:val="left"/>
      <w:pPr>
        <w:tabs>
          <w:tab w:val="num" w:pos="2160"/>
        </w:tabs>
        <w:ind w:left="2160" w:hanging="360"/>
      </w:pPr>
    </w:lvl>
    <w:lvl w:ilvl="3" w:tplc="EA3A5610" w:tentative="1">
      <w:start w:val="1"/>
      <w:numFmt w:val="decimal"/>
      <w:lvlText w:val="%4."/>
      <w:lvlJc w:val="left"/>
      <w:pPr>
        <w:tabs>
          <w:tab w:val="num" w:pos="2880"/>
        </w:tabs>
        <w:ind w:left="2880" w:hanging="360"/>
      </w:pPr>
    </w:lvl>
    <w:lvl w:ilvl="4" w:tplc="2940E4A6" w:tentative="1">
      <w:start w:val="1"/>
      <w:numFmt w:val="decimal"/>
      <w:lvlText w:val="%5."/>
      <w:lvlJc w:val="left"/>
      <w:pPr>
        <w:tabs>
          <w:tab w:val="num" w:pos="3600"/>
        </w:tabs>
        <w:ind w:left="3600" w:hanging="360"/>
      </w:pPr>
    </w:lvl>
    <w:lvl w:ilvl="5" w:tplc="4A38992E" w:tentative="1">
      <w:start w:val="1"/>
      <w:numFmt w:val="decimal"/>
      <w:lvlText w:val="%6."/>
      <w:lvlJc w:val="left"/>
      <w:pPr>
        <w:tabs>
          <w:tab w:val="num" w:pos="4320"/>
        </w:tabs>
        <w:ind w:left="4320" w:hanging="360"/>
      </w:pPr>
    </w:lvl>
    <w:lvl w:ilvl="6" w:tplc="18281732" w:tentative="1">
      <w:start w:val="1"/>
      <w:numFmt w:val="decimal"/>
      <w:lvlText w:val="%7."/>
      <w:lvlJc w:val="left"/>
      <w:pPr>
        <w:tabs>
          <w:tab w:val="num" w:pos="5040"/>
        </w:tabs>
        <w:ind w:left="5040" w:hanging="360"/>
      </w:pPr>
    </w:lvl>
    <w:lvl w:ilvl="7" w:tplc="2CF2C0A2" w:tentative="1">
      <w:start w:val="1"/>
      <w:numFmt w:val="decimal"/>
      <w:lvlText w:val="%8."/>
      <w:lvlJc w:val="left"/>
      <w:pPr>
        <w:tabs>
          <w:tab w:val="num" w:pos="5760"/>
        </w:tabs>
        <w:ind w:left="5760" w:hanging="360"/>
      </w:pPr>
    </w:lvl>
    <w:lvl w:ilvl="8" w:tplc="76B80D22" w:tentative="1">
      <w:start w:val="1"/>
      <w:numFmt w:val="decimal"/>
      <w:lvlText w:val="%9."/>
      <w:lvlJc w:val="left"/>
      <w:pPr>
        <w:tabs>
          <w:tab w:val="num" w:pos="6480"/>
        </w:tabs>
        <w:ind w:left="6480" w:hanging="360"/>
      </w:pPr>
    </w:lvl>
  </w:abstractNum>
  <w:abstractNum w:abstractNumId="19" w15:restartNumberingAfterBreak="0">
    <w:nsid w:val="703F7F6A"/>
    <w:multiLevelType w:val="hybridMultilevel"/>
    <w:tmpl w:val="D02A7540"/>
    <w:lvl w:ilvl="0" w:tplc="7F9607B2">
      <w:start w:val="1"/>
      <w:numFmt w:val="decimal"/>
      <w:lvlText w:val="%1."/>
      <w:lvlJc w:val="left"/>
      <w:pPr>
        <w:tabs>
          <w:tab w:val="num" w:pos="720"/>
        </w:tabs>
        <w:ind w:left="720" w:hanging="360"/>
      </w:pPr>
    </w:lvl>
    <w:lvl w:ilvl="1" w:tplc="9B466FF2" w:tentative="1">
      <w:start w:val="1"/>
      <w:numFmt w:val="decimal"/>
      <w:lvlText w:val="%2."/>
      <w:lvlJc w:val="left"/>
      <w:pPr>
        <w:tabs>
          <w:tab w:val="num" w:pos="1440"/>
        </w:tabs>
        <w:ind w:left="1440" w:hanging="360"/>
      </w:pPr>
    </w:lvl>
    <w:lvl w:ilvl="2" w:tplc="34DEA890" w:tentative="1">
      <w:start w:val="1"/>
      <w:numFmt w:val="decimal"/>
      <w:lvlText w:val="%3."/>
      <w:lvlJc w:val="left"/>
      <w:pPr>
        <w:tabs>
          <w:tab w:val="num" w:pos="2160"/>
        </w:tabs>
        <w:ind w:left="2160" w:hanging="360"/>
      </w:pPr>
    </w:lvl>
    <w:lvl w:ilvl="3" w:tplc="2C4CB368" w:tentative="1">
      <w:start w:val="1"/>
      <w:numFmt w:val="decimal"/>
      <w:lvlText w:val="%4."/>
      <w:lvlJc w:val="left"/>
      <w:pPr>
        <w:tabs>
          <w:tab w:val="num" w:pos="2880"/>
        </w:tabs>
        <w:ind w:left="2880" w:hanging="360"/>
      </w:pPr>
    </w:lvl>
    <w:lvl w:ilvl="4" w:tplc="1F1E02B8" w:tentative="1">
      <w:start w:val="1"/>
      <w:numFmt w:val="decimal"/>
      <w:lvlText w:val="%5."/>
      <w:lvlJc w:val="left"/>
      <w:pPr>
        <w:tabs>
          <w:tab w:val="num" w:pos="3600"/>
        </w:tabs>
        <w:ind w:left="3600" w:hanging="360"/>
      </w:pPr>
    </w:lvl>
    <w:lvl w:ilvl="5" w:tplc="A81A807A" w:tentative="1">
      <w:start w:val="1"/>
      <w:numFmt w:val="decimal"/>
      <w:lvlText w:val="%6."/>
      <w:lvlJc w:val="left"/>
      <w:pPr>
        <w:tabs>
          <w:tab w:val="num" w:pos="4320"/>
        </w:tabs>
        <w:ind w:left="4320" w:hanging="360"/>
      </w:pPr>
    </w:lvl>
    <w:lvl w:ilvl="6" w:tplc="3CD65064" w:tentative="1">
      <w:start w:val="1"/>
      <w:numFmt w:val="decimal"/>
      <w:lvlText w:val="%7."/>
      <w:lvlJc w:val="left"/>
      <w:pPr>
        <w:tabs>
          <w:tab w:val="num" w:pos="5040"/>
        </w:tabs>
        <w:ind w:left="5040" w:hanging="360"/>
      </w:pPr>
    </w:lvl>
    <w:lvl w:ilvl="7" w:tplc="91001D26" w:tentative="1">
      <w:start w:val="1"/>
      <w:numFmt w:val="decimal"/>
      <w:lvlText w:val="%8."/>
      <w:lvlJc w:val="left"/>
      <w:pPr>
        <w:tabs>
          <w:tab w:val="num" w:pos="5760"/>
        </w:tabs>
        <w:ind w:left="5760" w:hanging="360"/>
      </w:pPr>
    </w:lvl>
    <w:lvl w:ilvl="8" w:tplc="95205E66" w:tentative="1">
      <w:start w:val="1"/>
      <w:numFmt w:val="decimal"/>
      <w:lvlText w:val="%9."/>
      <w:lvlJc w:val="left"/>
      <w:pPr>
        <w:tabs>
          <w:tab w:val="num" w:pos="6480"/>
        </w:tabs>
        <w:ind w:left="6480" w:hanging="360"/>
      </w:pPr>
    </w:lvl>
  </w:abstractNum>
  <w:abstractNum w:abstractNumId="20" w15:restartNumberingAfterBreak="0">
    <w:nsid w:val="71807AC6"/>
    <w:multiLevelType w:val="hybridMultilevel"/>
    <w:tmpl w:val="7EFE7404"/>
    <w:lvl w:ilvl="0" w:tplc="1772E02A">
      <w:start w:val="1"/>
      <w:numFmt w:val="decimal"/>
      <w:lvlText w:val="%1."/>
      <w:lvlJc w:val="left"/>
      <w:pPr>
        <w:tabs>
          <w:tab w:val="num" w:pos="720"/>
        </w:tabs>
        <w:ind w:left="720" w:hanging="360"/>
      </w:pPr>
    </w:lvl>
    <w:lvl w:ilvl="1" w:tplc="65307A90" w:tentative="1">
      <w:start w:val="1"/>
      <w:numFmt w:val="decimal"/>
      <w:lvlText w:val="%2."/>
      <w:lvlJc w:val="left"/>
      <w:pPr>
        <w:tabs>
          <w:tab w:val="num" w:pos="1440"/>
        </w:tabs>
        <w:ind w:left="1440" w:hanging="360"/>
      </w:pPr>
    </w:lvl>
    <w:lvl w:ilvl="2" w:tplc="830A8594" w:tentative="1">
      <w:start w:val="1"/>
      <w:numFmt w:val="decimal"/>
      <w:lvlText w:val="%3."/>
      <w:lvlJc w:val="left"/>
      <w:pPr>
        <w:tabs>
          <w:tab w:val="num" w:pos="2160"/>
        </w:tabs>
        <w:ind w:left="2160" w:hanging="360"/>
      </w:pPr>
    </w:lvl>
    <w:lvl w:ilvl="3" w:tplc="F10E35B6" w:tentative="1">
      <w:start w:val="1"/>
      <w:numFmt w:val="decimal"/>
      <w:lvlText w:val="%4."/>
      <w:lvlJc w:val="left"/>
      <w:pPr>
        <w:tabs>
          <w:tab w:val="num" w:pos="2880"/>
        </w:tabs>
        <w:ind w:left="2880" w:hanging="360"/>
      </w:pPr>
    </w:lvl>
    <w:lvl w:ilvl="4" w:tplc="DC5C7068" w:tentative="1">
      <w:start w:val="1"/>
      <w:numFmt w:val="decimal"/>
      <w:lvlText w:val="%5."/>
      <w:lvlJc w:val="left"/>
      <w:pPr>
        <w:tabs>
          <w:tab w:val="num" w:pos="3600"/>
        </w:tabs>
        <w:ind w:left="3600" w:hanging="360"/>
      </w:pPr>
    </w:lvl>
    <w:lvl w:ilvl="5" w:tplc="E016311C" w:tentative="1">
      <w:start w:val="1"/>
      <w:numFmt w:val="decimal"/>
      <w:lvlText w:val="%6."/>
      <w:lvlJc w:val="left"/>
      <w:pPr>
        <w:tabs>
          <w:tab w:val="num" w:pos="4320"/>
        </w:tabs>
        <w:ind w:left="4320" w:hanging="360"/>
      </w:pPr>
    </w:lvl>
    <w:lvl w:ilvl="6" w:tplc="461AE13E" w:tentative="1">
      <w:start w:val="1"/>
      <w:numFmt w:val="decimal"/>
      <w:lvlText w:val="%7."/>
      <w:lvlJc w:val="left"/>
      <w:pPr>
        <w:tabs>
          <w:tab w:val="num" w:pos="5040"/>
        </w:tabs>
        <w:ind w:left="5040" w:hanging="360"/>
      </w:pPr>
    </w:lvl>
    <w:lvl w:ilvl="7" w:tplc="A4E44AA6" w:tentative="1">
      <w:start w:val="1"/>
      <w:numFmt w:val="decimal"/>
      <w:lvlText w:val="%8."/>
      <w:lvlJc w:val="left"/>
      <w:pPr>
        <w:tabs>
          <w:tab w:val="num" w:pos="5760"/>
        </w:tabs>
        <w:ind w:left="5760" w:hanging="360"/>
      </w:pPr>
    </w:lvl>
    <w:lvl w:ilvl="8" w:tplc="3050C856" w:tentative="1">
      <w:start w:val="1"/>
      <w:numFmt w:val="decimal"/>
      <w:lvlText w:val="%9."/>
      <w:lvlJc w:val="left"/>
      <w:pPr>
        <w:tabs>
          <w:tab w:val="num" w:pos="6480"/>
        </w:tabs>
        <w:ind w:left="6480" w:hanging="360"/>
      </w:pPr>
    </w:lvl>
  </w:abstractNum>
  <w:num w:numId="1" w16cid:durableId="1793741254">
    <w:abstractNumId w:val="6"/>
  </w:num>
  <w:num w:numId="2" w16cid:durableId="1374577175">
    <w:abstractNumId w:val="11"/>
  </w:num>
  <w:num w:numId="3" w16cid:durableId="1636791779">
    <w:abstractNumId w:val="4"/>
  </w:num>
  <w:num w:numId="4" w16cid:durableId="1553274616">
    <w:abstractNumId w:val="14"/>
  </w:num>
  <w:num w:numId="5" w16cid:durableId="1797791260">
    <w:abstractNumId w:val="3"/>
  </w:num>
  <w:num w:numId="6" w16cid:durableId="1135683514">
    <w:abstractNumId w:val="5"/>
  </w:num>
  <w:num w:numId="7" w16cid:durableId="1393844435">
    <w:abstractNumId w:val="2"/>
  </w:num>
  <w:num w:numId="8" w16cid:durableId="1099059886">
    <w:abstractNumId w:val="12"/>
  </w:num>
  <w:num w:numId="9" w16cid:durableId="711731025">
    <w:abstractNumId w:val="15"/>
  </w:num>
  <w:num w:numId="10" w16cid:durableId="34477128">
    <w:abstractNumId w:val="8"/>
  </w:num>
  <w:num w:numId="11" w16cid:durableId="970743984">
    <w:abstractNumId w:val="19"/>
  </w:num>
  <w:num w:numId="12" w16cid:durableId="2120291925">
    <w:abstractNumId w:val="20"/>
  </w:num>
  <w:num w:numId="13" w16cid:durableId="1595280077">
    <w:abstractNumId w:val="0"/>
  </w:num>
  <w:num w:numId="14" w16cid:durableId="2072074571">
    <w:abstractNumId w:val="10"/>
  </w:num>
  <w:num w:numId="15" w16cid:durableId="1395392950">
    <w:abstractNumId w:val="1"/>
  </w:num>
  <w:num w:numId="16" w16cid:durableId="1414398345">
    <w:abstractNumId w:val="18"/>
  </w:num>
  <w:num w:numId="17" w16cid:durableId="570434442">
    <w:abstractNumId w:val="9"/>
  </w:num>
  <w:num w:numId="18" w16cid:durableId="767118210">
    <w:abstractNumId w:val="13"/>
  </w:num>
  <w:num w:numId="19" w16cid:durableId="1936474047">
    <w:abstractNumId w:val="17"/>
  </w:num>
  <w:num w:numId="20" w16cid:durableId="1429541707">
    <w:abstractNumId w:val="16"/>
  </w:num>
  <w:num w:numId="21" w16cid:durableId="16208411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41"/>
    <w:rsid w:val="000105AC"/>
    <w:rsid w:val="00011737"/>
    <w:rsid w:val="00011FD3"/>
    <w:rsid w:val="000325BB"/>
    <w:rsid w:val="00052160"/>
    <w:rsid w:val="00052287"/>
    <w:rsid w:val="000571CB"/>
    <w:rsid w:val="00057EEF"/>
    <w:rsid w:val="000643AD"/>
    <w:rsid w:val="000712A8"/>
    <w:rsid w:val="000A1860"/>
    <w:rsid w:val="000C44D4"/>
    <w:rsid w:val="000E4AC6"/>
    <w:rsid w:val="00103570"/>
    <w:rsid w:val="00105246"/>
    <w:rsid w:val="00105773"/>
    <w:rsid w:val="001064A5"/>
    <w:rsid w:val="00147DE0"/>
    <w:rsid w:val="00161852"/>
    <w:rsid w:val="0017604C"/>
    <w:rsid w:val="001927A6"/>
    <w:rsid w:val="001B0656"/>
    <w:rsid w:val="001B3394"/>
    <w:rsid w:val="001B416D"/>
    <w:rsid w:val="001C5817"/>
    <w:rsid w:val="001E512B"/>
    <w:rsid w:val="001F3FC5"/>
    <w:rsid w:val="002276BD"/>
    <w:rsid w:val="00233741"/>
    <w:rsid w:val="002434BE"/>
    <w:rsid w:val="0024519D"/>
    <w:rsid w:val="002A0001"/>
    <w:rsid w:val="002C1222"/>
    <w:rsid w:val="002C5F11"/>
    <w:rsid w:val="002D5299"/>
    <w:rsid w:val="002D6424"/>
    <w:rsid w:val="002E01DF"/>
    <w:rsid w:val="002F3561"/>
    <w:rsid w:val="002F79DC"/>
    <w:rsid w:val="00317852"/>
    <w:rsid w:val="00326535"/>
    <w:rsid w:val="00333706"/>
    <w:rsid w:val="00334C2A"/>
    <w:rsid w:val="003379E4"/>
    <w:rsid w:val="003450B8"/>
    <w:rsid w:val="003A43A8"/>
    <w:rsid w:val="003A6165"/>
    <w:rsid w:val="003B5ED3"/>
    <w:rsid w:val="003C1A7A"/>
    <w:rsid w:val="003F0F2D"/>
    <w:rsid w:val="00410946"/>
    <w:rsid w:val="004463D6"/>
    <w:rsid w:val="004D503A"/>
    <w:rsid w:val="004F3477"/>
    <w:rsid w:val="00505126"/>
    <w:rsid w:val="00531180"/>
    <w:rsid w:val="005655C2"/>
    <w:rsid w:val="005830BD"/>
    <w:rsid w:val="00584E5D"/>
    <w:rsid w:val="005B0CFD"/>
    <w:rsid w:val="005C4CD5"/>
    <w:rsid w:val="005C66B1"/>
    <w:rsid w:val="005D018B"/>
    <w:rsid w:val="005E1C29"/>
    <w:rsid w:val="005F1A0E"/>
    <w:rsid w:val="00611CA4"/>
    <w:rsid w:val="0063545F"/>
    <w:rsid w:val="00670BC6"/>
    <w:rsid w:val="00675CA5"/>
    <w:rsid w:val="00682DEB"/>
    <w:rsid w:val="006B5B88"/>
    <w:rsid w:val="006E57F7"/>
    <w:rsid w:val="007258EE"/>
    <w:rsid w:val="00734D0D"/>
    <w:rsid w:val="0074176B"/>
    <w:rsid w:val="00790596"/>
    <w:rsid w:val="007969D6"/>
    <w:rsid w:val="007E2214"/>
    <w:rsid w:val="007F3723"/>
    <w:rsid w:val="00824F70"/>
    <w:rsid w:val="008268A1"/>
    <w:rsid w:val="008428A9"/>
    <w:rsid w:val="00847DB5"/>
    <w:rsid w:val="00851B3D"/>
    <w:rsid w:val="00861417"/>
    <w:rsid w:val="00893E67"/>
    <w:rsid w:val="008A6AF2"/>
    <w:rsid w:val="008C2602"/>
    <w:rsid w:val="008D1DBF"/>
    <w:rsid w:val="008E4B04"/>
    <w:rsid w:val="0090340D"/>
    <w:rsid w:val="00915BC0"/>
    <w:rsid w:val="009262A2"/>
    <w:rsid w:val="00952AAB"/>
    <w:rsid w:val="00965396"/>
    <w:rsid w:val="009761CF"/>
    <w:rsid w:val="009B0326"/>
    <w:rsid w:val="009C4255"/>
    <w:rsid w:val="009C707A"/>
    <w:rsid w:val="00A66457"/>
    <w:rsid w:val="00A7451F"/>
    <w:rsid w:val="00A93913"/>
    <w:rsid w:val="00AB338B"/>
    <w:rsid w:val="00AB5F67"/>
    <w:rsid w:val="00AC7832"/>
    <w:rsid w:val="00AE0059"/>
    <w:rsid w:val="00AE6146"/>
    <w:rsid w:val="00AF2B9E"/>
    <w:rsid w:val="00B05953"/>
    <w:rsid w:val="00B1369A"/>
    <w:rsid w:val="00B400FD"/>
    <w:rsid w:val="00B61982"/>
    <w:rsid w:val="00B640E6"/>
    <w:rsid w:val="00B80649"/>
    <w:rsid w:val="00B91C9E"/>
    <w:rsid w:val="00BD4FE4"/>
    <w:rsid w:val="00BE3F6E"/>
    <w:rsid w:val="00C11AE0"/>
    <w:rsid w:val="00C163E2"/>
    <w:rsid w:val="00C17929"/>
    <w:rsid w:val="00C32848"/>
    <w:rsid w:val="00C55E4D"/>
    <w:rsid w:val="00C6016F"/>
    <w:rsid w:val="00C63F28"/>
    <w:rsid w:val="00C719A8"/>
    <w:rsid w:val="00C76B41"/>
    <w:rsid w:val="00C8078D"/>
    <w:rsid w:val="00C84AAA"/>
    <w:rsid w:val="00C93B67"/>
    <w:rsid w:val="00CB113F"/>
    <w:rsid w:val="00CB538A"/>
    <w:rsid w:val="00CC4AB7"/>
    <w:rsid w:val="00CF14F5"/>
    <w:rsid w:val="00D104A5"/>
    <w:rsid w:val="00D242F4"/>
    <w:rsid w:val="00D304A0"/>
    <w:rsid w:val="00D36922"/>
    <w:rsid w:val="00D4660D"/>
    <w:rsid w:val="00D7328B"/>
    <w:rsid w:val="00DB6132"/>
    <w:rsid w:val="00DC5398"/>
    <w:rsid w:val="00DC730E"/>
    <w:rsid w:val="00DE5285"/>
    <w:rsid w:val="00DF7702"/>
    <w:rsid w:val="00E17DE7"/>
    <w:rsid w:val="00E3071B"/>
    <w:rsid w:val="00E33175"/>
    <w:rsid w:val="00E6415B"/>
    <w:rsid w:val="00E77B60"/>
    <w:rsid w:val="00EA075C"/>
    <w:rsid w:val="00EA0EA0"/>
    <w:rsid w:val="00EB0B52"/>
    <w:rsid w:val="00F02CAC"/>
    <w:rsid w:val="00F02E68"/>
    <w:rsid w:val="00F10459"/>
    <w:rsid w:val="00F14764"/>
    <w:rsid w:val="00F36A09"/>
    <w:rsid w:val="00F46D0D"/>
    <w:rsid w:val="00F4701A"/>
    <w:rsid w:val="00FC5470"/>
    <w:rsid w:val="00FC5597"/>
    <w:rsid w:val="00FC568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A0541"/>
  <w15:chartTrackingRefBased/>
  <w15:docId w15:val="{C7070AD4-546C-4719-8CE8-22ED7C1B6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20" w:line="240" w:lineRule="exact"/>
      <w:jc w:val="both"/>
    </w:pPr>
    <w:rPr>
      <w:rFonts w:ascii="Palatino Linotype" w:hAnsi="Palatino Linotype"/>
      <w:b/>
      <w:bCs/>
      <w:i/>
      <w:iCs/>
      <w:noProof/>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16</Pages>
  <Words>6248</Words>
  <Characters>35620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The Letter of Barnabas</vt:lpstr>
    </vt:vector>
  </TitlesOfParts>
  <Company>Zacchaeus</Company>
  <LinksUpToDate>false</LinksUpToDate>
  <CharactersWithSpaces>41785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Letter of Barnabas</dc:title>
  <dc:subject/>
  <dc:description/>
  <cp:lastModifiedBy>Adrian Hills</cp:lastModifiedBy>
  <cp:revision>1</cp:revision>
  <dcterms:created xsi:type="dcterms:W3CDTF">2024-09-27T11:02:00Z</dcterms:created>
  <dcterms:modified xsi:type="dcterms:W3CDTF">2025-07-21T10:07:00Z</dcterms:modified>
  <cp:category>The Apostolic Fathers (Qnnn-Xxx)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R405</vt:lpwstr>
  </property>
  <property fmtid="{D5CDD505-2E9C-101B-9397-08002B2CF9AE}" pid="3" name="Source">
    <vt:lpwstr>TextExcavation.com</vt:lpwstr>
  </property>
</Properties>
</file>