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C3D0D" w14:textId="1BEF48A1" w:rsidR="00E07ADD" w:rsidRPr="00002086" w:rsidRDefault="00E07ADD" w:rsidP="00E07ADD">
      <w:pPr>
        <w:keepNext/>
        <w:widowControl w:val="0"/>
        <w:shd w:val="clear" w:color="auto" w:fill="FFFFFF"/>
        <w:jc w:val="center"/>
        <w:rPr>
          <w:rFonts w:ascii="Gentium" w:hAnsi="Gentium" w:cs="Gentium"/>
          <w:b/>
          <w:bCs/>
          <w:smallCaps/>
          <w:noProof/>
          <w:sz w:val="28"/>
          <w:szCs w:val="28"/>
          <w:u w:val="single"/>
          <w:lang w:eastAsia="en-GB" w:bidi="he-IL"/>
        </w:rPr>
      </w:pPr>
      <w:r w:rsidRPr="00002086">
        <w:rPr>
          <w:rFonts w:ascii="Gentium" w:hAnsi="Gentium" w:cs="Gentium"/>
          <w:b/>
          <w:bCs/>
          <w:smallCaps/>
          <w:noProof/>
          <w:sz w:val="28"/>
          <w:szCs w:val="28"/>
          <w:u w:val="single"/>
          <w:lang w:eastAsia="en-GB" w:bidi="he-IL"/>
        </w:rPr>
        <w:t xml:space="preserve">The Epistle </w:t>
      </w:r>
      <w:r w:rsidR="00ED25A0" w:rsidRPr="00002086">
        <w:rPr>
          <w:rFonts w:ascii="Gentium" w:hAnsi="Gentium" w:cs="Gentium"/>
          <w:b/>
          <w:bCs/>
          <w:smallCaps/>
          <w:noProof/>
          <w:sz w:val="28"/>
          <w:szCs w:val="28"/>
          <w:u w:val="single"/>
          <w:lang w:eastAsia="en-GB" w:bidi="he-IL"/>
        </w:rPr>
        <w:t xml:space="preserve">of </w:t>
      </w:r>
      <w:r w:rsidRPr="00002086">
        <w:rPr>
          <w:rFonts w:ascii="Gentium" w:hAnsi="Gentium" w:cs="Gentium"/>
          <w:b/>
          <w:bCs/>
          <w:smallCaps/>
          <w:noProof/>
          <w:sz w:val="28"/>
          <w:szCs w:val="28"/>
          <w:u w:val="single"/>
          <w:lang w:eastAsia="en-GB" w:bidi="he-IL"/>
        </w:rPr>
        <w:t>Ignatius to the Philadelphians</w:t>
      </w:r>
    </w:p>
    <w:p w14:paraId="75E771EB" w14:textId="138ACFE7" w:rsidR="00F40FAF" w:rsidRPr="00002086" w:rsidRDefault="00F40FAF" w:rsidP="00F40FAF">
      <w:pPr>
        <w:keepNext/>
        <w:widowControl w:val="0"/>
        <w:shd w:val="clear" w:color="auto" w:fill="FFFFFF"/>
        <w:jc w:val="center"/>
        <w:rPr>
          <w:rFonts w:ascii="Gentium" w:hAnsi="Gentium" w:cs="Gentium"/>
          <w:lang w:eastAsia="en-GB" w:bidi="he-IL"/>
        </w:rPr>
      </w:pPr>
      <w:r w:rsidRPr="00002086">
        <w:rPr>
          <w:rFonts w:ascii="Gentium" w:hAnsi="Gentium" w:cs="Gentium"/>
          <w:lang w:eastAsia="en-GB" w:bidi="he-IL"/>
        </w:rPr>
        <w:t>Translated by J.B. Lightfoot &amp; J.R. Ha</w:t>
      </w:r>
      <w:r w:rsidR="004C37B2" w:rsidRPr="00002086">
        <w:rPr>
          <w:rFonts w:ascii="Gentium" w:hAnsi="Gentium" w:cs="Gentium"/>
          <w:lang w:eastAsia="en-GB" w:bidi="he-IL"/>
        </w:rPr>
        <w:t>r</w:t>
      </w:r>
      <w:r w:rsidRPr="00002086">
        <w:rPr>
          <w:rFonts w:ascii="Gentium" w:hAnsi="Gentium" w:cs="Gentium"/>
          <w:lang w:eastAsia="en-GB" w:bidi="he-IL"/>
        </w:rPr>
        <w:t>mer (1891).</w:t>
      </w:r>
    </w:p>
    <w:p w14:paraId="70441929" w14:textId="77777777" w:rsidR="00E07ADD" w:rsidRPr="00002086" w:rsidRDefault="00E07ADD" w:rsidP="00E07ADD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002086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t>Prologue</w:t>
      </w:r>
    </w:p>
    <w:p w14:paraId="374F1258" w14:textId="25E82D5B" w:rsidR="00B8301E" w:rsidRPr="00002086" w:rsidRDefault="00657B05" w:rsidP="00657B0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002086">
        <w:rPr>
          <w:rFonts w:ascii="Gentium" w:hAnsi="Gentium" w:cs="Gentium"/>
          <w:noProof/>
          <w:color w:val="0070C0"/>
          <w:vertAlign w:val="superscript"/>
        </w:rPr>
        <w:t>1 </w:t>
      </w:r>
      <w:r w:rsidR="00B8301E" w:rsidRPr="00002086">
        <w:rPr>
          <w:rFonts w:ascii="Gentium" w:hAnsi="Gentium" w:cs="Gentium"/>
          <w:noProof/>
        </w:rPr>
        <w:t>Ignatius, who is also Theophorus, to the church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of God the Father and of Jesus Christ, which is in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Philadelphia of Asia, which hath found mercy and is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firmly established in the concord of God and rejoiceth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in the passion of our Lord and in His resurrection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without wavering, being fully assured in all mercy;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which church I salute in the blood of Jesus Christ,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that is eternal and abiding joy; more especially if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they be at one with the bishop and the presbyters who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are with him, and with the deacons that have been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appointed according to the mind of Jesus Christ, whom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after His own will He confirmed and established by His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Holy Spirit.</w:t>
      </w:r>
    </w:p>
    <w:p w14:paraId="156DF78C" w14:textId="77777777" w:rsidR="00E07ADD" w:rsidRPr="00002086" w:rsidRDefault="00E07ADD" w:rsidP="00E07ADD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E07ADD" w:rsidRPr="00002086">
          <w:pgSz w:w="16838" w:h="11906" w:orient="landscape" w:code="9"/>
          <w:pgMar w:top="1418" w:right="1418" w:bottom="1361" w:left="1418" w:header="709" w:footer="709" w:gutter="0"/>
          <w:cols w:space="708"/>
          <w:docGrid w:linePitch="360"/>
        </w:sectPr>
      </w:pPr>
    </w:p>
    <w:p w14:paraId="1B12EF9F" w14:textId="10C8A6B4" w:rsidR="00E07ADD" w:rsidRPr="00002086" w:rsidRDefault="00E07ADD" w:rsidP="0000208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002086">
        <w:rPr>
          <w:rFonts w:ascii="Gentium" w:hAnsi="Gentium" w:cs="Gentium"/>
          <w:b/>
          <w:bCs/>
          <w:noProof/>
          <w:color w:val="000000"/>
          <w:sz w:val="28"/>
          <w:szCs w:val="28"/>
        </w:rPr>
        <w:t>Chapter 1</w:t>
      </w:r>
    </w:p>
    <w:p w14:paraId="3234A713" w14:textId="2992F09F" w:rsidR="00B8301E" w:rsidRPr="00002086" w:rsidRDefault="00657B05" w:rsidP="00657B0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002086">
        <w:rPr>
          <w:rFonts w:ascii="Gentium" w:hAnsi="Gentium" w:cs="Gentium"/>
          <w:noProof/>
          <w:color w:val="0070C0"/>
          <w:vertAlign w:val="superscript"/>
        </w:rPr>
        <w:t>1 </w:t>
      </w:r>
      <w:r w:rsidR="00B8301E" w:rsidRPr="00002086">
        <w:rPr>
          <w:rFonts w:ascii="Gentium" w:hAnsi="Gentium" w:cs="Gentium"/>
          <w:noProof/>
        </w:rPr>
        <w:t>This your bishop I have found to hold the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ministry which pertaineth to the common weal, not of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himself or through men, nor yet for vain glory, but in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the love of God the Father and the Lord Jesus Christ.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And I am amazed at his forbearance; whose silence is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more powerful than others</w:t>
      </w:r>
      <w:r w:rsidR="00BC3EC1" w:rsidRPr="00002086">
        <w:rPr>
          <w:rFonts w:ascii="Gentium" w:hAnsi="Gentium" w:cs="Gentium"/>
          <w:noProof/>
        </w:rPr>
        <w:t>’</w:t>
      </w:r>
      <w:r w:rsidR="00B8301E" w:rsidRPr="00002086">
        <w:rPr>
          <w:rFonts w:ascii="Gentium" w:hAnsi="Gentium" w:cs="Gentium"/>
          <w:noProof/>
        </w:rPr>
        <w:t xml:space="preserve"> speech.</w:t>
      </w:r>
      <w:r w:rsidRPr="00002086">
        <w:rPr>
          <w:rFonts w:ascii="Gentium" w:hAnsi="Gentium" w:cs="Gentium"/>
          <w:noProof/>
        </w:rPr>
        <w:t xml:space="preserve"> </w:t>
      </w:r>
      <w:r w:rsidRPr="00002086">
        <w:rPr>
          <w:rFonts w:ascii="Gentium" w:hAnsi="Gentium" w:cs="Gentium"/>
          <w:noProof/>
          <w:color w:val="0070C0"/>
          <w:vertAlign w:val="superscript"/>
        </w:rPr>
        <w:t>2 </w:t>
      </w:r>
      <w:r w:rsidR="00B8301E" w:rsidRPr="00002086">
        <w:rPr>
          <w:rFonts w:ascii="Gentium" w:hAnsi="Gentium" w:cs="Gentium"/>
          <w:noProof/>
        </w:rPr>
        <w:t>For he is attuned in harmony with the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commandments, as a lyre with its strings. Wherefore my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soul blesseth his godly mind, for I have found that it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is virtuous and perfect</w:t>
      </w:r>
      <w:r w:rsidR="00BC3EC1" w:rsidRPr="00002086">
        <w:rPr>
          <w:rFonts w:ascii="Gentium" w:hAnsi="Gentium" w:cs="Gentium"/>
          <w:noProof/>
        </w:rPr>
        <w:t xml:space="preserve"> – </w:t>
      </w:r>
      <w:r w:rsidR="00B8301E" w:rsidRPr="00002086">
        <w:rPr>
          <w:rFonts w:ascii="Gentium" w:hAnsi="Gentium" w:cs="Gentium"/>
          <w:noProof/>
        </w:rPr>
        <w:t>even the imperturbable and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calm temper which he hath, while living in all godly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forbearance.</w:t>
      </w:r>
    </w:p>
    <w:p w14:paraId="36BE61EB" w14:textId="77777777" w:rsidR="00E07ADD" w:rsidRPr="00002086" w:rsidRDefault="00E07ADD" w:rsidP="00E07ADD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E07ADD" w:rsidRPr="00002086" w:rsidSect="00E07ADD">
          <w:type w:val="continuous"/>
          <w:pgSz w:w="16838" w:h="11906" w:orient="landscape" w:code="9"/>
          <w:pgMar w:top="1418" w:right="1418" w:bottom="1361" w:left="1418" w:header="709" w:footer="709" w:gutter="0"/>
          <w:cols w:space="708"/>
          <w:docGrid w:linePitch="360"/>
        </w:sectPr>
      </w:pPr>
    </w:p>
    <w:p w14:paraId="0D7A4D87" w14:textId="2F9D84B6" w:rsidR="00002086" w:rsidRPr="00002086" w:rsidRDefault="00002086" w:rsidP="0000208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002086">
        <w:rPr>
          <w:rFonts w:ascii="Gentium" w:hAnsi="Gentium" w:cs="Gentium"/>
          <w:b/>
          <w:bCs/>
          <w:noProof/>
          <w:color w:val="000000"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2</w:t>
      </w:r>
    </w:p>
    <w:p w14:paraId="7C7CCA7D" w14:textId="3CD638E1" w:rsidR="00B8301E" w:rsidRPr="00002086" w:rsidRDefault="00657B05" w:rsidP="00657B0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002086">
        <w:rPr>
          <w:rFonts w:ascii="Gentium" w:hAnsi="Gentium" w:cs="Gentium"/>
          <w:noProof/>
          <w:color w:val="0070C0"/>
          <w:vertAlign w:val="superscript"/>
        </w:rPr>
        <w:t>1 </w:t>
      </w:r>
      <w:r w:rsidR="00B8301E" w:rsidRPr="00002086">
        <w:rPr>
          <w:rFonts w:ascii="Gentium" w:hAnsi="Gentium" w:cs="Gentium"/>
          <w:noProof/>
        </w:rPr>
        <w:t>As children therefore [of the light] of the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truth, shun division and wrong doctrines; and where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the shepherd is, there follow ye as sheep.</w:t>
      </w:r>
      <w:r w:rsidRPr="00002086">
        <w:rPr>
          <w:rFonts w:ascii="Gentium" w:hAnsi="Gentium" w:cs="Gentium"/>
          <w:noProof/>
        </w:rPr>
        <w:t xml:space="preserve"> </w:t>
      </w:r>
      <w:r w:rsidRPr="00002086">
        <w:rPr>
          <w:rFonts w:ascii="Gentium" w:hAnsi="Gentium" w:cs="Gentium"/>
          <w:noProof/>
          <w:color w:val="0070C0"/>
          <w:vertAlign w:val="superscript"/>
        </w:rPr>
        <w:t>2 </w:t>
      </w:r>
      <w:r w:rsidR="00B8301E" w:rsidRPr="00002086">
        <w:rPr>
          <w:rFonts w:ascii="Gentium" w:hAnsi="Gentium" w:cs="Gentium"/>
          <w:noProof/>
        </w:rPr>
        <w:t>For many specious wolves with baneful delights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lead captive the runners in God's race; but, where ye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are at one, they will find no place.</w:t>
      </w:r>
    </w:p>
    <w:p w14:paraId="40BF46B8" w14:textId="77777777" w:rsidR="00E07ADD" w:rsidRPr="00002086" w:rsidRDefault="00E07ADD" w:rsidP="00E07ADD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E07ADD" w:rsidRPr="00002086" w:rsidSect="00E07ADD">
          <w:type w:val="continuous"/>
          <w:pgSz w:w="16838" w:h="11906" w:orient="landscape" w:code="9"/>
          <w:pgMar w:top="1418" w:right="1418" w:bottom="1361" w:left="1418" w:header="709" w:footer="709" w:gutter="0"/>
          <w:cols w:space="708"/>
          <w:docGrid w:linePitch="360"/>
        </w:sectPr>
      </w:pPr>
    </w:p>
    <w:p w14:paraId="48F8F4F0" w14:textId="5C0CDA80" w:rsidR="00002086" w:rsidRPr="00002086" w:rsidRDefault="00002086" w:rsidP="0000208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002086">
        <w:rPr>
          <w:rFonts w:ascii="Gentium" w:hAnsi="Gentium" w:cs="Gentium"/>
          <w:b/>
          <w:bCs/>
          <w:noProof/>
          <w:color w:val="000000"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3</w:t>
      </w:r>
    </w:p>
    <w:p w14:paraId="11603D3E" w14:textId="6B1E63B0" w:rsidR="00B8301E" w:rsidRPr="00002086" w:rsidRDefault="00657B05" w:rsidP="00657B0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002086">
        <w:rPr>
          <w:rFonts w:ascii="Gentium" w:hAnsi="Gentium" w:cs="Gentium"/>
          <w:noProof/>
          <w:color w:val="0070C0"/>
          <w:vertAlign w:val="superscript"/>
        </w:rPr>
        <w:t>1 </w:t>
      </w:r>
      <w:r w:rsidR="00B8301E" w:rsidRPr="00002086">
        <w:rPr>
          <w:rFonts w:ascii="Gentium" w:hAnsi="Gentium" w:cs="Gentium"/>
          <w:noProof/>
        </w:rPr>
        <w:t>Abstain from noxious herbs, which are not the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husbandry of Jesus Christ, because they are not the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planting of the Father. Not that I have found division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among you, but filtering.</w:t>
      </w:r>
      <w:r w:rsidRPr="00002086">
        <w:rPr>
          <w:rFonts w:ascii="Gentium" w:hAnsi="Gentium" w:cs="Gentium"/>
          <w:noProof/>
        </w:rPr>
        <w:t xml:space="preserve"> </w:t>
      </w:r>
      <w:r w:rsidRPr="00002086">
        <w:rPr>
          <w:rFonts w:ascii="Gentium" w:hAnsi="Gentium" w:cs="Gentium"/>
          <w:noProof/>
          <w:color w:val="0070C0"/>
          <w:vertAlign w:val="superscript"/>
        </w:rPr>
        <w:t>2 </w:t>
      </w:r>
      <w:r w:rsidR="00B8301E" w:rsidRPr="00002086">
        <w:rPr>
          <w:rFonts w:ascii="Gentium" w:hAnsi="Gentium" w:cs="Gentium"/>
          <w:noProof/>
        </w:rPr>
        <w:t>For as many as are of God and of Jesus Christ,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they are with the bishop; and as many as shall repent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and enter into the unity of the Church, these also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shall be of God, that they may be living after Jesus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Christ.</w:t>
      </w:r>
      <w:r w:rsidRPr="00002086">
        <w:rPr>
          <w:rFonts w:ascii="Gentium" w:hAnsi="Gentium" w:cs="Gentium"/>
          <w:noProof/>
        </w:rPr>
        <w:t xml:space="preserve"> </w:t>
      </w:r>
      <w:r w:rsidRPr="00002086">
        <w:rPr>
          <w:rFonts w:ascii="Gentium" w:hAnsi="Gentium" w:cs="Gentium"/>
          <w:noProof/>
          <w:color w:val="0070C0"/>
          <w:vertAlign w:val="superscript"/>
        </w:rPr>
        <w:t>3 </w:t>
      </w:r>
      <w:r w:rsidR="00B8301E" w:rsidRPr="00002086">
        <w:rPr>
          <w:rFonts w:ascii="Gentium" w:hAnsi="Gentium" w:cs="Gentium"/>
          <w:noProof/>
        </w:rPr>
        <w:t>Be not deceived, my brethren. If any man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followeth one that maketh a schism, he doth not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inherit the kingdom of God. If any man walketh in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strange doctrine, he hath no fellowship with the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passion.</w:t>
      </w:r>
    </w:p>
    <w:p w14:paraId="0508CC3A" w14:textId="77777777" w:rsidR="00E07ADD" w:rsidRPr="00002086" w:rsidRDefault="00E07ADD" w:rsidP="00E07ADD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E07ADD" w:rsidRPr="00002086" w:rsidSect="00E07ADD">
          <w:type w:val="continuous"/>
          <w:pgSz w:w="16838" w:h="11906" w:orient="landscape" w:code="9"/>
          <w:pgMar w:top="1418" w:right="1418" w:bottom="1361" w:left="1418" w:header="709" w:footer="709" w:gutter="0"/>
          <w:cols w:space="708"/>
          <w:docGrid w:linePitch="360"/>
        </w:sectPr>
      </w:pPr>
    </w:p>
    <w:p w14:paraId="74275370" w14:textId="06C127A2" w:rsidR="00002086" w:rsidRPr="00002086" w:rsidRDefault="00002086" w:rsidP="0000208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002086">
        <w:rPr>
          <w:rFonts w:ascii="Gentium" w:hAnsi="Gentium" w:cs="Gentium"/>
          <w:b/>
          <w:bCs/>
          <w:noProof/>
          <w:color w:val="000000"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4</w:t>
      </w:r>
    </w:p>
    <w:p w14:paraId="5BC7AA63" w14:textId="5A8BDD29" w:rsidR="00B8301E" w:rsidRPr="00002086" w:rsidRDefault="00657B05" w:rsidP="00657B0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002086">
        <w:rPr>
          <w:rFonts w:ascii="Gentium" w:hAnsi="Gentium" w:cs="Gentium"/>
          <w:noProof/>
          <w:color w:val="0070C0"/>
          <w:vertAlign w:val="superscript"/>
        </w:rPr>
        <w:t>1 </w:t>
      </w:r>
      <w:r w:rsidR="00B8301E" w:rsidRPr="00002086">
        <w:rPr>
          <w:rFonts w:ascii="Gentium" w:hAnsi="Gentium" w:cs="Gentium"/>
          <w:noProof/>
        </w:rPr>
        <w:t>Be ye careful therefore to observe one eucharist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(for there is one flesh of our Lord Jesus Christ and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one cup unto union in His blood; there is one altar,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as there is one bishop, together with the presbtery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and the deacons my fellow-servants), that whatsoever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ye do, ye may do it after God.</w:t>
      </w:r>
    </w:p>
    <w:p w14:paraId="3D8F7635" w14:textId="77777777" w:rsidR="00E07ADD" w:rsidRPr="00002086" w:rsidRDefault="00E07ADD" w:rsidP="00E07ADD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E07ADD" w:rsidRPr="00002086" w:rsidSect="00E07ADD">
          <w:type w:val="continuous"/>
          <w:pgSz w:w="16838" w:h="11906" w:orient="landscape" w:code="9"/>
          <w:pgMar w:top="1418" w:right="1418" w:bottom="1361" w:left="1418" w:header="709" w:footer="709" w:gutter="0"/>
          <w:cols w:space="708"/>
          <w:docGrid w:linePitch="360"/>
        </w:sectPr>
      </w:pPr>
    </w:p>
    <w:p w14:paraId="3B1A2B19" w14:textId="33C4B969" w:rsidR="00002086" w:rsidRPr="00002086" w:rsidRDefault="00002086" w:rsidP="0000208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002086">
        <w:rPr>
          <w:rFonts w:ascii="Gentium" w:hAnsi="Gentium" w:cs="Gentium"/>
          <w:b/>
          <w:bCs/>
          <w:noProof/>
          <w:color w:val="000000"/>
          <w:sz w:val="28"/>
          <w:szCs w:val="28"/>
        </w:rPr>
        <w:lastRenderedPageBreak/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5</w:t>
      </w:r>
    </w:p>
    <w:p w14:paraId="70650198" w14:textId="48C41291" w:rsidR="00B8301E" w:rsidRPr="00002086" w:rsidRDefault="00657B05" w:rsidP="00657B0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002086">
        <w:rPr>
          <w:rFonts w:ascii="Gentium" w:hAnsi="Gentium" w:cs="Gentium"/>
          <w:noProof/>
          <w:color w:val="0070C0"/>
          <w:vertAlign w:val="superscript"/>
        </w:rPr>
        <w:t>1 </w:t>
      </w:r>
      <w:r w:rsidR="00B8301E" w:rsidRPr="00002086">
        <w:rPr>
          <w:rFonts w:ascii="Gentium" w:hAnsi="Gentium" w:cs="Gentium"/>
          <w:noProof/>
        </w:rPr>
        <w:t>My brethren, my heart overfloweth altogether in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love towards you; and rejoicing above measure I watch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over your safety; yet not I, but Jesus Christ, wearing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whose bonds I am the more afraid, because I am not yet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perfected. But your prayer will make me perfect [unto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God], that I may attain unto the inheritance wherein I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have found mercy, taking refuge in the Gospel as the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flesh of Jesus and in the Apostles as the presbytery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of the Church.</w:t>
      </w:r>
      <w:r w:rsidRPr="00002086">
        <w:rPr>
          <w:rFonts w:ascii="Gentium" w:hAnsi="Gentium" w:cs="Gentium"/>
          <w:noProof/>
        </w:rPr>
        <w:t xml:space="preserve"> </w:t>
      </w:r>
      <w:r w:rsidRPr="00002086">
        <w:rPr>
          <w:rFonts w:ascii="Gentium" w:hAnsi="Gentium" w:cs="Gentium"/>
          <w:noProof/>
          <w:color w:val="0070C0"/>
          <w:vertAlign w:val="superscript"/>
        </w:rPr>
        <w:t>2 </w:t>
      </w:r>
      <w:r w:rsidR="00B8301E" w:rsidRPr="00002086">
        <w:rPr>
          <w:rFonts w:ascii="Gentium" w:hAnsi="Gentium" w:cs="Gentium"/>
          <w:noProof/>
        </w:rPr>
        <w:t>Yea, and we love the prophets also, because they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too pointed to the Gospel in their preaching and set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their hope on Him and awaited Him; in whom also having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faith they were saved in the unity of Jesus Christ,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being worthy of all love and admiration as holy men,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approved of Jesus Christ and numbered together in the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Gospel of our common hope.</w:t>
      </w:r>
    </w:p>
    <w:p w14:paraId="43B69E61" w14:textId="77777777" w:rsidR="00E07ADD" w:rsidRPr="00002086" w:rsidRDefault="00E07ADD" w:rsidP="00E07ADD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E07ADD" w:rsidRPr="00002086" w:rsidSect="00E07ADD">
          <w:type w:val="continuous"/>
          <w:pgSz w:w="16838" w:h="11906" w:orient="landscape" w:code="9"/>
          <w:pgMar w:top="1418" w:right="1418" w:bottom="1361" w:left="1418" w:header="709" w:footer="709" w:gutter="0"/>
          <w:cols w:space="708"/>
          <w:docGrid w:linePitch="360"/>
        </w:sectPr>
      </w:pPr>
    </w:p>
    <w:p w14:paraId="1D09B602" w14:textId="1E61275A" w:rsidR="00002086" w:rsidRPr="00002086" w:rsidRDefault="00002086" w:rsidP="0000208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002086">
        <w:rPr>
          <w:rFonts w:ascii="Gentium" w:hAnsi="Gentium" w:cs="Gentium"/>
          <w:b/>
          <w:bCs/>
          <w:noProof/>
          <w:color w:val="000000"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6</w:t>
      </w:r>
    </w:p>
    <w:p w14:paraId="78356171" w14:textId="51A99557" w:rsidR="00B8301E" w:rsidRPr="00002086" w:rsidRDefault="00657B05" w:rsidP="00657B0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002086">
        <w:rPr>
          <w:rFonts w:ascii="Gentium" w:hAnsi="Gentium" w:cs="Gentium"/>
          <w:noProof/>
          <w:color w:val="0070C0"/>
          <w:vertAlign w:val="superscript"/>
        </w:rPr>
        <w:t>1 </w:t>
      </w:r>
      <w:r w:rsidR="00B8301E" w:rsidRPr="00002086">
        <w:rPr>
          <w:rFonts w:ascii="Gentium" w:hAnsi="Gentium" w:cs="Gentium"/>
          <w:noProof/>
        </w:rPr>
        <w:t>But if any one propound Judaism unto you, he</w:t>
      </w:r>
      <w:r w:rsidR="008D3980" w:rsidRPr="00002086">
        <w:rPr>
          <w:rFonts w:ascii="Gentium" w:hAnsi="Gentium" w:cs="Gentium"/>
          <w:noProof/>
        </w:rPr>
        <w:t>a</w:t>
      </w:r>
      <w:r w:rsidR="00B8301E" w:rsidRPr="00002086">
        <w:rPr>
          <w:rFonts w:ascii="Gentium" w:hAnsi="Gentium" w:cs="Gentium"/>
          <w:noProof/>
        </w:rPr>
        <w:t>r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him not: for it is better to hear Christianity from a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man who is circumcised than Judaism from one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uncircumcised. But if either the one or the other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speak not concerning Jesus Christ, I look on them as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tombstones and graves of the dead, whereon are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inscribed only the names of men.</w:t>
      </w:r>
      <w:r w:rsidRPr="00002086">
        <w:rPr>
          <w:rFonts w:ascii="Gentium" w:hAnsi="Gentium" w:cs="Gentium"/>
          <w:noProof/>
        </w:rPr>
        <w:t xml:space="preserve"> </w:t>
      </w:r>
      <w:r w:rsidRPr="00002086">
        <w:rPr>
          <w:rFonts w:ascii="Gentium" w:hAnsi="Gentium" w:cs="Gentium"/>
          <w:noProof/>
          <w:color w:val="0070C0"/>
          <w:vertAlign w:val="superscript"/>
        </w:rPr>
        <w:t>2 </w:t>
      </w:r>
      <w:r w:rsidR="00B8301E" w:rsidRPr="00002086">
        <w:rPr>
          <w:rFonts w:ascii="Gentium" w:hAnsi="Gentium" w:cs="Gentium"/>
          <w:noProof/>
        </w:rPr>
        <w:t>Shun ye therefore the wicked arts and plottings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of the prince of this world, lest haply ye be crushed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by his devices, and wax weak in your love. But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assemble yourselves all together with undivided heart.</w:t>
      </w:r>
      <w:r w:rsidRPr="00002086">
        <w:rPr>
          <w:rFonts w:ascii="Gentium" w:hAnsi="Gentium" w:cs="Gentium"/>
          <w:noProof/>
        </w:rPr>
        <w:t xml:space="preserve"> </w:t>
      </w:r>
      <w:r w:rsidRPr="00002086">
        <w:rPr>
          <w:rFonts w:ascii="Gentium" w:hAnsi="Gentium" w:cs="Gentium"/>
          <w:noProof/>
          <w:color w:val="0070C0"/>
          <w:vertAlign w:val="superscript"/>
        </w:rPr>
        <w:t>3 </w:t>
      </w:r>
      <w:r w:rsidR="00B8301E" w:rsidRPr="00002086">
        <w:rPr>
          <w:rFonts w:ascii="Gentium" w:hAnsi="Gentium" w:cs="Gentium"/>
          <w:noProof/>
        </w:rPr>
        <w:t>And I give thanks to my God, that I have a good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conscience in my dealings with you, and no man can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boast either in secret or openly, that I was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burdensome to any one in small things or in great. Yea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and for all among whom I spoke, it is my prayer that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they may not turn it into a testimony against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themselves.</w:t>
      </w:r>
    </w:p>
    <w:p w14:paraId="4FE6C1E2" w14:textId="77777777" w:rsidR="00E07ADD" w:rsidRPr="00002086" w:rsidRDefault="00E07ADD" w:rsidP="00E07ADD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E07ADD" w:rsidRPr="00002086" w:rsidSect="00E07ADD">
          <w:type w:val="continuous"/>
          <w:pgSz w:w="16838" w:h="11906" w:orient="landscape" w:code="9"/>
          <w:pgMar w:top="1418" w:right="1418" w:bottom="1361" w:left="1418" w:header="709" w:footer="709" w:gutter="0"/>
          <w:cols w:space="708"/>
          <w:docGrid w:linePitch="360"/>
        </w:sectPr>
      </w:pPr>
    </w:p>
    <w:p w14:paraId="102F59C0" w14:textId="33ECC280" w:rsidR="00002086" w:rsidRPr="00002086" w:rsidRDefault="00002086" w:rsidP="0000208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002086">
        <w:rPr>
          <w:rFonts w:ascii="Gentium" w:hAnsi="Gentium" w:cs="Gentium"/>
          <w:b/>
          <w:bCs/>
          <w:noProof/>
          <w:color w:val="000000"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7</w:t>
      </w:r>
    </w:p>
    <w:p w14:paraId="2E94C311" w14:textId="03C6DB22" w:rsidR="00B8301E" w:rsidRPr="00002086" w:rsidRDefault="00657B05" w:rsidP="00657B0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002086">
        <w:rPr>
          <w:rFonts w:ascii="Gentium" w:hAnsi="Gentium" w:cs="Gentium"/>
          <w:noProof/>
          <w:color w:val="0070C0"/>
          <w:vertAlign w:val="superscript"/>
        </w:rPr>
        <w:t>1 </w:t>
      </w:r>
      <w:r w:rsidR="00B8301E" w:rsidRPr="00002086">
        <w:rPr>
          <w:rFonts w:ascii="Gentium" w:hAnsi="Gentium" w:cs="Gentium"/>
          <w:noProof/>
        </w:rPr>
        <w:t>For even though certain persons desired to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deceive me after the flesh, yet the spirit is not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deceived, being from God; for it knoweth whence it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cometh and where it goeth, and it searcheth out the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hidden things. I cried out, when I was among you; I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spake with a loud voice, with God's own voice, Give ye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heed to the bishop and the presbytery and deacons.</w:t>
      </w:r>
      <w:r w:rsidRPr="00002086">
        <w:rPr>
          <w:rFonts w:ascii="Gentium" w:hAnsi="Gentium" w:cs="Gentium"/>
          <w:noProof/>
        </w:rPr>
        <w:t xml:space="preserve"> </w:t>
      </w:r>
      <w:r w:rsidRPr="00002086">
        <w:rPr>
          <w:rFonts w:ascii="Gentium" w:hAnsi="Gentium" w:cs="Gentium"/>
          <w:noProof/>
          <w:color w:val="0070C0"/>
          <w:vertAlign w:val="superscript"/>
        </w:rPr>
        <w:t>2 </w:t>
      </w:r>
      <w:r w:rsidR="00B8301E" w:rsidRPr="00002086">
        <w:rPr>
          <w:rFonts w:ascii="Gentium" w:hAnsi="Gentium" w:cs="Gentium"/>
          <w:noProof/>
        </w:rPr>
        <w:t>Howbeit there were those who suspected me of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saying this, because I knew beforehand of the division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of certain persons. But He in whom I am bound is my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witness that I learned it not from flesh of man; it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was the preaching of the Spirit who spake on this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wise; Do nothing without the bishop; keep your flesh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as a temple of God; cherish union; shun divisions; be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imitators of Jesus Christ, as He Himself also was of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His Father.</w:t>
      </w:r>
    </w:p>
    <w:p w14:paraId="62A8E25A" w14:textId="77777777" w:rsidR="00E07ADD" w:rsidRPr="00002086" w:rsidRDefault="00E07ADD" w:rsidP="00E07ADD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E07ADD" w:rsidRPr="00002086" w:rsidSect="00E07ADD">
          <w:type w:val="continuous"/>
          <w:pgSz w:w="16838" w:h="11906" w:orient="landscape" w:code="9"/>
          <w:pgMar w:top="1418" w:right="1418" w:bottom="1361" w:left="1418" w:header="709" w:footer="709" w:gutter="0"/>
          <w:cols w:space="708"/>
          <w:docGrid w:linePitch="360"/>
        </w:sectPr>
      </w:pPr>
    </w:p>
    <w:p w14:paraId="1CEE6F9C" w14:textId="6478B584" w:rsidR="00002086" w:rsidRPr="00002086" w:rsidRDefault="00002086" w:rsidP="0000208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002086">
        <w:rPr>
          <w:rFonts w:ascii="Gentium" w:hAnsi="Gentium" w:cs="Gentium"/>
          <w:b/>
          <w:bCs/>
          <w:noProof/>
          <w:color w:val="000000"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8</w:t>
      </w:r>
    </w:p>
    <w:p w14:paraId="29841890" w14:textId="3F2EF8DB" w:rsidR="00B8301E" w:rsidRPr="00002086" w:rsidRDefault="00657B05" w:rsidP="00657B0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002086">
        <w:rPr>
          <w:rFonts w:ascii="Gentium" w:hAnsi="Gentium" w:cs="Gentium"/>
          <w:noProof/>
          <w:color w:val="0070C0"/>
          <w:vertAlign w:val="superscript"/>
        </w:rPr>
        <w:t>1 </w:t>
      </w:r>
      <w:r w:rsidR="00B8301E" w:rsidRPr="00002086">
        <w:rPr>
          <w:rFonts w:ascii="Gentium" w:hAnsi="Gentium" w:cs="Gentium"/>
          <w:noProof/>
        </w:rPr>
        <w:t>I therefore did my own part, as a man composed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unto union. But where there is division and anger,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there God abideth not. Now the Lord forgiveth all men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when they repent, if repenting they return to the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unity of God and to the council of the bishop. I have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faith in the grace of Jesus Christ, who shall strike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off every fetter from you;</w:t>
      </w:r>
      <w:r w:rsidRPr="00002086">
        <w:rPr>
          <w:rFonts w:ascii="Gentium" w:hAnsi="Gentium" w:cs="Gentium"/>
          <w:noProof/>
        </w:rPr>
        <w:t xml:space="preserve"> </w:t>
      </w:r>
      <w:r w:rsidRPr="00002086">
        <w:rPr>
          <w:rFonts w:ascii="Gentium" w:hAnsi="Gentium" w:cs="Gentium"/>
          <w:noProof/>
          <w:color w:val="0070C0"/>
          <w:vertAlign w:val="superscript"/>
        </w:rPr>
        <w:t>2 </w:t>
      </w:r>
      <w:r w:rsidR="00B8301E" w:rsidRPr="00002086">
        <w:rPr>
          <w:rFonts w:ascii="Gentium" w:hAnsi="Gentium" w:cs="Gentium"/>
          <w:noProof/>
        </w:rPr>
        <w:t>and I entreat you, Do ye nothing in a spirit of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factiousness but after the teaching of Christ. For I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heard certain persons saying, If I find it not in the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charters, I believe it not in the Gospel. And when I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 xml:space="preserve">said to them, It is written, they </w:t>
      </w:r>
      <w:r w:rsidR="00B8301E" w:rsidRPr="00002086">
        <w:rPr>
          <w:rFonts w:ascii="Gentium" w:hAnsi="Gentium" w:cs="Gentium"/>
          <w:noProof/>
        </w:rPr>
        <w:lastRenderedPageBreak/>
        <w:t>answered me That is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the question. But as for me, my charter is Jesus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Christ, the inviolable charter is His cross and His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death and His resurrection, and faith through Him;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wherein I desire to be justified through your prayers.</w:t>
      </w:r>
    </w:p>
    <w:p w14:paraId="04007C14" w14:textId="77777777" w:rsidR="00E07ADD" w:rsidRPr="00002086" w:rsidRDefault="00E07ADD" w:rsidP="00E07ADD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E07ADD" w:rsidRPr="00002086" w:rsidSect="00E07ADD">
          <w:type w:val="continuous"/>
          <w:pgSz w:w="16838" w:h="11906" w:orient="landscape" w:code="9"/>
          <w:pgMar w:top="1418" w:right="1418" w:bottom="1361" w:left="1418" w:header="709" w:footer="709" w:gutter="0"/>
          <w:cols w:space="708"/>
          <w:docGrid w:linePitch="360"/>
        </w:sectPr>
      </w:pPr>
    </w:p>
    <w:p w14:paraId="05D86C9D" w14:textId="4B99A53C" w:rsidR="00002086" w:rsidRPr="00002086" w:rsidRDefault="00002086" w:rsidP="0000208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002086">
        <w:rPr>
          <w:rFonts w:ascii="Gentium" w:hAnsi="Gentium" w:cs="Gentium"/>
          <w:b/>
          <w:bCs/>
          <w:noProof/>
          <w:color w:val="000000"/>
          <w:sz w:val="28"/>
          <w:szCs w:val="28"/>
        </w:rPr>
        <w:t xml:space="preserve">Chapter 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9</w:t>
      </w:r>
    </w:p>
    <w:p w14:paraId="41C3D14E" w14:textId="0FB55845" w:rsidR="00B8301E" w:rsidRPr="00002086" w:rsidRDefault="00657B05" w:rsidP="00657B0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002086">
        <w:rPr>
          <w:rFonts w:ascii="Gentium" w:hAnsi="Gentium" w:cs="Gentium"/>
          <w:noProof/>
          <w:color w:val="0070C0"/>
          <w:vertAlign w:val="superscript"/>
        </w:rPr>
        <w:t>1 </w:t>
      </w:r>
      <w:r w:rsidR="00B8301E" w:rsidRPr="00002086">
        <w:rPr>
          <w:rFonts w:ascii="Gentium" w:hAnsi="Gentium" w:cs="Gentium"/>
          <w:noProof/>
        </w:rPr>
        <w:t>The priests likewise were good, but better is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the High-priest to whom is committed the holy of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holies; for to Him alone are committed the hidden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things of God; He Himself being the door of the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Father, through which Abraham and Isaac and Jacob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enter in, and the Prophets and the Apostles and the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whole Church; all these things combine in the unity of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God.</w:t>
      </w:r>
      <w:r w:rsidRPr="00002086">
        <w:rPr>
          <w:rFonts w:ascii="Gentium" w:hAnsi="Gentium" w:cs="Gentium"/>
          <w:noProof/>
        </w:rPr>
        <w:t xml:space="preserve"> </w:t>
      </w:r>
      <w:r w:rsidRPr="00002086">
        <w:rPr>
          <w:rFonts w:ascii="Gentium" w:hAnsi="Gentium" w:cs="Gentium"/>
          <w:noProof/>
          <w:color w:val="0070C0"/>
          <w:vertAlign w:val="superscript"/>
        </w:rPr>
        <w:t>2 </w:t>
      </w:r>
      <w:r w:rsidR="00B8301E" w:rsidRPr="00002086">
        <w:rPr>
          <w:rFonts w:ascii="Gentium" w:hAnsi="Gentium" w:cs="Gentium"/>
          <w:noProof/>
        </w:rPr>
        <w:t>But the Gospel hath a singular preeminence in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the advent of the Saviour, even our Lord Jesus Christ,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and His passion and resurrection. For the beloved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Prophets in their preaching pointed to Him; but the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Gospel is the completion of immortality. All things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together are good, if ye believe through love.</w:t>
      </w:r>
    </w:p>
    <w:p w14:paraId="21A4B587" w14:textId="77777777" w:rsidR="00E07ADD" w:rsidRPr="00002086" w:rsidRDefault="00E07ADD" w:rsidP="00E07ADD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E07ADD" w:rsidRPr="00002086" w:rsidSect="00E07ADD">
          <w:type w:val="continuous"/>
          <w:pgSz w:w="16838" w:h="11906" w:orient="landscape" w:code="9"/>
          <w:pgMar w:top="1418" w:right="1418" w:bottom="1361" w:left="1418" w:header="709" w:footer="709" w:gutter="0"/>
          <w:cols w:space="708"/>
          <w:docGrid w:linePitch="360"/>
        </w:sectPr>
      </w:pPr>
    </w:p>
    <w:p w14:paraId="6064C88F" w14:textId="156F0705" w:rsidR="00002086" w:rsidRPr="00002086" w:rsidRDefault="00002086" w:rsidP="0000208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002086">
        <w:rPr>
          <w:rFonts w:ascii="Gentium" w:hAnsi="Gentium" w:cs="Gentium"/>
          <w:b/>
          <w:bCs/>
          <w:noProof/>
          <w:color w:val="000000"/>
          <w:sz w:val="28"/>
          <w:szCs w:val="28"/>
        </w:rPr>
        <w:t>Chapter 1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0</w:t>
      </w:r>
    </w:p>
    <w:p w14:paraId="348439B0" w14:textId="3D56602B" w:rsidR="00B8301E" w:rsidRPr="00002086" w:rsidRDefault="00657B05" w:rsidP="00657B0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002086">
        <w:rPr>
          <w:rFonts w:ascii="Gentium" w:hAnsi="Gentium" w:cs="Gentium"/>
          <w:noProof/>
          <w:color w:val="0070C0"/>
          <w:vertAlign w:val="superscript"/>
        </w:rPr>
        <w:t>1 </w:t>
      </w:r>
      <w:r w:rsidR="00B8301E" w:rsidRPr="00002086">
        <w:rPr>
          <w:rFonts w:ascii="Gentium" w:hAnsi="Gentium" w:cs="Gentium"/>
          <w:noProof/>
        </w:rPr>
        <w:t>Seeing that in answer to your prayer and to the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tender sympathy which ye have in Christ Jesus, it hath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been reported to me that the church which is in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Antioch of Syria hath peace, it is becoming for you,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as a church of God, to appoint a deacon to go thither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as God's ambassador, that he may congratulate them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when they are assembled together, and may glorify the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Name.</w:t>
      </w:r>
      <w:r w:rsidRPr="00002086">
        <w:rPr>
          <w:rFonts w:ascii="Gentium" w:hAnsi="Gentium" w:cs="Gentium"/>
          <w:noProof/>
        </w:rPr>
        <w:t xml:space="preserve"> </w:t>
      </w:r>
      <w:r w:rsidRPr="00002086">
        <w:rPr>
          <w:rFonts w:ascii="Gentium" w:hAnsi="Gentium" w:cs="Gentium"/>
          <w:noProof/>
          <w:color w:val="0070C0"/>
          <w:vertAlign w:val="superscript"/>
        </w:rPr>
        <w:t>2 </w:t>
      </w:r>
      <w:r w:rsidR="00B8301E" w:rsidRPr="00002086">
        <w:rPr>
          <w:rFonts w:ascii="Gentium" w:hAnsi="Gentium" w:cs="Gentium"/>
          <w:noProof/>
        </w:rPr>
        <w:t>Blessed in Jesus Christ is he that shall be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counted worthy of such a ministration; and ye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yourselves shall be glorified. Now if ye desire it, it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is not impossible for you to do this for the name of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God; even as the churches which are nearest have sent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bishops, and others presbyters and deacons.</w:t>
      </w:r>
    </w:p>
    <w:p w14:paraId="46D4C09A" w14:textId="77777777" w:rsidR="00E07ADD" w:rsidRPr="00002086" w:rsidRDefault="00E07ADD" w:rsidP="00E07ADD">
      <w:pPr>
        <w:pStyle w:val="Heading3"/>
        <w:keepNext/>
        <w:widowControl w:val="0"/>
        <w:shd w:val="clear" w:color="auto" w:fill="FFFFFF"/>
        <w:spacing w:before="120" w:beforeAutospacing="0" w:after="0" w:afterAutospacing="0"/>
        <w:jc w:val="center"/>
        <w:rPr>
          <w:rFonts w:ascii="Gentium" w:hAnsi="Gentium" w:cs="Gentium"/>
          <w:noProof/>
          <w:color w:val="000000"/>
          <w:sz w:val="28"/>
          <w:szCs w:val="28"/>
        </w:rPr>
        <w:sectPr w:rsidR="00E07ADD" w:rsidRPr="00002086" w:rsidSect="00E07ADD">
          <w:type w:val="continuous"/>
          <w:pgSz w:w="16838" w:h="11906" w:orient="landscape" w:code="9"/>
          <w:pgMar w:top="1418" w:right="1418" w:bottom="1361" w:left="1418" w:header="709" w:footer="709" w:gutter="0"/>
          <w:cols w:space="708"/>
          <w:docGrid w:linePitch="360"/>
        </w:sectPr>
      </w:pPr>
    </w:p>
    <w:p w14:paraId="5F6D01F6" w14:textId="73F12E94" w:rsidR="00002086" w:rsidRPr="00002086" w:rsidRDefault="00002086" w:rsidP="0000208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noProof/>
          <w:color w:val="000000"/>
          <w:sz w:val="28"/>
          <w:szCs w:val="28"/>
        </w:rPr>
      </w:pPr>
      <w:r w:rsidRPr="00002086">
        <w:rPr>
          <w:rFonts w:ascii="Gentium" w:hAnsi="Gentium" w:cs="Gentium"/>
          <w:b/>
          <w:bCs/>
          <w:noProof/>
          <w:color w:val="000000"/>
          <w:sz w:val="28"/>
          <w:szCs w:val="28"/>
        </w:rPr>
        <w:t>Chapter 1</w:t>
      </w:r>
      <w:r>
        <w:rPr>
          <w:rFonts w:ascii="Gentium" w:hAnsi="Gentium" w:cs="Gentium"/>
          <w:b/>
          <w:bCs/>
          <w:noProof/>
          <w:color w:val="000000"/>
          <w:sz w:val="28"/>
          <w:szCs w:val="28"/>
        </w:rPr>
        <w:t>1</w:t>
      </w:r>
    </w:p>
    <w:p w14:paraId="46CC094E" w14:textId="408BDF24" w:rsidR="00B8301E" w:rsidRPr="00002086" w:rsidRDefault="00657B05" w:rsidP="00657B0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Gentium" w:hAnsi="Gentium" w:cs="Gentium"/>
          <w:noProof/>
        </w:rPr>
      </w:pPr>
      <w:r w:rsidRPr="00002086">
        <w:rPr>
          <w:rFonts w:ascii="Gentium" w:hAnsi="Gentium" w:cs="Gentium"/>
          <w:noProof/>
          <w:color w:val="0070C0"/>
          <w:vertAlign w:val="superscript"/>
        </w:rPr>
        <w:t>1 </w:t>
      </w:r>
      <w:r w:rsidR="00B8301E" w:rsidRPr="00002086">
        <w:rPr>
          <w:rFonts w:ascii="Gentium" w:hAnsi="Gentium" w:cs="Gentium"/>
          <w:noProof/>
        </w:rPr>
        <w:t>But as touching Philo the deacon from Cilicia,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a man of good report, who now also ministereth to me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in the word of God, together with Rhaius Agathopus, an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elect one who followeth me from Syria, having bidden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farewell to this present life; the same who also bear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 xml:space="preserve">witness to you </w:t>
      </w:r>
      <w:r w:rsidR="00BC3EC1" w:rsidRPr="00002086">
        <w:rPr>
          <w:rFonts w:ascii="Gentium" w:hAnsi="Gentium" w:cs="Gentium"/>
          <w:noProof/>
        </w:rPr>
        <w:t>–</w:t>
      </w:r>
      <w:r w:rsidR="00B8301E" w:rsidRPr="00002086">
        <w:rPr>
          <w:rFonts w:ascii="Gentium" w:hAnsi="Gentium" w:cs="Gentium"/>
          <w:noProof/>
        </w:rPr>
        <w:t xml:space="preserve"> and I myself thank God on your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behalf, because ye received them, as I trust the Lord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will receive you. But may those who treated them with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dishonour be redeemed through the grace of Jesus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Christ.</w:t>
      </w:r>
      <w:r w:rsidRPr="00002086">
        <w:rPr>
          <w:rFonts w:ascii="Gentium" w:hAnsi="Gentium" w:cs="Gentium"/>
          <w:noProof/>
        </w:rPr>
        <w:t xml:space="preserve"> </w:t>
      </w:r>
      <w:r w:rsidRPr="00002086">
        <w:rPr>
          <w:rFonts w:ascii="Gentium" w:hAnsi="Gentium" w:cs="Gentium"/>
          <w:noProof/>
          <w:color w:val="0070C0"/>
          <w:vertAlign w:val="superscript"/>
        </w:rPr>
        <w:t>2 </w:t>
      </w:r>
      <w:r w:rsidR="00B8301E" w:rsidRPr="00002086">
        <w:rPr>
          <w:rFonts w:ascii="Gentium" w:hAnsi="Gentium" w:cs="Gentium"/>
          <w:noProof/>
        </w:rPr>
        <w:t>The love of the brethren which are in Troas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saluteth you; from whence also I write to you by the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hand of Burrhus, who was sent with me by the Ephesians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and Smyrnaeans as a mark of honour. The Lord shall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honour them, even Jesus Christ, on whom their hope is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set in flesh and soul and spirit, by faith, by love,</w:t>
      </w:r>
      <w:r w:rsidRPr="00002086">
        <w:rPr>
          <w:rFonts w:ascii="Gentium" w:hAnsi="Gentium" w:cs="Gentium"/>
          <w:noProof/>
        </w:rPr>
        <w:t xml:space="preserve"> </w:t>
      </w:r>
      <w:r w:rsidR="00B8301E" w:rsidRPr="00002086">
        <w:rPr>
          <w:rFonts w:ascii="Gentium" w:hAnsi="Gentium" w:cs="Gentium"/>
          <w:noProof/>
        </w:rPr>
        <w:t>by concord. Fare ye well in Christ Jesus our common hope.</w:t>
      </w:r>
    </w:p>
    <w:sectPr w:rsidR="00B8301E" w:rsidRPr="00002086" w:rsidSect="00E07ADD">
      <w:type w:val="continuous"/>
      <w:pgSz w:w="16838" w:h="11906" w:orient="landscape" w:code="9"/>
      <w:pgMar w:top="1418" w:right="1418" w:bottom="136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9B"/>
    <w:rsid w:val="00002086"/>
    <w:rsid w:val="000B658E"/>
    <w:rsid w:val="000D5474"/>
    <w:rsid w:val="0021304F"/>
    <w:rsid w:val="003709FC"/>
    <w:rsid w:val="004C37B2"/>
    <w:rsid w:val="005C45E0"/>
    <w:rsid w:val="00657B05"/>
    <w:rsid w:val="006B607C"/>
    <w:rsid w:val="0076044F"/>
    <w:rsid w:val="00874276"/>
    <w:rsid w:val="008D3980"/>
    <w:rsid w:val="00A2206C"/>
    <w:rsid w:val="00B65297"/>
    <w:rsid w:val="00B8301E"/>
    <w:rsid w:val="00BC3EC1"/>
    <w:rsid w:val="00BD639B"/>
    <w:rsid w:val="00BE401E"/>
    <w:rsid w:val="00E07ADD"/>
    <w:rsid w:val="00ED25A0"/>
    <w:rsid w:val="00F40FAF"/>
    <w:rsid w:val="00FA500E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6ADF9"/>
  <w15:chartTrackingRefBased/>
  <w15:docId w15:val="{9A5E13F5-DC91-40B9-864E-05D14F08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  <w:lang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A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ADD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2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the Philadelphians</vt:lpstr>
    </vt:vector>
  </TitlesOfParts>
  <Company>Zacchaeus</Company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Ignatius to the Philadelphians</dc:title>
  <dc:subject/>
  <cp:keywords/>
  <dc:description/>
  <cp:lastModifiedBy>Adrian Hills</cp:lastModifiedBy>
  <cp:revision>1</cp:revision>
  <dcterms:created xsi:type="dcterms:W3CDTF">2024-09-27T10:20:00Z</dcterms:created>
  <dcterms:modified xsi:type="dcterms:W3CDTF">2025-06-30T13:31:00Z</dcterms:modified>
  <cp:category>The Apostolic Fathers (Qnnn-Xxx)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R305</vt:lpwstr>
  </property>
  <property fmtid="{D5CDD505-2E9C-101B-9397-08002B2CF9AE}" pid="3" name="Source">
    <vt:lpwstr>TextExcavation.com</vt:lpwstr>
  </property>
</Properties>
</file>