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4943561"/>
        <w:docPartObj>
          <w:docPartGallery w:val="Cover Pages"/>
          <w:docPartUnique/>
        </w:docPartObj>
      </w:sdtPr>
      <w:sdtContent>
        <w:p w14:paraId="554CD0C9" w14:textId="6D44B0E0" w:rsidR="00B11F46" w:rsidRDefault="00B11F46">
          <w:r>
            <w:rPr>
              <w:noProof/>
            </w:rPr>
            <mc:AlternateContent>
              <mc:Choice Requires="wps">
                <w:drawing>
                  <wp:anchor distT="0" distB="0" distL="114300" distR="114300" simplePos="0" relativeHeight="251661312" behindDoc="0" locked="0" layoutInCell="1" allowOverlap="1" wp14:anchorId="7EF29764" wp14:editId="3BA6D881">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rFonts w:ascii="Arial" w:hAnsi="Arial" w:cs="Arial"/>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Content>
                                  <w:p w14:paraId="49446E5F" w14:textId="4F602001" w:rsidR="00B11F46" w:rsidRDefault="00B11F46">
                                    <w:pPr>
                                      <w:pStyle w:val="NoSpacing"/>
                                      <w:spacing w:before="240"/>
                                      <w:jc w:val="center"/>
                                      <w:rPr>
                                        <w:b/>
                                        <w:caps/>
                                        <w:color w:val="44546A" w:themeColor="text2"/>
                                        <w:spacing w:val="140"/>
                                        <w:sz w:val="40"/>
                                        <w:szCs w:val="40"/>
                                      </w:rPr>
                                    </w:pPr>
                                    <w:r w:rsidRPr="00200F6D">
                                      <w:rPr>
                                        <w:rFonts w:ascii="Arial" w:hAnsi="Arial" w:cs="Arial"/>
                                        <w:b/>
                                        <w:caps/>
                                        <w:color w:val="44546A" w:themeColor="text2"/>
                                        <w:spacing w:val="140"/>
                                        <w:sz w:val="40"/>
                                        <w:szCs w:val="40"/>
                                      </w:rPr>
                                      <w:t>WCAG</w:t>
                                    </w:r>
                                    <w:r w:rsidR="00200F6D" w:rsidRPr="00200F6D">
                                      <w:rPr>
                                        <w:rFonts w:ascii="Arial" w:hAnsi="Arial" w:cs="Arial"/>
                                        <w:b/>
                                        <w:caps/>
                                        <w:color w:val="44546A" w:themeColor="text2"/>
                                        <w:spacing w:val="140"/>
                                        <w:sz w:val="40"/>
                                        <w:szCs w:val="40"/>
                                      </w:rPr>
                                      <w:t>2.1-Level aa &amp;level aaa</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614B0994" w14:textId="0DB80AED" w:rsidR="00B11F46" w:rsidRDefault="00B11F46">
                                    <w:pPr>
                                      <w:pStyle w:val="NoSpacing"/>
                                      <w:spacing w:before="240"/>
                                      <w:jc w:val="center"/>
                                      <w:rPr>
                                        <w:b/>
                                        <w:caps/>
                                        <w:color w:val="E7E6E6" w:themeColor="background2"/>
                                        <w:spacing w:val="20"/>
                                        <w:sz w:val="32"/>
                                        <w:szCs w:val="32"/>
                                      </w:rPr>
                                    </w:pPr>
                                    <w:r>
                                      <w:rPr>
                                        <w:b/>
                                        <w:color w:val="E7E6E6" w:themeColor="background2"/>
                                        <w:sz w:val="32"/>
                                        <w:szCs w:val="32"/>
                                      </w:rPr>
                                      <w:t>Toheed Jahan Khan</w:t>
                                    </w:r>
                                  </w:p>
                                </w:sdtContent>
                              </w:sdt>
                              <w:p w14:paraId="16BB4F28" w14:textId="4DC4474D" w:rsidR="00B11F46" w:rsidRDefault="00B11F46">
                                <w:pPr>
                                  <w:pStyle w:val="NoSpacing"/>
                                  <w:spacing w:before="720"/>
                                  <w:jc w:val="center"/>
                                  <w:rPr>
                                    <w:b/>
                                    <w:caps/>
                                    <w:color w:val="44546A" w:themeColor="text2"/>
                                    <w:spacing w:val="20"/>
                                    <w:sz w:val="24"/>
                                    <w:szCs w:val="24"/>
                                  </w:rPr>
                                </w:pPr>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7EF29764"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" filled="f" stroked="f" strokeweight=".5pt">
                    <v:textbox style="mso-fit-shape-to-text:t" inset="28.8pt,,,43.2pt">
                      <w:txbxContent>
                        <w:sdt>
                          <w:sdtPr>
                            <w:rPr>
                              <w:rFonts w:ascii="Arial" w:hAnsi="Arial" w:cs="Arial"/>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Content>
                            <w:p w14:paraId="49446E5F" w14:textId="4F602001" w:rsidR="00B11F46" w:rsidRDefault="00B11F46">
                              <w:pPr>
                                <w:pStyle w:val="NoSpacing"/>
                                <w:spacing w:before="240"/>
                                <w:jc w:val="center"/>
                                <w:rPr>
                                  <w:b/>
                                  <w:caps/>
                                  <w:color w:val="44546A" w:themeColor="text2"/>
                                  <w:spacing w:val="140"/>
                                  <w:sz w:val="40"/>
                                  <w:szCs w:val="40"/>
                                </w:rPr>
                              </w:pPr>
                              <w:r w:rsidRPr="00200F6D">
                                <w:rPr>
                                  <w:rFonts w:ascii="Arial" w:hAnsi="Arial" w:cs="Arial"/>
                                  <w:b/>
                                  <w:caps/>
                                  <w:color w:val="44546A" w:themeColor="text2"/>
                                  <w:spacing w:val="140"/>
                                  <w:sz w:val="40"/>
                                  <w:szCs w:val="40"/>
                                </w:rPr>
                                <w:t>WCAG</w:t>
                              </w:r>
                              <w:r w:rsidR="00200F6D" w:rsidRPr="00200F6D">
                                <w:rPr>
                                  <w:rFonts w:ascii="Arial" w:hAnsi="Arial" w:cs="Arial"/>
                                  <w:b/>
                                  <w:caps/>
                                  <w:color w:val="44546A" w:themeColor="text2"/>
                                  <w:spacing w:val="140"/>
                                  <w:sz w:val="40"/>
                                  <w:szCs w:val="40"/>
                                </w:rPr>
                                <w:t>2.1-Level aa &amp;level aaa</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614B0994" w14:textId="0DB80AED" w:rsidR="00B11F46" w:rsidRDefault="00B11F46">
                              <w:pPr>
                                <w:pStyle w:val="NoSpacing"/>
                                <w:spacing w:before="240"/>
                                <w:jc w:val="center"/>
                                <w:rPr>
                                  <w:b/>
                                  <w:caps/>
                                  <w:color w:val="E7E6E6" w:themeColor="background2"/>
                                  <w:spacing w:val="20"/>
                                  <w:sz w:val="32"/>
                                  <w:szCs w:val="32"/>
                                </w:rPr>
                              </w:pPr>
                              <w:r>
                                <w:rPr>
                                  <w:b/>
                                  <w:color w:val="E7E6E6" w:themeColor="background2"/>
                                  <w:sz w:val="32"/>
                                  <w:szCs w:val="32"/>
                                </w:rPr>
                                <w:t>Toheed Jahan Khan</w:t>
                              </w:r>
                            </w:p>
                          </w:sdtContent>
                        </w:sdt>
                        <w:p w14:paraId="16BB4F28" w14:textId="4DC4474D" w:rsidR="00B11F46" w:rsidRDefault="00B11F46">
                          <w:pPr>
                            <w:pStyle w:val="NoSpacing"/>
                            <w:spacing w:before="720"/>
                            <w:jc w:val="center"/>
                            <w:rPr>
                              <w:b/>
                              <w:caps/>
                              <w:color w:val="44546A" w:themeColor="text2"/>
                              <w:spacing w:val="20"/>
                              <w:sz w:val="24"/>
                              <w:szCs w:val="24"/>
                            </w:rPr>
                          </w:pPr>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0ACCAC67" wp14:editId="68FE8F3B">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p w14:paraId="4A7131DB" w14:textId="030299F6" w:rsidR="00B11F46" w:rsidRDefault="00B11F46">
                                  <w:pPr>
                                    <w:pStyle w:val="NoSpacing"/>
                                    <w:jc w:val="center"/>
                                    <w:rPr>
                                      <w:rFonts w:asciiTheme="majorHAnsi" w:hAnsiTheme="majorHAnsi"/>
                                      <w:caps/>
                                      <w:spacing w:val="160"/>
                                      <w:sz w:val="160"/>
                                      <w:szCs w:val="160"/>
                                    </w:rPr>
                                  </w:pPr>
                                  <w:r>
                                    <w:rPr>
                                      <w:rFonts w:asciiTheme="majorHAnsi" w:hAnsiTheme="majorHAnsi"/>
                                      <w:caps/>
                                      <w:spacing w:val="160"/>
                                      <w:sz w:val="160"/>
                                      <w:szCs w:val="160"/>
                                    </w:rPr>
                                    <w:t>Accessibility Guidelines</w:t>
                                  </w:r>
                                </w:p>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ACCAC67"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">
                    <v:shape id="Freeform 5" o:spid="_x0000_s1028" style="position:absolute;left:13525;width:44526;height:44621;visibility:visible;mso-wrap-style:square;v-text-anchor:top" coordsize="1372,1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&#13;&#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" filled="f" stroked="f" strokeweight=".5pt">
                      <v:textbox inset="28.8pt">
                        <w:txbxContent>
                          <w:p w14:paraId="4A7131DB" w14:textId="030299F6" w:rsidR="00B11F46" w:rsidRDefault="00B11F46">
                            <w:pPr>
                              <w:pStyle w:val="NoSpacing"/>
                              <w:jc w:val="center"/>
                              <w:rPr>
                                <w:rFonts w:asciiTheme="majorHAnsi" w:hAnsiTheme="majorHAnsi"/>
                                <w:caps/>
                                <w:spacing w:val="160"/>
                                <w:sz w:val="160"/>
                                <w:szCs w:val="160"/>
                              </w:rPr>
                            </w:pPr>
                            <w:r>
                              <w:rPr>
                                <w:rFonts w:asciiTheme="majorHAnsi" w:hAnsiTheme="majorHAnsi"/>
                                <w:caps/>
                                <w:spacing w:val="160"/>
                                <w:sz w:val="160"/>
                                <w:szCs w:val="160"/>
                              </w:rPr>
                              <w:t>Accessibility Guidelines</w:t>
                            </w:r>
                          </w:p>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08C9C3E5" wp14:editId="3F6CEC87">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210474E1"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">
                    <v:rect id="Rectangle 452" o:spid="_x0000_s1027" style="position:absolute;width:73126;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" fillcolor="#4472c4 [3204]" stroked="f" strokeweight="1pt"/>
                    <v:rect id="Rectangle 453" o:spid="_x0000_s1028" style="position:absolute;width:2832;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" fillcolor="#44546a [3215]" stroked="f" strokeweight="1pt"/>
                    <w10:wrap anchorx="page" anchory="page"/>
                  </v:group>
                </w:pict>
              </mc:Fallback>
            </mc:AlternateContent>
          </w:r>
        </w:p>
        <w:p w14:paraId="6E61EC97" w14:textId="5ED8CC59" w:rsidR="00B11F46" w:rsidRDefault="00B11F46">
          <w:pPr>
            <w:rPr>
              <w:rFonts w:asciiTheme="majorHAnsi" w:eastAsiaTheme="majorEastAsia" w:hAnsiTheme="majorHAnsi" w:cstheme="majorBidi"/>
              <w:color w:val="2F5496" w:themeColor="accent1" w:themeShade="BF"/>
              <w:sz w:val="40"/>
              <w:szCs w:val="40"/>
            </w:rPr>
          </w:pPr>
          <w:r>
            <w:br w:type="page"/>
          </w:r>
        </w:p>
      </w:sdtContent>
    </w:sdt>
    <w:sdt>
      <w:sdtPr>
        <w:rPr>
          <w:rFonts w:asciiTheme="minorHAnsi" w:eastAsiaTheme="minorHAnsi" w:hAnsiTheme="minorHAnsi" w:cstheme="minorBidi"/>
          <w:b w:val="0"/>
          <w:bCs w:val="0"/>
          <w:color w:val="auto"/>
          <w:sz w:val="24"/>
          <w:szCs w:val="24"/>
          <w:lang w:val="en-IN"/>
        </w:rPr>
        <w:id w:val="-1326351689"/>
        <w:docPartObj>
          <w:docPartGallery w:val="Table of Contents"/>
          <w:docPartUnique/>
        </w:docPartObj>
      </w:sdtPr>
      <w:sdtEndPr>
        <w:rPr>
          <w:noProof/>
        </w:rPr>
      </w:sdtEndPr>
      <w:sdtContent>
        <w:p w14:paraId="6B13A549" w14:textId="1359009D" w:rsidR="00B11F46" w:rsidRDefault="00B11F46">
          <w:pPr>
            <w:pStyle w:val="TOCHeading"/>
          </w:pPr>
          <w:r>
            <w:t>Table of Contents</w:t>
          </w:r>
        </w:p>
        <w:p w14:paraId="2C006EEB" w14:textId="2D84B200" w:rsidR="00B11F46" w:rsidRDefault="00B11F46">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15208896" w:history="1">
            <w:r w:rsidRPr="000817D0">
              <w:rPr>
                <w:rStyle w:val="Hyperlink"/>
                <w:noProof/>
              </w:rPr>
              <w:t>Introduction</w:t>
            </w:r>
            <w:r>
              <w:rPr>
                <w:noProof/>
                <w:webHidden/>
              </w:rPr>
              <w:tab/>
            </w:r>
            <w:r>
              <w:rPr>
                <w:noProof/>
                <w:webHidden/>
              </w:rPr>
              <w:fldChar w:fldCharType="begin"/>
            </w:r>
            <w:r>
              <w:rPr>
                <w:noProof/>
                <w:webHidden/>
              </w:rPr>
              <w:instrText xml:space="preserve"> PAGEREF _Toc115208896 \h </w:instrText>
            </w:r>
            <w:r>
              <w:rPr>
                <w:noProof/>
                <w:webHidden/>
              </w:rPr>
            </w:r>
            <w:r>
              <w:rPr>
                <w:noProof/>
                <w:webHidden/>
              </w:rPr>
              <w:fldChar w:fldCharType="separate"/>
            </w:r>
            <w:r>
              <w:rPr>
                <w:noProof/>
                <w:webHidden/>
              </w:rPr>
              <w:t>2</w:t>
            </w:r>
            <w:r>
              <w:rPr>
                <w:noProof/>
                <w:webHidden/>
              </w:rPr>
              <w:fldChar w:fldCharType="end"/>
            </w:r>
          </w:hyperlink>
        </w:p>
        <w:p w14:paraId="27AC026B" w14:textId="5CEBCFB3" w:rsidR="00B11F46" w:rsidRDefault="00000000">
          <w:pPr>
            <w:pStyle w:val="TOC3"/>
            <w:tabs>
              <w:tab w:val="right" w:leader="dot" w:pos="9016"/>
            </w:tabs>
            <w:rPr>
              <w:noProof/>
            </w:rPr>
          </w:pPr>
          <w:hyperlink w:anchor="_Toc115208897" w:history="1">
            <w:r w:rsidR="00B11F46" w:rsidRPr="000817D0">
              <w:rPr>
                <w:rStyle w:val="Hyperlink"/>
                <w:rFonts w:ascii="Libre Baskerville" w:hAnsi="Libre Baskerville"/>
                <w:noProof/>
              </w:rPr>
              <w:t>Who do these guidelines support?</w:t>
            </w:r>
            <w:r w:rsidR="00B11F46">
              <w:rPr>
                <w:noProof/>
                <w:webHidden/>
              </w:rPr>
              <w:tab/>
            </w:r>
            <w:r w:rsidR="00B11F46">
              <w:rPr>
                <w:noProof/>
                <w:webHidden/>
              </w:rPr>
              <w:fldChar w:fldCharType="begin"/>
            </w:r>
            <w:r w:rsidR="00B11F46">
              <w:rPr>
                <w:noProof/>
                <w:webHidden/>
              </w:rPr>
              <w:instrText xml:space="preserve"> PAGEREF _Toc115208897 \h </w:instrText>
            </w:r>
            <w:r w:rsidR="00B11F46">
              <w:rPr>
                <w:noProof/>
                <w:webHidden/>
              </w:rPr>
            </w:r>
            <w:r w:rsidR="00B11F46">
              <w:rPr>
                <w:noProof/>
                <w:webHidden/>
              </w:rPr>
              <w:fldChar w:fldCharType="separate"/>
            </w:r>
            <w:r w:rsidR="00B11F46">
              <w:rPr>
                <w:noProof/>
                <w:webHidden/>
              </w:rPr>
              <w:t>2</w:t>
            </w:r>
            <w:r w:rsidR="00B11F46">
              <w:rPr>
                <w:noProof/>
                <w:webHidden/>
              </w:rPr>
              <w:fldChar w:fldCharType="end"/>
            </w:r>
          </w:hyperlink>
        </w:p>
        <w:p w14:paraId="0CE57C92" w14:textId="010B8E90" w:rsidR="00B11F46" w:rsidRDefault="00000000">
          <w:pPr>
            <w:pStyle w:val="TOC1"/>
            <w:tabs>
              <w:tab w:val="right" w:leader="dot" w:pos="9016"/>
            </w:tabs>
            <w:rPr>
              <w:noProof/>
            </w:rPr>
          </w:pPr>
          <w:hyperlink w:anchor="_Toc115208898" w:history="1">
            <w:r w:rsidR="00B11F46" w:rsidRPr="000817D0">
              <w:rPr>
                <w:rStyle w:val="Hyperlink"/>
                <w:noProof/>
              </w:rPr>
              <w:t>A Quick Review of Web Content Accessibility Guidelines (WCAG)</w:t>
            </w:r>
            <w:r w:rsidR="00B11F46">
              <w:rPr>
                <w:noProof/>
                <w:webHidden/>
              </w:rPr>
              <w:tab/>
            </w:r>
            <w:r w:rsidR="00B11F46">
              <w:rPr>
                <w:noProof/>
                <w:webHidden/>
              </w:rPr>
              <w:fldChar w:fldCharType="begin"/>
            </w:r>
            <w:r w:rsidR="00B11F46">
              <w:rPr>
                <w:noProof/>
                <w:webHidden/>
              </w:rPr>
              <w:instrText xml:space="preserve"> PAGEREF _Toc115208898 \h </w:instrText>
            </w:r>
            <w:r w:rsidR="00B11F46">
              <w:rPr>
                <w:noProof/>
                <w:webHidden/>
              </w:rPr>
            </w:r>
            <w:r w:rsidR="00B11F46">
              <w:rPr>
                <w:noProof/>
                <w:webHidden/>
              </w:rPr>
              <w:fldChar w:fldCharType="separate"/>
            </w:r>
            <w:r w:rsidR="00B11F46">
              <w:rPr>
                <w:noProof/>
                <w:webHidden/>
              </w:rPr>
              <w:t>3</w:t>
            </w:r>
            <w:r w:rsidR="00B11F46">
              <w:rPr>
                <w:noProof/>
                <w:webHidden/>
              </w:rPr>
              <w:fldChar w:fldCharType="end"/>
            </w:r>
          </w:hyperlink>
        </w:p>
        <w:p w14:paraId="5AE89B45" w14:textId="231BDD8E" w:rsidR="00B11F46" w:rsidRDefault="00000000">
          <w:pPr>
            <w:pStyle w:val="TOC1"/>
            <w:tabs>
              <w:tab w:val="right" w:leader="dot" w:pos="9016"/>
            </w:tabs>
            <w:rPr>
              <w:noProof/>
            </w:rPr>
          </w:pPr>
          <w:hyperlink w:anchor="_Toc115208899" w:history="1">
            <w:r w:rsidR="00B11F46" w:rsidRPr="000817D0">
              <w:rPr>
                <w:rStyle w:val="Hyperlink"/>
                <w:noProof/>
              </w:rPr>
              <w:t>W3C principles</w:t>
            </w:r>
            <w:r w:rsidR="00B11F46">
              <w:rPr>
                <w:noProof/>
                <w:webHidden/>
              </w:rPr>
              <w:tab/>
            </w:r>
            <w:r w:rsidR="00B11F46">
              <w:rPr>
                <w:noProof/>
                <w:webHidden/>
              </w:rPr>
              <w:fldChar w:fldCharType="begin"/>
            </w:r>
            <w:r w:rsidR="00B11F46">
              <w:rPr>
                <w:noProof/>
                <w:webHidden/>
              </w:rPr>
              <w:instrText xml:space="preserve"> PAGEREF _Toc115208899 \h </w:instrText>
            </w:r>
            <w:r w:rsidR="00B11F46">
              <w:rPr>
                <w:noProof/>
                <w:webHidden/>
              </w:rPr>
            </w:r>
            <w:r w:rsidR="00B11F46">
              <w:rPr>
                <w:noProof/>
                <w:webHidden/>
              </w:rPr>
              <w:fldChar w:fldCharType="separate"/>
            </w:r>
            <w:r w:rsidR="00B11F46">
              <w:rPr>
                <w:noProof/>
                <w:webHidden/>
              </w:rPr>
              <w:t>4</w:t>
            </w:r>
            <w:r w:rsidR="00B11F46">
              <w:rPr>
                <w:noProof/>
                <w:webHidden/>
              </w:rPr>
              <w:fldChar w:fldCharType="end"/>
            </w:r>
          </w:hyperlink>
        </w:p>
        <w:p w14:paraId="289982AE" w14:textId="37A1A730" w:rsidR="00B11F46" w:rsidRDefault="00000000">
          <w:pPr>
            <w:pStyle w:val="TOC2"/>
            <w:tabs>
              <w:tab w:val="right" w:leader="dot" w:pos="9016"/>
            </w:tabs>
            <w:rPr>
              <w:noProof/>
            </w:rPr>
          </w:pPr>
          <w:hyperlink w:anchor="_Toc115208900" w:history="1">
            <w:r w:rsidR="00B11F46" w:rsidRPr="000817D0">
              <w:rPr>
                <w:rStyle w:val="Hyperlink"/>
                <w:noProof/>
              </w:rPr>
              <w:t>Principle 1- Perceivable</w:t>
            </w:r>
            <w:r w:rsidR="00B11F46">
              <w:rPr>
                <w:noProof/>
                <w:webHidden/>
              </w:rPr>
              <w:tab/>
            </w:r>
            <w:r w:rsidR="00B11F46">
              <w:rPr>
                <w:noProof/>
                <w:webHidden/>
              </w:rPr>
              <w:fldChar w:fldCharType="begin"/>
            </w:r>
            <w:r w:rsidR="00B11F46">
              <w:rPr>
                <w:noProof/>
                <w:webHidden/>
              </w:rPr>
              <w:instrText xml:space="preserve"> PAGEREF _Toc115208900 \h </w:instrText>
            </w:r>
            <w:r w:rsidR="00B11F46">
              <w:rPr>
                <w:noProof/>
                <w:webHidden/>
              </w:rPr>
            </w:r>
            <w:r w:rsidR="00B11F46">
              <w:rPr>
                <w:noProof/>
                <w:webHidden/>
              </w:rPr>
              <w:fldChar w:fldCharType="separate"/>
            </w:r>
            <w:r w:rsidR="00B11F46">
              <w:rPr>
                <w:noProof/>
                <w:webHidden/>
              </w:rPr>
              <w:t>5</w:t>
            </w:r>
            <w:r w:rsidR="00B11F46">
              <w:rPr>
                <w:noProof/>
                <w:webHidden/>
              </w:rPr>
              <w:fldChar w:fldCharType="end"/>
            </w:r>
          </w:hyperlink>
        </w:p>
        <w:p w14:paraId="2437142C" w14:textId="5DD88A47" w:rsidR="00B11F46" w:rsidRDefault="00000000">
          <w:pPr>
            <w:pStyle w:val="TOC3"/>
            <w:tabs>
              <w:tab w:val="right" w:leader="dot" w:pos="9016"/>
            </w:tabs>
            <w:rPr>
              <w:noProof/>
            </w:rPr>
          </w:pPr>
          <w:hyperlink w:anchor="_Toc115208901" w:history="1">
            <w:r w:rsidR="00B11F46" w:rsidRPr="000817D0">
              <w:rPr>
                <w:rStyle w:val="Hyperlink"/>
                <w:noProof/>
              </w:rPr>
              <w:t>22 Guidelines</w:t>
            </w:r>
            <w:r w:rsidR="00B11F46">
              <w:rPr>
                <w:noProof/>
                <w:webHidden/>
              </w:rPr>
              <w:tab/>
            </w:r>
            <w:r w:rsidR="00B11F46">
              <w:rPr>
                <w:noProof/>
                <w:webHidden/>
              </w:rPr>
              <w:fldChar w:fldCharType="begin"/>
            </w:r>
            <w:r w:rsidR="00B11F46">
              <w:rPr>
                <w:noProof/>
                <w:webHidden/>
              </w:rPr>
              <w:instrText xml:space="preserve"> PAGEREF _Toc115208901 \h </w:instrText>
            </w:r>
            <w:r w:rsidR="00B11F46">
              <w:rPr>
                <w:noProof/>
                <w:webHidden/>
              </w:rPr>
            </w:r>
            <w:r w:rsidR="00B11F46">
              <w:rPr>
                <w:noProof/>
                <w:webHidden/>
              </w:rPr>
              <w:fldChar w:fldCharType="separate"/>
            </w:r>
            <w:r w:rsidR="00B11F46">
              <w:rPr>
                <w:noProof/>
                <w:webHidden/>
              </w:rPr>
              <w:t>5</w:t>
            </w:r>
            <w:r w:rsidR="00B11F46">
              <w:rPr>
                <w:noProof/>
                <w:webHidden/>
              </w:rPr>
              <w:fldChar w:fldCharType="end"/>
            </w:r>
          </w:hyperlink>
        </w:p>
        <w:p w14:paraId="700D8FFB" w14:textId="7A0206CD" w:rsidR="00B11F46" w:rsidRDefault="00000000">
          <w:pPr>
            <w:pStyle w:val="TOC2"/>
            <w:tabs>
              <w:tab w:val="right" w:leader="dot" w:pos="9016"/>
            </w:tabs>
            <w:rPr>
              <w:noProof/>
            </w:rPr>
          </w:pPr>
          <w:hyperlink w:anchor="_Toc115208902" w:history="1">
            <w:r w:rsidR="00B11F46" w:rsidRPr="000817D0">
              <w:rPr>
                <w:rStyle w:val="Hyperlink"/>
                <w:noProof/>
              </w:rPr>
              <w:t>Principle 2 – Operable</w:t>
            </w:r>
            <w:r w:rsidR="00B11F46">
              <w:rPr>
                <w:noProof/>
                <w:webHidden/>
              </w:rPr>
              <w:tab/>
            </w:r>
            <w:r w:rsidR="00B11F46">
              <w:rPr>
                <w:noProof/>
                <w:webHidden/>
              </w:rPr>
              <w:fldChar w:fldCharType="begin"/>
            </w:r>
            <w:r w:rsidR="00B11F46">
              <w:rPr>
                <w:noProof/>
                <w:webHidden/>
              </w:rPr>
              <w:instrText xml:space="preserve"> PAGEREF _Toc115208902 \h </w:instrText>
            </w:r>
            <w:r w:rsidR="00B11F46">
              <w:rPr>
                <w:noProof/>
                <w:webHidden/>
              </w:rPr>
            </w:r>
            <w:r w:rsidR="00B11F46">
              <w:rPr>
                <w:noProof/>
                <w:webHidden/>
              </w:rPr>
              <w:fldChar w:fldCharType="separate"/>
            </w:r>
            <w:r w:rsidR="00B11F46">
              <w:rPr>
                <w:noProof/>
                <w:webHidden/>
              </w:rPr>
              <w:t>9</w:t>
            </w:r>
            <w:r w:rsidR="00B11F46">
              <w:rPr>
                <w:noProof/>
                <w:webHidden/>
              </w:rPr>
              <w:fldChar w:fldCharType="end"/>
            </w:r>
          </w:hyperlink>
        </w:p>
        <w:p w14:paraId="535992A2" w14:textId="586FFEE1" w:rsidR="00B11F46" w:rsidRDefault="00000000">
          <w:pPr>
            <w:pStyle w:val="TOC2"/>
            <w:tabs>
              <w:tab w:val="right" w:leader="dot" w:pos="9016"/>
            </w:tabs>
            <w:rPr>
              <w:noProof/>
            </w:rPr>
          </w:pPr>
          <w:hyperlink w:anchor="_Toc115208903" w:history="1">
            <w:r w:rsidR="00B11F46" w:rsidRPr="000817D0">
              <w:rPr>
                <w:rStyle w:val="Hyperlink"/>
                <w:noProof/>
              </w:rPr>
              <w:t>Principle 3 – Understandable</w:t>
            </w:r>
            <w:r w:rsidR="00B11F46">
              <w:rPr>
                <w:noProof/>
                <w:webHidden/>
              </w:rPr>
              <w:tab/>
            </w:r>
            <w:r w:rsidR="00B11F46">
              <w:rPr>
                <w:noProof/>
                <w:webHidden/>
              </w:rPr>
              <w:fldChar w:fldCharType="begin"/>
            </w:r>
            <w:r w:rsidR="00B11F46">
              <w:rPr>
                <w:noProof/>
                <w:webHidden/>
              </w:rPr>
              <w:instrText xml:space="preserve"> PAGEREF _Toc115208903 \h </w:instrText>
            </w:r>
            <w:r w:rsidR="00B11F46">
              <w:rPr>
                <w:noProof/>
                <w:webHidden/>
              </w:rPr>
            </w:r>
            <w:r w:rsidR="00B11F46">
              <w:rPr>
                <w:noProof/>
                <w:webHidden/>
              </w:rPr>
              <w:fldChar w:fldCharType="separate"/>
            </w:r>
            <w:r w:rsidR="00B11F46">
              <w:rPr>
                <w:noProof/>
                <w:webHidden/>
              </w:rPr>
              <w:t>12</w:t>
            </w:r>
            <w:r w:rsidR="00B11F46">
              <w:rPr>
                <w:noProof/>
                <w:webHidden/>
              </w:rPr>
              <w:fldChar w:fldCharType="end"/>
            </w:r>
          </w:hyperlink>
        </w:p>
        <w:p w14:paraId="2E5B33D5" w14:textId="598C7A9D" w:rsidR="00B11F46" w:rsidRDefault="00000000">
          <w:pPr>
            <w:pStyle w:val="TOC2"/>
            <w:tabs>
              <w:tab w:val="right" w:leader="dot" w:pos="9016"/>
            </w:tabs>
            <w:rPr>
              <w:noProof/>
            </w:rPr>
          </w:pPr>
          <w:hyperlink w:anchor="_Toc115208904" w:history="1">
            <w:r w:rsidR="00B11F46" w:rsidRPr="000817D0">
              <w:rPr>
                <w:rStyle w:val="Hyperlink"/>
                <w:noProof/>
              </w:rPr>
              <w:t>Principle 4 – Robust</w:t>
            </w:r>
            <w:r w:rsidR="00B11F46">
              <w:rPr>
                <w:noProof/>
                <w:webHidden/>
              </w:rPr>
              <w:tab/>
            </w:r>
            <w:r w:rsidR="00B11F46">
              <w:rPr>
                <w:noProof/>
                <w:webHidden/>
              </w:rPr>
              <w:fldChar w:fldCharType="begin"/>
            </w:r>
            <w:r w:rsidR="00B11F46">
              <w:rPr>
                <w:noProof/>
                <w:webHidden/>
              </w:rPr>
              <w:instrText xml:space="preserve"> PAGEREF _Toc115208904 \h </w:instrText>
            </w:r>
            <w:r w:rsidR="00B11F46">
              <w:rPr>
                <w:noProof/>
                <w:webHidden/>
              </w:rPr>
            </w:r>
            <w:r w:rsidR="00B11F46">
              <w:rPr>
                <w:noProof/>
                <w:webHidden/>
              </w:rPr>
              <w:fldChar w:fldCharType="separate"/>
            </w:r>
            <w:r w:rsidR="00B11F46">
              <w:rPr>
                <w:noProof/>
                <w:webHidden/>
              </w:rPr>
              <w:t>12</w:t>
            </w:r>
            <w:r w:rsidR="00B11F46">
              <w:rPr>
                <w:noProof/>
                <w:webHidden/>
              </w:rPr>
              <w:fldChar w:fldCharType="end"/>
            </w:r>
          </w:hyperlink>
        </w:p>
        <w:p w14:paraId="7BE04A31" w14:textId="25CCEB73" w:rsidR="00B11F46" w:rsidRDefault="00000000">
          <w:pPr>
            <w:pStyle w:val="TOC1"/>
            <w:tabs>
              <w:tab w:val="right" w:leader="dot" w:pos="9016"/>
            </w:tabs>
            <w:rPr>
              <w:noProof/>
            </w:rPr>
          </w:pPr>
          <w:hyperlink w:anchor="_Toc115208905" w:history="1">
            <w:r w:rsidR="00B11F46" w:rsidRPr="000817D0">
              <w:rPr>
                <w:rStyle w:val="Hyperlink"/>
                <w:noProof/>
              </w:rPr>
              <w:t>Conclusion</w:t>
            </w:r>
            <w:r w:rsidR="00B11F46">
              <w:rPr>
                <w:noProof/>
                <w:webHidden/>
              </w:rPr>
              <w:tab/>
            </w:r>
            <w:r w:rsidR="00B11F46">
              <w:rPr>
                <w:noProof/>
                <w:webHidden/>
              </w:rPr>
              <w:fldChar w:fldCharType="begin"/>
            </w:r>
            <w:r w:rsidR="00B11F46">
              <w:rPr>
                <w:noProof/>
                <w:webHidden/>
              </w:rPr>
              <w:instrText xml:space="preserve"> PAGEREF _Toc115208905 \h </w:instrText>
            </w:r>
            <w:r w:rsidR="00B11F46">
              <w:rPr>
                <w:noProof/>
                <w:webHidden/>
              </w:rPr>
            </w:r>
            <w:r w:rsidR="00B11F46">
              <w:rPr>
                <w:noProof/>
                <w:webHidden/>
              </w:rPr>
              <w:fldChar w:fldCharType="separate"/>
            </w:r>
            <w:r w:rsidR="00B11F46">
              <w:rPr>
                <w:noProof/>
                <w:webHidden/>
              </w:rPr>
              <w:t>13</w:t>
            </w:r>
            <w:r w:rsidR="00B11F46">
              <w:rPr>
                <w:noProof/>
                <w:webHidden/>
              </w:rPr>
              <w:fldChar w:fldCharType="end"/>
            </w:r>
          </w:hyperlink>
        </w:p>
        <w:p w14:paraId="668B3581" w14:textId="5147385B" w:rsidR="00B11F46" w:rsidRDefault="00000000">
          <w:pPr>
            <w:pStyle w:val="TOC1"/>
            <w:tabs>
              <w:tab w:val="right" w:leader="dot" w:pos="9016"/>
            </w:tabs>
            <w:rPr>
              <w:noProof/>
            </w:rPr>
          </w:pPr>
          <w:hyperlink w:anchor="_Toc115208906" w:history="1">
            <w:r w:rsidR="00B11F46" w:rsidRPr="000817D0">
              <w:rPr>
                <w:rStyle w:val="Hyperlink"/>
                <w:noProof/>
              </w:rPr>
              <w:t>References</w:t>
            </w:r>
            <w:r w:rsidR="00B11F46">
              <w:rPr>
                <w:noProof/>
                <w:webHidden/>
              </w:rPr>
              <w:tab/>
            </w:r>
            <w:r w:rsidR="00B11F46">
              <w:rPr>
                <w:noProof/>
                <w:webHidden/>
              </w:rPr>
              <w:fldChar w:fldCharType="begin"/>
            </w:r>
            <w:r w:rsidR="00B11F46">
              <w:rPr>
                <w:noProof/>
                <w:webHidden/>
              </w:rPr>
              <w:instrText xml:space="preserve"> PAGEREF _Toc115208906 \h </w:instrText>
            </w:r>
            <w:r w:rsidR="00B11F46">
              <w:rPr>
                <w:noProof/>
                <w:webHidden/>
              </w:rPr>
            </w:r>
            <w:r w:rsidR="00B11F46">
              <w:rPr>
                <w:noProof/>
                <w:webHidden/>
              </w:rPr>
              <w:fldChar w:fldCharType="separate"/>
            </w:r>
            <w:r w:rsidR="00B11F46">
              <w:rPr>
                <w:noProof/>
                <w:webHidden/>
              </w:rPr>
              <w:t>14</w:t>
            </w:r>
            <w:r w:rsidR="00B11F46">
              <w:rPr>
                <w:noProof/>
                <w:webHidden/>
              </w:rPr>
              <w:fldChar w:fldCharType="end"/>
            </w:r>
          </w:hyperlink>
        </w:p>
        <w:p w14:paraId="6BB8CEC3" w14:textId="3449EEC0" w:rsidR="00B11F46" w:rsidRDefault="00B11F46">
          <w:r>
            <w:rPr>
              <w:b/>
              <w:bCs/>
              <w:noProof/>
            </w:rPr>
            <w:fldChar w:fldCharType="end"/>
          </w:r>
        </w:p>
      </w:sdtContent>
    </w:sdt>
    <w:p w14:paraId="3D9EBA7D" w14:textId="77777777" w:rsidR="00B11F46" w:rsidRDefault="00B11F46" w:rsidP="002A7C3F">
      <w:pPr>
        <w:pStyle w:val="Heading1"/>
      </w:pPr>
    </w:p>
    <w:p w14:paraId="7E5A4001" w14:textId="77777777" w:rsidR="00B11F46" w:rsidRDefault="00B11F46">
      <w:pPr>
        <w:rPr>
          <w:rFonts w:asciiTheme="majorHAnsi" w:eastAsiaTheme="majorEastAsia" w:hAnsiTheme="majorHAnsi" w:cstheme="majorBidi"/>
          <w:color w:val="2F5496" w:themeColor="accent1" w:themeShade="BF"/>
          <w:sz w:val="40"/>
          <w:szCs w:val="40"/>
        </w:rPr>
      </w:pPr>
      <w:r>
        <w:br w:type="page"/>
      </w:r>
    </w:p>
    <w:p w14:paraId="1539347C" w14:textId="0D6532CB" w:rsidR="00ED72B4" w:rsidRDefault="00ED72B4" w:rsidP="002A7C3F">
      <w:pPr>
        <w:pStyle w:val="Heading1"/>
      </w:pPr>
      <w:bookmarkStart w:id="0" w:name="_Toc115208896"/>
      <w:r>
        <w:lastRenderedPageBreak/>
        <w:t>Introduction</w:t>
      </w:r>
      <w:bookmarkEnd w:id="0"/>
    </w:p>
    <w:p w14:paraId="4D8290E7" w14:textId="28DBD9A4" w:rsidR="00385006" w:rsidRDefault="00385006" w:rsidP="00160A9D">
      <w:pPr>
        <w:spacing w:line="360" w:lineRule="auto"/>
        <w:rPr>
          <w:rFonts w:ascii="Arial" w:hAnsi="Arial" w:cs="Arial"/>
          <w:sz w:val="20"/>
          <w:szCs w:val="20"/>
        </w:rPr>
      </w:pPr>
      <w:r w:rsidRPr="00160A9D">
        <w:rPr>
          <w:rFonts w:ascii="Arial" w:hAnsi="Arial" w:cs="Arial"/>
          <w:sz w:val="20"/>
          <w:szCs w:val="20"/>
        </w:rPr>
        <w:t>Accessibility is the practice of making products, devices, services, or environments as to be usable by many people as possible. We can think it as ,“ability to access”.</w:t>
      </w:r>
      <w:r w:rsidRPr="00160A9D">
        <w:rPr>
          <w:rFonts w:ascii="Arial" w:hAnsi="Arial" w:cs="Arial"/>
          <w:sz w:val="20"/>
          <w:szCs w:val="20"/>
        </w:rPr>
        <w:br/>
        <w:t xml:space="preserve">We can also consider accessibility as treating every user the same and providing them equal opportunities, no matter what their situations and abilities are. </w:t>
      </w:r>
    </w:p>
    <w:p w14:paraId="28BBEA65" w14:textId="199A3F7E" w:rsidR="00B704C1" w:rsidRPr="00160A9D" w:rsidRDefault="00B704C1" w:rsidP="00160A9D">
      <w:pPr>
        <w:spacing w:line="360" w:lineRule="auto"/>
        <w:rPr>
          <w:rFonts w:ascii="Arial" w:hAnsi="Arial" w:cs="Arial"/>
          <w:sz w:val="20"/>
          <w:szCs w:val="20"/>
        </w:rPr>
      </w:pPr>
      <w:r w:rsidRPr="00160A9D">
        <w:rPr>
          <w:rFonts w:ascii="Arial" w:hAnsi="Arial" w:cs="Arial"/>
          <w:sz w:val="20"/>
          <w:szCs w:val="20"/>
        </w:rPr>
        <w:t>Nowadays just about everyone, everywhere, regardless of age and ability, uses a smartphone.</w:t>
      </w:r>
    </w:p>
    <w:p w14:paraId="4C1BEEF2" w14:textId="77777777" w:rsidR="00B704C1" w:rsidRPr="00160A9D" w:rsidRDefault="00B704C1" w:rsidP="00160A9D">
      <w:pPr>
        <w:spacing w:line="360" w:lineRule="auto"/>
        <w:rPr>
          <w:rFonts w:ascii="Arial" w:hAnsi="Arial" w:cs="Arial"/>
          <w:sz w:val="20"/>
          <w:szCs w:val="20"/>
        </w:rPr>
      </w:pPr>
      <w:r w:rsidRPr="00160A9D">
        <w:rPr>
          <w:rFonts w:ascii="Arial" w:hAnsi="Arial" w:cs="Arial"/>
          <w:sz w:val="20"/>
          <w:szCs w:val="20"/>
        </w:rPr>
        <w:t>With that in mind, it’s more important than ever to consider all the different ways to make your app accessible to everyone to ensure an inclusive experience.</w:t>
      </w:r>
    </w:p>
    <w:p w14:paraId="08640F6F" w14:textId="017E7E72" w:rsidR="00576058" w:rsidRPr="00160A9D" w:rsidRDefault="00C178C9" w:rsidP="00160A9D">
      <w:pPr>
        <w:spacing w:line="360" w:lineRule="auto"/>
        <w:rPr>
          <w:rFonts w:ascii="Arial" w:hAnsi="Arial" w:cs="Arial"/>
          <w:sz w:val="20"/>
          <w:szCs w:val="20"/>
        </w:rPr>
      </w:pPr>
      <w:r w:rsidRPr="00160A9D">
        <w:rPr>
          <w:rFonts w:ascii="Arial" w:hAnsi="Arial" w:cs="Arial"/>
          <w:sz w:val="20"/>
          <w:szCs w:val="20"/>
        </w:rPr>
        <w:t>Awareness of accessibility in </w:t>
      </w:r>
      <w:r w:rsidR="00385006">
        <w:rPr>
          <w:rFonts w:ascii="Arial" w:hAnsi="Arial" w:cs="Arial"/>
          <w:sz w:val="20"/>
          <w:szCs w:val="20"/>
        </w:rPr>
        <w:t xml:space="preserve">mobile application </w:t>
      </w:r>
      <w:r w:rsidR="00385006" w:rsidRPr="00160A9D">
        <w:rPr>
          <w:rFonts w:ascii="Arial" w:hAnsi="Arial" w:cs="Arial"/>
          <w:sz w:val="20"/>
          <w:szCs w:val="20"/>
        </w:rPr>
        <w:t xml:space="preserve"> </w:t>
      </w:r>
      <w:r w:rsidRPr="00160A9D">
        <w:rPr>
          <w:rFonts w:ascii="Arial" w:hAnsi="Arial" w:cs="Arial"/>
          <w:sz w:val="20"/>
          <w:szCs w:val="20"/>
        </w:rPr>
        <w:t>is growing. And many companies are realizing that providing a more equitable and inclusive experience to users allows them to broaden market reach and increase product competitiveness.</w:t>
      </w:r>
    </w:p>
    <w:p w14:paraId="0D2B98F8" w14:textId="4081BC7C" w:rsidR="00C178C9" w:rsidRDefault="00C178C9" w:rsidP="00160A9D">
      <w:pPr>
        <w:spacing w:line="360" w:lineRule="auto"/>
        <w:rPr>
          <w:rFonts w:ascii="Arial" w:hAnsi="Arial" w:cs="Arial"/>
          <w:sz w:val="20"/>
          <w:szCs w:val="20"/>
        </w:rPr>
      </w:pPr>
      <w:r w:rsidRPr="00160A9D">
        <w:rPr>
          <w:rFonts w:ascii="Arial" w:hAnsi="Arial" w:cs="Arial"/>
          <w:sz w:val="20"/>
          <w:szCs w:val="20"/>
        </w:rPr>
        <w:t>Accessibility is all about making applications available for everyone irrespective of their abilities with visual, auditory, or other cognitive impairments</w:t>
      </w:r>
    </w:p>
    <w:p w14:paraId="6CC619E4" w14:textId="77777777" w:rsidR="00AD2D2F" w:rsidRDefault="00AD2D2F" w:rsidP="00AD2D2F">
      <w:pPr>
        <w:pStyle w:val="Heading3"/>
        <w:shd w:val="clear" w:color="auto" w:fill="FFFFFF"/>
        <w:spacing w:before="0" w:after="360" w:line="563" w:lineRule="atLeast"/>
        <w:rPr>
          <w:rFonts w:ascii="Libre Baskerville" w:hAnsi="Libre Baskerville"/>
          <w:color w:val="1E2122"/>
          <w:sz w:val="45"/>
          <w:szCs w:val="45"/>
        </w:rPr>
      </w:pPr>
      <w:bookmarkStart w:id="1" w:name="_Toc115208897"/>
      <w:r>
        <w:rPr>
          <w:rStyle w:val="Strong"/>
          <w:rFonts w:ascii="Libre Baskerville" w:hAnsi="Libre Baskerville"/>
          <w:b w:val="0"/>
          <w:bCs w:val="0"/>
          <w:color w:val="1E2122"/>
          <w:sz w:val="45"/>
          <w:szCs w:val="45"/>
        </w:rPr>
        <w:t>Who do these guidelines support?</w:t>
      </w:r>
      <w:bookmarkEnd w:id="1"/>
    </w:p>
    <w:p w14:paraId="06DC2B81" w14:textId="77777777" w:rsidR="00AD2D2F" w:rsidRDefault="00AD2D2F" w:rsidP="00AD2D2F">
      <w:pPr>
        <w:numPr>
          <w:ilvl w:val="0"/>
          <w:numId w:val="27"/>
        </w:numPr>
        <w:shd w:val="clear" w:color="auto" w:fill="FFFFFF"/>
        <w:spacing w:before="100" w:beforeAutospacing="1" w:after="100" w:afterAutospacing="1"/>
        <w:rPr>
          <w:rFonts w:ascii="Source Sans Pro" w:hAnsi="Source Sans Pro"/>
          <w:color w:val="1E2122"/>
        </w:rPr>
      </w:pPr>
      <w:r>
        <w:rPr>
          <w:rStyle w:val="Emphasis"/>
          <w:rFonts w:ascii="Source Sans Pro" w:hAnsi="Source Sans Pro"/>
          <w:color w:val="1E2122"/>
        </w:rPr>
        <w:t>Low vision users</w:t>
      </w:r>
      <w:r>
        <w:rPr>
          <w:rFonts w:ascii="Source Sans Pro" w:hAnsi="Source Sans Pro"/>
          <w:color w:val="1E2122"/>
        </w:rPr>
        <w:t> – WCAG 2.1 extends contrast ratio requirements for graphics and introduces new guidelines for text and layout customization for web content and controls to support better visual perception.</w:t>
      </w:r>
    </w:p>
    <w:p w14:paraId="477DA817" w14:textId="77777777" w:rsidR="00AD2D2F" w:rsidRDefault="00AD2D2F" w:rsidP="00AD2D2F">
      <w:pPr>
        <w:numPr>
          <w:ilvl w:val="0"/>
          <w:numId w:val="27"/>
        </w:numPr>
        <w:shd w:val="clear" w:color="auto" w:fill="FFFFFF"/>
        <w:spacing w:before="100" w:beforeAutospacing="1" w:after="100" w:afterAutospacing="1"/>
        <w:rPr>
          <w:rFonts w:ascii="Source Sans Pro" w:hAnsi="Source Sans Pro"/>
          <w:color w:val="1E2122"/>
        </w:rPr>
      </w:pPr>
      <w:r>
        <w:rPr>
          <w:rStyle w:val="Emphasis"/>
          <w:rFonts w:ascii="Source Sans Pro" w:hAnsi="Source Sans Pro"/>
          <w:color w:val="1E2122"/>
        </w:rPr>
        <w:t>Users with cognitive, language, or learning disabilities</w:t>
      </w:r>
      <w:r>
        <w:rPr>
          <w:rFonts w:ascii="Source Sans Pro" w:hAnsi="Source Sans Pro"/>
          <w:color w:val="1E2122"/>
        </w:rPr>
        <w:t> – WCAG 2.1 includes requirements to provide additional information about the specific purpose of input controls and additional requirements to support timeouts due to inactivity.</w:t>
      </w:r>
    </w:p>
    <w:p w14:paraId="3AA644FC" w14:textId="77777777" w:rsidR="00AD2D2F" w:rsidRDefault="00AD2D2F" w:rsidP="00AD2D2F">
      <w:pPr>
        <w:numPr>
          <w:ilvl w:val="0"/>
          <w:numId w:val="27"/>
        </w:numPr>
        <w:shd w:val="clear" w:color="auto" w:fill="FFFFFF"/>
        <w:spacing w:before="100" w:beforeAutospacing="1" w:after="100" w:afterAutospacing="1"/>
        <w:rPr>
          <w:rFonts w:ascii="Source Sans Pro" w:hAnsi="Source Sans Pro"/>
          <w:color w:val="1E2122"/>
        </w:rPr>
      </w:pPr>
      <w:r>
        <w:rPr>
          <w:rStyle w:val="Emphasis"/>
          <w:rFonts w:ascii="Source Sans Pro" w:hAnsi="Source Sans Pro"/>
          <w:color w:val="1E2122"/>
        </w:rPr>
        <w:t>All users</w:t>
      </w:r>
      <w:r>
        <w:rPr>
          <w:rFonts w:ascii="Source Sans Pro" w:hAnsi="Source Sans Pro"/>
          <w:color w:val="1E2122"/>
        </w:rPr>
        <w:t> – realistically, WCAG 2.1 guidelines are all best practices to enhance usability and accessibility for all users of mobile devices.</w:t>
      </w:r>
    </w:p>
    <w:p w14:paraId="4C28A887" w14:textId="77777777" w:rsidR="00AD2D2F" w:rsidRDefault="00AD2D2F" w:rsidP="00160A9D">
      <w:pPr>
        <w:spacing w:line="360" w:lineRule="auto"/>
        <w:rPr>
          <w:rFonts w:ascii="Arial" w:hAnsi="Arial" w:cs="Arial"/>
          <w:sz w:val="20"/>
          <w:szCs w:val="20"/>
        </w:rPr>
      </w:pPr>
    </w:p>
    <w:p w14:paraId="021A2189" w14:textId="75DCB9C5" w:rsidR="00160A9D" w:rsidRPr="00160A9D" w:rsidRDefault="00160A9D" w:rsidP="00160A9D">
      <w:pPr>
        <w:spacing w:line="360" w:lineRule="auto"/>
        <w:rPr>
          <w:rFonts w:ascii="Arial" w:hAnsi="Arial" w:cs="Arial"/>
          <w:sz w:val="20"/>
          <w:szCs w:val="20"/>
        </w:rPr>
      </w:pPr>
      <w:r>
        <w:rPr>
          <w:rFonts w:ascii="Arial" w:hAnsi="Arial" w:cs="Arial"/>
          <w:noProof/>
          <w:sz w:val="20"/>
          <w:szCs w:val="20"/>
        </w:rPr>
        <w:drawing>
          <wp:inline distT="0" distB="0" distL="0" distR="0" wp14:anchorId="2FCFAA23" wp14:editId="340298D1">
            <wp:extent cx="5731510" cy="2852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p>
    <w:p w14:paraId="3E9812D5" w14:textId="6B174F4A" w:rsidR="00C178C9" w:rsidRPr="00160A9D" w:rsidRDefault="00C178C9" w:rsidP="00160A9D">
      <w:pPr>
        <w:spacing w:line="360" w:lineRule="auto"/>
        <w:rPr>
          <w:rFonts w:ascii="Arial" w:hAnsi="Arial" w:cs="Arial"/>
          <w:sz w:val="20"/>
          <w:szCs w:val="20"/>
        </w:rPr>
      </w:pPr>
    </w:p>
    <w:p w14:paraId="413FAA56" w14:textId="77777777" w:rsidR="00C178C9" w:rsidRPr="00160A9D" w:rsidRDefault="00C178C9" w:rsidP="002A7C3F">
      <w:pPr>
        <w:pStyle w:val="Heading1"/>
      </w:pPr>
      <w:bookmarkStart w:id="2" w:name="_Toc115208898"/>
      <w:r w:rsidRPr="00160A9D">
        <w:lastRenderedPageBreak/>
        <w:t>A Quick Review of Web Content Accessibility Guidelines (WCAG)</w:t>
      </w:r>
      <w:bookmarkEnd w:id="2"/>
    </w:p>
    <w:p w14:paraId="42766E5D" w14:textId="1EB0DAED" w:rsidR="00C178C9" w:rsidRDefault="00C178C9" w:rsidP="00160A9D">
      <w:pPr>
        <w:spacing w:line="360" w:lineRule="auto"/>
        <w:rPr>
          <w:rFonts w:ascii="Arial" w:hAnsi="Arial" w:cs="Arial"/>
          <w:sz w:val="20"/>
          <w:szCs w:val="20"/>
        </w:rPr>
      </w:pPr>
      <w:r w:rsidRPr="00160A9D">
        <w:rPr>
          <w:rFonts w:ascii="Arial" w:hAnsi="Arial" w:cs="Arial"/>
          <w:sz w:val="20"/>
          <w:szCs w:val="20"/>
        </w:rPr>
        <w:t>The </w:t>
      </w:r>
      <w:hyperlink r:id="rId10" w:history="1">
        <w:r w:rsidRPr="00160A9D">
          <w:rPr>
            <w:rStyle w:val="Hyperlink"/>
            <w:rFonts w:ascii="Arial" w:hAnsi="Arial" w:cs="Arial"/>
            <w:sz w:val="20"/>
            <w:szCs w:val="20"/>
          </w:rPr>
          <w:t>Web Content Accessibility Guidelines</w:t>
        </w:r>
      </w:hyperlink>
      <w:r w:rsidRPr="00160A9D">
        <w:rPr>
          <w:rFonts w:ascii="Arial" w:hAnsi="Arial" w:cs="Arial"/>
          <w:sz w:val="20"/>
          <w:szCs w:val="20"/>
        </w:rPr>
        <w:t> (WCAG) lays out a standard for digital accessibility. It was created and is maintained by the World Wide Web Consortium (W3C). Many international regulations are based on these guidelines, including the Communications and Video Accessibility Act (CVAA), Americans with Disabilities Act (sometimes referred to as ADA or Section 508) and Accessibility for Ontarians with Disabilities Act (AODA).</w:t>
      </w:r>
    </w:p>
    <w:p w14:paraId="01CB8227" w14:textId="5960A46E" w:rsidR="00A5159A" w:rsidRPr="00160A9D" w:rsidRDefault="00A5159A" w:rsidP="00160A9D">
      <w:pPr>
        <w:spacing w:line="360" w:lineRule="auto"/>
        <w:rPr>
          <w:rFonts w:ascii="Arial" w:hAnsi="Arial" w:cs="Arial"/>
          <w:sz w:val="20"/>
          <w:szCs w:val="20"/>
        </w:rPr>
      </w:pPr>
      <w:r w:rsidRPr="00160A9D">
        <w:rPr>
          <w:rFonts w:ascii="Arial" w:hAnsi="Arial" w:cs="Arial"/>
          <w:sz w:val="20"/>
          <w:szCs w:val="20"/>
        </w:rPr>
        <w:t>The Guidelines are comprised of 78 Success Criteria that define specific guidance for making the web or applications accessible.</w:t>
      </w:r>
    </w:p>
    <w:p w14:paraId="1D3BB68F" w14:textId="77777777" w:rsidR="00C178C9" w:rsidRPr="00160A9D" w:rsidRDefault="00C178C9" w:rsidP="00160A9D">
      <w:pPr>
        <w:spacing w:line="360" w:lineRule="auto"/>
        <w:rPr>
          <w:rFonts w:ascii="Arial" w:hAnsi="Arial" w:cs="Arial"/>
          <w:sz w:val="20"/>
          <w:szCs w:val="20"/>
        </w:rPr>
      </w:pPr>
      <w:r w:rsidRPr="00160A9D">
        <w:rPr>
          <w:rFonts w:ascii="Arial" w:hAnsi="Arial" w:cs="Arial"/>
          <w:sz w:val="20"/>
          <w:szCs w:val="20"/>
        </w:rPr>
        <w:t>In addition, the WCAG defines three levels of digital accessibility conformance: A, AA, and AAA.</w:t>
      </w:r>
    </w:p>
    <w:p w14:paraId="74B7A2FE" w14:textId="77777777" w:rsidR="00D04D62" w:rsidRPr="00160A9D" w:rsidRDefault="00D04D62" w:rsidP="00160A9D">
      <w:pPr>
        <w:spacing w:line="360" w:lineRule="auto"/>
        <w:rPr>
          <w:rFonts w:ascii="Arial" w:hAnsi="Arial" w:cs="Arial"/>
          <w:sz w:val="20"/>
          <w:szCs w:val="20"/>
        </w:rPr>
      </w:pPr>
      <w:r w:rsidRPr="00160A9D">
        <w:rPr>
          <w:rFonts w:ascii="Arial" w:hAnsi="Arial" w:cs="Arial"/>
          <w:sz w:val="20"/>
          <w:szCs w:val="20"/>
        </w:rPr>
        <w:t>The WCAG criteria aim to make web content more accessible to a wider audience of people with disabilities. All success criteria are important access issues for people with disabilities. They address things beyond the usability problems that might be faced by all users. There are three levels of WCAG compliance:</w:t>
      </w:r>
    </w:p>
    <w:p w14:paraId="43F4E348" w14:textId="596D8CAC" w:rsidR="00D04D62" w:rsidRDefault="00D04D62" w:rsidP="00160A9D">
      <w:pPr>
        <w:spacing w:line="360" w:lineRule="auto"/>
        <w:rPr>
          <w:rFonts w:ascii="Arial" w:hAnsi="Arial" w:cs="Arial"/>
          <w:sz w:val="20"/>
          <w:szCs w:val="20"/>
        </w:rPr>
      </w:pPr>
      <w:r w:rsidRPr="00ED72B4">
        <w:rPr>
          <w:rFonts w:ascii="Arial" w:hAnsi="Arial" w:cs="Arial"/>
          <w:b/>
          <w:bCs/>
          <w:sz w:val="20"/>
          <w:szCs w:val="20"/>
        </w:rPr>
        <w:t xml:space="preserve">WCAG </w:t>
      </w:r>
      <w:r w:rsidR="00AE0643" w:rsidRPr="00ED72B4">
        <w:rPr>
          <w:rFonts w:ascii="Arial" w:hAnsi="Arial" w:cs="Arial"/>
          <w:b/>
          <w:bCs/>
          <w:sz w:val="20"/>
          <w:szCs w:val="20"/>
        </w:rPr>
        <w:t xml:space="preserve">Level </w:t>
      </w:r>
      <w:r w:rsidRPr="00ED72B4">
        <w:rPr>
          <w:rFonts w:ascii="Arial" w:hAnsi="Arial" w:cs="Arial"/>
          <w:b/>
          <w:bCs/>
          <w:sz w:val="20"/>
          <w:szCs w:val="20"/>
        </w:rPr>
        <w:t>A </w:t>
      </w:r>
      <w:r w:rsidRPr="00160A9D">
        <w:rPr>
          <w:rFonts w:ascii="Arial" w:hAnsi="Arial" w:cs="Arial"/>
          <w:sz w:val="20"/>
          <w:szCs w:val="20"/>
        </w:rPr>
        <w:t>- Minimum level</w:t>
      </w:r>
      <w:r w:rsidR="00AE0643">
        <w:rPr>
          <w:rFonts w:ascii="Arial" w:hAnsi="Arial" w:cs="Arial"/>
          <w:sz w:val="20"/>
          <w:szCs w:val="20"/>
        </w:rPr>
        <w:t>(</w:t>
      </w:r>
      <w:r w:rsidR="00AE0643" w:rsidRPr="00160A9D">
        <w:rPr>
          <w:rFonts w:ascii="Arial" w:hAnsi="Arial" w:cs="Arial"/>
          <w:sz w:val="20"/>
          <w:szCs w:val="20"/>
        </w:rPr>
        <w:t>Considered the least strict</w:t>
      </w:r>
      <w:r w:rsidR="00AE0643">
        <w:rPr>
          <w:rFonts w:ascii="Arial" w:hAnsi="Arial" w:cs="Arial"/>
          <w:sz w:val="20"/>
          <w:szCs w:val="20"/>
        </w:rPr>
        <w:t>)</w:t>
      </w:r>
      <w:r w:rsidRPr="00160A9D">
        <w:rPr>
          <w:rFonts w:ascii="Arial" w:hAnsi="Arial" w:cs="Arial"/>
          <w:sz w:val="20"/>
          <w:szCs w:val="20"/>
        </w:rPr>
        <w:t xml:space="preserve"> – without addressing these items, barriers exist that cannot be overcome by assistive technology.  This level affects the broadest group with the most benefits and is essential.</w:t>
      </w:r>
    </w:p>
    <w:p w14:paraId="320DC2A1" w14:textId="773E7009" w:rsidR="00AE0643" w:rsidRDefault="00AE0643" w:rsidP="00160A9D">
      <w:pPr>
        <w:spacing w:line="360" w:lineRule="auto"/>
        <w:rPr>
          <w:rFonts w:ascii="Arial" w:hAnsi="Arial" w:cs="Arial"/>
          <w:sz w:val="20"/>
          <w:szCs w:val="20"/>
        </w:rPr>
      </w:pPr>
      <w:r w:rsidRPr="00160A9D">
        <w:rPr>
          <w:rFonts w:ascii="Arial" w:hAnsi="Arial" w:cs="Arial"/>
          <w:sz w:val="20"/>
          <w:szCs w:val="20"/>
        </w:rPr>
        <w:t xml:space="preserve">Level A success criteria are essential for every </w:t>
      </w:r>
      <w:r>
        <w:rPr>
          <w:rFonts w:ascii="Arial" w:hAnsi="Arial" w:cs="Arial"/>
          <w:sz w:val="20"/>
          <w:szCs w:val="20"/>
        </w:rPr>
        <w:t>app</w:t>
      </w:r>
      <w:r w:rsidRPr="00160A9D">
        <w:rPr>
          <w:rFonts w:ascii="Arial" w:hAnsi="Arial" w:cs="Arial"/>
          <w:sz w:val="20"/>
          <w:szCs w:val="20"/>
        </w:rPr>
        <w:t xml:space="preserve">. If your </w:t>
      </w:r>
      <w:r>
        <w:rPr>
          <w:rFonts w:ascii="Arial" w:hAnsi="Arial" w:cs="Arial"/>
          <w:sz w:val="20"/>
          <w:szCs w:val="20"/>
        </w:rPr>
        <w:t>app</w:t>
      </w:r>
      <w:r w:rsidRPr="00160A9D">
        <w:rPr>
          <w:rFonts w:ascii="Arial" w:hAnsi="Arial" w:cs="Arial"/>
          <w:sz w:val="20"/>
          <w:szCs w:val="20"/>
        </w:rPr>
        <w:t xml:space="preserve"> doesn’t conform with WCAG Level A, it may have serious accessibility issues that prevent users with disabilities from using it. </w:t>
      </w:r>
    </w:p>
    <w:p w14:paraId="118F10D1" w14:textId="77777777" w:rsidR="00AE0643" w:rsidRPr="00160A9D" w:rsidRDefault="00AE0643" w:rsidP="00160A9D">
      <w:pPr>
        <w:spacing w:line="360" w:lineRule="auto"/>
        <w:rPr>
          <w:rFonts w:ascii="Arial" w:hAnsi="Arial" w:cs="Arial"/>
          <w:sz w:val="20"/>
          <w:szCs w:val="20"/>
        </w:rPr>
      </w:pPr>
    </w:p>
    <w:p w14:paraId="4BAA4EEA" w14:textId="2400C442" w:rsidR="00AE0643" w:rsidRPr="00160A9D" w:rsidRDefault="00D04D62" w:rsidP="00AE0643">
      <w:pPr>
        <w:spacing w:line="360" w:lineRule="auto"/>
        <w:rPr>
          <w:rFonts w:ascii="Arial" w:hAnsi="Arial" w:cs="Arial"/>
          <w:sz w:val="20"/>
          <w:szCs w:val="20"/>
        </w:rPr>
      </w:pPr>
      <w:r w:rsidRPr="00ED72B4">
        <w:rPr>
          <w:rFonts w:ascii="Arial" w:hAnsi="Arial" w:cs="Arial"/>
          <w:b/>
          <w:bCs/>
          <w:sz w:val="20"/>
          <w:szCs w:val="20"/>
        </w:rPr>
        <w:t>WCAG</w:t>
      </w:r>
      <w:r w:rsidR="00AE0643" w:rsidRPr="00ED72B4">
        <w:rPr>
          <w:rFonts w:ascii="Arial" w:hAnsi="Arial" w:cs="Arial"/>
          <w:b/>
          <w:bCs/>
          <w:sz w:val="20"/>
          <w:szCs w:val="20"/>
        </w:rPr>
        <w:t xml:space="preserve"> Level</w:t>
      </w:r>
      <w:r w:rsidRPr="00ED72B4">
        <w:rPr>
          <w:rFonts w:ascii="Arial" w:hAnsi="Arial" w:cs="Arial"/>
          <w:b/>
          <w:bCs/>
          <w:sz w:val="20"/>
          <w:szCs w:val="20"/>
        </w:rPr>
        <w:t xml:space="preserve"> AA</w:t>
      </w:r>
      <w:r w:rsidRPr="00160A9D">
        <w:rPr>
          <w:rFonts w:ascii="Arial" w:hAnsi="Arial" w:cs="Arial"/>
          <w:sz w:val="20"/>
          <w:szCs w:val="20"/>
        </w:rPr>
        <w:t xml:space="preserve"> - More accessible – With the minimum level of support, some barriers will still exist which impact certain groups of users.  The criteria at this level establish a level of accessibility which should work with most assistive technology on desktop and mobile devices. Addressing Level AA criteria may impact the look of a page or affect site logic to a greater extent.</w:t>
      </w:r>
      <w:r w:rsidR="00AE0643">
        <w:rPr>
          <w:rFonts w:ascii="Arial" w:hAnsi="Arial" w:cs="Arial"/>
          <w:sz w:val="20"/>
          <w:szCs w:val="20"/>
        </w:rPr>
        <w:t xml:space="preserve"> </w:t>
      </w:r>
      <w:r w:rsidR="00AE0643" w:rsidRPr="00160A9D">
        <w:rPr>
          <w:rFonts w:ascii="Arial" w:hAnsi="Arial" w:cs="Arial"/>
          <w:sz w:val="20"/>
          <w:szCs w:val="20"/>
        </w:rPr>
        <w:t xml:space="preserve">To meet this goal, </w:t>
      </w:r>
      <w:r w:rsidR="00AE0643">
        <w:rPr>
          <w:rFonts w:ascii="Arial" w:hAnsi="Arial" w:cs="Arial"/>
          <w:sz w:val="20"/>
          <w:szCs w:val="20"/>
        </w:rPr>
        <w:t>app</w:t>
      </w:r>
      <w:r w:rsidR="00AE0643" w:rsidRPr="00160A9D">
        <w:rPr>
          <w:rFonts w:ascii="Arial" w:hAnsi="Arial" w:cs="Arial"/>
          <w:sz w:val="20"/>
          <w:szCs w:val="20"/>
        </w:rPr>
        <w:t xml:space="preserve"> must conform with all Level AA and Level A success criteria.</w:t>
      </w:r>
    </w:p>
    <w:p w14:paraId="24C0287C" w14:textId="5FA23D53" w:rsidR="00D04D62" w:rsidRPr="00160A9D" w:rsidRDefault="00D04D62" w:rsidP="00160A9D">
      <w:pPr>
        <w:spacing w:line="360" w:lineRule="auto"/>
        <w:rPr>
          <w:rFonts w:ascii="Arial" w:hAnsi="Arial" w:cs="Arial"/>
          <w:sz w:val="20"/>
          <w:szCs w:val="20"/>
        </w:rPr>
      </w:pPr>
    </w:p>
    <w:p w14:paraId="7ADDE307" w14:textId="7403B411" w:rsidR="00D04D62" w:rsidRDefault="00D04D62" w:rsidP="00160A9D">
      <w:pPr>
        <w:spacing w:line="360" w:lineRule="auto"/>
        <w:rPr>
          <w:rFonts w:ascii="Arial" w:hAnsi="Arial" w:cs="Arial"/>
          <w:sz w:val="20"/>
          <w:szCs w:val="20"/>
        </w:rPr>
      </w:pPr>
      <w:r w:rsidRPr="00ED72B4">
        <w:rPr>
          <w:rFonts w:ascii="Arial" w:hAnsi="Arial" w:cs="Arial"/>
          <w:b/>
          <w:bCs/>
          <w:sz w:val="20"/>
          <w:szCs w:val="20"/>
        </w:rPr>
        <w:t xml:space="preserve">WCAG </w:t>
      </w:r>
      <w:r w:rsidR="00AE0643" w:rsidRPr="00ED72B4">
        <w:rPr>
          <w:rFonts w:ascii="Arial" w:hAnsi="Arial" w:cs="Arial"/>
          <w:b/>
          <w:bCs/>
          <w:sz w:val="20"/>
          <w:szCs w:val="20"/>
        </w:rPr>
        <w:t xml:space="preserve">Level </w:t>
      </w:r>
      <w:r w:rsidRPr="00ED72B4">
        <w:rPr>
          <w:rFonts w:ascii="Arial" w:hAnsi="Arial" w:cs="Arial"/>
          <w:b/>
          <w:bCs/>
          <w:sz w:val="20"/>
          <w:szCs w:val="20"/>
        </w:rPr>
        <w:t>AAA</w:t>
      </w:r>
      <w:r w:rsidRPr="00160A9D">
        <w:rPr>
          <w:rFonts w:ascii="Arial" w:hAnsi="Arial" w:cs="Arial"/>
          <w:sz w:val="20"/>
          <w:szCs w:val="20"/>
        </w:rPr>
        <w:t xml:space="preserve"> – Even more accessible</w:t>
      </w:r>
      <w:r w:rsidR="00A5159A">
        <w:rPr>
          <w:rFonts w:ascii="Arial" w:hAnsi="Arial" w:cs="Arial"/>
          <w:sz w:val="20"/>
          <w:szCs w:val="20"/>
        </w:rPr>
        <w:t>(</w:t>
      </w:r>
      <w:r w:rsidR="00A5159A" w:rsidRPr="00160A9D">
        <w:rPr>
          <w:rFonts w:ascii="Arial" w:hAnsi="Arial" w:cs="Arial"/>
          <w:sz w:val="20"/>
          <w:szCs w:val="20"/>
        </w:rPr>
        <w:t>Optimal compliance</w:t>
      </w:r>
      <w:r w:rsidR="00A5159A">
        <w:rPr>
          <w:rFonts w:ascii="Arial" w:hAnsi="Arial" w:cs="Arial"/>
          <w:sz w:val="20"/>
          <w:szCs w:val="20"/>
        </w:rPr>
        <w:t>)</w:t>
      </w:r>
      <w:r w:rsidRPr="00160A9D">
        <w:rPr>
          <w:rFonts w:ascii="Arial" w:hAnsi="Arial" w:cs="Arial"/>
          <w:sz w:val="20"/>
          <w:szCs w:val="20"/>
        </w:rPr>
        <w:t xml:space="preserve">– </w:t>
      </w:r>
      <w:r w:rsidR="00AE0643">
        <w:rPr>
          <w:rFonts w:ascii="Arial" w:hAnsi="Arial" w:cs="Arial"/>
          <w:sz w:val="20"/>
          <w:szCs w:val="20"/>
        </w:rPr>
        <w:t xml:space="preserve">App </w:t>
      </w:r>
      <w:r w:rsidR="00AE0643" w:rsidRPr="00160A9D">
        <w:rPr>
          <w:rFonts w:ascii="Arial" w:hAnsi="Arial" w:cs="Arial"/>
          <w:sz w:val="20"/>
          <w:szCs w:val="20"/>
        </w:rPr>
        <w:t>that conforms with WCAG Level AAA is considered optimally accessible.</w:t>
      </w:r>
      <w:r w:rsidRPr="00160A9D">
        <w:rPr>
          <w:rFonts w:ascii="Arial" w:hAnsi="Arial" w:cs="Arial"/>
          <w:sz w:val="20"/>
          <w:szCs w:val="20"/>
        </w:rPr>
        <w:t xml:space="preserve"> </w:t>
      </w:r>
      <w:r w:rsidR="00A5159A" w:rsidRPr="00160A9D">
        <w:rPr>
          <w:rFonts w:ascii="Arial" w:hAnsi="Arial" w:cs="Arial"/>
          <w:sz w:val="20"/>
          <w:szCs w:val="20"/>
        </w:rPr>
        <w:t>However, some Level AAA success criteria are extremely strict, and some AAA accessibility criteria cannot be applied everywhere. </w:t>
      </w:r>
    </w:p>
    <w:p w14:paraId="4EDE6760" w14:textId="77777777" w:rsidR="00A5159A" w:rsidRPr="00160A9D" w:rsidRDefault="00A5159A" w:rsidP="00160A9D">
      <w:pPr>
        <w:spacing w:line="360" w:lineRule="auto"/>
        <w:rPr>
          <w:rFonts w:ascii="Arial" w:hAnsi="Arial" w:cs="Arial"/>
          <w:sz w:val="20"/>
          <w:szCs w:val="20"/>
        </w:rPr>
      </w:pPr>
    </w:p>
    <w:p w14:paraId="2D5B7669" w14:textId="77777777" w:rsidR="00D04D62" w:rsidRPr="00160A9D" w:rsidRDefault="00D04D62" w:rsidP="00160A9D">
      <w:pPr>
        <w:spacing w:line="360" w:lineRule="auto"/>
        <w:rPr>
          <w:rFonts w:ascii="Arial" w:hAnsi="Arial" w:cs="Arial"/>
          <w:sz w:val="20"/>
          <w:szCs w:val="20"/>
        </w:rPr>
      </w:pPr>
      <w:r w:rsidRPr="00160A9D">
        <w:rPr>
          <w:rFonts w:ascii="Arial" w:hAnsi="Arial" w:cs="Arial"/>
          <w:sz w:val="20"/>
          <w:szCs w:val="20"/>
        </w:rPr>
        <w:t>The WCAG criteria are cumulative—to conform to WCAG Level AA, you must first conform to A. To conform to WCAG Level AAA accessibility criteria, you just first conform to A and AA.</w:t>
      </w:r>
    </w:p>
    <w:p w14:paraId="01690ECE" w14:textId="77777777" w:rsidR="000C7CCE" w:rsidRPr="00896CA4" w:rsidRDefault="000C7CCE" w:rsidP="000C7CCE">
      <w:pPr>
        <w:spacing w:line="360" w:lineRule="auto"/>
        <w:rPr>
          <w:rFonts w:ascii="Arial" w:hAnsi="Arial" w:cs="Arial"/>
          <w:sz w:val="20"/>
          <w:szCs w:val="20"/>
          <w:lang w:eastAsia="en-GB"/>
        </w:rPr>
      </w:pPr>
      <w:r w:rsidRPr="00896CA4">
        <w:rPr>
          <w:rFonts w:ascii="Arial" w:hAnsi="Arial" w:cs="Arial"/>
          <w:sz w:val="20"/>
          <w:szCs w:val="20"/>
          <w:lang w:eastAsia="en-GB"/>
        </w:rPr>
        <w:t>When targeting a specific conformance level, it is helpful to have a checklist to work through the individual Success Criteria. However, keep in mind that all of the WCAG Success Criteria are important, and these are things that should be considered when developing web content and applications to ensure accessibility.</w:t>
      </w:r>
    </w:p>
    <w:p w14:paraId="366999B4" w14:textId="77777777" w:rsidR="000C7CCE" w:rsidRPr="00896CA4" w:rsidRDefault="000C7CCE" w:rsidP="000C7CCE">
      <w:pPr>
        <w:spacing w:line="360" w:lineRule="auto"/>
        <w:rPr>
          <w:rFonts w:ascii="Arial" w:hAnsi="Arial" w:cs="Arial"/>
          <w:sz w:val="20"/>
          <w:szCs w:val="20"/>
          <w:lang w:eastAsia="en-GB"/>
        </w:rPr>
      </w:pPr>
      <w:r w:rsidRPr="00896CA4">
        <w:rPr>
          <w:rFonts w:ascii="Arial" w:hAnsi="Arial" w:cs="Arial"/>
          <w:b/>
          <w:bCs/>
          <w:sz w:val="20"/>
          <w:szCs w:val="20"/>
          <w:lang w:eastAsia="en-GB"/>
        </w:rPr>
        <w:t>Level A Success Criteria</w:t>
      </w:r>
      <w:r w:rsidRPr="00896CA4">
        <w:rPr>
          <w:rFonts w:ascii="Arial" w:hAnsi="Arial" w:cs="Arial"/>
          <w:sz w:val="20"/>
          <w:szCs w:val="20"/>
          <w:lang w:eastAsia="en-GB"/>
        </w:rPr>
        <w:t xml:space="preserve"> are those which will have a high impact on a broad array of user populations. In other words, they (usually) don’t focus on one type of disability only. They will also </w:t>
      </w:r>
      <w:r w:rsidRPr="00896CA4">
        <w:rPr>
          <w:rFonts w:ascii="Arial" w:hAnsi="Arial" w:cs="Arial"/>
          <w:sz w:val="20"/>
          <w:szCs w:val="20"/>
          <w:lang w:eastAsia="en-GB"/>
        </w:rPr>
        <w:lastRenderedPageBreak/>
        <w:t>have the lowest impact on the presentation logic and business logic of the site or application. Finally, implementation of these requirements will typically be the easiest.</w:t>
      </w:r>
    </w:p>
    <w:p w14:paraId="0C3A4FF5" w14:textId="77777777" w:rsidR="000C7CCE" w:rsidRPr="00896CA4" w:rsidRDefault="000C7CCE" w:rsidP="000C7CCE">
      <w:pPr>
        <w:spacing w:line="360" w:lineRule="auto"/>
        <w:rPr>
          <w:rFonts w:ascii="Arial" w:hAnsi="Arial" w:cs="Arial"/>
          <w:sz w:val="20"/>
          <w:szCs w:val="20"/>
          <w:lang w:eastAsia="en-GB"/>
        </w:rPr>
      </w:pPr>
      <w:r w:rsidRPr="00896CA4">
        <w:rPr>
          <w:rFonts w:ascii="Arial" w:hAnsi="Arial" w:cs="Arial"/>
          <w:b/>
          <w:bCs/>
          <w:sz w:val="20"/>
          <w:szCs w:val="20"/>
          <w:lang w:eastAsia="en-GB"/>
        </w:rPr>
        <w:t>Level AA Success Criteria</w:t>
      </w:r>
      <w:r w:rsidRPr="00896CA4">
        <w:rPr>
          <w:rFonts w:ascii="Arial" w:hAnsi="Arial" w:cs="Arial"/>
          <w:sz w:val="20"/>
          <w:szCs w:val="20"/>
          <w:lang w:eastAsia="en-GB"/>
        </w:rPr>
        <w:t xml:space="preserve"> will also have a high impact for users. Sometimes only specific user populations will be impacted, but the impact is important. Adherence to these Success Criteria may impose changes to a system or site’s presentation logic or business logic.</w:t>
      </w:r>
    </w:p>
    <w:p w14:paraId="6771E26E" w14:textId="4E94276E" w:rsidR="00896CA4" w:rsidRPr="00896CA4" w:rsidRDefault="000C7CCE" w:rsidP="00160A9D">
      <w:pPr>
        <w:spacing w:line="360" w:lineRule="auto"/>
        <w:rPr>
          <w:rFonts w:ascii="Arial" w:hAnsi="Arial" w:cs="Arial"/>
          <w:sz w:val="20"/>
          <w:szCs w:val="20"/>
          <w:lang w:eastAsia="en-GB"/>
        </w:rPr>
      </w:pPr>
      <w:r w:rsidRPr="00896CA4">
        <w:rPr>
          <w:rFonts w:ascii="Arial" w:hAnsi="Arial" w:cs="Arial"/>
          <w:b/>
          <w:bCs/>
          <w:sz w:val="20"/>
          <w:szCs w:val="20"/>
          <w:lang w:eastAsia="en-GB"/>
        </w:rPr>
        <w:t>Level AAA Success Criteria</w:t>
      </w:r>
      <w:r w:rsidRPr="00896CA4">
        <w:rPr>
          <w:rFonts w:ascii="Arial" w:hAnsi="Arial" w:cs="Arial"/>
          <w:sz w:val="20"/>
          <w:szCs w:val="20"/>
          <w:lang w:eastAsia="en-GB"/>
        </w:rPr>
        <w:t xml:space="preserve"> are often focused on improvements for specific user populations. They may be difficult or expensive to adhere to, depending on platform limitations.</w:t>
      </w:r>
    </w:p>
    <w:p w14:paraId="1496A06C" w14:textId="1B49A81F" w:rsidR="00ED72B4" w:rsidRDefault="00ED72B4" w:rsidP="002A7C3F">
      <w:pPr>
        <w:pStyle w:val="Heading1"/>
      </w:pPr>
      <w:bookmarkStart w:id="3" w:name="_Toc115208899"/>
      <w:r w:rsidRPr="00160A9D">
        <w:t>W3C</w:t>
      </w:r>
      <w:r>
        <w:t xml:space="preserve"> </w:t>
      </w:r>
      <w:r w:rsidRPr="00160A9D">
        <w:t>principles</w:t>
      </w:r>
      <w:bookmarkEnd w:id="3"/>
    </w:p>
    <w:p w14:paraId="1ACC93C1" w14:textId="2347CD2B" w:rsidR="00896CA4" w:rsidRPr="00160A9D" w:rsidRDefault="00896CA4" w:rsidP="00160A9D">
      <w:pPr>
        <w:spacing w:line="360" w:lineRule="auto"/>
        <w:rPr>
          <w:rFonts w:ascii="Arial" w:hAnsi="Arial" w:cs="Arial"/>
          <w:sz w:val="20"/>
          <w:szCs w:val="20"/>
        </w:rPr>
      </w:pPr>
      <w:r w:rsidRPr="00160A9D">
        <w:rPr>
          <w:rFonts w:ascii="Arial" w:hAnsi="Arial" w:cs="Arial"/>
          <w:sz w:val="20"/>
          <w:szCs w:val="20"/>
        </w:rPr>
        <w:t>The W3C has arranged the Guidelines around the following four principles. These principles lay the foundation necessary for functional access to web content and web applications.</w:t>
      </w:r>
    </w:p>
    <w:p w14:paraId="354D0850" w14:textId="02DDF3CE" w:rsidR="00896CA4" w:rsidRDefault="000C7CCE" w:rsidP="00160A9D">
      <w:pPr>
        <w:spacing w:line="360" w:lineRule="auto"/>
        <w:rPr>
          <w:rFonts w:ascii="Arial" w:hAnsi="Arial" w:cs="Arial"/>
          <w:sz w:val="20"/>
          <w:szCs w:val="20"/>
        </w:rPr>
      </w:pPr>
      <w:r w:rsidRPr="00ED72B4">
        <w:rPr>
          <w:rFonts w:ascii="Arial" w:hAnsi="Arial" w:cs="Arial"/>
          <w:b/>
          <w:bCs/>
          <w:sz w:val="20"/>
          <w:szCs w:val="20"/>
        </w:rPr>
        <w:t>Perceivable</w:t>
      </w:r>
      <w:r w:rsidR="00896CA4" w:rsidRPr="00160A9D">
        <w:rPr>
          <w:rFonts w:ascii="Arial" w:hAnsi="Arial" w:cs="Arial"/>
          <w:sz w:val="20"/>
          <w:szCs w:val="20"/>
        </w:rPr>
        <w:t>- Users must be able to perceive the information being presented (information cannot be dependent on single sensory capabilities, such as sight or hearing).</w:t>
      </w:r>
      <w:r w:rsidR="0052558B">
        <w:rPr>
          <w:rFonts w:ascii="Arial" w:hAnsi="Arial" w:cs="Arial"/>
          <w:sz w:val="20"/>
          <w:szCs w:val="20"/>
        </w:rPr>
        <w:t xml:space="preserve"> </w:t>
      </w:r>
    </w:p>
    <w:p w14:paraId="17DED9EA" w14:textId="33448172" w:rsidR="0052558B" w:rsidRPr="0052558B" w:rsidRDefault="00604E3B" w:rsidP="00160A9D">
      <w:pPr>
        <w:spacing w:line="360" w:lineRule="auto"/>
        <w:rPr>
          <w:rFonts w:ascii="Arial" w:hAnsi="Arial" w:cs="Arial"/>
          <w:sz w:val="20"/>
          <w:szCs w:val="20"/>
        </w:rPr>
      </w:pPr>
      <w:r>
        <w:rPr>
          <w:rStyle w:val="Emphasis"/>
          <w:rFonts w:ascii="Arial" w:hAnsi="Arial" w:cs="Arial"/>
          <w:color w:val="292929"/>
          <w:spacing w:val="-1"/>
          <w:sz w:val="20"/>
          <w:szCs w:val="20"/>
          <w:shd w:val="clear" w:color="auto" w:fill="FFFFFF"/>
        </w:rPr>
        <w:t>Application should be perceivable</w:t>
      </w:r>
      <w:r w:rsidR="0052558B" w:rsidRPr="0052558B">
        <w:rPr>
          <w:rFonts w:ascii="Arial" w:hAnsi="Arial" w:cs="Arial"/>
          <w:color w:val="292929"/>
          <w:spacing w:val="-1"/>
          <w:sz w:val="20"/>
          <w:szCs w:val="20"/>
          <w:shd w:val="clear" w:color="auto" w:fill="FFFFFF"/>
        </w:rPr>
        <w:t xml:space="preserve"> </w:t>
      </w:r>
      <w:r>
        <w:rPr>
          <w:rFonts w:ascii="Arial" w:hAnsi="Arial" w:cs="Arial"/>
          <w:color w:val="292929"/>
          <w:spacing w:val="-1"/>
          <w:sz w:val="20"/>
          <w:szCs w:val="20"/>
          <w:shd w:val="clear" w:color="auto" w:fill="FFFFFF"/>
        </w:rPr>
        <w:t>to</w:t>
      </w:r>
      <w:r w:rsidR="0052558B" w:rsidRPr="0052558B">
        <w:rPr>
          <w:rFonts w:ascii="Arial" w:hAnsi="Arial" w:cs="Arial"/>
          <w:color w:val="292929"/>
          <w:spacing w:val="-1"/>
          <w:sz w:val="20"/>
          <w:szCs w:val="20"/>
          <w:shd w:val="clear" w:color="auto" w:fill="FFFFFF"/>
        </w:rPr>
        <w:t xml:space="preserve"> a deaf, colour-blind, low vision or blind user</w:t>
      </w:r>
      <w:r>
        <w:rPr>
          <w:rFonts w:ascii="Arial" w:hAnsi="Arial" w:cs="Arial"/>
          <w:color w:val="292929"/>
          <w:spacing w:val="-1"/>
          <w:sz w:val="20"/>
          <w:szCs w:val="20"/>
          <w:shd w:val="clear" w:color="auto" w:fill="FFFFFF"/>
        </w:rPr>
        <w:t>.</w:t>
      </w:r>
    </w:p>
    <w:p w14:paraId="6744BD8D" w14:textId="0407DB11" w:rsidR="00896CA4" w:rsidRDefault="000C7CCE" w:rsidP="00160A9D">
      <w:pPr>
        <w:spacing w:line="360" w:lineRule="auto"/>
        <w:rPr>
          <w:rFonts w:ascii="Arial" w:hAnsi="Arial" w:cs="Arial"/>
          <w:sz w:val="20"/>
          <w:szCs w:val="20"/>
        </w:rPr>
      </w:pPr>
      <w:r w:rsidRPr="00ED72B4">
        <w:rPr>
          <w:rFonts w:ascii="Arial" w:hAnsi="Arial" w:cs="Arial"/>
          <w:b/>
          <w:bCs/>
          <w:sz w:val="20"/>
          <w:szCs w:val="20"/>
        </w:rPr>
        <w:t>Operable</w:t>
      </w:r>
      <w:r>
        <w:rPr>
          <w:rFonts w:ascii="Arial" w:hAnsi="Arial" w:cs="Arial"/>
          <w:sz w:val="20"/>
          <w:szCs w:val="20"/>
        </w:rPr>
        <w:t xml:space="preserve"> </w:t>
      </w:r>
      <w:r w:rsidR="00896CA4" w:rsidRPr="00160A9D">
        <w:rPr>
          <w:rFonts w:ascii="Arial" w:hAnsi="Arial" w:cs="Arial"/>
          <w:sz w:val="20"/>
          <w:szCs w:val="20"/>
        </w:rPr>
        <w:t>- Users must be able to operate the interface (the interface cannot require interaction that a user may not be able to perform, such as mouse-only operation).</w:t>
      </w:r>
    </w:p>
    <w:p w14:paraId="5328B7EB" w14:textId="1603771E" w:rsidR="00896CA4" w:rsidRDefault="000C7CCE" w:rsidP="00160A9D">
      <w:pPr>
        <w:spacing w:line="360" w:lineRule="auto"/>
        <w:rPr>
          <w:rFonts w:ascii="Arial" w:hAnsi="Arial" w:cs="Arial"/>
          <w:sz w:val="20"/>
          <w:szCs w:val="20"/>
        </w:rPr>
      </w:pPr>
      <w:r w:rsidRPr="00ED72B4">
        <w:rPr>
          <w:rFonts w:ascii="Arial" w:hAnsi="Arial" w:cs="Arial"/>
          <w:b/>
          <w:bCs/>
          <w:sz w:val="20"/>
          <w:szCs w:val="20"/>
        </w:rPr>
        <w:t>Understandable</w:t>
      </w:r>
      <w:r>
        <w:rPr>
          <w:rFonts w:ascii="Arial" w:hAnsi="Arial" w:cs="Arial"/>
          <w:sz w:val="20"/>
          <w:szCs w:val="20"/>
        </w:rPr>
        <w:t xml:space="preserve"> </w:t>
      </w:r>
      <w:r w:rsidR="00896CA4" w:rsidRPr="00160A9D">
        <w:rPr>
          <w:rFonts w:ascii="Arial" w:hAnsi="Arial" w:cs="Arial"/>
          <w:sz w:val="20"/>
          <w:szCs w:val="20"/>
        </w:rPr>
        <w:t>- Users must be able to understand the information as well as the operation of the user interface (the content or operation cannot be beyond the users understanding).</w:t>
      </w:r>
    </w:p>
    <w:p w14:paraId="1DFD7F6F" w14:textId="2ABDFE4C" w:rsidR="0052558B" w:rsidRPr="0052558B" w:rsidRDefault="00604E3B" w:rsidP="00160A9D">
      <w:pPr>
        <w:spacing w:line="360" w:lineRule="auto"/>
        <w:rPr>
          <w:rFonts w:ascii="Arial" w:hAnsi="Arial" w:cs="Arial"/>
          <w:sz w:val="20"/>
          <w:szCs w:val="20"/>
        </w:rPr>
      </w:pPr>
      <w:r>
        <w:rPr>
          <w:rStyle w:val="Emphasis"/>
          <w:rFonts w:ascii="Arial" w:hAnsi="Arial" w:cs="Arial"/>
          <w:color w:val="292929"/>
          <w:spacing w:val="-1"/>
          <w:sz w:val="20"/>
          <w:szCs w:val="20"/>
          <w:shd w:val="clear" w:color="auto" w:fill="FFFFFF"/>
        </w:rPr>
        <w:t>Application</w:t>
      </w:r>
      <w:r w:rsidR="0052558B" w:rsidRPr="0052558B">
        <w:rPr>
          <w:rFonts w:ascii="Arial" w:hAnsi="Arial" w:cs="Arial"/>
          <w:color w:val="292929"/>
          <w:spacing w:val="-1"/>
          <w:sz w:val="20"/>
          <w:szCs w:val="20"/>
          <w:shd w:val="clear" w:color="auto" w:fill="FFFFFF"/>
        </w:rPr>
        <w:t xml:space="preserve"> interactions</w:t>
      </w:r>
      <w:r>
        <w:rPr>
          <w:rFonts w:ascii="Arial" w:hAnsi="Arial" w:cs="Arial"/>
          <w:color w:val="292929"/>
          <w:spacing w:val="-1"/>
          <w:sz w:val="20"/>
          <w:szCs w:val="20"/>
          <w:shd w:val="clear" w:color="auto" w:fill="FFFFFF"/>
        </w:rPr>
        <w:t xml:space="preserve"> should be</w:t>
      </w:r>
      <w:r w:rsidR="0052558B" w:rsidRPr="0052558B">
        <w:rPr>
          <w:rFonts w:ascii="Arial" w:hAnsi="Arial" w:cs="Arial"/>
          <w:color w:val="292929"/>
          <w:spacing w:val="-1"/>
          <w:sz w:val="20"/>
          <w:szCs w:val="20"/>
          <w:shd w:val="clear" w:color="auto" w:fill="FFFFFF"/>
        </w:rPr>
        <w:t xml:space="preserve"> easy to understand</w:t>
      </w:r>
      <w:r>
        <w:rPr>
          <w:rFonts w:ascii="Arial" w:hAnsi="Arial" w:cs="Arial"/>
          <w:color w:val="292929"/>
          <w:spacing w:val="-1"/>
          <w:sz w:val="20"/>
          <w:szCs w:val="20"/>
          <w:shd w:val="clear" w:color="auto" w:fill="FFFFFF"/>
        </w:rPr>
        <w:t>.</w:t>
      </w:r>
      <w:r w:rsidR="0052558B" w:rsidRPr="0052558B">
        <w:rPr>
          <w:rFonts w:ascii="Arial" w:hAnsi="Arial" w:cs="Arial"/>
          <w:color w:val="292929"/>
          <w:spacing w:val="-1"/>
          <w:sz w:val="20"/>
          <w:szCs w:val="20"/>
          <w:shd w:val="clear" w:color="auto" w:fill="FFFFFF"/>
        </w:rPr>
        <w:t xml:space="preserve"> </w:t>
      </w:r>
      <w:r>
        <w:rPr>
          <w:rFonts w:ascii="Arial" w:hAnsi="Arial" w:cs="Arial"/>
          <w:color w:val="292929"/>
          <w:spacing w:val="-1"/>
          <w:sz w:val="20"/>
          <w:szCs w:val="20"/>
          <w:shd w:val="clear" w:color="auto" w:fill="FFFFFF"/>
        </w:rPr>
        <w:t>Screens components should be</w:t>
      </w:r>
      <w:r w:rsidR="0052558B" w:rsidRPr="0052558B">
        <w:rPr>
          <w:rFonts w:ascii="Arial" w:hAnsi="Arial" w:cs="Arial"/>
          <w:color w:val="292929"/>
          <w:spacing w:val="-1"/>
          <w:sz w:val="20"/>
          <w:szCs w:val="20"/>
          <w:shd w:val="clear" w:color="auto" w:fill="FFFFFF"/>
        </w:rPr>
        <w:t xml:space="preserve"> clear and </w:t>
      </w:r>
      <w:r>
        <w:rPr>
          <w:rFonts w:ascii="Arial" w:hAnsi="Arial" w:cs="Arial"/>
          <w:color w:val="292929"/>
          <w:spacing w:val="-1"/>
          <w:sz w:val="20"/>
          <w:szCs w:val="20"/>
          <w:shd w:val="clear" w:color="auto" w:fill="FFFFFF"/>
        </w:rPr>
        <w:t>naming should be meaningful</w:t>
      </w:r>
      <w:r w:rsidR="0052558B" w:rsidRPr="0052558B">
        <w:rPr>
          <w:rFonts w:ascii="Arial" w:hAnsi="Arial" w:cs="Arial"/>
          <w:color w:val="292929"/>
          <w:spacing w:val="-1"/>
          <w:sz w:val="20"/>
          <w:szCs w:val="20"/>
          <w:shd w:val="clear" w:color="auto" w:fill="FFFFFF"/>
        </w:rPr>
        <w:t>?</w:t>
      </w:r>
    </w:p>
    <w:p w14:paraId="5C248936" w14:textId="772143B5" w:rsidR="00896CA4" w:rsidRPr="0052558B" w:rsidRDefault="000C7CCE" w:rsidP="00160A9D">
      <w:pPr>
        <w:spacing w:line="360" w:lineRule="auto"/>
        <w:rPr>
          <w:rFonts w:ascii="Arial" w:hAnsi="Arial" w:cs="Arial"/>
          <w:sz w:val="20"/>
          <w:szCs w:val="20"/>
        </w:rPr>
      </w:pPr>
      <w:r w:rsidRPr="00ED72B4">
        <w:rPr>
          <w:rFonts w:ascii="Arial" w:hAnsi="Arial" w:cs="Arial"/>
          <w:b/>
          <w:bCs/>
          <w:sz w:val="20"/>
          <w:szCs w:val="20"/>
        </w:rPr>
        <w:t>Robust</w:t>
      </w:r>
      <w:r w:rsidR="00896CA4" w:rsidRPr="00160A9D">
        <w:rPr>
          <w:rFonts w:ascii="Arial" w:hAnsi="Arial" w:cs="Arial"/>
          <w:sz w:val="20"/>
          <w:szCs w:val="20"/>
        </w:rPr>
        <w:t>- Users must be able to access the content with a wide variety of user agents, including assistive technologies (as technologies and user agents evolve, the content should remain accessible).</w:t>
      </w:r>
      <w:r w:rsidR="0052558B">
        <w:rPr>
          <w:rFonts w:ascii="Arial" w:hAnsi="Arial" w:cs="Arial"/>
          <w:sz w:val="20"/>
          <w:szCs w:val="20"/>
        </w:rPr>
        <w:t xml:space="preserve"> </w:t>
      </w:r>
      <w:r w:rsidR="000E6A22">
        <w:rPr>
          <w:rStyle w:val="Emphasis"/>
          <w:rFonts w:ascii="Arial" w:hAnsi="Arial" w:cs="Arial"/>
          <w:color w:val="292929"/>
          <w:spacing w:val="-1"/>
          <w:sz w:val="20"/>
          <w:szCs w:val="20"/>
          <w:shd w:val="clear" w:color="auto" w:fill="FFFFFF"/>
        </w:rPr>
        <w:t>A</w:t>
      </w:r>
      <w:r w:rsidR="0052558B" w:rsidRPr="0052558B">
        <w:rPr>
          <w:rFonts w:ascii="Arial" w:hAnsi="Arial" w:cs="Arial"/>
          <w:color w:val="292929"/>
          <w:spacing w:val="-1"/>
          <w:sz w:val="20"/>
          <w:szCs w:val="20"/>
          <w:shd w:val="clear" w:color="auto" w:fill="FFFFFF"/>
        </w:rPr>
        <w:t>pplication</w:t>
      </w:r>
      <w:r w:rsidR="000E6A22">
        <w:rPr>
          <w:rFonts w:ascii="Arial" w:hAnsi="Arial" w:cs="Arial"/>
          <w:color w:val="292929"/>
          <w:spacing w:val="-1"/>
          <w:sz w:val="20"/>
          <w:szCs w:val="20"/>
          <w:shd w:val="clear" w:color="auto" w:fill="FFFFFF"/>
        </w:rPr>
        <w:t xml:space="preserve"> should</w:t>
      </w:r>
      <w:r w:rsidR="0052558B" w:rsidRPr="0052558B">
        <w:rPr>
          <w:rFonts w:ascii="Arial" w:hAnsi="Arial" w:cs="Arial"/>
          <w:color w:val="292929"/>
          <w:spacing w:val="-1"/>
          <w:sz w:val="20"/>
          <w:szCs w:val="20"/>
          <w:shd w:val="clear" w:color="auto" w:fill="FFFFFF"/>
        </w:rPr>
        <w:t xml:space="preserve"> support a variety of devices </w:t>
      </w:r>
      <w:r w:rsidR="000E6A22">
        <w:rPr>
          <w:rFonts w:ascii="Arial" w:hAnsi="Arial" w:cs="Arial"/>
          <w:color w:val="292929"/>
          <w:spacing w:val="-1"/>
          <w:sz w:val="20"/>
          <w:szCs w:val="20"/>
          <w:shd w:val="clear" w:color="auto" w:fill="FFFFFF"/>
        </w:rPr>
        <w:t>.</w:t>
      </w:r>
    </w:p>
    <w:p w14:paraId="539F95F4" w14:textId="273D8BA4" w:rsidR="00F0216A" w:rsidRPr="00160A9D" w:rsidRDefault="00F0216A" w:rsidP="00160A9D">
      <w:pPr>
        <w:spacing w:line="360" w:lineRule="auto"/>
        <w:rPr>
          <w:rFonts w:ascii="Arial" w:hAnsi="Arial" w:cs="Arial"/>
          <w:sz w:val="20"/>
          <w:szCs w:val="20"/>
        </w:rPr>
      </w:pPr>
    </w:p>
    <w:p w14:paraId="7F22E2F9" w14:textId="25BF08E0" w:rsidR="00F0216A" w:rsidRPr="00160A9D" w:rsidRDefault="00632B74" w:rsidP="00160A9D">
      <w:pPr>
        <w:spacing w:line="360" w:lineRule="auto"/>
        <w:rPr>
          <w:rFonts w:ascii="Arial" w:hAnsi="Arial" w:cs="Arial"/>
          <w:sz w:val="20"/>
          <w:szCs w:val="20"/>
        </w:rPr>
      </w:pPr>
      <w:r>
        <w:fldChar w:fldCharType="begin"/>
      </w:r>
      <w:r>
        <w:instrText xml:space="preserve"> INCLUDEPICTURE "https://buildfire.com/wp-content/uploads/2018/02/wcag-principles.png" \* MERGEFORMATINET </w:instrText>
      </w:r>
      <w:r>
        <w:fldChar w:fldCharType="separate"/>
      </w:r>
      <w:r>
        <w:rPr>
          <w:noProof/>
        </w:rPr>
        <w:drawing>
          <wp:inline distT="0" distB="0" distL="0" distR="0" wp14:anchorId="2CC44953" wp14:editId="013DC7BA">
            <wp:extent cx="4428000" cy="3549015"/>
            <wp:effectExtent l="0" t="0" r="4445" b="0"/>
            <wp:docPr id="3" name="Picture 3" descr="wcag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cag princi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653" cy="3592819"/>
                    </a:xfrm>
                    <a:prstGeom prst="rect">
                      <a:avLst/>
                    </a:prstGeom>
                    <a:noFill/>
                    <a:ln>
                      <a:noFill/>
                    </a:ln>
                  </pic:spPr>
                </pic:pic>
              </a:graphicData>
            </a:graphic>
          </wp:inline>
        </w:drawing>
      </w:r>
      <w:r>
        <w:fldChar w:fldCharType="end"/>
      </w:r>
    </w:p>
    <w:p w14:paraId="1EC92C77" w14:textId="6E13F399" w:rsidR="00904ABF" w:rsidRDefault="00904ABF" w:rsidP="00160A9D">
      <w:pPr>
        <w:spacing w:line="360" w:lineRule="auto"/>
        <w:rPr>
          <w:rFonts w:ascii="Arial" w:hAnsi="Arial" w:cs="Arial"/>
          <w:sz w:val="20"/>
          <w:szCs w:val="20"/>
        </w:rPr>
      </w:pPr>
      <w:r w:rsidRPr="00160A9D">
        <w:rPr>
          <w:rFonts w:ascii="Arial" w:hAnsi="Arial" w:cs="Arial"/>
          <w:sz w:val="20"/>
          <w:szCs w:val="20"/>
        </w:rPr>
        <w:lastRenderedPageBreak/>
        <w:fldChar w:fldCharType="begin"/>
      </w:r>
      <w:r w:rsidRPr="00160A9D">
        <w:rPr>
          <w:rFonts w:ascii="Arial" w:hAnsi="Arial" w:cs="Arial"/>
          <w:sz w:val="20"/>
          <w:szCs w:val="20"/>
        </w:rPr>
        <w:instrText xml:space="preserve"> INCLUDEPICTURE "https://assets-global.website-files.com/6046919f8276b876330735e2/616ff3f8ef829561ed1c30ed_2NLilj5-HE4Xog5W0WjclKw0zy7rLBix4kg-9alrZH7_wXeQg7Es3fkcuMpqsFUVSRGkc71kCqUCcx0a71SOVxf3LG0ACmmuJDq2rt-Uixbr6703-PJ8VaqmLhUGkSVKTaPIMSVp%3Ds1600.png" \* MERGEFORMATINET </w:instrText>
      </w:r>
      <w:r w:rsidRPr="00160A9D">
        <w:rPr>
          <w:rFonts w:ascii="Arial" w:hAnsi="Arial" w:cs="Arial"/>
          <w:sz w:val="20"/>
          <w:szCs w:val="20"/>
        </w:rPr>
        <w:fldChar w:fldCharType="separate"/>
      </w:r>
      <w:r w:rsidRPr="00160A9D">
        <w:rPr>
          <w:rFonts w:ascii="Arial" w:hAnsi="Arial" w:cs="Arial"/>
          <w:noProof/>
          <w:sz w:val="20"/>
          <w:szCs w:val="20"/>
        </w:rPr>
        <w:drawing>
          <wp:inline distT="0" distB="0" distL="0" distR="0" wp14:anchorId="0531EAA9" wp14:editId="6703FF5A">
            <wp:extent cx="5731510" cy="2556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56510"/>
                    </a:xfrm>
                    <a:prstGeom prst="rect">
                      <a:avLst/>
                    </a:prstGeom>
                    <a:noFill/>
                    <a:ln>
                      <a:noFill/>
                    </a:ln>
                  </pic:spPr>
                </pic:pic>
              </a:graphicData>
            </a:graphic>
          </wp:inline>
        </w:drawing>
      </w:r>
      <w:r w:rsidRPr="00160A9D">
        <w:rPr>
          <w:rFonts w:ascii="Arial" w:hAnsi="Arial" w:cs="Arial"/>
          <w:sz w:val="20"/>
          <w:szCs w:val="20"/>
        </w:rPr>
        <w:fldChar w:fldCharType="end"/>
      </w:r>
    </w:p>
    <w:p w14:paraId="0E7514F1" w14:textId="581642B0" w:rsidR="00904ABF" w:rsidRPr="00904ABF" w:rsidRDefault="00904ABF" w:rsidP="00904ABF">
      <w:pPr>
        <w:pStyle w:val="Heading2"/>
      </w:pPr>
      <w:bookmarkStart w:id="4" w:name="_Toc115208900"/>
      <w:r w:rsidRPr="00904ABF">
        <w:t>Principle 1- Perceivable</w:t>
      </w:r>
      <w:bookmarkEnd w:id="4"/>
    </w:p>
    <w:p w14:paraId="04B82938" w14:textId="3912BC28" w:rsidR="0098433C" w:rsidRPr="00160A9D" w:rsidRDefault="0098433C" w:rsidP="00160A9D">
      <w:pPr>
        <w:spacing w:line="360" w:lineRule="auto"/>
        <w:rPr>
          <w:rFonts w:ascii="Arial" w:hAnsi="Arial" w:cs="Arial"/>
          <w:sz w:val="20"/>
          <w:szCs w:val="20"/>
        </w:rPr>
      </w:pPr>
      <w:r w:rsidRPr="00160A9D">
        <w:rPr>
          <w:rFonts w:ascii="Arial" w:hAnsi="Arial" w:cs="Arial"/>
          <w:sz w:val="20"/>
          <w:szCs w:val="20"/>
        </w:rPr>
        <w:t>Users must be able to perceive the information being presented (it can't be invisible to all of their senses). Does your site or application provide text alternatives for images or other non-text content?</w:t>
      </w:r>
    </w:p>
    <w:p w14:paraId="2811F794" w14:textId="013DD1E8" w:rsidR="0098433C" w:rsidRDefault="0098433C" w:rsidP="00160A9D">
      <w:pPr>
        <w:spacing w:line="360" w:lineRule="auto"/>
        <w:rPr>
          <w:rFonts w:ascii="Arial" w:hAnsi="Arial" w:cs="Arial"/>
          <w:sz w:val="20"/>
          <w:szCs w:val="20"/>
        </w:rPr>
      </w:pPr>
      <w:r w:rsidRPr="00160A9D">
        <w:rPr>
          <w:rFonts w:ascii="Arial" w:hAnsi="Arial" w:cs="Arial"/>
          <w:sz w:val="20"/>
          <w:szCs w:val="20"/>
        </w:rPr>
        <w:t>The Guidelines under this Principle state that you should provide text alternatives for non-text content, captions and other alternatives for multimedia, making it easier for users to see and hear content. Create content that can be presented in different ways, including by assistive technologies, without losing meaning.</w:t>
      </w:r>
    </w:p>
    <w:p w14:paraId="31BB4E4E" w14:textId="77777777" w:rsidR="00CA290F" w:rsidRPr="0052558B" w:rsidRDefault="0052558B" w:rsidP="00CA290F">
      <w:pPr>
        <w:shd w:val="clear" w:color="auto" w:fill="FFFFFF"/>
        <w:spacing w:before="120" w:line="360" w:lineRule="auto"/>
        <w:rPr>
          <w:rFonts w:ascii="Arial" w:eastAsia="Times New Roman" w:hAnsi="Arial" w:cs="Arial"/>
          <w:color w:val="000000"/>
          <w:sz w:val="20"/>
          <w:szCs w:val="20"/>
          <w:lang w:eastAsia="en-GB"/>
        </w:rPr>
      </w:pPr>
      <w:r w:rsidRPr="0052558B">
        <w:rPr>
          <w:rFonts w:ascii="Arial" w:eastAsia="Times New Roman" w:hAnsi="Arial" w:cs="Arial"/>
          <w:color w:val="000000"/>
          <w:sz w:val="20"/>
          <w:szCs w:val="20"/>
          <w:lang w:eastAsia="en-GB"/>
        </w:rPr>
        <w:t>The perceivable principle</w:t>
      </w:r>
      <w:r w:rsidR="00904ABF">
        <w:rPr>
          <w:rFonts w:ascii="Arial" w:eastAsia="Times New Roman" w:hAnsi="Arial" w:cs="Arial"/>
          <w:color w:val="000000"/>
          <w:sz w:val="20"/>
          <w:szCs w:val="20"/>
          <w:lang w:eastAsia="en-GB"/>
        </w:rPr>
        <w:t xml:space="preserve"> </w:t>
      </w:r>
      <w:r w:rsidRPr="0052558B">
        <w:rPr>
          <w:rFonts w:ascii="Arial" w:eastAsia="Times New Roman" w:hAnsi="Arial" w:cs="Arial"/>
          <w:color w:val="000000"/>
          <w:sz w:val="20"/>
          <w:szCs w:val="20"/>
          <w:lang w:eastAsia="en-GB"/>
        </w:rPr>
        <w:t>ensures that</w:t>
      </w:r>
      <w:r w:rsidR="00CA290F">
        <w:rPr>
          <w:rFonts w:ascii="Arial" w:eastAsia="Times New Roman" w:hAnsi="Arial" w:cs="Arial"/>
          <w:color w:val="000000"/>
          <w:sz w:val="20"/>
          <w:szCs w:val="20"/>
          <w:lang w:eastAsia="en-GB"/>
        </w:rPr>
        <w:t xml:space="preserve"> </w:t>
      </w:r>
      <w:r w:rsidR="00CA290F" w:rsidRPr="0052558B">
        <w:rPr>
          <w:rFonts w:ascii="Arial" w:eastAsia="Times New Roman" w:hAnsi="Arial" w:cs="Arial"/>
          <w:color w:val="000000"/>
          <w:sz w:val="20"/>
          <w:szCs w:val="20"/>
          <w:lang w:eastAsia="en-GB"/>
        </w:rPr>
        <w:t>who do not have command of one or more of their natural</w:t>
      </w:r>
      <w:r w:rsidR="00CA290F">
        <w:rPr>
          <w:rFonts w:ascii="Arial" w:eastAsia="Times New Roman" w:hAnsi="Arial" w:cs="Arial"/>
          <w:color w:val="000000"/>
          <w:sz w:val="20"/>
          <w:szCs w:val="20"/>
          <w:lang w:eastAsia="en-GB"/>
        </w:rPr>
        <w:t xml:space="preserve"> </w:t>
      </w:r>
      <w:r w:rsidR="00CA290F" w:rsidRPr="0052558B">
        <w:rPr>
          <w:rFonts w:ascii="Arial" w:eastAsia="Times New Roman" w:hAnsi="Arial" w:cs="Arial"/>
          <w:color w:val="000000"/>
          <w:sz w:val="20"/>
          <w:szCs w:val="20"/>
          <w:lang w:eastAsia="en-GB"/>
        </w:rPr>
        <w:t>senses due to impairments, such as blindness or deafness.</w:t>
      </w:r>
      <w:r w:rsidR="00CA290F">
        <w:rPr>
          <w:rFonts w:ascii="Arial" w:eastAsia="Times New Roman" w:hAnsi="Arial" w:cs="Arial"/>
          <w:color w:val="000000"/>
          <w:sz w:val="20"/>
          <w:szCs w:val="20"/>
          <w:lang w:eastAsia="en-GB"/>
        </w:rPr>
        <w:t xml:space="preserve"> </w:t>
      </w:r>
      <w:r w:rsidR="00CA290F" w:rsidRPr="0052558B">
        <w:rPr>
          <w:rFonts w:ascii="Arial" w:eastAsia="Times New Roman" w:hAnsi="Arial" w:cs="Arial"/>
          <w:color w:val="000000"/>
          <w:sz w:val="20"/>
          <w:szCs w:val="20"/>
          <w:lang w:eastAsia="en-GB"/>
        </w:rPr>
        <w:t xml:space="preserve">Guidelines categorized as </w:t>
      </w:r>
      <w:bookmarkStart w:id="5" w:name="OLE_LINK29"/>
      <w:bookmarkStart w:id="6" w:name="OLE_LINK30"/>
      <w:r w:rsidR="00CA290F" w:rsidRPr="0052558B">
        <w:rPr>
          <w:rFonts w:ascii="Arial" w:eastAsia="Times New Roman" w:hAnsi="Arial" w:cs="Arial"/>
          <w:color w:val="000000"/>
          <w:sz w:val="20"/>
          <w:szCs w:val="20"/>
          <w:lang w:eastAsia="en-GB"/>
        </w:rPr>
        <w:t xml:space="preserve">Perceivable </w:t>
      </w:r>
      <w:bookmarkEnd w:id="5"/>
      <w:bookmarkEnd w:id="6"/>
      <w:r w:rsidR="00CA290F" w:rsidRPr="0052558B">
        <w:rPr>
          <w:rFonts w:ascii="Arial" w:eastAsia="Times New Roman" w:hAnsi="Arial" w:cs="Arial"/>
          <w:color w:val="000000"/>
          <w:sz w:val="20"/>
          <w:szCs w:val="20"/>
          <w:lang w:eastAsia="en-GB"/>
        </w:rPr>
        <w:t>test whether content</w:t>
      </w:r>
      <w:r w:rsidR="00CA290F">
        <w:rPr>
          <w:rFonts w:ascii="Arial" w:eastAsia="Times New Roman" w:hAnsi="Arial" w:cs="Arial"/>
          <w:color w:val="000000"/>
          <w:sz w:val="20"/>
          <w:szCs w:val="20"/>
          <w:lang w:eastAsia="en-GB"/>
        </w:rPr>
        <w:t xml:space="preserve"> </w:t>
      </w:r>
      <w:r w:rsidR="00CA290F" w:rsidRPr="0052558B">
        <w:rPr>
          <w:rFonts w:ascii="Arial" w:eastAsia="Times New Roman" w:hAnsi="Arial" w:cs="Arial"/>
          <w:color w:val="000000"/>
          <w:sz w:val="20"/>
          <w:szCs w:val="20"/>
          <w:lang w:eastAsia="en-GB"/>
        </w:rPr>
        <w:t>(e.g. audio, or image) has alternatives perceivable by people</w:t>
      </w:r>
      <w:r w:rsidR="00CA290F">
        <w:rPr>
          <w:rFonts w:ascii="Arial" w:eastAsia="Times New Roman" w:hAnsi="Arial" w:cs="Arial"/>
          <w:color w:val="000000"/>
          <w:sz w:val="20"/>
          <w:szCs w:val="20"/>
          <w:lang w:eastAsia="en-GB"/>
        </w:rPr>
        <w:t xml:space="preserve"> </w:t>
      </w:r>
      <w:r w:rsidR="00CA290F" w:rsidRPr="0052558B">
        <w:rPr>
          <w:rFonts w:ascii="Arial" w:eastAsia="Times New Roman" w:hAnsi="Arial" w:cs="Arial"/>
          <w:color w:val="000000"/>
          <w:sz w:val="20"/>
          <w:szCs w:val="20"/>
          <w:lang w:eastAsia="en-GB"/>
        </w:rPr>
        <w:t>with a disability.</w:t>
      </w:r>
    </w:p>
    <w:p w14:paraId="58C5D0CA" w14:textId="6C64D2F0" w:rsidR="0052558B" w:rsidRPr="0052558B" w:rsidRDefault="0052558B" w:rsidP="0052558B">
      <w:pPr>
        <w:shd w:val="clear" w:color="auto" w:fill="FFFFFF"/>
        <w:rPr>
          <w:rFonts w:ascii="Arial" w:eastAsia="Times New Roman" w:hAnsi="Arial" w:cs="Arial"/>
          <w:color w:val="000000"/>
          <w:sz w:val="20"/>
          <w:szCs w:val="20"/>
          <w:lang w:eastAsia="en-GB"/>
        </w:rPr>
      </w:pPr>
    </w:p>
    <w:p w14:paraId="3BAA6A87" w14:textId="75AB674C" w:rsidR="0052558B" w:rsidRPr="00CA290F" w:rsidRDefault="00904ABF" w:rsidP="00CA290F">
      <w:pPr>
        <w:shd w:val="clear" w:color="auto" w:fill="FFFFFF"/>
        <w:spacing w:line="0" w:lineRule="auto"/>
        <w:rPr>
          <w:rFonts w:ascii="Arial" w:eastAsia="Times New Roman" w:hAnsi="Arial" w:cs="Arial"/>
          <w:color w:val="000000"/>
          <w:sz w:val="20"/>
          <w:szCs w:val="20"/>
          <w:lang w:eastAsia="en-GB"/>
        </w:rPr>
      </w:pPr>
      <w:r w:rsidRPr="0052558B">
        <w:rPr>
          <w:rFonts w:ascii="Arial" w:eastAsia="Times New Roman" w:hAnsi="Arial" w:cs="Arial"/>
          <w:color w:val="000000"/>
          <w:sz w:val="20"/>
          <w:szCs w:val="20"/>
          <w:lang w:eastAsia="en-GB"/>
        </w:rPr>
        <w:t>C</w:t>
      </w:r>
      <w:r w:rsidR="0052558B" w:rsidRPr="0052558B">
        <w:rPr>
          <w:rFonts w:ascii="Arial" w:eastAsia="Times New Roman" w:hAnsi="Arial" w:cs="Arial"/>
          <w:color w:val="000000"/>
          <w:sz w:val="20"/>
          <w:szCs w:val="20"/>
          <w:lang w:eastAsia="en-GB"/>
        </w:rPr>
        <w:t>ontent</w:t>
      </w:r>
      <w:r>
        <w:rPr>
          <w:rFonts w:ascii="Arial" w:eastAsia="Times New Roman" w:hAnsi="Arial" w:cs="Arial"/>
          <w:color w:val="000000"/>
          <w:sz w:val="20"/>
          <w:szCs w:val="20"/>
          <w:lang w:eastAsia="en-GB"/>
        </w:rPr>
        <w:t xml:space="preserve"> </w:t>
      </w:r>
      <w:r w:rsidR="0052558B" w:rsidRPr="0052558B">
        <w:rPr>
          <w:rFonts w:ascii="Arial" w:eastAsia="Times New Roman" w:hAnsi="Arial" w:cs="Arial"/>
          <w:color w:val="000000"/>
          <w:sz w:val="20"/>
          <w:szCs w:val="20"/>
          <w:lang w:eastAsia="en-GB"/>
        </w:rPr>
        <w:t>is discernible by all users, including those</w:t>
      </w:r>
    </w:p>
    <w:p w14:paraId="27CF3249" w14:textId="2204EACB" w:rsidR="00AF1E81" w:rsidRPr="001C34C3" w:rsidRDefault="00AF1E81" w:rsidP="001C34C3">
      <w:pPr>
        <w:pStyle w:val="Heading3"/>
      </w:pPr>
      <w:bookmarkStart w:id="7" w:name="_Toc115208901"/>
      <w:r w:rsidRPr="001C34C3">
        <w:t>22 Guidelines</w:t>
      </w:r>
      <w:bookmarkEnd w:id="7"/>
    </w:p>
    <w:p w14:paraId="3866958A" w14:textId="30DAA5D8" w:rsidR="00C7736C" w:rsidRPr="001C34C3" w:rsidRDefault="00E155C9" w:rsidP="001C34C3">
      <w:pPr>
        <w:pStyle w:val="Heading4"/>
      </w:pPr>
      <w:r w:rsidRPr="001C34C3">
        <w:t xml:space="preserve">Guideline </w:t>
      </w:r>
      <w:r w:rsidR="0098433C" w:rsidRPr="001C34C3">
        <w:t>1.2 – Time-based Media</w:t>
      </w:r>
    </w:p>
    <w:p w14:paraId="131B3858" w14:textId="070B061B" w:rsidR="0098433C" w:rsidRPr="00160A9D" w:rsidRDefault="0098433C" w:rsidP="00160A9D">
      <w:pPr>
        <w:spacing w:line="360" w:lineRule="auto"/>
        <w:rPr>
          <w:rFonts w:ascii="Arial" w:hAnsi="Arial" w:cs="Arial"/>
          <w:sz w:val="20"/>
          <w:szCs w:val="20"/>
        </w:rPr>
      </w:pPr>
      <w:r w:rsidRPr="00160A9D">
        <w:rPr>
          <w:rFonts w:ascii="Arial" w:hAnsi="Arial" w:cs="Arial"/>
          <w:sz w:val="20"/>
          <w:szCs w:val="20"/>
        </w:rPr>
        <w:t>Provide alternatives for time-based media.</w:t>
      </w:r>
    </w:p>
    <w:p w14:paraId="4CF5DF03" w14:textId="0F7943D5" w:rsidR="0098433C" w:rsidRPr="00160A9D" w:rsidRDefault="0098433C" w:rsidP="00160A9D">
      <w:pPr>
        <w:spacing w:line="360" w:lineRule="auto"/>
        <w:rPr>
          <w:rFonts w:ascii="Arial" w:hAnsi="Arial" w:cs="Arial"/>
          <w:sz w:val="20"/>
          <w:szCs w:val="20"/>
        </w:rPr>
      </w:pPr>
    </w:p>
    <w:tbl>
      <w:tblPr>
        <w:tblStyle w:val="TableGrid"/>
        <w:tblW w:w="0" w:type="auto"/>
        <w:tblLook w:val="04A0" w:firstRow="1" w:lastRow="0" w:firstColumn="1" w:lastColumn="0" w:noHBand="0" w:noVBand="1"/>
      </w:tblPr>
      <w:tblGrid>
        <w:gridCol w:w="4508"/>
        <w:gridCol w:w="4508"/>
      </w:tblGrid>
      <w:tr w:rsidR="0098433C" w:rsidRPr="00160A9D" w14:paraId="1D69A97F" w14:textId="77777777" w:rsidTr="001C34C3">
        <w:tc>
          <w:tcPr>
            <w:tcW w:w="4508" w:type="dxa"/>
            <w:shd w:val="clear" w:color="auto" w:fill="4472C4" w:themeFill="accent1"/>
          </w:tcPr>
          <w:p w14:paraId="68A09F6B" w14:textId="3A2D9C9F" w:rsidR="0098433C" w:rsidRPr="001C34C3" w:rsidRDefault="0098433C" w:rsidP="002A7C3F">
            <w:pPr>
              <w:spacing w:line="360" w:lineRule="auto"/>
              <w:jc w:val="center"/>
              <w:rPr>
                <w:rFonts w:ascii="Arial" w:hAnsi="Arial" w:cs="Arial"/>
                <w:b/>
                <w:bCs/>
                <w:sz w:val="20"/>
                <w:szCs w:val="20"/>
              </w:rPr>
            </w:pPr>
            <w:r w:rsidRPr="001C34C3">
              <w:rPr>
                <w:rFonts w:ascii="Arial" w:hAnsi="Arial" w:cs="Arial"/>
                <w:b/>
                <w:bCs/>
                <w:sz w:val="20"/>
                <w:szCs w:val="20"/>
              </w:rPr>
              <w:t>Level AA</w:t>
            </w:r>
          </w:p>
        </w:tc>
        <w:tc>
          <w:tcPr>
            <w:tcW w:w="4508" w:type="dxa"/>
            <w:shd w:val="clear" w:color="auto" w:fill="4472C4" w:themeFill="accent1"/>
          </w:tcPr>
          <w:p w14:paraId="7510B7D7" w14:textId="0CB059EA" w:rsidR="0098433C" w:rsidRPr="001C34C3" w:rsidRDefault="0098433C" w:rsidP="002A7C3F">
            <w:pPr>
              <w:spacing w:line="360" w:lineRule="auto"/>
              <w:jc w:val="center"/>
              <w:rPr>
                <w:rFonts w:ascii="Arial" w:hAnsi="Arial" w:cs="Arial"/>
                <w:b/>
                <w:bCs/>
                <w:sz w:val="20"/>
                <w:szCs w:val="20"/>
              </w:rPr>
            </w:pPr>
            <w:r w:rsidRPr="001C34C3">
              <w:rPr>
                <w:rFonts w:ascii="Arial" w:hAnsi="Arial" w:cs="Arial"/>
                <w:b/>
                <w:bCs/>
                <w:sz w:val="20"/>
                <w:szCs w:val="20"/>
              </w:rPr>
              <w:t>Level AAA</w:t>
            </w:r>
          </w:p>
        </w:tc>
      </w:tr>
      <w:tr w:rsidR="0098433C" w:rsidRPr="00160A9D" w14:paraId="4B6369BB" w14:textId="77777777" w:rsidTr="0098433C">
        <w:tc>
          <w:tcPr>
            <w:tcW w:w="4508" w:type="dxa"/>
          </w:tcPr>
          <w:p w14:paraId="531F852C" w14:textId="451D354B" w:rsidR="00E155C9" w:rsidRPr="002A7C3F" w:rsidRDefault="00000000" w:rsidP="00160A9D">
            <w:pPr>
              <w:spacing w:line="360" w:lineRule="auto"/>
              <w:rPr>
                <w:rFonts w:ascii="Arial" w:hAnsi="Arial" w:cs="Arial"/>
                <w:b/>
                <w:bCs/>
                <w:sz w:val="20"/>
                <w:szCs w:val="20"/>
              </w:rPr>
            </w:pPr>
            <w:hyperlink r:id="rId13" w:history="1">
              <w:r w:rsidR="00E155C9" w:rsidRPr="00CA290F">
                <w:rPr>
                  <w:rStyle w:val="Hyperlink"/>
                  <w:rFonts w:ascii="Arial" w:hAnsi="Arial" w:cs="Arial"/>
                  <w:b/>
                  <w:bCs/>
                  <w:sz w:val="20"/>
                  <w:szCs w:val="20"/>
                </w:rPr>
                <w:t>1.2.4</w:t>
              </w:r>
              <w:r w:rsidR="001C34C3" w:rsidRPr="00CA290F">
                <w:rPr>
                  <w:rStyle w:val="Hyperlink"/>
                  <w:rFonts w:ascii="Arial" w:hAnsi="Arial" w:cs="Arial"/>
                  <w:b/>
                  <w:bCs/>
                  <w:sz w:val="20"/>
                  <w:szCs w:val="20"/>
                </w:rPr>
                <w:t xml:space="preserve"> </w:t>
              </w:r>
              <w:r w:rsidR="00E155C9" w:rsidRPr="00CA290F">
                <w:rPr>
                  <w:rStyle w:val="Hyperlink"/>
                  <w:rFonts w:ascii="Arial" w:hAnsi="Arial" w:cs="Arial"/>
                  <w:b/>
                  <w:bCs/>
                  <w:sz w:val="20"/>
                  <w:szCs w:val="20"/>
                </w:rPr>
                <w:t>Captions (Live)</w:t>
              </w:r>
            </w:hyperlink>
          </w:p>
          <w:p w14:paraId="7998204F" w14:textId="6EB7D5E1" w:rsidR="0098433C" w:rsidRPr="00160A9D" w:rsidRDefault="00E155C9" w:rsidP="00160A9D">
            <w:pPr>
              <w:spacing w:line="360" w:lineRule="auto"/>
              <w:rPr>
                <w:rFonts w:ascii="Arial" w:hAnsi="Arial" w:cs="Arial"/>
                <w:sz w:val="20"/>
                <w:szCs w:val="20"/>
              </w:rPr>
            </w:pPr>
            <w:r w:rsidRPr="00160A9D">
              <w:rPr>
                <w:rFonts w:ascii="Arial" w:hAnsi="Arial" w:cs="Arial"/>
                <w:sz w:val="20"/>
                <w:szCs w:val="20"/>
              </w:rPr>
              <w:t>Captions are provided for all live audio content in synchronized media.</w:t>
            </w:r>
          </w:p>
        </w:tc>
        <w:tc>
          <w:tcPr>
            <w:tcW w:w="4508" w:type="dxa"/>
          </w:tcPr>
          <w:p w14:paraId="75D19BC6" w14:textId="3C80F1FA" w:rsidR="00E155C9" w:rsidRPr="002A7C3F" w:rsidRDefault="00000000" w:rsidP="00160A9D">
            <w:pPr>
              <w:spacing w:line="360" w:lineRule="auto"/>
              <w:rPr>
                <w:rFonts w:ascii="Arial" w:hAnsi="Arial" w:cs="Arial"/>
                <w:b/>
                <w:bCs/>
                <w:sz w:val="20"/>
                <w:szCs w:val="20"/>
              </w:rPr>
            </w:pPr>
            <w:hyperlink r:id="rId14" w:history="1">
              <w:r w:rsidR="00E155C9" w:rsidRPr="00F172A1">
                <w:rPr>
                  <w:rStyle w:val="Hyperlink"/>
                  <w:rFonts w:ascii="Arial" w:hAnsi="Arial" w:cs="Arial"/>
                  <w:b/>
                  <w:bCs/>
                  <w:sz w:val="20"/>
                  <w:szCs w:val="20"/>
                </w:rPr>
                <w:t>1.2.6</w:t>
              </w:r>
              <w:r w:rsidR="001C34C3" w:rsidRPr="00F172A1">
                <w:rPr>
                  <w:rStyle w:val="Hyperlink"/>
                  <w:rFonts w:ascii="Arial" w:hAnsi="Arial" w:cs="Arial"/>
                  <w:b/>
                  <w:bCs/>
                  <w:sz w:val="20"/>
                  <w:szCs w:val="20"/>
                </w:rPr>
                <w:t xml:space="preserve"> </w:t>
              </w:r>
              <w:r w:rsidR="00E155C9" w:rsidRPr="00F172A1">
                <w:rPr>
                  <w:rStyle w:val="Hyperlink"/>
                  <w:rFonts w:ascii="Arial" w:hAnsi="Arial" w:cs="Arial"/>
                  <w:b/>
                  <w:bCs/>
                  <w:sz w:val="20"/>
                  <w:szCs w:val="20"/>
                </w:rPr>
                <w:t>Sign Language (</w:t>
              </w:r>
              <w:r w:rsidR="000C7CCE" w:rsidRPr="00F172A1">
                <w:rPr>
                  <w:rStyle w:val="Hyperlink"/>
                  <w:rFonts w:ascii="Arial" w:hAnsi="Arial" w:cs="Arial"/>
                  <w:b/>
                  <w:bCs/>
                  <w:sz w:val="20"/>
                  <w:szCs w:val="20"/>
                </w:rPr>
                <w:t>Pre-recorded</w:t>
              </w:r>
              <w:r w:rsidR="00E155C9" w:rsidRPr="00F172A1">
                <w:rPr>
                  <w:rStyle w:val="Hyperlink"/>
                  <w:rFonts w:ascii="Arial" w:hAnsi="Arial" w:cs="Arial"/>
                  <w:b/>
                  <w:bCs/>
                  <w:sz w:val="20"/>
                  <w:szCs w:val="20"/>
                </w:rPr>
                <w:t>)</w:t>
              </w:r>
            </w:hyperlink>
          </w:p>
          <w:p w14:paraId="32F431EE" w14:textId="5DDE7F55" w:rsidR="00E155C9" w:rsidRPr="00160A9D" w:rsidRDefault="00E155C9" w:rsidP="00160A9D">
            <w:pPr>
              <w:spacing w:line="360" w:lineRule="auto"/>
              <w:rPr>
                <w:rFonts w:ascii="Arial" w:hAnsi="Arial" w:cs="Arial"/>
                <w:sz w:val="20"/>
                <w:szCs w:val="20"/>
              </w:rPr>
            </w:pPr>
            <w:r w:rsidRPr="00160A9D">
              <w:rPr>
                <w:rFonts w:ascii="Arial" w:hAnsi="Arial" w:cs="Arial"/>
                <w:sz w:val="20"/>
                <w:szCs w:val="20"/>
              </w:rPr>
              <w:t xml:space="preserve">Sign language interpretation is provided for all </w:t>
            </w:r>
            <w:r w:rsidR="000C7CCE" w:rsidRPr="00160A9D">
              <w:rPr>
                <w:rFonts w:ascii="Arial" w:hAnsi="Arial" w:cs="Arial"/>
                <w:sz w:val="20"/>
                <w:szCs w:val="20"/>
              </w:rPr>
              <w:t>pre-recorded</w:t>
            </w:r>
            <w:r w:rsidRPr="00160A9D">
              <w:rPr>
                <w:rFonts w:ascii="Arial" w:hAnsi="Arial" w:cs="Arial"/>
                <w:sz w:val="20"/>
                <w:szCs w:val="20"/>
              </w:rPr>
              <w:t xml:space="preserve"> audio content in synchronized media.</w:t>
            </w:r>
          </w:p>
          <w:p w14:paraId="5C1C7939" w14:textId="77777777" w:rsidR="0098433C" w:rsidRPr="00160A9D" w:rsidRDefault="0098433C" w:rsidP="00160A9D">
            <w:pPr>
              <w:spacing w:line="360" w:lineRule="auto"/>
              <w:rPr>
                <w:rFonts w:ascii="Arial" w:hAnsi="Arial" w:cs="Arial"/>
                <w:sz w:val="20"/>
                <w:szCs w:val="20"/>
              </w:rPr>
            </w:pPr>
          </w:p>
        </w:tc>
      </w:tr>
      <w:tr w:rsidR="0098433C" w:rsidRPr="00160A9D" w14:paraId="13DB0723" w14:textId="77777777" w:rsidTr="0098433C">
        <w:tc>
          <w:tcPr>
            <w:tcW w:w="4508" w:type="dxa"/>
          </w:tcPr>
          <w:p w14:paraId="12FA9ABD" w14:textId="50F2BF01" w:rsidR="00E155C9" w:rsidRPr="002A7C3F" w:rsidRDefault="00000000" w:rsidP="00160A9D">
            <w:pPr>
              <w:spacing w:line="360" w:lineRule="auto"/>
              <w:rPr>
                <w:rFonts w:ascii="Arial" w:hAnsi="Arial" w:cs="Arial"/>
                <w:b/>
                <w:bCs/>
                <w:sz w:val="20"/>
                <w:szCs w:val="20"/>
              </w:rPr>
            </w:pPr>
            <w:hyperlink r:id="rId15" w:history="1">
              <w:r w:rsidR="00E155C9" w:rsidRPr="00CA290F">
                <w:rPr>
                  <w:rStyle w:val="Hyperlink"/>
                  <w:rFonts w:ascii="Arial" w:hAnsi="Arial" w:cs="Arial"/>
                  <w:b/>
                  <w:bCs/>
                  <w:sz w:val="20"/>
                  <w:szCs w:val="20"/>
                </w:rPr>
                <w:t>1.2.5Audio Description (</w:t>
              </w:r>
              <w:r w:rsidR="000C7CCE" w:rsidRPr="00CA290F">
                <w:rPr>
                  <w:rStyle w:val="Hyperlink"/>
                  <w:rFonts w:ascii="Arial" w:hAnsi="Arial" w:cs="Arial"/>
                  <w:b/>
                  <w:bCs/>
                  <w:sz w:val="20"/>
                  <w:szCs w:val="20"/>
                </w:rPr>
                <w:t>Pre-recorded</w:t>
              </w:r>
              <w:r w:rsidR="00E155C9" w:rsidRPr="00CA290F">
                <w:rPr>
                  <w:rStyle w:val="Hyperlink"/>
                  <w:rFonts w:ascii="Arial" w:hAnsi="Arial" w:cs="Arial"/>
                  <w:b/>
                  <w:bCs/>
                  <w:sz w:val="20"/>
                  <w:szCs w:val="20"/>
                </w:rPr>
                <w:t>)</w:t>
              </w:r>
            </w:hyperlink>
          </w:p>
          <w:p w14:paraId="62D8EB49" w14:textId="21371024" w:rsidR="00E155C9" w:rsidRPr="00160A9D" w:rsidRDefault="00E155C9" w:rsidP="00160A9D">
            <w:pPr>
              <w:spacing w:line="360" w:lineRule="auto"/>
              <w:rPr>
                <w:rFonts w:ascii="Arial" w:hAnsi="Arial" w:cs="Arial"/>
                <w:sz w:val="20"/>
                <w:szCs w:val="20"/>
              </w:rPr>
            </w:pPr>
            <w:r w:rsidRPr="00160A9D">
              <w:rPr>
                <w:rFonts w:ascii="Arial" w:hAnsi="Arial" w:cs="Arial"/>
                <w:sz w:val="20"/>
                <w:szCs w:val="20"/>
              </w:rPr>
              <w:t xml:space="preserve">Audio description is provided for all </w:t>
            </w:r>
            <w:r w:rsidR="000C7CCE" w:rsidRPr="00160A9D">
              <w:rPr>
                <w:rFonts w:ascii="Arial" w:hAnsi="Arial" w:cs="Arial"/>
                <w:sz w:val="20"/>
                <w:szCs w:val="20"/>
              </w:rPr>
              <w:t>pre-recorded</w:t>
            </w:r>
            <w:r w:rsidRPr="00160A9D">
              <w:rPr>
                <w:rFonts w:ascii="Arial" w:hAnsi="Arial" w:cs="Arial"/>
                <w:sz w:val="20"/>
                <w:szCs w:val="20"/>
              </w:rPr>
              <w:t xml:space="preserve"> video content in synchronized media.</w:t>
            </w:r>
          </w:p>
          <w:p w14:paraId="3FDC0599" w14:textId="77777777" w:rsidR="0098433C" w:rsidRPr="00160A9D" w:rsidRDefault="0098433C" w:rsidP="00160A9D">
            <w:pPr>
              <w:spacing w:line="360" w:lineRule="auto"/>
              <w:rPr>
                <w:rFonts w:ascii="Arial" w:hAnsi="Arial" w:cs="Arial"/>
                <w:sz w:val="20"/>
                <w:szCs w:val="20"/>
              </w:rPr>
            </w:pPr>
          </w:p>
        </w:tc>
        <w:tc>
          <w:tcPr>
            <w:tcW w:w="4508" w:type="dxa"/>
          </w:tcPr>
          <w:p w14:paraId="08C53C5B" w14:textId="2FCEA342" w:rsidR="00E155C9" w:rsidRPr="002A7C3F" w:rsidRDefault="00000000" w:rsidP="00160A9D">
            <w:pPr>
              <w:spacing w:line="360" w:lineRule="auto"/>
              <w:rPr>
                <w:rFonts w:ascii="Arial" w:hAnsi="Arial" w:cs="Arial"/>
                <w:b/>
                <w:bCs/>
                <w:sz w:val="20"/>
                <w:szCs w:val="20"/>
              </w:rPr>
            </w:pPr>
            <w:hyperlink r:id="rId16" w:history="1">
              <w:r w:rsidR="00E155C9" w:rsidRPr="00F172A1">
                <w:rPr>
                  <w:rStyle w:val="Hyperlink"/>
                  <w:rFonts w:ascii="Arial" w:hAnsi="Arial" w:cs="Arial"/>
                  <w:b/>
                  <w:bCs/>
                  <w:sz w:val="20"/>
                  <w:szCs w:val="20"/>
                </w:rPr>
                <w:t>1.2.7Extended Audio Description (</w:t>
              </w:r>
              <w:r w:rsidR="000C7CCE" w:rsidRPr="00F172A1">
                <w:rPr>
                  <w:rStyle w:val="Hyperlink"/>
                  <w:rFonts w:ascii="Arial" w:hAnsi="Arial" w:cs="Arial"/>
                  <w:b/>
                  <w:bCs/>
                  <w:sz w:val="20"/>
                  <w:szCs w:val="20"/>
                </w:rPr>
                <w:t>Pre-recorded</w:t>
              </w:r>
              <w:r w:rsidR="00E155C9" w:rsidRPr="00F172A1">
                <w:rPr>
                  <w:rStyle w:val="Hyperlink"/>
                  <w:rFonts w:ascii="Arial" w:hAnsi="Arial" w:cs="Arial"/>
                  <w:b/>
                  <w:bCs/>
                  <w:sz w:val="20"/>
                  <w:szCs w:val="20"/>
                </w:rPr>
                <w:t>)</w:t>
              </w:r>
            </w:hyperlink>
          </w:p>
          <w:p w14:paraId="76CF902D" w14:textId="24404EE4" w:rsidR="0098433C" w:rsidRPr="00160A9D" w:rsidRDefault="00E155C9" w:rsidP="00160A9D">
            <w:pPr>
              <w:spacing w:line="360" w:lineRule="auto"/>
              <w:rPr>
                <w:rFonts w:ascii="Arial" w:hAnsi="Arial" w:cs="Arial"/>
                <w:sz w:val="20"/>
                <w:szCs w:val="20"/>
              </w:rPr>
            </w:pPr>
            <w:r w:rsidRPr="00160A9D">
              <w:rPr>
                <w:rFonts w:ascii="Arial" w:hAnsi="Arial" w:cs="Arial"/>
                <w:sz w:val="20"/>
                <w:szCs w:val="20"/>
              </w:rPr>
              <w:t xml:space="preserve">Where pauses in foreground audio are insufficient to allow audio descriptions to convey the sense of the video, extended audio </w:t>
            </w:r>
            <w:r w:rsidRPr="00160A9D">
              <w:rPr>
                <w:rFonts w:ascii="Arial" w:hAnsi="Arial" w:cs="Arial"/>
                <w:sz w:val="20"/>
                <w:szCs w:val="20"/>
              </w:rPr>
              <w:lastRenderedPageBreak/>
              <w:t xml:space="preserve">description is provided for all </w:t>
            </w:r>
            <w:r w:rsidR="008E62B0" w:rsidRPr="00160A9D">
              <w:rPr>
                <w:rFonts w:ascii="Arial" w:hAnsi="Arial" w:cs="Arial"/>
                <w:sz w:val="20"/>
                <w:szCs w:val="20"/>
              </w:rPr>
              <w:t>pre-recorded</w:t>
            </w:r>
            <w:r w:rsidRPr="00160A9D">
              <w:rPr>
                <w:rFonts w:ascii="Arial" w:hAnsi="Arial" w:cs="Arial"/>
                <w:sz w:val="20"/>
                <w:szCs w:val="20"/>
              </w:rPr>
              <w:t xml:space="preserve"> video content in synchronized media.</w:t>
            </w:r>
          </w:p>
        </w:tc>
      </w:tr>
    </w:tbl>
    <w:p w14:paraId="12D40DD5" w14:textId="77777777" w:rsidR="00E155C9" w:rsidRPr="00160A9D" w:rsidRDefault="00E155C9" w:rsidP="00F172A1">
      <w:pPr>
        <w:pStyle w:val="Heading4"/>
        <w:spacing w:before="120"/>
      </w:pPr>
      <w:r w:rsidRPr="00160A9D">
        <w:lastRenderedPageBreak/>
        <w:t>Guideline 1.3 – Adaptable</w:t>
      </w:r>
    </w:p>
    <w:p w14:paraId="11BA5FBD" w14:textId="7FFE6DBB" w:rsidR="00E155C9" w:rsidRPr="00160A9D" w:rsidRDefault="00E155C9" w:rsidP="00F172A1">
      <w:pPr>
        <w:spacing w:after="120" w:line="360" w:lineRule="auto"/>
        <w:rPr>
          <w:rFonts w:ascii="Arial" w:hAnsi="Arial" w:cs="Arial"/>
          <w:sz w:val="20"/>
          <w:szCs w:val="20"/>
        </w:rPr>
      </w:pPr>
      <w:r w:rsidRPr="00160A9D">
        <w:rPr>
          <w:rFonts w:ascii="Arial" w:hAnsi="Arial" w:cs="Arial"/>
          <w:sz w:val="20"/>
          <w:szCs w:val="20"/>
        </w:rPr>
        <w:t>Create content that can be presented in different ways (for example simpler layout) without losing information or structure.</w:t>
      </w:r>
    </w:p>
    <w:tbl>
      <w:tblPr>
        <w:tblStyle w:val="TableGrid"/>
        <w:tblW w:w="9067" w:type="dxa"/>
        <w:tblLook w:val="04A0" w:firstRow="1" w:lastRow="0" w:firstColumn="1" w:lastColumn="0" w:noHBand="0" w:noVBand="1"/>
      </w:tblPr>
      <w:tblGrid>
        <w:gridCol w:w="9067"/>
      </w:tblGrid>
      <w:tr w:rsidR="00F172A1" w:rsidRPr="00160A9D" w14:paraId="54F44018" w14:textId="77777777" w:rsidTr="00F172A1">
        <w:tc>
          <w:tcPr>
            <w:tcW w:w="9067" w:type="dxa"/>
            <w:shd w:val="clear" w:color="auto" w:fill="8EAADB" w:themeFill="accent1" w:themeFillTint="99"/>
          </w:tcPr>
          <w:p w14:paraId="7B638AE5" w14:textId="2A5FBE66" w:rsidR="00F172A1" w:rsidRPr="004C13CC" w:rsidRDefault="00F172A1" w:rsidP="00160A9D">
            <w:pPr>
              <w:spacing w:line="360" w:lineRule="auto"/>
              <w:rPr>
                <w:rFonts w:ascii="Arial" w:hAnsi="Arial" w:cs="Arial"/>
                <w:b/>
                <w:bCs/>
                <w:sz w:val="20"/>
                <w:szCs w:val="20"/>
              </w:rPr>
            </w:pPr>
            <w:r w:rsidRPr="004C13CC">
              <w:rPr>
                <w:rFonts w:ascii="Arial" w:hAnsi="Arial" w:cs="Arial"/>
                <w:b/>
                <w:bCs/>
                <w:sz w:val="20"/>
                <w:szCs w:val="20"/>
              </w:rPr>
              <w:t>Level AA</w:t>
            </w:r>
          </w:p>
        </w:tc>
      </w:tr>
      <w:bookmarkStart w:id="8" w:name="OLE_LINK25"/>
      <w:bookmarkStart w:id="9" w:name="OLE_LINK26"/>
      <w:tr w:rsidR="00F172A1" w:rsidRPr="00160A9D" w14:paraId="68022E12" w14:textId="77777777" w:rsidTr="00F172A1">
        <w:tc>
          <w:tcPr>
            <w:tcW w:w="9067" w:type="dxa"/>
          </w:tcPr>
          <w:p w14:paraId="0E22D8CB" w14:textId="2905A167" w:rsidR="00F172A1" w:rsidRPr="00F172A1" w:rsidRDefault="00F172A1" w:rsidP="00160A9D">
            <w:pPr>
              <w:spacing w:line="360" w:lineRule="auto"/>
              <w:rPr>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 xml:space="preserve"> HYPERLINK "https://www.w3.org/WAI/WCAG21/Understanding/orientation" </w:instrText>
            </w:r>
            <w:r>
              <w:rPr>
                <w:rFonts w:ascii="Arial" w:hAnsi="Arial" w:cs="Arial"/>
                <w:b/>
                <w:bCs/>
                <w:sz w:val="20"/>
                <w:szCs w:val="20"/>
              </w:rPr>
              <w:fldChar w:fldCharType="separate"/>
            </w:r>
            <w:r w:rsidRPr="004B4BE1">
              <w:rPr>
                <w:rStyle w:val="Hyperlink"/>
                <w:rFonts w:ascii="Arial" w:hAnsi="Arial" w:cs="Arial"/>
                <w:b/>
                <w:bCs/>
                <w:sz w:val="20"/>
                <w:szCs w:val="20"/>
              </w:rPr>
              <w:t>1.3.4Orientation</w:t>
            </w:r>
            <w:r>
              <w:rPr>
                <w:rFonts w:ascii="Arial" w:hAnsi="Arial" w:cs="Arial"/>
                <w:b/>
                <w:bCs/>
                <w:sz w:val="20"/>
                <w:szCs w:val="20"/>
              </w:rPr>
              <w:fldChar w:fldCharType="end"/>
            </w:r>
            <w:bookmarkEnd w:id="8"/>
            <w:bookmarkEnd w:id="9"/>
            <w:r>
              <w:rPr>
                <w:rFonts w:ascii="Arial" w:hAnsi="Arial" w:cs="Arial"/>
                <w:b/>
                <w:bCs/>
                <w:sz w:val="20"/>
                <w:szCs w:val="20"/>
              </w:rPr>
              <w:t xml:space="preserve"> </w:t>
            </w:r>
            <w:r w:rsidRPr="00160A9D">
              <w:rPr>
                <w:rFonts w:ascii="Arial" w:hAnsi="Arial" w:cs="Arial"/>
                <w:sz w:val="20"/>
                <w:szCs w:val="20"/>
              </w:rPr>
              <w:t>(Added in 2.1)</w:t>
            </w:r>
          </w:p>
          <w:p w14:paraId="69E39113" w14:textId="4720A6ED" w:rsidR="00F172A1" w:rsidRPr="00F172A1" w:rsidRDefault="00F172A1" w:rsidP="00F172A1">
            <w:pPr>
              <w:spacing w:line="360" w:lineRule="auto"/>
              <w:rPr>
                <w:rFonts w:ascii="Arial" w:hAnsi="Arial" w:cs="Arial"/>
                <w:sz w:val="20"/>
                <w:szCs w:val="20"/>
              </w:rPr>
            </w:pPr>
            <w:r w:rsidRPr="00F172A1">
              <w:rPr>
                <w:rFonts w:ascii="Arial" w:hAnsi="Arial" w:cs="Arial"/>
                <w:sz w:val="20"/>
                <w:szCs w:val="20"/>
              </w:rPr>
              <w:t>Content does not restrict its view and operation to a single display orientation, such as portrait or landscape, unless a specific display orientation is essential.</w:t>
            </w:r>
          </w:p>
          <w:p w14:paraId="4AB0A9D7" w14:textId="16AC6073" w:rsidR="00F172A1" w:rsidRPr="00F172A1" w:rsidRDefault="00F172A1" w:rsidP="00F172A1">
            <w:pPr>
              <w:spacing w:line="360" w:lineRule="auto"/>
              <w:rPr>
                <w:rFonts w:ascii="Arial" w:hAnsi="Arial" w:cs="Arial"/>
                <w:sz w:val="20"/>
                <w:szCs w:val="20"/>
              </w:rPr>
            </w:pPr>
            <w:r w:rsidRPr="00F172A1">
              <w:rPr>
                <w:rFonts w:ascii="Arial" w:hAnsi="Arial" w:cs="Arial"/>
                <w:b/>
                <w:bCs/>
                <w:sz w:val="20"/>
                <w:szCs w:val="20"/>
              </w:rPr>
              <w:t>Examples</w:t>
            </w:r>
            <w:r w:rsidRPr="00F172A1">
              <w:rPr>
                <w:rFonts w:ascii="Arial" w:hAnsi="Arial" w:cs="Arial"/>
                <w:sz w:val="20"/>
                <w:szCs w:val="20"/>
              </w:rPr>
              <w:t xml:space="preserve"> where a particular display orientation may be essential are a bank check, a piano application, slides for a projector or television, or virtual reality content where content is not necessarily restricted to landscape or portrait display orientation.</w:t>
            </w:r>
          </w:p>
          <w:p w14:paraId="2D4EDD22" w14:textId="77777777" w:rsidR="00F172A1" w:rsidRPr="00F172A1" w:rsidRDefault="00F172A1" w:rsidP="00F172A1">
            <w:pPr>
              <w:spacing w:line="360" w:lineRule="auto"/>
              <w:rPr>
                <w:rFonts w:ascii="Arial" w:hAnsi="Arial" w:cs="Arial"/>
                <w:sz w:val="20"/>
                <w:szCs w:val="20"/>
              </w:rPr>
            </w:pPr>
            <w:r w:rsidRPr="00F172A1">
              <w:rPr>
                <w:rFonts w:ascii="Arial" w:hAnsi="Arial" w:cs="Arial"/>
                <w:sz w:val="20"/>
                <w:szCs w:val="20"/>
              </w:rPr>
              <w:t xml:space="preserve">Devices like smart phones &amp; hand-held tablets have the feature of accessing the content in landscape &amp; portrait modes. As &amp; when the device is rotated the sensors in these devices identify the position off the device &amp; content is displayed accordingly. The intent of this success criterion is to make sure that developers don’t restrict the usage of a mobile application or website to work in a specific mode. People with motor impairments tend to fix the devices to their wheel chair or use specifically landscape or portrait mode as it helps the users to access the content easily. Low vision and blind </w:t>
            </w:r>
            <w:proofErr w:type="spellStart"/>
            <w:r w:rsidRPr="00F172A1">
              <w:rPr>
                <w:rFonts w:ascii="Arial" w:hAnsi="Arial" w:cs="Arial"/>
                <w:sz w:val="20"/>
                <w:szCs w:val="20"/>
              </w:rPr>
              <w:t>userslock</w:t>
            </w:r>
            <w:proofErr w:type="spellEnd"/>
            <w:r w:rsidRPr="00F172A1">
              <w:rPr>
                <w:rFonts w:ascii="Arial" w:hAnsi="Arial" w:cs="Arial"/>
                <w:sz w:val="20"/>
                <w:szCs w:val="20"/>
              </w:rPr>
              <w:t xml:space="preserve"> the device either in portrait or landscape mode. When the application is rendered in the device it should render the content in whichever mode the user has chosen.</w:t>
            </w:r>
          </w:p>
          <w:p w14:paraId="45863B1E" w14:textId="77777777" w:rsidR="00F172A1" w:rsidRPr="00F172A1" w:rsidRDefault="00F172A1" w:rsidP="00F172A1">
            <w:pPr>
              <w:spacing w:line="360" w:lineRule="auto"/>
              <w:rPr>
                <w:rFonts w:ascii="Arial" w:hAnsi="Arial" w:cs="Arial"/>
                <w:sz w:val="20"/>
                <w:szCs w:val="20"/>
              </w:rPr>
            </w:pPr>
            <w:r w:rsidRPr="00F172A1">
              <w:rPr>
                <w:rFonts w:ascii="Arial" w:hAnsi="Arial" w:cs="Arial"/>
                <w:sz w:val="20"/>
                <w:szCs w:val="20"/>
              </w:rPr>
              <w:t>If the mobile application or the website doesn’t work in both landscape &amp; portrait modes, then it fails this success criterion. When an application or website is moved from portrait mode to landscape mode there might be some loss of content or functionality &amp; this is not a failure of this success criterion. In landscape mode we generally tend to have more space &amp; hence the content will be aligned accordingly.</w:t>
            </w:r>
          </w:p>
          <w:p w14:paraId="4996C41A" w14:textId="77777777" w:rsidR="00F172A1" w:rsidRPr="00DA61D9" w:rsidRDefault="00F172A1" w:rsidP="00F172A1">
            <w:pPr>
              <w:spacing w:line="360" w:lineRule="auto"/>
              <w:rPr>
                <w:rFonts w:ascii="Arial" w:hAnsi="Arial" w:cs="Arial"/>
                <w:b/>
                <w:bCs/>
                <w:sz w:val="20"/>
                <w:szCs w:val="20"/>
              </w:rPr>
            </w:pPr>
            <w:r w:rsidRPr="00DA61D9">
              <w:rPr>
                <w:rFonts w:ascii="Arial" w:hAnsi="Arial" w:cs="Arial"/>
                <w:b/>
                <w:bCs/>
                <w:sz w:val="20"/>
                <w:szCs w:val="20"/>
              </w:rPr>
              <w:t>Exceptions</w:t>
            </w:r>
          </w:p>
          <w:p w14:paraId="37EE05A5" w14:textId="77777777" w:rsidR="00F172A1" w:rsidRPr="00F172A1" w:rsidRDefault="00F172A1" w:rsidP="00F172A1">
            <w:pPr>
              <w:spacing w:line="360" w:lineRule="auto"/>
              <w:rPr>
                <w:rFonts w:ascii="Arial" w:hAnsi="Arial" w:cs="Arial"/>
                <w:sz w:val="20"/>
                <w:szCs w:val="20"/>
              </w:rPr>
            </w:pPr>
            <w:r w:rsidRPr="00F172A1">
              <w:rPr>
                <w:rFonts w:ascii="Arial" w:hAnsi="Arial" w:cs="Arial"/>
                <w:sz w:val="20"/>
                <w:szCs w:val="20"/>
              </w:rPr>
              <w:t>There are some exceptions provided for this success criterion as some content cannot be rendered in portrait mode, some of these exceptions are:</w:t>
            </w:r>
          </w:p>
          <w:p w14:paraId="415B4982" w14:textId="77777777" w:rsidR="00F172A1" w:rsidRPr="00F172A1" w:rsidRDefault="00F172A1" w:rsidP="00F172A1">
            <w:pPr>
              <w:spacing w:line="360" w:lineRule="auto"/>
              <w:rPr>
                <w:rFonts w:ascii="Arial" w:hAnsi="Arial" w:cs="Arial"/>
                <w:sz w:val="20"/>
                <w:szCs w:val="20"/>
              </w:rPr>
            </w:pPr>
            <w:r w:rsidRPr="00DA61D9">
              <w:rPr>
                <w:rFonts w:ascii="Arial" w:hAnsi="Arial" w:cs="Arial"/>
                <w:b/>
                <w:bCs/>
                <w:sz w:val="20"/>
                <w:szCs w:val="20"/>
              </w:rPr>
              <w:t>To capture a check</w:t>
            </w:r>
            <w:r w:rsidRPr="00F172A1">
              <w:rPr>
                <w:rFonts w:ascii="Arial" w:hAnsi="Arial" w:cs="Arial"/>
                <w:sz w:val="20"/>
                <w:szCs w:val="20"/>
              </w:rPr>
              <w:t>: the process in a banking app can be performed only in landscape due to the larger width compared with the height of the check. In landscape mode the width is usually more than height.</w:t>
            </w:r>
          </w:p>
          <w:p w14:paraId="661FCD67" w14:textId="77777777" w:rsidR="00F172A1" w:rsidRPr="00F172A1" w:rsidRDefault="00F172A1" w:rsidP="00F172A1">
            <w:pPr>
              <w:spacing w:line="360" w:lineRule="auto"/>
              <w:rPr>
                <w:rFonts w:ascii="Arial" w:hAnsi="Arial" w:cs="Arial"/>
                <w:sz w:val="20"/>
                <w:szCs w:val="20"/>
              </w:rPr>
            </w:pPr>
            <w:r w:rsidRPr="00F172A1">
              <w:rPr>
                <w:rFonts w:ascii="Arial" w:hAnsi="Arial" w:cs="Arial"/>
                <w:sz w:val="20"/>
                <w:szCs w:val="20"/>
              </w:rPr>
              <w:t>A Piano app can only be accessed in landscape so that all the keys of the app can be effectively used.</w:t>
            </w:r>
          </w:p>
          <w:p w14:paraId="6D17C5B4" w14:textId="77777777" w:rsidR="00F172A1" w:rsidRPr="00DA61D9" w:rsidRDefault="00F172A1" w:rsidP="00F172A1">
            <w:pPr>
              <w:spacing w:line="360" w:lineRule="auto"/>
              <w:rPr>
                <w:rFonts w:ascii="Arial" w:hAnsi="Arial" w:cs="Arial"/>
                <w:b/>
                <w:bCs/>
                <w:sz w:val="20"/>
                <w:szCs w:val="20"/>
              </w:rPr>
            </w:pPr>
            <w:r w:rsidRPr="00DA61D9">
              <w:rPr>
                <w:rFonts w:ascii="Arial" w:hAnsi="Arial" w:cs="Arial"/>
                <w:b/>
                <w:bCs/>
                <w:sz w:val="20"/>
                <w:szCs w:val="20"/>
              </w:rPr>
              <w:t>Points to Ponder</w:t>
            </w:r>
          </w:p>
          <w:p w14:paraId="440869B3" w14:textId="77777777" w:rsidR="00F172A1" w:rsidRPr="00DA61D9" w:rsidRDefault="00F172A1" w:rsidP="00DA61D9">
            <w:pPr>
              <w:pStyle w:val="ListParagraph"/>
              <w:numPr>
                <w:ilvl w:val="0"/>
                <w:numId w:val="32"/>
              </w:numPr>
              <w:spacing w:line="360" w:lineRule="auto"/>
              <w:rPr>
                <w:rFonts w:ascii="Arial" w:hAnsi="Arial" w:cs="Arial"/>
                <w:sz w:val="20"/>
                <w:szCs w:val="20"/>
              </w:rPr>
            </w:pPr>
            <w:r w:rsidRPr="00DA61D9">
              <w:rPr>
                <w:rFonts w:ascii="Arial" w:hAnsi="Arial" w:cs="Arial"/>
                <w:sz w:val="20"/>
                <w:szCs w:val="20"/>
              </w:rPr>
              <w:t>Don’t restrict your application or website to just work in landscape or portrait mode.</w:t>
            </w:r>
          </w:p>
          <w:p w14:paraId="394BB3FB" w14:textId="0FE887B2" w:rsidR="00F172A1" w:rsidRPr="00DA61D9" w:rsidRDefault="00F172A1" w:rsidP="00DA61D9">
            <w:pPr>
              <w:pStyle w:val="ListParagraph"/>
              <w:numPr>
                <w:ilvl w:val="0"/>
                <w:numId w:val="32"/>
              </w:numPr>
              <w:spacing w:line="360" w:lineRule="auto"/>
              <w:rPr>
                <w:rFonts w:ascii="Arial" w:hAnsi="Arial" w:cs="Arial"/>
                <w:sz w:val="20"/>
                <w:szCs w:val="20"/>
              </w:rPr>
            </w:pPr>
            <w:r w:rsidRPr="00DA61D9">
              <w:rPr>
                <w:rFonts w:ascii="Arial" w:hAnsi="Arial" w:cs="Arial"/>
                <w:sz w:val="20"/>
                <w:szCs w:val="20"/>
              </w:rPr>
              <w:t>Make sure to honour the device settings while displaying the application in landscape or portrait mode.</w:t>
            </w:r>
          </w:p>
        </w:tc>
      </w:tr>
    </w:tbl>
    <w:p w14:paraId="30B3238D" w14:textId="77777777" w:rsidR="00452AD1" w:rsidRPr="00160A9D" w:rsidRDefault="00452AD1" w:rsidP="00F172A1">
      <w:pPr>
        <w:pStyle w:val="Heading4"/>
        <w:spacing w:before="120"/>
      </w:pPr>
      <w:r w:rsidRPr="00160A9D">
        <w:t>Guideline 1.4 – Distinguishable</w:t>
      </w:r>
    </w:p>
    <w:p w14:paraId="329B40E3" w14:textId="178976A4" w:rsidR="00452AD1" w:rsidRPr="00160A9D" w:rsidRDefault="00452AD1" w:rsidP="00160A9D">
      <w:pPr>
        <w:spacing w:line="360" w:lineRule="auto"/>
        <w:rPr>
          <w:rFonts w:ascii="Arial" w:hAnsi="Arial" w:cs="Arial"/>
          <w:sz w:val="20"/>
          <w:szCs w:val="20"/>
        </w:rPr>
      </w:pPr>
      <w:r w:rsidRPr="00160A9D">
        <w:rPr>
          <w:rFonts w:ascii="Arial" w:hAnsi="Arial" w:cs="Arial"/>
          <w:sz w:val="20"/>
          <w:szCs w:val="20"/>
        </w:rPr>
        <w:t>Make it easier for users to see and hear content including separating foreground from background.</w:t>
      </w:r>
    </w:p>
    <w:tbl>
      <w:tblPr>
        <w:tblStyle w:val="TableGrid"/>
        <w:tblW w:w="0" w:type="auto"/>
        <w:tblLook w:val="04A0" w:firstRow="1" w:lastRow="0" w:firstColumn="1" w:lastColumn="0" w:noHBand="0" w:noVBand="1"/>
      </w:tblPr>
      <w:tblGrid>
        <w:gridCol w:w="4508"/>
        <w:gridCol w:w="4508"/>
      </w:tblGrid>
      <w:tr w:rsidR="00452AD1" w:rsidRPr="00160A9D" w14:paraId="1AAC919F" w14:textId="77777777" w:rsidTr="004C13CC">
        <w:tc>
          <w:tcPr>
            <w:tcW w:w="4508" w:type="dxa"/>
            <w:shd w:val="clear" w:color="auto" w:fill="8EAADB" w:themeFill="accent1" w:themeFillTint="99"/>
          </w:tcPr>
          <w:p w14:paraId="65D22345" w14:textId="2B587E5A" w:rsidR="00452AD1" w:rsidRPr="00160A9D" w:rsidRDefault="00452AD1" w:rsidP="00160A9D">
            <w:pPr>
              <w:spacing w:line="360" w:lineRule="auto"/>
              <w:rPr>
                <w:rFonts w:ascii="Arial" w:hAnsi="Arial" w:cs="Arial"/>
                <w:sz w:val="20"/>
                <w:szCs w:val="20"/>
              </w:rPr>
            </w:pPr>
            <w:r w:rsidRPr="00160A9D">
              <w:rPr>
                <w:rFonts w:ascii="Arial" w:hAnsi="Arial" w:cs="Arial"/>
                <w:sz w:val="20"/>
                <w:szCs w:val="20"/>
              </w:rPr>
              <w:lastRenderedPageBreak/>
              <w:t>Level AA</w:t>
            </w:r>
          </w:p>
        </w:tc>
        <w:tc>
          <w:tcPr>
            <w:tcW w:w="4508" w:type="dxa"/>
            <w:shd w:val="clear" w:color="auto" w:fill="8EAADB" w:themeFill="accent1" w:themeFillTint="99"/>
          </w:tcPr>
          <w:p w14:paraId="49A00354" w14:textId="6EE75929" w:rsidR="00452AD1" w:rsidRPr="00160A9D" w:rsidRDefault="00452AD1" w:rsidP="00160A9D">
            <w:pPr>
              <w:spacing w:line="360" w:lineRule="auto"/>
              <w:rPr>
                <w:rFonts w:ascii="Arial" w:hAnsi="Arial" w:cs="Arial"/>
                <w:sz w:val="20"/>
                <w:szCs w:val="20"/>
              </w:rPr>
            </w:pPr>
            <w:r w:rsidRPr="00160A9D">
              <w:rPr>
                <w:rFonts w:ascii="Arial" w:hAnsi="Arial" w:cs="Arial"/>
                <w:sz w:val="20"/>
                <w:szCs w:val="20"/>
              </w:rPr>
              <w:t>Level AAA</w:t>
            </w:r>
          </w:p>
        </w:tc>
      </w:tr>
      <w:tr w:rsidR="00452AD1" w:rsidRPr="00160A9D" w14:paraId="3D22E428" w14:textId="77777777" w:rsidTr="00452AD1">
        <w:tc>
          <w:tcPr>
            <w:tcW w:w="4508" w:type="dxa"/>
          </w:tcPr>
          <w:p w14:paraId="07F138CF" w14:textId="05E2CF51" w:rsidR="00452AD1" w:rsidRPr="0096355E" w:rsidRDefault="00000000" w:rsidP="00160A9D">
            <w:pPr>
              <w:spacing w:line="360" w:lineRule="auto"/>
              <w:rPr>
                <w:rFonts w:ascii="Arial" w:hAnsi="Arial" w:cs="Arial"/>
                <w:b/>
                <w:bCs/>
                <w:sz w:val="20"/>
                <w:szCs w:val="20"/>
              </w:rPr>
            </w:pPr>
            <w:hyperlink r:id="rId17" w:history="1">
              <w:r w:rsidR="00452AD1" w:rsidRPr="00DA61D9">
                <w:rPr>
                  <w:rStyle w:val="Hyperlink"/>
                  <w:rFonts w:ascii="Arial" w:hAnsi="Arial" w:cs="Arial"/>
                  <w:b/>
                  <w:bCs/>
                  <w:sz w:val="20"/>
                  <w:szCs w:val="20"/>
                </w:rPr>
                <w:t>1.4.</w:t>
              </w:r>
              <w:bookmarkStart w:id="10" w:name="OLE_LINK1"/>
              <w:bookmarkStart w:id="11" w:name="OLE_LINK2"/>
              <w:r w:rsidR="00452AD1" w:rsidRPr="00DA61D9">
                <w:rPr>
                  <w:rStyle w:val="Hyperlink"/>
                  <w:rFonts w:ascii="Arial" w:hAnsi="Arial" w:cs="Arial"/>
                  <w:b/>
                  <w:bCs/>
                  <w:sz w:val="20"/>
                  <w:szCs w:val="20"/>
                </w:rPr>
                <w:t xml:space="preserve">3Contrast </w:t>
              </w:r>
              <w:bookmarkEnd w:id="10"/>
              <w:bookmarkEnd w:id="11"/>
              <w:r w:rsidR="00452AD1" w:rsidRPr="00DA61D9">
                <w:rPr>
                  <w:rStyle w:val="Hyperlink"/>
                  <w:rFonts w:ascii="Arial" w:hAnsi="Arial" w:cs="Arial"/>
                  <w:b/>
                  <w:bCs/>
                  <w:sz w:val="20"/>
                  <w:szCs w:val="20"/>
                </w:rPr>
                <w:t>(Minimum)</w:t>
              </w:r>
            </w:hyperlink>
          </w:p>
          <w:p w14:paraId="0FA5CA96" w14:textId="3982CD48" w:rsidR="00452AD1" w:rsidRPr="00160A9D" w:rsidRDefault="00452AD1" w:rsidP="00160A9D">
            <w:pPr>
              <w:spacing w:line="360" w:lineRule="auto"/>
              <w:rPr>
                <w:rFonts w:ascii="Arial" w:hAnsi="Arial" w:cs="Arial"/>
                <w:sz w:val="20"/>
                <w:szCs w:val="20"/>
              </w:rPr>
            </w:pPr>
            <w:r w:rsidRPr="00160A9D">
              <w:rPr>
                <w:rFonts w:ascii="Arial" w:hAnsi="Arial" w:cs="Arial"/>
                <w:sz w:val="20"/>
                <w:szCs w:val="20"/>
              </w:rPr>
              <w:t>The visual presentation of text and images of text has a contrast ratio of at least 4.5:1, except for the following</w:t>
            </w:r>
          </w:p>
          <w:p w14:paraId="66599B6E" w14:textId="77777777" w:rsidR="00452AD1" w:rsidRPr="00160A9D" w:rsidRDefault="00452AD1" w:rsidP="00160A9D">
            <w:pPr>
              <w:spacing w:line="360" w:lineRule="auto"/>
              <w:rPr>
                <w:rFonts w:ascii="Arial" w:hAnsi="Arial" w:cs="Arial"/>
                <w:sz w:val="20"/>
                <w:szCs w:val="20"/>
              </w:rPr>
            </w:pPr>
            <w:r w:rsidRPr="0096355E">
              <w:rPr>
                <w:rFonts w:ascii="Arial" w:hAnsi="Arial" w:cs="Arial"/>
                <w:b/>
                <w:bCs/>
                <w:sz w:val="20"/>
                <w:szCs w:val="20"/>
              </w:rPr>
              <w:t>Large Text</w:t>
            </w:r>
            <w:r w:rsidRPr="00160A9D">
              <w:rPr>
                <w:rFonts w:ascii="Arial" w:hAnsi="Arial" w:cs="Arial"/>
                <w:sz w:val="20"/>
                <w:szCs w:val="20"/>
              </w:rPr>
              <w:t>: Large-scale text and images of large-scale text have a contrast ratio of at least 3:1;</w:t>
            </w:r>
          </w:p>
          <w:p w14:paraId="16ACBAFB" w14:textId="77777777" w:rsidR="00452AD1" w:rsidRPr="00160A9D" w:rsidRDefault="00452AD1" w:rsidP="00160A9D">
            <w:pPr>
              <w:spacing w:line="360" w:lineRule="auto"/>
              <w:rPr>
                <w:rFonts w:ascii="Arial" w:hAnsi="Arial" w:cs="Arial"/>
                <w:sz w:val="20"/>
                <w:szCs w:val="20"/>
              </w:rPr>
            </w:pPr>
            <w:r w:rsidRPr="0096355E">
              <w:rPr>
                <w:rFonts w:ascii="Arial" w:hAnsi="Arial" w:cs="Arial"/>
                <w:b/>
                <w:bCs/>
                <w:sz w:val="20"/>
                <w:szCs w:val="20"/>
              </w:rPr>
              <w:t>Incidental</w:t>
            </w:r>
            <w:r w:rsidRPr="00160A9D">
              <w:rPr>
                <w:rFonts w:ascii="Arial" w:hAnsi="Arial" w:cs="Arial"/>
                <w:sz w:val="20"/>
                <w:szCs w:val="20"/>
              </w:rPr>
              <w:t>: Text or images of text that are part of an inactive user interface component, that are pure decoration, that are not visible to anyone, or that are part of a picture that contains significant other visual content, have no contrast requirement.</w:t>
            </w:r>
          </w:p>
          <w:p w14:paraId="7B8DF7DC" w14:textId="77777777" w:rsidR="00452AD1" w:rsidRPr="00160A9D" w:rsidRDefault="00452AD1" w:rsidP="00160A9D">
            <w:pPr>
              <w:spacing w:line="360" w:lineRule="auto"/>
              <w:rPr>
                <w:rFonts w:ascii="Arial" w:hAnsi="Arial" w:cs="Arial"/>
                <w:sz w:val="20"/>
                <w:szCs w:val="20"/>
              </w:rPr>
            </w:pPr>
            <w:r w:rsidRPr="0096355E">
              <w:rPr>
                <w:rFonts w:ascii="Arial" w:hAnsi="Arial" w:cs="Arial"/>
                <w:b/>
                <w:bCs/>
                <w:sz w:val="20"/>
                <w:szCs w:val="20"/>
              </w:rPr>
              <w:t>Logotypes</w:t>
            </w:r>
            <w:r w:rsidRPr="00160A9D">
              <w:rPr>
                <w:rFonts w:ascii="Arial" w:hAnsi="Arial" w:cs="Arial"/>
                <w:sz w:val="20"/>
                <w:szCs w:val="20"/>
              </w:rPr>
              <w:t>: Text that is part of a logo or brand name has no contrast requirement.</w:t>
            </w:r>
          </w:p>
          <w:p w14:paraId="4151E25E" w14:textId="48715F23" w:rsidR="0024733F" w:rsidRPr="00DA61D9" w:rsidRDefault="0024733F" w:rsidP="00DA61D9">
            <w:pPr>
              <w:pStyle w:val="Heading5"/>
              <w:spacing w:before="0" w:line="360" w:lineRule="auto"/>
              <w:rPr>
                <w:rFonts w:ascii="Arial" w:hAnsi="Arial" w:cs="Arial"/>
                <w:b/>
                <w:bCs/>
                <w:color w:val="3B3B3B"/>
                <w:sz w:val="20"/>
                <w:szCs w:val="20"/>
              </w:rPr>
            </w:pPr>
            <w:bookmarkStart w:id="12" w:name="OLE_LINK3"/>
            <w:bookmarkStart w:id="13" w:name="OLE_LINK4"/>
            <w:r w:rsidRPr="00DA61D9">
              <w:rPr>
                <w:rFonts w:ascii="Arial" w:hAnsi="Arial" w:cs="Arial"/>
                <w:b/>
                <w:bCs/>
                <w:color w:val="3B3B3B"/>
                <w:sz w:val="20"/>
                <w:szCs w:val="20"/>
              </w:rPr>
              <w:t>Sufficient Techniques</w:t>
            </w:r>
          </w:p>
          <w:p w14:paraId="405BA346" w14:textId="263837BC" w:rsidR="0024733F" w:rsidRPr="00DA61D9" w:rsidRDefault="0024733F" w:rsidP="00DA61D9">
            <w:pPr>
              <w:spacing w:line="360" w:lineRule="auto"/>
              <w:rPr>
                <w:rFonts w:ascii="Arial" w:hAnsi="Arial" w:cs="Arial"/>
                <w:sz w:val="20"/>
                <w:szCs w:val="20"/>
              </w:rPr>
            </w:pPr>
            <w:r w:rsidRPr="00DA61D9">
              <w:rPr>
                <w:rFonts w:ascii="Arial" w:hAnsi="Arial" w:cs="Arial"/>
                <w:b/>
                <w:bCs/>
                <w:sz w:val="20"/>
                <w:szCs w:val="20"/>
              </w:rPr>
              <w:t>Situation A</w:t>
            </w:r>
            <w:r w:rsidRPr="00DA61D9">
              <w:rPr>
                <w:rFonts w:ascii="Arial" w:hAnsi="Arial" w:cs="Arial"/>
                <w:sz w:val="20"/>
                <w:szCs w:val="20"/>
              </w:rPr>
              <w:t xml:space="preserve">: text is less than 18 point if not bold and less than 14 point if bold. </w:t>
            </w:r>
            <w:r w:rsidRPr="00DA61D9">
              <w:rPr>
                <w:rFonts w:ascii="Arial" w:hAnsi="Arial" w:cs="Arial"/>
                <w:b/>
                <w:bCs/>
                <w:sz w:val="20"/>
                <w:szCs w:val="20"/>
                <w:shd w:val="clear" w:color="auto" w:fill="8EAADB" w:themeFill="accent1" w:themeFillTint="99"/>
              </w:rPr>
              <w:t>4.5:1</w:t>
            </w:r>
          </w:p>
          <w:p w14:paraId="699DBFC2" w14:textId="4463080A" w:rsidR="0024733F" w:rsidRPr="00DA61D9" w:rsidRDefault="0024733F" w:rsidP="00DA61D9">
            <w:pPr>
              <w:spacing w:line="360" w:lineRule="auto"/>
              <w:rPr>
                <w:rFonts w:ascii="Arial" w:hAnsi="Arial" w:cs="Arial"/>
                <w:sz w:val="20"/>
                <w:szCs w:val="20"/>
              </w:rPr>
            </w:pPr>
            <w:r w:rsidRPr="00DA61D9">
              <w:rPr>
                <w:rFonts w:ascii="Arial" w:hAnsi="Arial" w:cs="Arial"/>
                <w:b/>
                <w:bCs/>
                <w:sz w:val="20"/>
                <w:szCs w:val="20"/>
              </w:rPr>
              <w:t>Situation B</w:t>
            </w:r>
            <w:r w:rsidRPr="00DA61D9">
              <w:rPr>
                <w:rFonts w:ascii="Arial" w:hAnsi="Arial" w:cs="Arial"/>
                <w:sz w:val="20"/>
                <w:szCs w:val="20"/>
              </w:rPr>
              <w:t>: text is at least 18 point if not bold and at least 14 point if bold</w:t>
            </w:r>
            <w:r w:rsidRPr="00DA61D9">
              <w:rPr>
                <w:rFonts w:ascii="Arial" w:hAnsi="Arial" w:cs="Arial"/>
                <w:b/>
                <w:bCs/>
                <w:sz w:val="20"/>
                <w:szCs w:val="20"/>
              </w:rPr>
              <w:t xml:space="preserve">. </w:t>
            </w:r>
            <w:r w:rsidRPr="00DA61D9">
              <w:rPr>
                <w:rFonts w:ascii="Arial" w:hAnsi="Arial" w:cs="Arial"/>
                <w:b/>
                <w:bCs/>
                <w:sz w:val="20"/>
                <w:szCs w:val="20"/>
                <w:shd w:val="clear" w:color="auto" w:fill="8EAADB" w:themeFill="accent1" w:themeFillTint="99"/>
              </w:rPr>
              <w:t>3:1</w:t>
            </w:r>
          </w:p>
          <w:bookmarkEnd w:id="12"/>
          <w:bookmarkEnd w:id="13"/>
          <w:p w14:paraId="695B4E03" w14:textId="77777777" w:rsidR="00452AD1" w:rsidRPr="00160A9D" w:rsidRDefault="00452AD1" w:rsidP="00160A9D">
            <w:pPr>
              <w:spacing w:line="360" w:lineRule="auto"/>
              <w:rPr>
                <w:rFonts w:ascii="Arial" w:hAnsi="Arial" w:cs="Arial"/>
                <w:sz w:val="20"/>
                <w:szCs w:val="20"/>
              </w:rPr>
            </w:pPr>
          </w:p>
        </w:tc>
        <w:tc>
          <w:tcPr>
            <w:tcW w:w="4508" w:type="dxa"/>
          </w:tcPr>
          <w:p w14:paraId="7B5E3988" w14:textId="216ABEF9" w:rsidR="009B1C2F" w:rsidRPr="0096355E" w:rsidRDefault="00000000" w:rsidP="00160A9D">
            <w:pPr>
              <w:spacing w:line="360" w:lineRule="auto"/>
              <w:rPr>
                <w:rFonts w:ascii="Arial" w:hAnsi="Arial" w:cs="Arial"/>
                <w:b/>
                <w:bCs/>
                <w:sz w:val="20"/>
                <w:szCs w:val="20"/>
              </w:rPr>
            </w:pPr>
            <w:hyperlink r:id="rId18" w:history="1">
              <w:r w:rsidR="009B1C2F" w:rsidRPr="00DA61D9">
                <w:rPr>
                  <w:rStyle w:val="Hyperlink"/>
                  <w:rFonts w:ascii="Arial" w:hAnsi="Arial" w:cs="Arial"/>
                  <w:b/>
                  <w:bCs/>
                  <w:sz w:val="20"/>
                  <w:szCs w:val="20"/>
                </w:rPr>
                <w:t>1.4.6Contrast (Enhanced)</w:t>
              </w:r>
            </w:hyperlink>
          </w:p>
          <w:p w14:paraId="5EC5AFE6" w14:textId="77777777" w:rsidR="009B1C2F" w:rsidRPr="00160A9D" w:rsidRDefault="009B1C2F" w:rsidP="00160A9D">
            <w:pPr>
              <w:spacing w:line="360" w:lineRule="auto"/>
              <w:rPr>
                <w:rFonts w:ascii="Arial" w:hAnsi="Arial" w:cs="Arial"/>
                <w:sz w:val="20"/>
                <w:szCs w:val="20"/>
              </w:rPr>
            </w:pPr>
            <w:r w:rsidRPr="00160A9D">
              <w:rPr>
                <w:rFonts w:ascii="Arial" w:hAnsi="Arial" w:cs="Arial"/>
                <w:sz w:val="20"/>
                <w:szCs w:val="20"/>
              </w:rPr>
              <w:t>The visual presentation of text and images of text has a contrast ratio of at least 7:1, except for the following:  Hide full description</w:t>
            </w:r>
          </w:p>
          <w:p w14:paraId="60FA00CA" w14:textId="77777777" w:rsidR="009B1C2F" w:rsidRPr="00160A9D" w:rsidRDefault="009B1C2F" w:rsidP="00160A9D">
            <w:pPr>
              <w:spacing w:line="360" w:lineRule="auto"/>
              <w:rPr>
                <w:rFonts w:ascii="Arial" w:hAnsi="Arial" w:cs="Arial"/>
                <w:sz w:val="20"/>
                <w:szCs w:val="20"/>
              </w:rPr>
            </w:pPr>
            <w:r w:rsidRPr="0096355E">
              <w:rPr>
                <w:rFonts w:ascii="Arial" w:hAnsi="Arial" w:cs="Arial"/>
                <w:b/>
                <w:bCs/>
                <w:sz w:val="20"/>
                <w:szCs w:val="20"/>
              </w:rPr>
              <w:t>Large Text</w:t>
            </w:r>
            <w:r w:rsidRPr="00160A9D">
              <w:rPr>
                <w:rFonts w:ascii="Arial" w:hAnsi="Arial" w:cs="Arial"/>
                <w:sz w:val="20"/>
                <w:szCs w:val="20"/>
              </w:rPr>
              <w:t>: Large-scale text and images of large-scale text have a contrast ratio of at least 4.5:1;</w:t>
            </w:r>
          </w:p>
          <w:p w14:paraId="71FD3759" w14:textId="77777777" w:rsidR="009B1C2F" w:rsidRPr="00160A9D" w:rsidRDefault="009B1C2F" w:rsidP="00160A9D">
            <w:pPr>
              <w:spacing w:line="360" w:lineRule="auto"/>
              <w:rPr>
                <w:rFonts w:ascii="Arial" w:hAnsi="Arial" w:cs="Arial"/>
                <w:sz w:val="20"/>
                <w:szCs w:val="20"/>
              </w:rPr>
            </w:pPr>
            <w:r w:rsidRPr="0096355E">
              <w:rPr>
                <w:rFonts w:ascii="Arial" w:hAnsi="Arial" w:cs="Arial"/>
                <w:b/>
                <w:bCs/>
                <w:sz w:val="20"/>
                <w:szCs w:val="20"/>
              </w:rPr>
              <w:t>Incidental</w:t>
            </w:r>
            <w:r w:rsidRPr="00160A9D">
              <w:rPr>
                <w:rFonts w:ascii="Arial" w:hAnsi="Arial" w:cs="Arial"/>
                <w:sz w:val="20"/>
                <w:szCs w:val="20"/>
              </w:rPr>
              <w:t>: Text or images of text that are part of an inactive user interface component, that are pure decoration, that are not visible to anyone, or that are part of a picture that contains significant other visual content, have no contrast requirement.</w:t>
            </w:r>
          </w:p>
          <w:p w14:paraId="1A4135BD" w14:textId="77777777" w:rsidR="009B1C2F" w:rsidRPr="00160A9D" w:rsidRDefault="009B1C2F" w:rsidP="00160A9D">
            <w:pPr>
              <w:spacing w:line="360" w:lineRule="auto"/>
              <w:rPr>
                <w:rFonts w:ascii="Arial" w:hAnsi="Arial" w:cs="Arial"/>
                <w:sz w:val="20"/>
                <w:szCs w:val="20"/>
              </w:rPr>
            </w:pPr>
            <w:r w:rsidRPr="0096355E">
              <w:rPr>
                <w:rFonts w:ascii="Arial" w:hAnsi="Arial" w:cs="Arial"/>
                <w:b/>
                <w:bCs/>
                <w:sz w:val="20"/>
                <w:szCs w:val="20"/>
              </w:rPr>
              <w:t>Logotypes</w:t>
            </w:r>
            <w:r w:rsidRPr="00160A9D">
              <w:rPr>
                <w:rFonts w:ascii="Arial" w:hAnsi="Arial" w:cs="Arial"/>
                <w:sz w:val="20"/>
                <w:szCs w:val="20"/>
              </w:rPr>
              <w:t>: Text that is part of a logo or brand name has no contrast requirement.</w:t>
            </w:r>
          </w:p>
          <w:p w14:paraId="7A645968" w14:textId="77777777" w:rsidR="0024733F" w:rsidRPr="00DA61D9" w:rsidRDefault="0024733F" w:rsidP="00DA61D9">
            <w:pPr>
              <w:pStyle w:val="Heading5"/>
              <w:spacing w:before="0" w:line="360" w:lineRule="auto"/>
              <w:rPr>
                <w:rFonts w:ascii="Arial" w:hAnsi="Arial" w:cs="Arial"/>
                <w:b/>
                <w:bCs/>
                <w:color w:val="3B3B3B"/>
                <w:sz w:val="20"/>
                <w:szCs w:val="20"/>
              </w:rPr>
            </w:pPr>
            <w:r w:rsidRPr="00DA61D9">
              <w:rPr>
                <w:rFonts w:ascii="Arial" w:hAnsi="Arial" w:cs="Arial"/>
                <w:b/>
                <w:bCs/>
                <w:color w:val="3B3B3B"/>
                <w:sz w:val="20"/>
                <w:szCs w:val="20"/>
              </w:rPr>
              <w:t>Sufficient Techniques</w:t>
            </w:r>
          </w:p>
          <w:p w14:paraId="76C6E92F" w14:textId="0F6D30C6" w:rsidR="0024733F" w:rsidRPr="00DA61D9" w:rsidRDefault="0024733F" w:rsidP="00DA61D9">
            <w:pPr>
              <w:spacing w:line="360" w:lineRule="auto"/>
              <w:rPr>
                <w:rFonts w:ascii="Arial" w:hAnsi="Arial" w:cs="Arial"/>
                <w:sz w:val="20"/>
                <w:szCs w:val="20"/>
              </w:rPr>
            </w:pPr>
            <w:r w:rsidRPr="00DA61D9">
              <w:rPr>
                <w:rFonts w:ascii="Arial" w:hAnsi="Arial" w:cs="Arial"/>
                <w:b/>
                <w:bCs/>
                <w:sz w:val="20"/>
                <w:szCs w:val="20"/>
              </w:rPr>
              <w:t>Situation A</w:t>
            </w:r>
            <w:r w:rsidRPr="00DA61D9">
              <w:rPr>
                <w:rFonts w:ascii="Arial" w:hAnsi="Arial" w:cs="Arial"/>
                <w:sz w:val="20"/>
                <w:szCs w:val="20"/>
              </w:rPr>
              <w:t xml:space="preserve">: text is less than 18 point if not bold and less than 14 point if bold. </w:t>
            </w:r>
            <w:r w:rsidRPr="00DA61D9">
              <w:rPr>
                <w:rFonts w:ascii="Arial" w:hAnsi="Arial" w:cs="Arial"/>
                <w:b/>
                <w:bCs/>
                <w:sz w:val="20"/>
                <w:szCs w:val="20"/>
                <w:shd w:val="clear" w:color="auto" w:fill="8EAADB" w:themeFill="accent1" w:themeFillTint="99"/>
              </w:rPr>
              <w:t>7:1</w:t>
            </w:r>
          </w:p>
          <w:p w14:paraId="47EC9A66" w14:textId="44ED3C81" w:rsidR="0024733F" w:rsidRPr="00DA61D9" w:rsidRDefault="0024733F" w:rsidP="00DA61D9">
            <w:pPr>
              <w:spacing w:line="360" w:lineRule="auto"/>
              <w:rPr>
                <w:rFonts w:ascii="Arial" w:hAnsi="Arial" w:cs="Arial"/>
                <w:sz w:val="20"/>
                <w:szCs w:val="20"/>
              </w:rPr>
            </w:pPr>
            <w:r w:rsidRPr="00DA61D9">
              <w:rPr>
                <w:rFonts w:ascii="Arial" w:hAnsi="Arial" w:cs="Arial"/>
                <w:b/>
                <w:bCs/>
                <w:sz w:val="20"/>
                <w:szCs w:val="20"/>
              </w:rPr>
              <w:t>Situation B</w:t>
            </w:r>
            <w:r w:rsidRPr="00DA61D9">
              <w:rPr>
                <w:rFonts w:ascii="Arial" w:hAnsi="Arial" w:cs="Arial"/>
                <w:sz w:val="20"/>
                <w:szCs w:val="20"/>
              </w:rPr>
              <w:t>: text is at least 18 point if not bold and at least 14 point if bold</w:t>
            </w:r>
            <w:r w:rsidRPr="00DA61D9">
              <w:rPr>
                <w:rFonts w:ascii="Arial" w:hAnsi="Arial" w:cs="Arial"/>
                <w:b/>
                <w:bCs/>
                <w:sz w:val="20"/>
                <w:szCs w:val="20"/>
              </w:rPr>
              <w:t xml:space="preserve">. </w:t>
            </w:r>
            <w:r w:rsidRPr="00DA61D9">
              <w:rPr>
                <w:rFonts w:ascii="Arial" w:hAnsi="Arial" w:cs="Arial"/>
                <w:b/>
                <w:bCs/>
                <w:sz w:val="20"/>
                <w:szCs w:val="20"/>
                <w:shd w:val="clear" w:color="auto" w:fill="8EAADB" w:themeFill="accent1" w:themeFillTint="99"/>
              </w:rPr>
              <w:t>4.5:1</w:t>
            </w:r>
          </w:p>
          <w:p w14:paraId="6ECCAD57" w14:textId="77777777" w:rsidR="00452AD1" w:rsidRPr="00160A9D" w:rsidRDefault="00452AD1" w:rsidP="00160A9D">
            <w:pPr>
              <w:spacing w:line="360" w:lineRule="auto"/>
              <w:rPr>
                <w:rFonts w:ascii="Arial" w:hAnsi="Arial" w:cs="Arial"/>
                <w:sz w:val="20"/>
                <w:szCs w:val="20"/>
              </w:rPr>
            </w:pPr>
          </w:p>
        </w:tc>
      </w:tr>
      <w:tr w:rsidR="00452AD1" w:rsidRPr="00160A9D" w14:paraId="174E6F30" w14:textId="77777777" w:rsidTr="00452AD1">
        <w:tc>
          <w:tcPr>
            <w:tcW w:w="4508" w:type="dxa"/>
          </w:tcPr>
          <w:p w14:paraId="622920AD" w14:textId="69EEDA16" w:rsidR="00452AD1" w:rsidRPr="00D26586" w:rsidRDefault="00000000" w:rsidP="00160A9D">
            <w:pPr>
              <w:spacing w:line="360" w:lineRule="auto"/>
              <w:rPr>
                <w:rFonts w:ascii="Arial" w:hAnsi="Arial" w:cs="Arial"/>
                <w:b/>
                <w:bCs/>
                <w:sz w:val="20"/>
                <w:szCs w:val="20"/>
              </w:rPr>
            </w:pPr>
            <w:hyperlink r:id="rId19" w:history="1">
              <w:r w:rsidR="00452AD1" w:rsidRPr="00DA61D9">
                <w:rPr>
                  <w:rStyle w:val="Hyperlink"/>
                  <w:rFonts w:ascii="Arial" w:hAnsi="Arial" w:cs="Arial"/>
                  <w:b/>
                  <w:bCs/>
                  <w:sz w:val="20"/>
                  <w:szCs w:val="20"/>
                </w:rPr>
                <w:t>1.4.4Resize text</w:t>
              </w:r>
            </w:hyperlink>
          </w:p>
          <w:p w14:paraId="7E97AE9D" w14:textId="234CBCC9" w:rsidR="00452AD1" w:rsidRPr="00160A9D" w:rsidRDefault="00452AD1" w:rsidP="00160A9D">
            <w:pPr>
              <w:spacing w:line="360" w:lineRule="auto"/>
              <w:rPr>
                <w:rFonts w:ascii="Arial" w:hAnsi="Arial" w:cs="Arial"/>
                <w:sz w:val="20"/>
                <w:szCs w:val="20"/>
              </w:rPr>
            </w:pPr>
            <w:r w:rsidRPr="00160A9D">
              <w:rPr>
                <w:rFonts w:ascii="Arial" w:hAnsi="Arial" w:cs="Arial"/>
                <w:sz w:val="20"/>
                <w:szCs w:val="20"/>
              </w:rPr>
              <w:t>Except for captions and images of text, text can be resized without assistive technology up to 200 percent without loss of content or functionality.</w:t>
            </w:r>
          </w:p>
        </w:tc>
        <w:tc>
          <w:tcPr>
            <w:tcW w:w="4508" w:type="dxa"/>
          </w:tcPr>
          <w:p w14:paraId="1C12C64E" w14:textId="7120FEE4" w:rsidR="00452AD1" w:rsidRPr="00160A9D" w:rsidRDefault="00452AD1" w:rsidP="00777D71">
            <w:pPr>
              <w:spacing w:line="360" w:lineRule="auto"/>
              <w:rPr>
                <w:rFonts w:ascii="Arial" w:hAnsi="Arial" w:cs="Arial"/>
                <w:sz w:val="20"/>
                <w:szCs w:val="20"/>
              </w:rPr>
            </w:pPr>
          </w:p>
        </w:tc>
      </w:tr>
      <w:bookmarkStart w:id="14" w:name="OLE_LINK7"/>
      <w:bookmarkStart w:id="15" w:name="OLE_LINK8"/>
      <w:tr w:rsidR="00452AD1" w:rsidRPr="00160A9D" w14:paraId="4DC84241" w14:textId="77777777" w:rsidTr="00452AD1">
        <w:tc>
          <w:tcPr>
            <w:tcW w:w="4508" w:type="dxa"/>
          </w:tcPr>
          <w:p w14:paraId="200CC777" w14:textId="71E2B8E1" w:rsidR="009B1C2F" w:rsidRPr="004B4BE1" w:rsidRDefault="004B4BE1" w:rsidP="00160A9D">
            <w:pPr>
              <w:spacing w:line="360" w:lineRule="auto"/>
              <w:rPr>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 xml:space="preserve"> HYPERLINK "https://www.w3.org/WAI/WCAG21/Understanding/reflow" </w:instrText>
            </w:r>
            <w:r>
              <w:rPr>
                <w:rFonts w:ascii="Arial" w:hAnsi="Arial" w:cs="Arial"/>
                <w:b/>
                <w:bCs/>
                <w:sz w:val="20"/>
                <w:szCs w:val="20"/>
              </w:rPr>
              <w:fldChar w:fldCharType="separate"/>
            </w:r>
            <w:r w:rsidR="009B1C2F" w:rsidRPr="004B4BE1">
              <w:rPr>
                <w:rStyle w:val="Hyperlink"/>
                <w:rFonts w:ascii="Arial" w:hAnsi="Arial" w:cs="Arial"/>
                <w:b/>
                <w:bCs/>
                <w:sz w:val="20"/>
                <w:szCs w:val="20"/>
              </w:rPr>
              <w:t>1.4.10Reflow</w:t>
            </w:r>
            <w:r>
              <w:rPr>
                <w:rFonts w:ascii="Arial" w:hAnsi="Arial" w:cs="Arial"/>
                <w:b/>
                <w:bCs/>
                <w:sz w:val="20"/>
                <w:szCs w:val="20"/>
              </w:rPr>
              <w:fldChar w:fldCharType="end"/>
            </w:r>
          </w:p>
          <w:bookmarkEnd w:id="14"/>
          <w:bookmarkEnd w:id="15"/>
          <w:p w14:paraId="14507FA8" w14:textId="52BDDBA1" w:rsidR="009B1C2F" w:rsidRPr="00160A9D" w:rsidRDefault="009B1C2F" w:rsidP="00160A9D">
            <w:pPr>
              <w:spacing w:line="360" w:lineRule="auto"/>
              <w:rPr>
                <w:rFonts w:ascii="Arial" w:hAnsi="Arial" w:cs="Arial"/>
                <w:sz w:val="20"/>
                <w:szCs w:val="20"/>
              </w:rPr>
            </w:pPr>
            <w:r w:rsidRPr="00160A9D">
              <w:rPr>
                <w:rFonts w:ascii="Arial" w:hAnsi="Arial" w:cs="Arial"/>
                <w:sz w:val="20"/>
                <w:szCs w:val="20"/>
              </w:rPr>
              <w:t>Content can be presented without loss of information or functionality, and without requiring scrolling in two dimensions for</w:t>
            </w:r>
          </w:p>
          <w:p w14:paraId="6F3DFCFC" w14:textId="77777777" w:rsidR="009B1C2F" w:rsidRPr="00FF387F" w:rsidRDefault="009B1C2F" w:rsidP="00FF387F">
            <w:pPr>
              <w:pStyle w:val="ListParagraph"/>
              <w:numPr>
                <w:ilvl w:val="0"/>
                <w:numId w:val="24"/>
              </w:numPr>
              <w:spacing w:line="360" w:lineRule="auto"/>
              <w:rPr>
                <w:rFonts w:ascii="Arial" w:hAnsi="Arial" w:cs="Arial"/>
                <w:sz w:val="20"/>
                <w:szCs w:val="20"/>
              </w:rPr>
            </w:pPr>
            <w:r w:rsidRPr="00FF387F">
              <w:rPr>
                <w:rFonts w:ascii="Arial" w:hAnsi="Arial" w:cs="Arial"/>
                <w:sz w:val="20"/>
                <w:szCs w:val="20"/>
              </w:rPr>
              <w:t>Vertical scrolling content at a width equivalent to 320 CSS pixels;</w:t>
            </w:r>
          </w:p>
          <w:p w14:paraId="381F4F27" w14:textId="77777777" w:rsidR="009B1C2F" w:rsidRPr="00FF387F" w:rsidRDefault="009B1C2F" w:rsidP="00FF387F">
            <w:pPr>
              <w:pStyle w:val="ListParagraph"/>
              <w:numPr>
                <w:ilvl w:val="0"/>
                <w:numId w:val="24"/>
              </w:numPr>
              <w:spacing w:line="360" w:lineRule="auto"/>
              <w:rPr>
                <w:rFonts w:ascii="Arial" w:hAnsi="Arial" w:cs="Arial"/>
                <w:sz w:val="20"/>
                <w:szCs w:val="20"/>
              </w:rPr>
            </w:pPr>
            <w:r w:rsidRPr="00FF387F">
              <w:rPr>
                <w:rFonts w:ascii="Arial" w:hAnsi="Arial" w:cs="Arial"/>
                <w:sz w:val="20"/>
                <w:szCs w:val="20"/>
              </w:rPr>
              <w:t>Horizontal scrolling content at a height equivalent to 256 CSS pixels;</w:t>
            </w:r>
          </w:p>
          <w:p w14:paraId="242C4B89" w14:textId="77777777" w:rsidR="009B1C2F" w:rsidRPr="00160A9D" w:rsidRDefault="009B1C2F" w:rsidP="00160A9D">
            <w:pPr>
              <w:spacing w:line="360" w:lineRule="auto"/>
              <w:rPr>
                <w:rFonts w:ascii="Arial" w:hAnsi="Arial" w:cs="Arial"/>
                <w:sz w:val="20"/>
                <w:szCs w:val="20"/>
              </w:rPr>
            </w:pPr>
            <w:r w:rsidRPr="00160A9D">
              <w:rPr>
                <w:rFonts w:ascii="Arial" w:hAnsi="Arial" w:cs="Arial"/>
                <w:sz w:val="20"/>
                <w:szCs w:val="20"/>
              </w:rPr>
              <w:t>Except for parts of the content which require two-dimensional layout for usage or meaning.</w:t>
            </w:r>
          </w:p>
          <w:p w14:paraId="72799227" w14:textId="40EC6251" w:rsidR="00452AD1" w:rsidRPr="00160A9D" w:rsidRDefault="005D41E6" w:rsidP="00160A9D">
            <w:pPr>
              <w:spacing w:line="360" w:lineRule="auto"/>
              <w:rPr>
                <w:rFonts w:ascii="Arial" w:hAnsi="Arial" w:cs="Arial"/>
                <w:sz w:val="20"/>
                <w:szCs w:val="20"/>
              </w:rPr>
            </w:pPr>
            <w:r w:rsidRPr="00DA61D9">
              <w:rPr>
                <w:rFonts w:ascii="Arial" w:hAnsi="Arial" w:cs="Arial"/>
                <w:color w:val="292929"/>
                <w:spacing w:val="-1"/>
                <w:sz w:val="20"/>
                <w:szCs w:val="20"/>
                <w:shd w:val="clear" w:color="auto" w:fill="FFFFFF"/>
              </w:rPr>
              <w:t>The intent is to support low vision users by enabling easier</w:t>
            </w:r>
            <w:r>
              <w:rPr>
                <w:rFonts w:ascii="Georgia" w:hAnsi="Georgia"/>
                <w:color w:val="292929"/>
                <w:spacing w:val="-1"/>
                <w:sz w:val="30"/>
                <w:szCs w:val="30"/>
                <w:shd w:val="clear" w:color="auto" w:fill="FFFFFF"/>
              </w:rPr>
              <w:t xml:space="preserve"> </w:t>
            </w:r>
            <w:r w:rsidRPr="00DA61D9">
              <w:rPr>
                <w:rFonts w:ascii="Arial" w:hAnsi="Arial" w:cs="Arial"/>
                <w:color w:val="292929"/>
                <w:spacing w:val="-1"/>
                <w:sz w:val="20"/>
                <w:szCs w:val="20"/>
                <w:shd w:val="clear" w:color="auto" w:fill="FFFFFF"/>
              </w:rPr>
              <w:t>readability and tracking through responsive design.</w:t>
            </w:r>
          </w:p>
        </w:tc>
        <w:tc>
          <w:tcPr>
            <w:tcW w:w="4508" w:type="dxa"/>
          </w:tcPr>
          <w:p w14:paraId="3CE8E5E4" w14:textId="77777777" w:rsidR="00452AD1" w:rsidRPr="00160A9D" w:rsidRDefault="00452AD1" w:rsidP="00FF387F">
            <w:pPr>
              <w:spacing w:line="360" w:lineRule="auto"/>
              <w:rPr>
                <w:rFonts w:ascii="Arial" w:hAnsi="Arial" w:cs="Arial"/>
                <w:sz w:val="20"/>
                <w:szCs w:val="20"/>
              </w:rPr>
            </w:pPr>
          </w:p>
        </w:tc>
      </w:tr>
      <w:bookmarkStart w:id="16" w:name="OLE_LINK9"/>
      <w:bookmarkStart w:id="17" w:name="OLE_LINK10"/>
      <w:tr w:rsidR="00452AD1" w:rsidRPr="00160A9D" w14:paraId="2F098202" w14:textId="77777777" w:rsidTr="00452AD1">
        <w:tc>
          <w:tcPr>
            <w:tcW w:w="4508" w:type="dxa"/>
          </w:tcPr>
          <w:p w14:paraId="6AE07F9D" w14:textId="2BECF4FC" w:rsidR="009B1C2F" w:rsidRPr="00FF387F" w:rsidRDefault="00DA61D9" w:rsidP="00160A9D">
            <w:pPr>
              <w:spacing w:line="360" w:lineRule="auto"/>
              <w:rPr>
                <w:rFonts w:ascii="Arial" w:hAnsi="Arial" w:cs="Arial"/>
                <w:b/>
                <w:bCs/>
                <w:sz w:val="20"/>
                <w:szCs w:val="20"/>
              </w:rPr>
            </w:pPr>
            <w:r>
              <w:rPr>
                <w:rFonts w:ascii="Arial" w:hAnsi="Arial" w:cs="Arial"/>
                <w:b/>
                <w:bCs/>
                <w:sz w:val="20"/>
                <w:szCs w:val="20"/>
              </w:rPr>
              <w:lastRenderedPageBreak/>
              <w:fldChar w:fldCharType="begin"/>
            </w:r>
            <w:r>
              <w:rPr>
                <w:rFonts w:ascii="Arial" w:hAnsi="Arial" w:cs="Arial"/>
                <w:b/>
                <w:bCs/>
                <w:sz w:val="20"/>
                <w:szCs w:val="20"/>
              </w:rPr>
              <w:instrText xml:space="preserve"> HYPERLINK "https://www.w3.org/WAI/WCAG21/Understanding/non-text-contrast.html" </w:instrText>
            </w:r>
            <w:r>
              <w:rPr>
                <w:rFonts w:ascii="Arial" w:hAnsi="Arial" w:cs="Arial"/>
                <w:b/>
                <w:bCs/>
                <w:sz w:val="20"/>
                <w:szCs w:val="20"/>
              </w:rPr>
              <w:fldChar w:fldCharType="separate"/>
            </w:r>
            <w:r w:rsidR="009B1C2F" w:rsidRPr="00DA61D9">
              <w:rPr>
                <w:rStyle w:val="Hyperlink"/>
                <w:rFonts w:ascii="Arial" w:hAnsi="Arial" w:cs="Arial"/>
                <w:b/>
                <w:bCs/>
                <w:sz w:val="20"/>
                <w:szCs w:val="20"/>
              </w:rPr>
              <w:t>1.4.11Non-text Contrast</w:t>
            </w:r>
            <w:r>
              <w:rPr>
                <w:rFonts w:ascii="Arial" w:hAnsi="Arial" w:cs="Arial"/>
                <w:b/>
                <w:bCs/>
                <w:sz w:val="20"/>
                <w:szCs w:val="20"/>
              </w:rPr>
              <w:fldChar w:fldCharType="end"/>
            </w:r>
            <w:r w:rsidR="007203C7">
              <w:rPr>
                <w:rFonts w:ascii="Arial" w:hAnsi="Arial" w:cs="Arial"/>
                <w:b/>
                <w:bCs/>
                <w:sz w:val="20"/>
                <w:szCs w:val="20"/>
              </w:rPr>
              <w:t xml:space="preserve"> (Added in 2.1)</w:t>
            </w:r>
          </w:p>
          <w:bookmarkEnd w:id="16"/>
          <w:bookmarkEnd w:id="17"/>
          <w:p w14:paraId="6886C860" w14:textId="2C70FC30" w:rsidR="00452AD1" w:rsidRDefault="009B1C2F" w:rsidP="00D338D3">
            <w:pPr>
              <w:spacing w:line="360" w:lineRule="auto"/>
              <w:rPr>
                <w:rFonts w:ascii="Arial" w:hAnsi="Arial" w:cs="Arial"/>
                <w:sz w:val="20"/>
                <w:szCs w:val="20"/>
              </w:rPr>
            </w:pPr>
            <w:r w:rsidRPr="00160A9D">
              <w:rPr>
                <w:rFonts w:ascii="Arial" w:hAnsi="Arial" w:cs="Arial"/>
                <w:sz w:val="20"/>
                <w:szCs w:val="20"/>
              </w:rPr>
              <w:t xml:space="preserve">The visual presentation of the </w:t>
            </w:r>
            <w:r w:rsidR="00D338D3">
              <w:rPr>
                <w:rFonts w:ascii="Arial" w:hAnsi="Arial" w:cs="Arial"/>
                <w:sz w:val="20"/>
                <w:szCs w:val="20"/>
              </w:rPr>
              <w:t>user interface components and graphical objects has a contrast ratio of at least 3:1 against adjacent colors.</w:t>
            </w:r>
          </w:p>
          <w:p w14:paraId="05878333" w14:textId="012BB515" w:rsidR="00D338D3" w:rsidRDefault="00D338D3" w:rsidP="00D338D3">
            <w:pPr>
              <w:spacing w:line="360" w:lineRule="auto"/>
              <w:rPr>
                <w:rFonts w:ascii="Arial" w:hAnsi="Arial" w:cs="Arial"/>
                <w:sz w:val="20"/>
                <w:szCs w:val="20"/>
              </w:rPr>
            </w:pPr>
            <w:r>
              <w:rPr>
                <w:rFonts w:ascii="Arial" w:hAnsi="Arial" w:cs="Arial"/>
                <w:sz w:val="20"/>
                <w:szCs w:val="20"/>
              </w:rPr>
              <w:t>WCAG defines user interface components as a part of the content that the user perceives as a single control for distinct function</w:t>
            </w:r>
          </w:p>
          <w:p w14:paraId="686F637D" w14:textId="1218D516" w:rsidR="00D338D3" w:rsidRDefault="00D338D3" w:rsidP="00D338D3">
            <w:pPr>
              <w:spacing w:line="360" w:lineRule="auto"/>
              <w:rPr>
                <w:rFonts w:ascii="Arial" w:hAnsi="Arial" w:cs="Arial"/>
                <w:sz w:val="20"/>
                <w:szCs w:val="20"/>
              </w:rPr>
            </w:pPr>
            <w:r>
              <w:rPr>
                <w:rFonts w:ascii="Arial" w:hAnsi="Arial" w:cs="Arial"/>
                <w:sz w:val="20"/>
                <w:szCs w:val="20"/>
              </w:rPr>
              <w:t>Examples  include – links, buttons, text</w:t>
            </w:r>
            <w:r w:rsidR="00AC5BA2">
              <w:rPr>
                <w:rFonts w:ascii="Arial" w:hAnsi="Arial" w:cs="Arial"/>
                <w:sz w:val="20"/>
                <w:szCs w:val="20"/>
              </w:rPr>
              <w:t xml:space="preserve"> inputs and check boxes.</w:t>
            </w:r>
          </w:p>
          <w:p w14:paraId="5DB367A9" w14:textId="116F09F8" w:rsidR="00AC5BA2" w:rsidRDefault="00AC5BA2" w:rsidP="00D338D3">
            <w:pPr>
              <w:spacing w:line="360" w:lineRule="auto"/>
              <w:rPr>
                <w:rFonts w:ascii="Arial" w:hAnsi="Arial" w:cs="Arial"/>
                <w:sz w:val="20"/>
                <w:szCs w:val="20"/>
              </w:rPr>
            </w:pPr>
            <w:r>
              <w:rPr>
                <w:rFonts w:ascii="Arial" w:hAnsi="Arial" w:cs="Arial"/>
                <w:sz w:val="20"/>
                <w:szCs w:val="20"/>
              </w:rPr>
              <w:t>Notice that these criteria doesn’t apply to inactive user interface components.</w:t>
            </w:r>
          </w:p>
          <w:p w14:paraId="6BDE379F" w14:textId="60D46D72" w:rsidR="00AC5BA2" w:rsidRDefault="00AC5BA2" w:rsidP="00D338D3">
            <w:pPr>
              <w:spacing w:line="360" w:lineRule="auto"/>
              <w:rPr>
                <w:rFonts w:ascii="Arial" w:hAnsi="Arial" w:cs="Arial"/>
                <w:sz w:val="20"/>
                <w:szCs w:val="20"/>
              </w:rPr>
            </w:pPr>
            <w:r>
              <w:rPr>
                <w:rFonts w:ascii="Arial" w:hAnsi="Arial" w:cs="Arial"/>
                <w:sz w:val="20"/>
                <w:szCs w:val="20"/>
              </w:rPr>
              <w:t>Examples of graphical objects include icons and graphs.</w:t>
            </w:r>
          </w:p>
          <w:p w14:paraId="27BBC28F" w14:textId="27F1FA74" w:rsidR="00AC5BA2" w:rsidRDefault="00AC5BA2" w:rsidP="00D338D3">
            <w:pPr>
              <w:spacing w:line="360" w:lineRule="auto"/>
              <w:rPr>
                <w:rFonts w:ascii="Arial" w:hAnsi="Arial" w:cs="Arial"/>
                <w:sz w:val="20"/>
                <w:szCs w:val="20"/>
              </w:rPr>
            </w:pPr>
            <w:r>
              <w:rPr>
                <w:rFonts w:ascii="Arial" w:hAnsi="Arial" w:cs="Arial"/>
                <w:sz w:val="20"/>
                <w:szCs w:val="20"/>
              </w:rPr>
              <w:t xml:space="preserve">Notice not every part of a graph or icon needs to contrast with every other part but rather only the parts that are necessary to </w:t>
            </w:r>
            <w:r w:rsidR="00CE3CEC">
              <w:rPr>
                <w:rFonts w:ascii="Arial" w:hAnsi="Arial" w:cs="Arial"/>
                <w:sz w:val="20"/>
                <w:szCs w:val="20"/>
              </w:rPr>
              <w:t>convey</w:t>
            </w:r>
            <w:r>
              <w:rPr>
                <w:rFonts w:ascii="Arial" w:hAnsi="Arial" w:cs="Arial"/>
                <w:sz w:val="20"/>
                <w:szCs w:val="20"/>
              </w:rPr>
              <w:t xml:space="preserve"> the relevant information.</w:t>
            </w:r>
          </w:p>
          <w:p w14:paraId="5077A03B" w14:textId="103EB87B" w:rsidR="00AC5BA2" w:rsidRDefault="00AC5BA2" w:rsidP="00D338D3">
            <w:pPr>
              <w:spacing w:line="360" w:lineRule="auto"/>
              <w:rPr>
                <w:rFonts w:ascii="Arial" w:hAnsi="Arial" w:cs="Arial"/>
                <w:sz w:val="20"/>
                <w:szCs w:val="20"/>
              </w:rPr>
            </w:pPr>
            <w:r>
              <w:rPr>
                <w:rFonts w:ascii="Arial" w:hAnsi="Arial" w:cs="Arial"/>
                <w:sz w:val="20"/>
                <w:szCs w:val="20"/>
              </w:rPr>
              <w:t xml:space="preserve">The intent of the success criterion is to ensure that active user </w:t>
            </w:r>
            <w:r w:rsidR="00CE3CEC">
              <w:rPr>
                <w:rFonts w:ascii="Arial" w:hAnsi="Arial" w:cs="Arial"/>
                <w:sz w:val="20"/>
                <w:szCs w:val="20"/>
              </w:rPr>
              <w:t>interface</w:t>
            </w:r>
            <w:r>
              <w:rPr>
                <w:rFonts w:ascii="Arial" w:hAnsi="Arial" w:cs="Arial"/>
                <w:sz w:val="20"/>
                <w:szCs w:val="20"/>
              </w:rPr>
              <w:t xml:space="preserve"> components and </w:t>
            </w:r>
            <w:r w:rsidR="00CE3CEC">
              <w:rPr>
                <w:rFonts w:ascii="Arial" w:hAnsi="Arial" w:cs="Arial"/>
                <w:sz w:val="20"/>
                <w:szCs w:val="20"/>
              </w:rPr>
              <w:t>meaningful graphics can be distinguished by people</w:t>
            </w:r>
            <w:r w:rsidR="007203C7">
              <w:rPr>
                <w:rFonts w:ascii="Arial" w:hAnsi="Arial" w:cs="Arial"/>
                <w:sz w:val="20"/>
                <w:szCs w:val="20"/>
              </w:rPr>
              <w:t xml:space="preserve"> </w:t>
            </w:r>
            <w:r w:rsidR="00CE3CEC">
              <w:rPr>
                <w:rFonts w:ascii="Arial" w:hAnsi="Arial" w:cs="Arial"/>
                <w:sz w:val="20"/>
                <w:szCs w:val="20"/>
              </w:rPr>
              <w:t>with moderately low vision without the need of additional assistive technologies</w:t>
            </w:r>
          </w:p>
          <w:p w14:paraId="16A29D12" w14:textId="40F43505" w:rsidR="00D338D3" w:rsidRPr="00C8090E" w:rsidRDefault="005D41E6" w:rsidP="00D338D3">
            <w:pPr>
              <w:spacing w:line="360" w:lineRule="auto"/>
              <w:rPr>
                <w:rFonts w:ascii="Arial" w:hAnsi="Arial" w:cs="Arial"/>
                <w:sz w:val="20"/>
                <w:szCs w:val="20"/>
              </w:rPr>
            </w:pPr>
            <w:r w:rsidRPr="00C8090E">
              <w:rPr>
                <w:rFonts w:ascii="Arial" w:hAnsi="Arial" w:cs="Arial"/>
                <w:color w:val="292929"/>
                <w:spacing w:val="-1"/>
                <w:sz w:val="20"/>
                <w:szCs w:val="20"/>
                <w:shd w:val="clear" w:color="auto" w:fill="FFFFFF"/>
              </w:rPr>
              <w:t>is to support low vision users who many not see a full range of colors.</w:t>
            </w:r>
          </w:p>
        </w:tc>
        <w:tc>
          <w:tcPr>
            <w:tcW w:w="4508" w:type="dxa"/>
          </w:tcPr>
          <w:p w14:paraId="77706CC4" w14:textId="77777777" w:rsidR="00452AD1" w:rsidRPr="00160A9D" w:rsidRDefault="00452AD1" w:rsidP="00160A9D">
            <w:pPr>
              <w:spacing w:line="360" w:lineRule="auto"/>
              <w:rPr>
                <w:rFonts w:ascii="Arial" w:hAnsi="Arial" w:cs="Arial"/>
                <w:sz w:val="20"/>
                <w:szCs w:val="20"/>
              </w:rPr>
            </w:pPr>
          </w:p>
        </w:tc>
      </w:tr>
      <w:bookmarkStart w:id="18" w:name="OLE_LINK11"/>
      <w:bookmarkStart w:id="19" w:name="OLE_LINK12"/>
      <w:tr w:rsidR="00452AD1" w:rsidRPr="00160A9D" w14:paraId="5B704FE4" w14:textId="77777777" w:rsidTr="00452AD1">
        <w:tc>
          <w:tcPr>
            <w:tcW w:w="4508" w:type="dxa"/>
          </w:tcPr>
          <w:p w14:paraId="6CF03828" w14:textId="187536E1" w:rsidR="009B1C2F" w:rsidRPr="00251AD1" w:rsidRDefault="006F4DAE" w:rsidP="00160A9D">
            <w:pPr>
              <w:spacing w:line="360" w:lineRule="auto"/>
              <w:rPr>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 xml:space="preserve"> HYPERLINK "https://www.w3.org/WAI/WCAG21/Understanding/text-spacing" </w:instrText>
            </w:r>
            <w:r>
              <w:rPr>
                <w:rFonts w:ascii="Arial" w:hAnsi="Arial" w:cs="Arial"/>
                <w:b/>
                <w:bCs/>
                <w:sz w:val="20"/>
                <w:szCs w:val="20"/>
              </w:rPr>
              <w:fldChar w:fldCharType="separate"/>
            </w:r>
            <w:r w:rsidR="009B1C2F" w:rsidRPr="006F4DAE">
              <w:rPr>
                <w:rStyle w:val="Hyperlink"/>
                <w:rFonts w:ascii="Arial" w:hAnsi="Arial" w:cs="Arial"/>
                <w:b/>
                <w:bCs/>
                <w:sz w:val="20"/>
                <w:szCs w:val="20"/>
              </w:rPr>
              <w:t>1.4.12Text Spacing</w:t>
            </w:r>
            <w:r>
              <w:rPr>
                <w:rFonts w:ascii="Arial" w:hAnsi="Arial" w:cs="Arial"/>
                <w:b/>
                <w:bCs/>
                <w:sz w:val="20"/>
                <w:szCs w:val="20"/>
              </w:rPr>
              <w:fldChar w:fldCharType="end"/>
            </w:r>
            <w:r w:rsidR="00251AD1" w:rsidRPr="00160A9D">
              <w:rPr>
                <w:rFonts w:ascii="Arial" w:hAnsi="Arial" w:cs="Arial"/>
                <w:sz w:val="20"/>
                <w:szCs w:val="20"/>
              </w:rPr>
              <w:t xml:space="preserve"> </w:t>
            </w:r>
            <w:bookmarkEnd w:id="18"/>
            <w:bookmarkEnd w:id="19"/>
            <w:r w:rsidR="009B1C2F" w:rsidRPr="00160A9D">
              <w:rPr>
                <w:rFonts w:ascii="Arial" w:hAnsi="Arial" w:cs="Arial"/>
                <w:sz w:val="20"/>
                <w:szCs w:val="20"/>
              </w:rPr>
              <w:t>(Added in 2.1)</w:t>
            </w:r>
          </w:p>
          <w:p w14:paraId="56A740A1" w14:textId="3B6B163E" w:rsidR="009B1C2F" w:rsidRPr="00160A9D" w:rsidRDefault="009B1C2F" w:rsidP="00160A9D">
            <w:pPr>
              <w:spacing w:line="360" w:lineRule="auto"/>
              <w:rPr>
                <w:rFonts w:ascii="Arial" w:hAnsi="Arial" w:cs="Arial"/>
                <w:sz w:val="20"/>
                <w:szCs w:val="20"/>
              </w:rPr>
            </w:pPr>
            <w:r w:rsidRPr="00160A9D">
              <w:rPr>
                <w:rFonts w:ascii="Arial" w:hAnsi="Arial" w:cs="Arial"/>
                <w:sz w:val="20"/>
                <w:szCs w:val="20"/>
              </w:rPr>
              <w:t>In content implemented using markup languages that support the following text style properties, no loss of content or functionality occurs by setting all of the following and by changing no other style property</w:t>
            </w:r>
            <w:r w:rsidR="004C13CC">
              <w:rPr>
                <w:rFonts w:ascii="Arial" w:hAnsi="Arial" w:cs="Arial"/>
                <w:sz w:val="20"/>
                <w:szCs w:val="20"/>
              </w:rPr>
              <w:t>.</w:t>
            </w:r>
          </w:p>
          <w:p w14:paraId="6967421E" w14:textId="77777777" w:rsidR="009B1C2F" w:rsidRPr="00251AD1" w:rsidRDefault="009B1C2F" w:rsidP="00251AD1">
            <w:pPr>
              <w:pStyle w:val="ListParagraph"/>
              <w:numPr>
                <w:ilvl w:val="0"/>
                <w:numId w:val="25"/>
              </w:numPr>
              <w:spacing w:line="360" w:lineRule="auto"/>
              <w:rPr>
                <w:rFonts w:ascii="Arial" w:hAnsi="Arial" w:cs="Arial"/>
                <w:sz w:val="20"/>
                <w:szCs w:val="20"/>
              </w:rPr>
            </w:pPr>
            <w:r w:rsidRPr="00251AD1">
              <w:rPr>
                <w:rFonts w:ascii="Arial" w:hAnsi="Arial" w:cs="Arial"/>
                <w:sz w:val="20"/>
                <w:szCs w:val="20"/>
              </w:rPr>
              <w:t>Line height (line spacing) to at least 1.5 times the font size;</w:t>
            </w:r>
          </w:p>
          <w:p w14:paraId="39606CBD" w14:textId="77777777" w:rsidR="009B1C2F" w:rsidRPr="00251AD1" w:rsidRDefault="009B1C2F" w:rsidP="00251AD1">
            <w:pPr>
              <w:pStyle w:val="ListParagraph"/>
              <w:numPr>
                <w:ilvl w:val="0"/>
                <w:numId w:val="25"/>
              </w:numPr>
              <w:spacing w:line="360" w:lineRule="auto"/>
              <w:rPr>
                <w:rFonts w:ascii="Arial" w:hAnsi="Arial" w:cs="Arial"/>
                <w:sz w:val="20"/>
                <w:szCs w:val="20"/>
              </w:rPr>
            </w:pPr>
            <w:r w:rsidRPr="00251AD1">
              <w:rPr>
                <w:rFonts w:ascii="Arial" w:hAnsi="Arial" w:cs="Arial"/>
                <w:sz w:val="20"/>
                <w:szCs w:val="20"/>
              </w:rPr>
              <w:t>Spacing following paragraphs to at least 2 times the font size;</w:t>
            </w:r>
          </w:p>
          <w:p w14:paraId="43386175" w14:textId="77777777" w:rsidR="009B1C2F" w:rsidRPr="00251AD1" w:rsidRDefault="009B1C2F" w:rsidP="00251AD1">
            <w:pPr>
              <w:pStyle w:val="ListParagraph"/>
              <w:numPr>
                <w:ilvl w:val="0"/>
                <w:numId w:val="25"/>
              </w:numPr>
              <w:spacing w:line="360" w:lineRule="auto"/>
              <w:rPr>
                <w:rFonts w:ascii="Arial" w:hAnsi="Arial" w:cs="Arial"/>
                <w:sz w:val="20"/>
                <w:szCs w:val="20"/>
              </w:rPr>
            </w:pPr>
            <w:r w:rsidRPr="00251AD1">
              <w:rPr>
                <w:rFonts w:ascii="Arial" w:hAnsi="Arial" w:cs="Arial"/>
                <w:sz w:val="20"/>
                <w:szCs w:val="20"/>
              </w:rPr>
              <w:t>Letter spacing (tracking) to at least 0.12 times the font size;</w:t>
            </w:r>
          </w:p>
          <w:p w14:paraId="64FF9454" w14:textId="77777777" w:rsidR="009B1C2F" w:rsidRPr="00251AD1" w:rsidRDefault="009B1C2F" w:rsidP="00251AD1">
            <w:pPr>
              <w:pStyle w:val="ListParagraph"/>
              <w:numPr>
                <w:ilvl w:val="0"/>
                <w:numId w:val="25"/>
              </w:numPr>
              <w:spacing w:line="360" w:lineRule="auto"/>
              <w:rPr>
                <w:rFonts w:ascii="Arial" w:hAnsi="Arial" w:cs="Arial"/>
                <w:sz w:val="20"/>
                <w:szCs w:val="20"/>
              </w:rPr>
            </w:pPr>
            <w:r w:rsidRPr="00251AD1">
              <w:rPr>
                <w:rFonts w:ascii="Arial" w:hAnsi="Arial" w:cs="Arial"/>
                <w:sz w:val="20"/>
                <w:szCs w:val="20"/>
              </w:rPr>
              <w:t>Word spacing to at least 0.16 times the font size.</w:t>
            </w:r>
          </w:p>
          <w:p w14:paraId="41D06EE4" w14:textId="77777777" w:rsidR="00C8090E" w:rsidRDefault="009B1C2F" w:rsidP="00C8090E">
            <w:pPr>
              <w:spacing w:line="360" w:lineRule="auto"/>
              <w:rPr>
                <w:rFonts w:ascii="Arial" w:hAnsi="Arial" w:cs="Arial"/>
                <w:sz w:val="20"/>
                <w:szCs w:val="20"/>
              </w:rPr>
            </w:pPr>
            <w:r w:rsidRPr="00C8090E">
              <w:rPr>
                <w:rFonts w:ascii="Arial" w:hAnsi="Arial" w:cs="Arial"/>
                <w:b/>
                <w:bCs/>
                <w:sz w:val="20"/>
                <w:szCs w:val="20"/>
              </w:rPr>
              <w:lastRenderedPageBreak/>
              <w:t>Exception</w:t>
            </w:r>
            <w:r w:rsidRPr="00160A9D">
              <w:rPr>
                <w:rFonts w:ascii="Arial" w:hAnsi="Arial" w:cs="Arial"/>
                <w:sz w:val="20"/>
                <w:szCs w:val="20"/>
              </w:rPr>
              <w:t>: Human languages and scripts that do not make use of one or more of these text style properties in written text can conform using only the properties that exist for that combination of language and script.</w:t>
            </w:r>
          </w:p>
          <w:p w14:paraId="07F0C840" w14:textId="1463556A" w:rsidR="006F4DAE" w:rsidRPr="00C8090E" w:rsidRDefault="006F4DAE" w:rsidP="00C8090E">
            <w:pPr>
              <w:spacing w:line="360" w:lineRule="auto"/>
              <w:rPr>
                <w:rFonts w:ascii="Arial" w:hAnsi="Arial" w:cs="Arial"/>
                <w:sz w:val="20"/>
                <w:szCs w:val="20"/>
              </w:rPr>
            </w:pPr>
            <w:r w:rsidRPr="00C8090E">
              <w:rPr>
                <w:rFonts w:ascii="Arial" w:hAnsi="Arial" w:cs="Arial"/>
                <w:b/>
                <w:bCs/>
                <w:color w:val="222222"/>
                <w:sz w:val="20"/>
                <w:szCs w:val="20"/>
              </w:rPr>
              <w:t>Accessible Spacing and White Space</w:t>
            </w:r>
          </w:p>
          <w:p w14:paraId="1ACD424C" w14:textId="743B012F" w:rsidR="00452AD1" w:rsidRPr="00C8090E" w:rsidRDefault="006F4DAE" w:rsidP="00C8090E">
            <w:pPr>
              <w:pStyle w:val="NormalWeb"/>
              <w:shd w:val="clear" w:color="auto" w:fill="FFFFFF"/>
              <w:spacing w:before="0" w:beforeAutospacing="0" w:after="0" w:afterAutospacing="0" w:line="360" w:lineRule="auto"/>
              <w:textAlignment w:val="baseline"/>
              <w:rPr>
                <w:rFonts w:ascii="Arial" w:hAnsi="Arial" w:cs="Arial"/>
                <w:color w:val="3A3A3A"/>
                <w:sz w:val="20"/>
                <w:szCs w:val="20"/>
              </w:rPr>
            </w:pPr>
            <w:r w:rsidRPr="00C8090E">
              <w:rPr>
                <w:rFonts w:ascii="Arial" w:hAnsi="Arial" w:cs="Arial"/>
                <w:color w:val="3A3A3A"/>
                <w:sz w:val="20"/>
                <w:szCs w:val="20"/>
              </w:rPr>
              <w:t>Adding more padding around the text provides a less cluttered experience and reduces the cognitive load on the user.</w:t>
            </w:r>
          </w:p>
        </w:tc>
        <w:tc>
          <w:tcPr>
            <w:tcW w:w="4508" w:type="dxa"/>
          </w:tcPr>
          <w:p w14:paraId="4F752098" w14:textId="77777777" w:rsidR="00452AD1" w:rsidRPr="00160A9D" w:rsidRDefault="00452AD1" w:rsidP="00160A9D">
            <w:pPr>
              <w:spacing w:line="360" w:lineRule="auto"/>
              <w:rPr>
                <w:rFonts w:ascii="Arial" w:hAnsi="Arial" w:cs="Arial"/>
                <w:sz w:val="20"/>
                <w:szCs w:val="20"/>
              </w:rPr>
            </w:pPr>
          </w:p>
        </w:tc>
      </w:tr>
    </w:tbl>
    <w:p w14:paraId="7C47744D" w14:textId="77777777" w:rsidR="00F76AB7" w:rsidRPr="00160A9D" w:rsidRDefault="00F76AB7" w:rsidP="002A7C3F">
      <w:pPr>
        <w:pStyle w:val="Heading2"/>
      </w:pPr>
      <w:bookmarkStart w:id="20" w:name="_Toc115208902"/>
      <w:r w:rsidRPr="00160A9D">
        <w:t>Principle 2 – Operable</w:t>
      </w:r>
      <w:bookmarkEnd w:id="20"/>
    </w:p>
    <w:p w14:paraId="3C063184" w14:textId="2F652767" w:rsidR="0052558B" w:rsidRDefault="0052558B" w:rsidP="00D45D08">
      <w:pPr>
        <w:spacing w:line="360" w:lineRule="auto"/>
        <w:rPr>
          <w:rFonts w:ascii="Arial" w:eastAsia="Times New Roman" w:hAnsi="Arial" w:cs="Arial"/>
          <w:color w:val="000000"/>
          <w:sz w:val="20"/>
          <w:szCs w:val="20"/>
          <w:lang w:eastAsia="en-GB"/>
        </w:rPr>
      </w:pPr>
      <w:r w:rsidRPr="0052558B">
        <w:rPr>
          <w:rFonts w:ascii="Arial" w:eastAsia="Times New Roman" w:hAnsi="Arial" w:cs="Arial"/>
          <w:color w:val="000000"/>
          <w:sz w:val="20"/>
          <w:szCs w:val="20"/>
          <w:lang w:eastAsia="en-GB"/>
        </w:rPr>
        <w:t>Operability, the second principle, pertains to the idea all</w:t>
      </w:r>
      <w:r w:rsidR="00D45D08">
        <w:rPr>
          <w:rFonts w:ascii="Arial" w:eastAsia="Times New Roman" w:hAnsi="Arial" w:cs="Arial"/>
          <w:color w:val="000000"/>
          <w:sz w:val="20"/>
          <w:szCs w:val="20"/>
          <w:lang w:eastAsia="en-GB"/>
        </w:rPr>
        <w:t xml:space="preserve"> f</w:t>
      </w:r>
      <w:r w:rsidRPr="0052558B">
        <w:rPr>
          <w:rFonts w:ascii="Arial" w:eastAsia="Times New Roman" w:hAnsi="Arial" w:cs="Arial"/>
          <w:color w:val="000000"/>
          <w:sz w:val="20"/>
          <w:szCs w:val="20"/>
          <w:lang w:eastAsia="en-GB"/>
        </w:rPr>
        <w:t>eatures</w:t>
      </w:r>
      <w:r w:rsidR="00D45D08">
        <w:rPr>
          <w:rFonts w:ascii="Arial" w:eastAsia="Times New Roman" w:hAnsi="Arial" w:cs="Arial"/>
          <w:color w:val="000000"/>
          <w:sz w:val="20"/>
          <w:szCs w:val="20"/>
          <w:lang w:eastAsia="en-GB"/>
        </w:rPr>
        <w:t xml:space="preserve"> </w:t>
      </w:r>
      <w:r w:rsidRPr="0052558B">
        <w:rPr>
          <w:rFonts w:ascii="Arial" w:eastAsia="Times New Roman" w:hAnsi="Arial" w:cs="Arial"/>
          <w:color w:val="000000"/>
          <w:sz w:val="20"/>
          <w:szCs w:val="20"/>
          <w:lang w:eastAsia="en-GB"/>
        </w:rPr>
        <w:t>should be fully employable b</w:t>
      </w:r>
      <w:r w:rsidR="00D45D08">
        <w:rPr>
          <w:rFonts w:ascii="Arial" w:eastAsia="Times New Roman" w:hAnsi="Arial" w:cs="Arial"/>
          <w:color w:val="000000"/>
          <w:sz w:val="20"/>
          <w:szCs w:val="20"/>
          <w:lang w:eastAsia="en-GB"/>
        </w:rPr>
        <w:t xml:space="preserve">y </w:t>
      </w:r>
      <w:r w:rsidRPr="0052558B">
        <w:rPr>
          <w:rFonts w:ascii="Arial" w:eastAsia="Times New Roman" w:hAnsi="Arial" w:cs="Arial"/>
          <w:color w:val="000000"/>
          <w:sz w:val="20"/>
          <w:szCs w:val="20"/>
          <w:lang w:eastAsia="en-GB"/>
        </w:rPr>
        <w:t>everyone, regardless of the limitations of the user. An</w:t>
      </w:r>
      <w:r w:rsidR="00D45D08">
        <w:rPr>
          <w:rFonts w:ascii="Arial" w:eastAsia="Times New Roman" w:hAnsi="Arial" w:cs="Arial"/>
          <w:color w:val="000000"/>
          <w:sz w:val="20"/>
          <w:szCs w:val="20"/>
          <w:lang w:eastAsia="en-GB"/>
        </w:rPr>
        <w:t xml:space="preserve"> </w:t>
      </w:r>
      <w:r w:rsidRPr="0052558B">
        <w:rPr>
          <w:rFonts w:ascii="Arial" w:eastAsia="Times New Roman" w:hAnsi="Arial" w:cs="Arial"/>
          <w:color w:val="000000"/>
          <w:sz w:val="20"/>
          <w:szCs w:val="20"/>
          <w:lang w:eastAsia="en-GB"/>
        </w:rPr>
        <w:t>example of a failure for the operable principle would be an application that does not allow for alternative control input, such</w:t>
      </w:r>
      <w:r w:rsidR="00D45D08">
        <w:rPr>
          <w:rFonts w:ascii="Arial" w:eastAsia="Times New Roman" w:hAnsi="Arial" w:cs="Arial"/>
          <w:color w:val="000000"/>
          <w:sz w:val="20"/>
          <w:szCs w:val="20"/>
          <w:lang w:eastAsia="en-GB"/>
        </w:rPr>
        <w:t xml:space="preserve"> </w:t>
      </w:r>
      <w:r w:rsidRPr="0052558B">
        <w:rPr>
          <w:rFonts w:ascii="Arial" w:eastAsia="Times New Roman" w:hAnsi="Arial" w:cs="Arial"/>
          <w:color w:val="000000"/>
          <w:sz w:val="20"/>
          <w:szCs w:val="20"/>
          <w:lang w:eastAsia="en-GB"/>
        </w:rPr>
        <w:t>as a keyboard, or one that has set time limits for actions.</w:t>
      </w:r>
      <w:r w:rsidR="00D45D08">
        <w:rPr>
          <w:rFonts w:ascii="Arial" w:eastAsia="Times New Roman" w:hAnsi="Arial" w:cs="Arial"/>
          <w:color w:val="000000"/>
          <w:sz w:val="20"/>
          <w:szCs w:val="20"/>
          <w:lang w:eastAsia="en-GB"/>
        </w:rPr>
        <w:t xml:space="preserve"> </w:t>
      </w:r>
      <w:r w:rsidR="00D45D08" w:rsidRPr="00AF1E81">
        <w:rPr>
          <w:rFonts w:ascii="Arial" w:hAnsi="Arial" w:cs="Arial"/>
          <w:sz w:val="20"/>
          <w:szCs w:val="20"/>
          <w:lang w:eastAsia="en-GB"/>
        </w:rPr>
        <w:t>Give users enough time to read and use content.</w:t>
      </w:r>
      <w:r w:rsidR="00D45D08">
        <w:rPr>
          <w:rFonts w:ascii="Arial" w:hAnsi="Arial" w:cs="Arial"/>
          <w:sz w:val="20"/>
          <w:szCs w:val="20"/>
          <w:lang w:eastAsia="en-GB"/>
        </w:rPr>
        <w:t xml:space="preserve"> </w:t>
      </w:r>
      <w:r w:rsidRPr="0052558B">
        <w:rPr>
          <w:rFonts w:ascii="Arial" w:eastAsia="Times New Roman" w:hAnsi="Arial" w:cs="Arial"/>
          <w:color w:val="000000"/>
          <w:sz w:val="20"/>
          <w:szCs w:val="20"/>
          <w:lang w:eastAsia="en-GB"/>
        </w:rPr>
        <w:t>Both</w:t>
      </w:r>
      <w:r w:rsidR="00D45D08">
        <w:rPr>
          <w:rFonts w:ascii="Arial" w:eastAsia="Times New Roman" w:hAnsi="Arial" w:cs="Arial"/>
          <w:color w:val="000000"/>
          <w:sz w:val="20"/>
          <w:szCs w:val="20"/>
          <w:lang w:eastAsia="en-GB"/>
        </w:rPr>
        <w:t xml:space="preserve"> </w:t>
      </w:r>
      <w:r w:rsidRPr="0052558B">
        <w:rPr>
          <w:rFonts w:ascii="Arial" w:eastAsia="Times New Roman" w:hAnsi="Arial" w:cs="Arial"/>
          <w:color w:val="000000"/>
          <w:sz w:val="20"/>
          <w:szCs w:val="20"/>
          <w:lang w:eastAsia="en-GB"/>
        </w:rPr>
        <w:t>of the mentioned examples could impede the operability of a</w:t>
      </w:r>
      <w:r w:rsidR="00D45D08">
        <w:rPr>
          <w:rFonts w:ascii="Arial" w:hAnsi="Arial" w:cs="Arial"/>
          <w:sz w:val="20"/>
          <w:szCs w:val="20"/>
          <w:lang w:eastAsia="en-GB"/>
        </w:rPr>
        <w:t xml:space="preserve"> </w:t>
      </w:r>
      <w:r w:rsidRPr="0052558B">
        <w:rPr>
          <w:rFonts w:ascii="Arial" w:eastAsia="Times New Roman" w:hAnsi="Arial" w:cs="Arial"/>
          <w:color w:val="000000"/>
          <w:sz w:val="20"/>
          <w:szCs w:val="20"/>
          <w:lang w:eastAsia="en-GB"/>
        </w:rPr>
        <w:t>mobile application for an individual with a motor disability</w:t>
      </w:r>
      <w:r w:rsidR="00D45D08">
        <w:rPr>
          <w:rFonts w:ascii="Arial" w:eastAsia="Times New Roman" w:hAnsi="Arial" w:cs="Arial"/>
          <w:color w:val="000000"/>
          <w:sz w:val="20"/>
          <w:szCs w:val="20"/>
          <w:lang w:eastAsia="en-GB"/>
        </w:rPr>
        <w:t>.</w:t>
      </w:r>
    </w:p>
    <w:p w14:paraId="233087BF" w14:textId="77777777" w:rsidR="00D45D08" w:rsidRPr="00AF1E81" w:rsidRDefault="00D45D08" w:rsidP="00D45D08">
      <w:pPr>
        <w:spacing w:line="360" w:lineRule="auto"/>
        <w:rPr>
          <w:rFonts w:ascii="Arial" w:hAnsi="Arial" w:cs="Arial"/>
          <w:sz w:val="20"/>
          <w:szCs w:val="20"/>
          <w:lang w:eastAsia="en-GB"/>
        </w:rPr>
      </w:pPr>
      <w:r w:rsidRPr="00AF1E81">
        <w:rPr>
          <w:rFonts w:ascii="Arial" w:hAnsi="Arial" w:cs="Arial"/>
          <w:sz w:val="20"/>
          <w:szCs w:val="20"/>
          <w:lang w:eastAsia="en-GB"/>
        </w:rPr>
        <w:t>User interface components and navigation must be operable. This means that users must be able to operate the interface (the interface cannot require interaction that a user cannot perform).</w:t>
      </w:r>
    </w:p>
    <w:p w14:paraId="17D4789D" w14:textId="77777777" w:rsidR="00D45D08" w:rsidRPr="00AF1E81" w:rsidRDefault="00D45D08" w:rsidP="00D45D08">
      <w:pPr>
        <w:spacing w:line="360" w:lineRule="auto"/>
        <w:rPr>
          <w:rFonts w:ascii="Arial" w:hAnsi="Arial" w:cs="Arial"/>
          <w:sz w:val="20"/>
          <w:szCs w:val="20"/>
          <w:lang w:eastAsia="en-GB"/>
        </w:rPr>
      </w:pPr>
      <w:r w:rsidRPr="00AF1E81">
        <w:rPr>
          <w:rFonts w:ascii="Arial" w:hAnsi="Arial" w:cs="Arial"/>
          <w:sz w:val="20"/>
          <w:szCs w:val="20"/>
          <w:lang w:eastAsia="en-GB"/>
        </w:rPr>
        <w:t>Make all functionality available from a keyboard.</w:t>
      </w:r>
      <w:r>
        <w:rPr>
          <w:rFonts w:ascii="Arial" w:hAnsi="Arial" w:cs="Arial"/>
          <w:sz w:val="20"/>
          <w:szCs w:val="20"/>
          <w:lang w:eastAsia="en-GB"/>
        </w:rPr>
        <w:t xml:space="preserve"> </w:t>
      </w:r>
    </w:p>
    <w:p w14:paraId="3C6FA7B3" w14:textId="77777777" w:rsidR="00F76AB7" w:rsidRPr="00160A9D" w:rsidRDefault="00F76AB7" w:rsidP="00D45D08">
      <w:pPr>
        <w:pStyle w:val="Heading4"/>
      </w:pPr>
      <w:r w:rsidRPr="00160A9D">
        <w:t>Guideline 2.1 – Keyboard Accessible</w:t>
      </w:r>
    </w:p>
    <w:p w14:paraId="624600F6" w14:textId="590BBAB0" w:rsidR="00F76AB7" w:rsidRPr="00160A9D" w:rsidRDefault="00F76AB7" w:rsidP="00160A9D">
      <w:pPr>
        <w:spacing w:line="360" w:lineRule="auto"/>
        <w:rPr>
          <w:rFonts w:ascii="Arial" w:hAnsi="Arial" w:cs="Arial"/>
          <w:sz w:val="20"/>
          <w:szCs w:val="20"/>
        </w:rPr>
      </w:pPr>
      <w:r w:rsidRPr="00160A9D">
        <w:rPr>
          <w:rFonts w:ascii="Arial" w:hAnsi="Arial" w:cs="Arial"/>
          <w:sz w:val="20"/>
          <w:szCs w:val="20"/>
        </w:rPr>
        <w:t>Make all functionality available from a keyboard.</w:t>
      </w:r>
    </w:p>
    <w:tbl>
      <w:tblPr>
        <w:tblStyle w:val="TableGrid"/>
        <w:tblW w:w="9067" w:type="dxa"/>
        <w:tblLook w:val="04A0" w:firstRow="1" w:lastRow="0" w:firstColumn="1" w:lastColumn="0" w:noHBand="0" w:noVBand="1"/>
      </w:tblPr>
      <w:tblGrid>
        <w:gridCol w:w="9067"/>
      </w:tblGrid>
      <w:tr w:rsidR="00F76AB7" w:rsidRPr="00160A9D" w14:paraId="65611A28" w14:textId="77777777" w:rsidTr="00605001">
        <w:tc>
          <w:tcPr>
            <w:tcW w:w="9067" w:type="dxa"/>
            <w:shd w:val="clear" w:color="auto" w:fill="8EAADB" w:themeFill="accent1" w:themeFillTint="99"/>
          </w:tcPr>
          <w:p w14:paraId="535E57F4" w14:textId="6EFEEBAF" w:rsidR="00F76AB7" w:rsidRPr="00D45D08" w:rsidRDefault="00F76AB7" w:rsidP="00160A9D">
            <w:pPr>
              <w:spacing w:line="360" w:lineRule="auto"/>
              <w:rPr>
                <w:rFonts w:ascii="Arial" w:hAnsi="Arial" w:cs="Arial"/>
                <w:b/>
                <w:bCs/>
                <w:sz w:val="20"/>
                <w:szCs w:val="20"/>
              </w:rPr>
            </w:pPr>
            <w:r w:rsidRPr="00D45D08">
              <w:rPr>
                <w:rFonts w:ascii="Arial" w:hAnsi="Arial" w:cs="Arial"/>
                <w:b/>
                <w:bCs/>
                <w:sz w:val="20"/>
                <w:szCs w:val="20"/>
              </w:rPr>
              <w:t>Level AAA</w:t>
            </w:r>
          </w:p>
        </w:tc>
      </w:tr>
      <w:tr w:rsidR="00F76AB7" w:rsidRPr="00160A9D" w14:paraId="7401E6F7" w14:textId="77777777" w:rsidTr="00605001">
        <w:tc>
          <w:tcPr>
            <w:tcW w:w="9067" w:type="dxa"/>
          </w:tcPr>
          <w:p w14:paraId="23730AAA" w14:textId="288A1B6D" w:rsidR="00F76AB7" w:rsidRPr="00160A9D" w:rsidRDefault="00000000" w:rsidP="00160A9D">
            <w:pPr>
              <w:spacing w:line="360" w:lineRule="auto"/>
              <w:rPr>
                <w:rFonts w:ascii="Arial" w:hAnsi="Arial" w:cs="Arial"/>
                <w:sz w:val="20"/>
                <w:szCs w:val="20"/>
              </w:rPr>
            </w:pPr>
            <w:hyperlink r:id="rId20" w:history="1">
              <w:r w:rsidR="00F76AB7" w:rsidRPr="00D45D08">
                <w:rPr>
                  <w:rStyle w:val="Hyperlink"/>
                  <w:rFonts w:ascii="Arial" w:hAnsi="Arial" w:cs="Arial"/>
                  <w:sz w:val="20"/>
                  <w:szCs w:val="20"/>
                </w:rPr>
                <w:t>2.1.3Keyboard</w:t>
              </w:r>
            </w:hyperlink>
            <w:r w:rsidR="00F76AB7" w:rsidRPr="00160A9D">
              <w:rPr>
                <w:rFonts w:ascii="Arial" w:hAnsi="Arial" w:cs="Arial"/>
                <w:sz w:val="20"/>
                <w:szCs w:val="20"/>
              </w:rPr>
              <w:t xml:space="preserve"> (No Exception)</w:t>
            </w:r>
          </w:p>
          <w:p w14:paraId="71BCD345" w14:textId="210A4E87" w:rsidR="00F76AB7" w:rsidRPr="00160A9D" w:rsidRDefault="00F76AB7" w:rsidP="00160A9D">
            <w:pPr>
              <w:spacing w:line="360" w:lineRule="auto"/>
              <w:rPr>
                <w:rFonts w:ascii="Arial" w:hAnsi="Arial" w:cs="Arial"/>
                <w:sz w:val="20"/>
                <w:szCs w:val="20"/>
              </w:rPr>
            </w:pPr>
            <w:r w:rsidRPr="00160A9D">
              <w:rPr>
                <w:rFonts w:ascii="Arial" w:hAnsi="Arial" w:cs="Arial"/>
                <w:sz w:val="20"/>
                <w:szCs w:val="20"/>
              </w:rPr>
              <w:t>All functionality of the content is operable through a keyboard interface without requiring specific timings for individual keystrokes.</w:t>
            </w:r>
          </w:p>
        </w:tc>
      </w:tr>
    </w:tbl>
    <w:p w14:paraId="7312291A" w14:textId="77777777" w:rsidR="00F76AB7" w:rsidRPr="00160A9D" w:rsidRDefault="00F76AB7" w:rsidP="00D45D08">
      <w:pPr>
        <w:pStyle w:val="Heading4"/>
      </w:pPr>
      <w:r w:rsidRPr="00160A9D">
        <w:t>Guideline 2.2 – Enough Time</w:t>
      </w:r>
    </w:p>
    <w:p w14:paraId="4D0B63DD" w14:textId="272DC45E" w:rsidR="00F76AB7" w:rsidRPr="00160A9D" w:rsidRDefault="00F76AB7" w:rsidP="00160A9D">
      <w:pPr>
        <w:spacing w:line="360" w:lineRule="auto"/>
        <w:rPr>
          <w:rFonts w:ascii="Arial" w:hAnsi="Arial" w:cs="Arial"/>
          <w:sz w:val="20"/>
          <w:szCs w:val="20"/>
        </w:rPr>
      </w:pPr>
      <w:r w:rsidRPr="00160A9D">
        <w:rPr>
          <w:rFonts w:ascii="Arial" w:hAnsi="Arial" w:cs="Arial"/>
          <w:sz w:val="20"/>
          <w:szCs w:val="20"/>
        </w:rPr>
        <w:t>Provide users enough time to read and use content.</w:t>
      </w:r>
    </w:p>
    <w:tbl>
      <w:tblPr>
        <w:tblStyle w:val="TableGrid"/>
        <w:tblW w:w="0" w:type="auto"/>
        <w:tblLook w:val="04A0" w:firstRow="1" w:lastRow="0" w:firstColumn="1" w:lastColumn="0" w:noHBand="0" w:noVBand="1"/>
      </w:tblPr>
      <w:tblGrid>
        <w:gridCol w:w="9016"/>
      </w:tblGrid>
      <w:tr w:rsidR="00F76AB7" w:rsidRPr="00160A9D" w14:paraId="79545C19" w14:textId="77777777" w:rsidTr="000516F0">
        <w:tc>
          <w:tcPr>
            <w:tcW w:w="9016" w:type="dxa"/>
            <w:shd w:val="clear" w:color="auto" w:fill="8EAADB" w:themeFill="accent1" w:themeFillTint="99"/>
          </w:tcPr>
          <w:p w14:paraId="31327F8F" w14:textId="7260CF1D" w:rsidR="00F76AB7" w:rsidRPr="000516F0" w:rsidRDefault="00F76AB7" w:rsidP="00160A9D">
            <w:pPr>
              <w:spacing w:line="360" w:lineRule="auto"/>
              <w:rPr>
                <w:rFonts w:ascii="Arial" w:hAnsi="Arial" w:cs="Arial"/>
                <w:b/>
                <w:bCs/>
                <w:sz w:val="20"/>
                <w:szCs w:val="20"/>
              </w:rPr>
            </w:pPr>
            <w:r w:rsidRPr="000516F0">
              <w:rPr>
                <w:rFonts w:ascii="Arial" w:hAnsi="Arial" w:cs="Arial"/>
                <w:b/>
                <w:bCs/>
                <w:sz w:val="20"/>
                <w:szCs w:val="20"/>
              </w:rPr>
              <w:t>Level AA</w:t>
            </w:r>
            <w:r w:rsidR="004454C6" w:rsidRPr="000516F0">
              <w:rPr>
                <w:rFonts w:ascii="Arial" w:hAnsi="Arial" w:cs="Arial"/>
                <w:b/>
                <w:bCs/>
                <w:sz w:val="20"/>
                <w:szCs w:val="20"/>
              </w:rPr>
              <w:t>A</w:t>
            </w:r>
          </w:p>
        </w:tc>
      </w:tr>
      <w:tr w:rsidR="00F76AB7" w:rsidRPr="00160A9D" w14:paraId="1CC0750F" w14:textId="77777777" w:rsidTr="00F76AB7">
        <w:tc>
          <w:tcPr>
            <w:tcW w:w="9016" w:type="dxa"/>
          </w:tcPr>
          <w:p w14:paraId="7A36C8E0" w14:textId="29BE5358" w:rsidR="00F76AB7" w:rsidRPr="000516F0" w:rsidRDefault="00000000" w:rsidP="00160A9D">
            <w:pPr>
              <w:spacing w:line="360" w:lineRule="auto"/>
              <w:rPr>
                <w:rFonts w:ascii="Arial" w:hAnsi="Arial" w:cs="Arial"/>
                <w:b/>
                <w:bCs/>
                <w:sz w:val="20"/>
                <w:szCs w:val="20"/>
              </w:rPr>
            </w:pPr>
            <w:hyperlink r:id="rId21" w:history="1">
              <w:r w:rsidR="00F76AB7" w:rsidRPr="000516F0">
                <w:rPr>
                  <w:rStyle w:val="Hyperlink"/>
                  <w:rFonts w:ascii="Arial" w:hAnsi="Arial" w:cs="Arial"/>
                  <w:b/>
                  <w:bCs/>
                  <w:sz w:val="20"/>
                  <w:szCs w:val="20"/>
                </w:rPr>
                <w:t>2.2.3</w:t>
              </w:r>
              <w:r w:rsidR="000516F0">
                <w:rPr>
                  <w:rStyle w:val="Hyperlink"/>
                  <w:rFonts w:ascii="Arial" w:hAnsi="Arial" w:cs="Arial"/>
                  <w:b/>
                  <w:bCs/>
                  <w:sz w:val="20"/>
                  <w:szCs w:val="20"/>
                </w:rPr>
                <w:t xml:space="preserve"> </w:t>
              </w:r>
              <w:r w:rsidR="00F76AB7" w:rsidRPr="000516F0">
                <w:rPr>
                  <w:rStyle w:val="Hyperlink"/>
                  <w:rFonts w:ascii="Arial" w:hAnsi="Arial" w:cs="Arial"/>
                  <w:b/>
                  <w:bCs/>
                  <w:sz w:val="20"/>
                  <w:szCs w:val="20"/>
                </w:rPr>
                <w:t>No Timing</w:t>
              </w:r>
            </w:hyperlink>
          </w:p>
          <w:p w14:paraId="345E3267" w14:textId="0A24D6DC" w:rsidR="00F76AB7" w:rsidRPr="00160A9D" w:rsidRDefault="00F76AB7" w:rsidP="00160A9D">
            <w:pPr>
              <w:spacing w:line="360" w:lineRule="auto"/>
              <w:rPr>
                <w:rFonts w:ascii="Arial" w:hAnsi="Arial" w:cs="Arial"/>
                <w:sz w:val="20"/>
                <w:szCs w:val="20"/>
              </w:rPr>
            </w:pPr>
            <w:r w:rsidRPr="00160A9D">
              <w:rPr>
                <w:rFonts w:ascii="Arial" w:hAnsi="Arial" w:cs="Arial"/>
                <w:sz w:val="20"/>
                <w:szCs w:val="20"/>
              </w:rPr>
              <w:t>Timing is not an essential part of the event or activity presented by the content, except for non-interactive synchronized media and real-time events.</w:t>
            </w:r>
          </w:p>
        </w:tc>
      </w:tr>
      <w:tr w:rsidR="00F76AB7" w:rsidRPr="00160A9D" w14:paraId="1CDEB313" w14:textId="77777777" w:rsidTr="00F76AB7">
        <w:tc>
          <w:tcPr>
            <w:tcW w:w="9016" w:type="dxa"/>
          </w:tcPr>
          <w:p w14:paraId="0143307F" w14:textId="42271AAF" w:rsidR="00F76AB7" w:rsidRPr="000516F0" w:rsidRDefault="00000000" w:rsidP="00160A9D">
            <w:pPr>
              <w:spacing w:line="360" w:lineRule="auto"/>
              <w:rPr>
                <w:rFonts w:ascii="Arial" w:hAnsi="Arial" w:cs="Arial"/>
                <w:b/>
                <w:bCs/>
                <w:sz w:val="20"/>
                <w:szCs w:val="20"/>
              </w:rPr>
            </w:pPr>
            <w:hyperlink r:id="rId22" w:history="1">
              <w:r w:rsidR="00F76AB7" w:rsidRPr="000516F0">
                <w:rPr>
                  <w:rStyle w:val="Hyperlink"/>
                  <w:rFonts w:ascii="Arial" w:hAnsi="Arial" w:cs="Arial"/>
                  <w:b/>
                  <w:bCs/>
                  <w:sz w:val="20"/>
                  <w:szCs w:val="20"/>
                </w:rPr>
                <w:t>2.2.4</w:t>
              </w:r>
              <w:r w:rsidR="000516F0" w:rsidRPr="000516F0">
                <w:rPr>
                  <w:rStyle w:val="Hyperlink"/>
                  <w:rFonts w:ascii="Arial" w:hAnsi="Arial" w:cs="Arial"/>
                  <w:b/>
                  <w:bCs/>
                  <w:sz w:val="20"/>
                  <w:szCs w:val="20"/>
                </w:rPr>
                <w:t xml:space="preserve"> </w:t>
              </w:r>
              <w:r w:rsidR="00F76AB7" w:rsidRPr="000516F0">
                <w:rPr>
                  <w:rStyle w:val="Hyperlink"/>
                  <w:rFonts w:ascii="Arial" w:hAnsi="Arial" w:cs="Arial"/>
                  <w:b/>
                  <w:bCs/>
                  <w:sz w:val="20"/>
                  <w:szCs w:val="20"/>
                </w:rPr>
                <w:t>Interruptions</w:t>
              </w:r>
            </w:hyperlink>
          </w:p>
          <w:p w14:paraId="1E57798C" w14:textId="20A1231B" w:rsidR="00F76AB7" w:rsidRPr="00160A9D" w:rsidRDefault="00F76AB7" w:rsidP="00160A9D">
            <w:pPr>
              <w:spacing w:line="360" w:lineRule="auto"/>
              <w:rPr>
                <w:rFonts w:ascii="Arial" w:hAnsi="Arial" w:cs="Arial"/>
                <w:sz w:val="20"/>
                <w:szCs w:val="20"/>
              </w:rPr>
            </w:pPr>
            <w:r w:rsidRPr="00160A9D">
              <w:rPr>
                <w:rFonts w:ascii="Arial" w:hAnsi="Arial" w:cs="Arial"/>
                <w:sz w:val="20"/>
                <w:szCs w:val="20"/>
              </w:rPr>
              <w:t>Interruptions can be postponed or suppressed by the user, except interruptions involving an emergency.</w:t>
            </w:r>
          </w:p>
        </w:tc>
      </w:tr>
      <w:tr w:rsidR="00F76AB7" w:rsidRPr="00160A9D" w14:paraId="6026266F" w14:textId="77777777" w:rsidTr="00F76AB7">
        <w:tc>
          <w:tcPr>
            <w:tcW w:w="9016" w:type="dxa"/>
          </w:tcPr>
          <w:p w14:paraId="1961921E" w14:textId="59F35626" w:rsidR="00F76AB7" w:rsidRPr="000516F0" w:rsidRDefault="00000000" w:rsidP="00160A9D">
            <w:pPr>
              <w:spacing w:line="360" w:lineRule="auto"/>
              <w:rPr>
                <w:rFonts w:ascii="Arial" w:hAnsi="Arial" w:cs="Arial"/>
                <w:b/>
                <w:bCs/>
                <w:sz w:val="20"/>
                <w:szCs w:val="20"/>
              </w:rPr>
            </w:pPr>
            <w:hyperlink r:id="rId23" w:history="1">
              <w:r w:rsidR="00F76AB7" w:rsidRPr="000516F0">
                <w:rPr>
                  <w:rStyle w:val="Hyperlink"/>
                  <w:rFonts w:ascii="Arial" w:hAnsi="Arial" w:cs="Arial"/>
                  <w:b/>
                  <w:bCs/>
                  <w:sz w:val="20"/>
                  <w:szCs w:val="20"/>
                </w:rPr>
                <w:t>2.2.5</w:t>
              </w:r>
              <w:r w:rsidR="000516F0" w:rsidRPr="000516F0">
                <w:rPr>
                  <w:rStyle w:val="Hyperlink"/>
                  <w:rFonts w:ascii="Arial" w:hAnsi="Arial" w:cs="Arial"/>
                  <w:b/>
                  <w:bCs/>
                  <w:sz w:val="20"/>
                  <w:szCs w:val="20"/>
                </w:rPr>
                <w:t xml:space="preserve"> </w:t>
              </w:r>
              <w:r w:rsidR="00F76AB7" w:rsidRPr="000516F0">
                <w:rPr>
                  <w:rStyle w:val="Hyperlink"/>
                  <w:rFonts w:ascii="Arial" w:hAnsi="Arial" w:cs="Arial"/>
                  <w:b/>
                  <w:bCs/>
                  <w:sz w:val="20"/>
                  <w:szCs w:val="20"/>
                </w:rPr>
                <w:t>Re-authenticating</w:t>
              </w:r>
            </w:hyperlink>
          </w:p>
          <w:p w14:paraId="268890C2" w14:textId="7F9FA981" w:rsidR="00F76AB7" w:rsidRPr="00160A9D" w:rsidRDefault="00F76AB7" w:rsidP="00160A9D">
            <w:pPr>
              <w:spacing w:line="360" w:lineRule="auto"/>
              <w:rPr>
                <w:rFonts w:ascii="Arial" w:hAnsi="Arial" w:cs="Arial"/>
                <w:sz w:val="20"/>
                <w:szCs w:val="20"/>
              </w:rPr>
            </w:pPr>
            <w:r w:rsidRPr="00160A9D">
              <w:rPr>
                <w:rFonts w:ascii="Arial" w:hAnsi="Arial" w:cs="Arial"/>
                <w:sz w:val="20"/>
                <w:szCs w:val="20"/>
              </w:rPr>
              <w:t>When an authenticated session expires, the user can continue the activity without loss of data after re-authenticating.</w:t>
            </w:r>
          </w:p>
        </w:tc>
      </w:tr>
      <w:tr w:rsidR="00F76AB7" w:rsidRPr="00160A9D" w14:paraId="5B7FED66" w14:textId="77777777" w:rsidTr="00F76AB7">
        <w:tc>
          <w:tcPr>
            <w:tcW w:w="9016" w:type="dxa"/>
          </w:tcPr>
          <w:p w14:paraId="428BA449" w14:textId="673CC4C5" w:rsidR="00F76AB7" w:rsidRPr="00D0436D" w:rsidRDefault="00000000" w:rsidP="00160A9D">
            <w:pPr>
              <w:spacing w:line="360" w:lineRule="auto"/>
              <w:rPr>
                <w:rFonts w:ascii="Arial" w:hAnsi="Arial" w:cs="Arial"/>
                <w:b/>
                <w:bCs/>
                <w:sz w:val="20"/>
                <w:szCs w:val="20"/>
              </w:rPr>
            </w:pPr>
            <w:hyperlink r:id="rId24" w:history="1">
              <w:r w:rsidR="00F76AB7" w:rsidRPr="00D0436D">
                <w:rPr>
                  <w:rStyle w:val="Hyperlink"/>
                  <w:rFonts w:ascii="Arial" w:hAnsi="Arial" w:cs="Arial"/>
                  <w:b/>
                  <w:bCs/>
                  <w:sz w:val="20"/>
                  <w:szCs w:val="20"/>
                </w:rPr>
                <w:t>2.2.6</w:t>
              </w:r>
              <w:r w:rsidR="000516F0">
                <w:rPr>
                  <w:rStyle w:val="Hyperlink"/>
                  <w:rFonts w:ascii="Arial" w:hAnsi="Arial" w:cs="Arial"/>
                  <w:b/>
                  <w:bCs/>
                  <w:sz w:val="20"/>
                  <w:szCs w:val="20"/>
                </w:rPr>
                <w:t xml:space="preserve"> </w:t>
              </w:r>
              <w:r w:rsidR="00F76AB7" w:rsidRPr="00D0436D">
                <w:rPr>
                  <w:rStyle w:val="Hyperlink"/>
                  <w:rFonts w:ascii="Arial" w:hAnsi="Arial" w:cs="Arial"/>
                  <w:b/>
                  <w:bCs/>
                  <w:sz w:val="20"/>
                  <w:szCs w:val="20"/>
                </w:rPr>
                <w:t>Timeouts</w:t>
              </w:r>
            </w:hyperlink>
            <w:r w:rsidR="00D0436D">
              <w:rPr>
                <w:rFonts w:ascii="Arial" w:hAnsi="Arial" w:cs="Arial"/>
                <w:b/>
                <w:bCs/>
                <w:sz w:val="20"/>
                <w:szCs w:val="20"/>
              </w:rPr>
              <w:t xml:space="preserve"> </w:t>
            </w:r>
            <w:r w:rsidR="00F76AB7" w:rsidRPr="00160A9D">
              <w:rPr>
                <w:rFonts w:ascii="Arial" w:hAnsi="Arial" w:cs="Arial"/>
                <w:sz w:val="20"/>
                <w:szCs w:val="20"/>
              </w:rPr>
              <w:t>(Added in 2.1)</w:t>
            </w:r>
          </w:p>
          <w:p w14:paraId="2177A948" w14:textId="77777777" w:rsidR="00F76AB7" w:rsidRDefault="00F76AB7" w:rsidP="00160A9D">
            <w:pPr>
              <w:spacing w:line="360" w:lineRule="auto"/>
              <w:rPr>
                <w:rFonts w:ascii="Arial" w:hAnsi="Arial" w:cs="Arial"/>
                <w:sz w:val="20"/>
                <w:szCs w:val="20"/>
              </w:rPr>
            </w:pPr>
            <w:r w:rsidRPr="00160A9D">
              <w:rPr>
                <w:rFonts w:ascii="Arial" w:hAnsi="Arial" w:cs="Arial"/>
                <w:sz w:val="20"/>
                <w:szCs w:val="20"/>
              </w:rPr>
              <w:lastRenderedPageBreak/>
              <w:t>Users are warned of the duration of any user inactivity that could cause data loss, unless the data is preserved for more than 20 hours when the user does not take any actions.</w:t>
            </w:r>
          </w:p>
          <w:p w14:paraId="329D66DD" w14:textId="64C965EB" w:rsidR="00D0436D" w:rsidRPr="00160A9D" w:rsidRDefault="00D0436D" w:rsidP="00160A9D">
            <w:pPr>
              <w:spacing w:line="360" w:lineRule="auto"/>
              <w:rPr>
                <w:rFonts w:ascii="Arial" w:hAnsi="Arial" w:cs="Arial"/>
                <w:sz w:val="20"/>
                <w:szCs w:val="20"/>
              </w:rPr>
            </w:pPr>
            <w:r>
              <w:rPr>
                <w:rFonts w:ascii="Arial" w:hAnsi="Arial" w:cs="Arial"/>
                <w:sz w:val="20"/>
                <w:szCs w:val="20"/>
              </w:rPr>
              <w:t>Example – Banking applications – session timeouts</w:t>
            </w:r>
          </w:p>
        </w:tc>
      </w:tr>
    </w:tbl>
    <w:p w14:paraId="6708B80E" w14:textId="77777777" w:rsidR="004454C6" w:rsidRPr="00160A9D" w:rsidRDefault="004454C6" w:rsidP="000516F0">
      <w:pPr>
        <w:pStyle w:val="Heading4"/>
      </w:pPr>
      <w:r w:rsidRPr="00160A9D">
        <w:lastRenderedPageBreak/>
        <w:t>Guideline 2.3 – Seizures and Physical Reactions</w:t>
      </w:r>
    </w:p>
    <w:p w14:paraId="05BADC31" w14:textId="6E18E712" w:rsidR="004454C6" w:rsidRPr="00160A9D" w:rsidRDefault="004454C6" w:rsidP="00160A9D">
      <w:pPr>
        <w:spacing w:line="360" w:lineRule="auto"/>
        <w:rPr>
          <w:rFonts w:ascii="Arial" w:hAnsi="Arial" w:cs="Arial"/>
          <w:sz w:val="20"/>
          <w:szCs w:val="20"/>
        </w:rPr>
      </w:pPr>
      <w:r w:rsidRPr="00160A9D">
        <w:rPr>
          <w:rFonts w:ascii="Arial" w:hAnsi="Arial" w:cs="Arial"/>
          <w:sz w:val="20"/>
          <w:szCs w:val="20"/>
        </w:rPr>
        <w:t>Do not design content in a way that is known to cause seizures or physical reactions.</w:t>
      </w:r>
    </w:p>
    <w:tbl>
      <w:tblPr>
        <w:tblStyle w:val="TableGrid"/>
        <w:tblW w:w="0" w:type="auto"/>
        <w:tblLook w:val="04A0" w:firstRow="1" w:lastRow="0" w:firstColumn="1" w:lastColumn="0" w:noHBand="0" w:noVBand="1"/>
      </w:tblPr>
      <w:tblGrid>
        <w:gridCol w:w="9016"/>
      </w:tblGrid>
      <w:tr w:rsidR="004454C6" w:rsidRPr="00160A9D" w14:paraId="2A07685D" w14:textId="77777777" w:rsidTr="00AD2D2F">
        <w:tc>
          <w:tcPr>
            <w:tcW w:w="9016" w:type="dxa"/>
            <w:shd w:val="clear" w:color="auto" w:fill="8EAADB" w:themeFill="accent1" w:themeFillTint="99"/>
          </w:tcPr>
          <w:p w14:paraId="54430443" w14:textId="530A5A37" w:rsidR="004454C6" w:rsidRPr="00AD2D2F" w:rsidRDefault="004454C6" w:rsidP="00160A9D">
            <w:pPr>
              <w:spacing w:line="360" w:lineRule="auto"/>
              <w:rPr>
                <w:rFonts w:ascii="Arial" w:hAnsi="Arial" w:cs="Arial"/>
                <w:b/>
                <w:bCs/>
                <w:sz w:val="20"/>
                <w:szCs w:val="20"/>
              </w:rPr>
            </w:pPr>
            <w:r w:rsidRPr="00AD2D2F">
              <w:rPr>
                <w:rFonts w:ascii="Arial" w:hAnsi="Arial" w:cs="Arial"/>
                <w:b/>
                <w:bCs/>
                <w:sz w:val="20"/>
                <w:szCs w:val="20"/>
              </w:rPr>
              <w:t>Level  AAA</w:t>
            </w:r>
          </w:p>
        </w:tc>
      </w:tr>
      <w:tr w:rsidR="004454C6" w:rsidRPr="00160A9D" w14:paraId="694665E6" w14:textId="77777777" w:rsidTr="004454C6">
        <w:tc>
          <w:tcPr>
            <w:tcW w:w="9016" w:type="dxa"/>
          </w:tcPr>
          <w:p w14:paraId="59011381" w14:textId="444259F4" w:rsidR="004454C6" w:rsidRPr="007B13BE" w:rsidRDefault="00000000" w:rsidP="00160A9D">
            <w:pPr>
              <w:spacing w:line="360" w:lineRule="auto"/>
              <w:rPr>
                <w:rFonts w:ascii="Arial" w:hAnsi="Arial" w:cs="Arial"/>
                <w:b/>
                <w:bCs/>
                <w:sz w:val="20"/>
                <w:szCs w:val="20"/>
              </w:rPr>
            </w:pPr>
            <w:hyperlink r:id="rId25" w:history="1">
              <w:r w:rsidR="004454C6" w:rsidRPr="00AD2D2F">
                <w:rPr>
                  <w:rStyle w:val="Hyperlink"/>
                  <w:rFonts w:ascii="Arial" w:hAnsi="Arial" w:cs="Arial"/>
                  <w:b/>
                  <w:bCs/>
                  <w:sz w:val="20"/>
                  <w:szCs w:val="20"/>
                </w:rPr>
                <w:t>2.3.3Animation from Interactions</w:t>
              </w:r>
            </w:hyperlink>
            <w:r w:rsidR="007B13BE" w:rsidRPr="00160A9D">
              <w:rPr>
                <w:rFonts w:ascii="Arial" w:hAnsi="Arial" w:cs="Arial"/>
                <w:sz w:val="20"/>
                <w:szCs w:val="20"/>
              </w:rPr>
              <w:t xml:space="preserve"> </w:t>
            </w:r>
            <w:r w:rsidR="004454C6" w:rsidRPr="00160A9D">
              <w:rPr>
                <w:rFonts w:ascii="Arial" w:hAnsi="Arial" w:cs="Arial"/>
                <w:sz w:val="20"/>
                <w:szCs w:val="20"/>
              </w:rPr>
              <w:t>(Added in 2.1)</w:t>
            </w:r>
          </w:p>
          <w:p w14:paraId="537FB73E" w14:textId="77777777" w:rsidR="004454C6" w:rsidRDefault="004454C6" w:rsidP="00160A9D">
            <w:pPr>
              <w:spacing w:line="360" w:lineRule="auto"/>
              <w:rPr>
                <w:rFonts w:ascii="Arial" w:hAnsi="Arial" w:cs="Arial"/>
                <w:sz w:val="20"/>
                <w:szCs w:val="20"/>
              </w:rPr>
            </w:pPr>
            <w:r w:rsidRPr="00160A9D">
              <w:rPr>
                <w:rFonts w:ascii="Arial" w:hAnsi="Arial" w:cs="Arial"/>
                <w:sz w:val="20"/>
                <w:szCs w:val="20"/>
              </w:rPr>
              <w:t>Motion animation triggered by interaction can be disabled, unless the animation is essential to the functionality or the information being conveyed.</w:t>
            </w:r>
          </w:p>
          <w:p w14:paraId="5699A9C2" w14:textId="77777777" w:rsidR="007B13BE" w:rsidRDefault="00000000" w:rsidP="007B13BE">
            <w:pPr>
              <w:numPr>
                <w:ilvl w:val="0"/>
                <w:numId w:val="26"/>
              </w:numPr>
              <w:shd w:val="clear" w:color="auto" w:fill="FFFFFF"/>
              <w:spacing w:after="60"/>
              <w:rPr>
                <w:rFonts w:ascii="Arial" w:hAnsi="Arial" w:cs="Arial"/>
                <w:color w:val="000000"/>
                <w:sz w:val="27"/>
                <w:szCs w:val="27"/>
              </w:rPr>
            </w:pPr>
            <w:hyperlink r:id="rId26" w:history="1">
              <w:r w:rsidR="007B13BE">
                <w:rPr>
                  <w:rStyle w:val="Strong"/>
                  <w:rFonts w:ascii="Arial" w:hAnsi="Arial" w:cs="Arial"/>
                  <w:color w:val="0000FF"/>
                  <w:sz w:val="27"/>
                  <w:szCs w:val="27"/>
                  <w:u w:val="single"/>
                </w:rPr>
                <w:t>iOS:</w:t>
              </w:r>
              <w:r w:rsidR="007B13BE">
                <w:rPr>
                  <w:rStyle w:val="Hyperlink"/>
                  <w:rFonts w:ascii="Arial" w:hAnsi="Arial" w:cs="Arial"/>
                  <w:sz w:val="27"/>
                  <w:szCs w:val="27"/>
                </w:rPr>
                <w:t> Reduce Motion on iPhone, iPad or iPod touch</w:t>
              </w:r>
            </w:hyperlink>
          </w:p>
          <w:p w14:paraId="16355D03" w14:textId="77777777" w:rsidR="00AD2D2F" w:rsidRPr="000516F0" w:rsidRDefault="00AD2D2F" w:rsidP="00AD2D2F">
            <w:pPr>
              <w:rPr>
                <w:rFonts w:ascii="Arial" w:hAnsi="Arial" w:cs="Arial"/>
                <w:b/>
                <w:bCs/>
                <w:caps/>
                <w:sz w:val="27"/>
                <w:szCs w:val="27"/>
              </w:rPr>
            </w:pPr>
            <w:r w:rsidRPr="000516F0">
              <w:rPr>
                <w:rFonts w:ascii="Arial" w:hAnsi="Arial" w:cs="Arial"/>
                <w:b/>
                <w:bCs/>
                <w:caps/>
                <w:sz w:val="27"/>
                <w:szCs w:val="27"/>
              </w:rPr>
              <w:t>NOTE</w:t>
            </w:r>
          </w:p>
          <w:p w14:paraId="03839060" w14:textId="189ADE99" w:rsidR="00AD2D2F" w:rsidRPr="000516F0" w:rsidRDefault="00AD2D2F" w:rsidP="000516F0">
            <w:pPr>
              <w:spacing w:line="360" w:lineRule="auto"/>
              <w:rPr>
                <w:rFonts w:ascii="Arial" w:hAnsi="Arial" w:cs="Arial"/>
                <w:sz w:val="20"/>
                <w:szCs w:val="20"/>
              </w:rPr>
            </w:pPr>
            <w:r w:rsidRPr="000516F0">
              <w:rPr>
                <w:rFonts w:ascii="Arial" w:hAnsi="Arial" w:cs="Arial"/>
                <w:sz w:val="20"/>
                <w:szCs w:val="20"/>
              </w:rPr>
              <w:t>The impact of animation on people with vestibular disorders can be quite severe. Triggered reactions include nausea, migraine headaches, and potentially needing bed rest to recover.</w:t>
            </w:r>
          </w:p>
        </w:tc>
      </w:tr>
    </w:tbl>
    <w:p w14:paraId="50C0482A" w14:textId="77777777" w:rsidR="004454C6" w:rsidRPr="00160A9D" w:rsidRDefault="004454C6" w:rsidP="000516F0">
      <w:pPr>
        <w:pStyle w:val="Heading4"/>
      </w:pPr>
      <w:r w:rsidRPr="00160A9D">
        <w:t>Guideline 2.4 – Navigable</w:t>
      </w:r>
    </w:p>
    <w:p w14:paraId="1320A2EA" w14:textId="5ED6F068" w:rsidR="004454C6" w:rsidRPr="00160A9D" w:rsidRDefault="004454C6" w:rsidP="00160A9D">
      <w:pPr>
        <w:spacing w:line="360" w:lineRule="auto"/>
        <w:rPr>
          <w:rFonts w:ascii="Arial" w:hAnsi="Arial" w:cs="Arial"/>
          <w:sz w:val="20"/>
          <w:szCs w:val="20"/>
        </w:rPr>
      </w:pPr>
      <w:r w:rsidRPr="00160A9D">
        <w:rPr>
          <w:rFonts w:ascii="Arial" w:hAnsi="Arial" w:cs="Arial"/>
          <w:sz w:val="20"/>
          <w:szCs w:val="20"/>
        </w:rPr>
        <w:t>Provide ways to help users navigate, find content, and determine where they are.</w:t>
      </w:r>
    </w:p>
    <w:tbl>
      <w:tblPr>
        <w:tblStyle w:val="TableGrid"/>
        <w:tblW w:w="0" w:type="auto"/>
        <w:tblLook w:val="04A0" w:firstRow="1" w:lastRow="0" w:firstColumn="1" w:lastColumn="0" w:noHBand="0" w:noVBand="1"/>
      </w:tblPr>
      <w:tblGrid>
        <w:gridCol w:w="5665"/>
        <w:gridCol w:w="3351"/>
      </w:tblGrid>
      <w:tr w:rsidR="004454C6" w:rsidRPr="00160A9D" w14:paraId="2587C29B" w14:textId="77777777" w:rsidTr="008044F6">
        <w:tc>
          <w:tcPr>
            <w:tcW w:w="5665" w:type="dxa"/>
            <w:shd w:val="clear" w:color="auto" w:fill="8EAADB" w:themeFill="accent1" w:themeFillTint="99"/>
          </w:tcPr>
          <w:p w14:paraId="07824AF6" w14:textId="1D1D97F4" w:rsidR="004454C6" w:rsidRPr="00D24355" w:rsidRDefault="004454C6" w:rsidP="00160A9D">
            <w:pPr>
              <w:spacing w:line="360" w:lineRule="auto"/>
              <w:rPr>
                <w:rFonts w:ascii="Arial" w:hAnsi="Arial" w:cs="Arial"/>
                <w:b/>
                <w:bCs/>
                <w:sz w:val="20"/>
                <w:szCs w:val="20"/>
              </w:rPr>
            </w:pPr>
            <w:r w:rsidRPr="00D24355">
              <w:rPr>
                <w:rFonts w:ascii="Arial" w:hAnsi="Arial" w:cs="Arial"/>
                <w:b/>
                <w:bCs/>
                <w:sz w:val="20"/>
                <w:szCs w:val="20"/>
              </w:rPr>
              <w:t>Level AA</w:t>
            </w:r>
          </w:p>
        </w:tc>
        <w:tc>
          <w:tcPr>
            <w:tcW w:w="3351" w:type="dxa"/>
            <w:shd w:val="clear" w:color="auto" w:fill="8EAADB" w:themeFill="accent1" w:themeFillTint="99"/>
          </w:tcPr>
          <w:p w14:paraId="2C82807B" w14:textId="0F25FADD" w:rsidR="004454C6" w:rsidRPr="00D24355" w:rsidRDefault="004454C6" w:rsidP="00160A9D">
            <w:pPr>
              <w:spacing w:line="360" w:lineRule="auto"/>
              <w:rPr>
                <w:rFonts w:ascii="Arial" w:hAnsi="Arial" w:cs="Arial"/>
                <w:b/>
                <w:bCs/>
                <w:sz w:val="20"/>
                <w:szCs w:val="20"/>
              </w:rPr>
            </w:pPr>
            <w:r w:rsidRPr="00D24355">
              <w:rPr>
                <w:rFonts w:ascii="Arial" w:hAnsi="Arial" w:cs="Arial"/>
                <w:b/>
                <w:bCs/>
                <w:sz w:val="20"/>
                <w:szCs w:val="20"/>
              </w:rPr>
              <w:t>Level AAA</w:t>
            </w:r>
          </w:p>
        </w:tc>
      </w:tr>
      <w:bookmarkStart w:id="21" w:name="OLE_LINK22"/>
      <w:bookmarkStart w:id="22" w:name="OLE_LINK23"/>
      <w:bookmarkStart w:id="23" w:name="OLE_LINK24"/>
      <w:tr w:rsidR="004454C6" w:rsidRPr="00160A9D" w14:paraId="23393122" w14:textId="77777777" w:rsidTr="008044F6">
        <w:tc>
          <w:tcPr>
            <w:tcW w:w="5665" w:type="dxa"/>
          </w:tcPr>
          <w:p w14:paraId="03E7906C" w14:textId="5C147D91" w:rsidR="004D4CC7" w:rsidRPr="00397F45" w:rsidRDefault="00D24355" w:rsidP="00160A9D">
            <w:pPr>
              <w:spacing w:line="360" w:lineRule="auto"/>
              <w:rPr>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 xml:space="preserve"> HYPERLINK "https://www.w3.org/WAI/WCAG21/Understanding/headings-and-labels.html" </w:instrText>
            </w:r>
            <w:r>
              <w:rPr>
                <w:rFonts w:ascii="Arial" w:hAnsi="Arial" w:cs="Arial"/>
                <w:b/>
                <w:bCs/>
                <w:sz w:val="20"/>
                <w:szCs w:val="20"/>
              </w:rPr>
              <w:fldChar w:fldCharType="separate"/>
            </w:r>
            <w:r w:rsidR="004D4CC7" w:rsidRPr="00D24355">
              <w:rPr>
                <w:rStyle w:val="Hyperlink"/>
                <w:rFonts w:ascii="Arial" w:hAnsi="Arial" w:cs="Arial"/>
                <w:b/>
                <w:bCs/>
                <w:sz w:val="20"/>
                <w:szCs w:val="20"/>
              </w:rPr>
              <w:t>2.4.6</w:t>
            </w:r>
            <w:r>
              <w:rPr>
                <w:rStyle w:val="Hyperlink"/>
                <w:rFonts w:ascii="Arial" w:hAnsi="Arial" w:cs="Arial"/>
                <w:b/>
                <w:bCs/>
                <w:sz w:val="20"/>
                <w:szCs w:val="20"/>
              </w:rPr>
              <w:t xml:space="preserve"> </w:t>
            </w:r>
            <w:r w:rsidR="004D4CC7" w:rsidRPr="00D24355">
              <w:rPr>
                <w:rStyle w:val="Hyperlink"/>
                <w:rFonts w:ascii="Arial" w:hAnsi="Arial" w:cs="Arial"/>
                <w:b/>
                <w:bCs/>
                <w:sz w:val="20"/>
                <w:szCs w:val="20"/>
              </w:rPr>
              <w:t>Headings and Labels</w:t>
            </w:r>
            <w:r>
              <w:rPr>
                <w:rFonts w:ascii="Arial" w:hAnsi="Arial" w:cs="Arial"/>
                <w:b/>
                <w:bCs/>
                <w:sz w:val="20"/>
                <w:szCs w:val="20"/>
              </w:rPr>
              <w:fldChar w:fldCharType="end"/>
            </w:r>
          </w:p>
          <w:bookmarkEnd w:id="21"/>
          <w:bookmarkEnd w:id="22"/>
          <w:bookmarkEnd w:id="23"/>
          <w:p w14:paraId="414E3853" w14:textId="77777777" w:rsidR="004454C6" w:rsidRDefault="004D4CC7" w:rsidP="00160A9D">
            <w:pPr>
              <w:spacing w:line="360" w:lineRule="auto"/>
              <w:rPr>
                <w:rFonts w:ascii="Arial" w:hAnsi="Arial" w:cs="Arial"/>
                <w:sz w:val="20"/>
                <w:szCs w:val="20"/>
              </w:rPr>
            </w:pPr>
            <w:r w:rsidRPr="00160A9D">
              <w:rPr>
                <w:rFonts w:ascii="Arial" w:hAnsi="Arial" w:cs="Arial"/>
                <w:sz w:val="20"/>
                <w:szCs w:val="20"/>
              </w:rPr>
              <w:t>Headings and labels describe topic or purpose.</w:t>
            </w:r>
          </w:p>
          <w:p w14:paraId="66B8B805" w14:textId="77777777" w:rsidR="00E11D7D" w:rsidRDefault="00397F45" w:rsidP="00160A9D">
            <w:pPr>
              <w:spacing w:line="360" w:lineRule="auto"/>
              <w:rPr>
                <w:rFonts w:ascii="Arial" w:hAnsi="Arial" w:cs="Arial"/>
                <w:sz w:val="20"/>
                <w:szCs w:val="20"/>
              </w:rPr>
            </w:pPr>
            <w:r>
              <w:rPr>
                <w:rFonts w:ascii="Arial" w:hAnsi="Arial" w:cs="Arial"/>
                <w:sz w:val="20"/>
                <w:szCs w:val="20"/>
              </w:rPr>
              <w:t xml:space="preserve">The intent of this success criterion is help users understand what information is on the screen and how that information is organized. When headings and labels are clear and descriptive users can find the information they seek more easily and can understand the relationships between different parts of their content more easily. </w:t>
            </w:r>
          </w:p>
          <w:p w14:paraId="3DFA77F2" w14:textId="577889B5" w:rsidR="00397F45" w:rsidRPr="00160A9D" w:rsidRDefault="00397F45" w:rsidP="00160A9D">
            <w:pPr>
              <w:spacing w:line="360" w:lineRule="auto"/>
              <w:rPr>
                <w:rFonts w:ascii="Arial" w:hAnsi="Arial" w:cs="Arial"/>
                <w:sz w:val="20"/>
                <w:szCs w:val="20"/>
              </w:rPr>
            </w:pPr>
            <w:r>
              <w:rPr>
                <w:rFonts w:ascii="Arial" w:hAnsi="Arial" w:cs="Arial"/>
                <w:sz w:val="20"/>
                <w:szCs w:val="20"/>
              </w:rPr>
              <w:t>Descriptive headings are especially useful for users who have disabilities that make</w:t>
            </w:r>
            <w:r w:rsidR="00E11D7D">
              <w:rPr>
                <w:rFonts w:ascii="Arial" w:hAnsi="Arial" w:cs="Arial"/>
                <w:sz w:val="20"/>
                <w:szCs w:val="20"/>
              </w:rPr>
              <w:t xml:space="preserve"> reading slow or for people with limited short-term memory. Form Input controls with labels that clearly describe the content and format that is expected to be entered helps users successfully complete each form.</w:t>
            </w:r>
          </w:p>
        </w:tc>
        <w:tc>
          <w:tcPr>
            <w:tcW w:w="3351" w:type="dxa"/>
          </w:tcPr>
          <w:p w14:paraId="65C154D8" w14:textId="00A1D928" w:rsidR="004D4CC7" w:rsidRPr="00D24355" w:rsidRDefault="00000000" w:rsidP="00160A9D">
            <w:pPr>
              <w:spacing w:line="360" w:lineRule="auto"/>
              <w:rPr>
                <w:rFonts w:ascii="Arial" w:hAnsi="Arial" w:cs="Arial"/>
                <w:b/>
                <w:bCs/>
                <w:sz w:val="20"/>
                <w:szCs w:val="20"/>
              </w:rPr>
            </w:pPr>
            <w:hyperlink r:id="rId27" w:history="1">
              <w:r w:rsidR="004D4CC7" w:rsidRPr="00D24355">
                <w:rPr>
                  <w:rStyle w:val="Hyperlink"/>
                  <w:rFonts w:ascii="Arial" w:hAnsi="Arial" w:cs="Arial"/>
                  <w:b/>
                  <w:bCs/>
                  <w:sz w:val="20"/>
                  <w:szCs w:val="20"/>
                </w:rPr>
                <w:t>2.4.9</w:t>
              </w:r>
              <w:r w:rsidR="00D24355">
                <w:rPr>
                  <w:rStyle w:val="Hyperlink"/>
                  <w:rFonts w:ascii="Arial" w:hAnsi="Arial" w:cs="Arial"/>
                  <w:b/>
                  <w:bCs/>
                  <w:sz w:val="20"/>
                  <w:szCs w:val="20"/>
                </w:rPr>
                <w:t xml:space="preserve"> </w:t>
              </w:r>
              <w:r w:rsidR="004D4CC7" w:rsidRPr="00D24355">
                <w:rPr>
                  <w:rStyle w:val="Hyperlink"/>
                  <w:rFonts w:ascii="Arial" w:hAnsi="Arial" w:cs="Arial"/>
                  <w:b/>
                  <w:bCs/>
                  <w:sz w:val="20"/>
                  <w:szCs w:val="20"/>
                </w:rPr>
                <w:t>Link Purpose (Link Only)</w:t>
              </w:r>
            </w:hyperlink>
          </w:p>
          <w:p w14:paraId="4CD85B73" w14:textId="7444DE4D" w:rsidR="004454C6" w:rsidRPr="00160A9D" w:rsidRDefault="004D4CC7" w:rsidP="00160A9D">
            <w:pPr>
              <w:spacing w:line="360" w:lineRule="auto"/>
              <w:rPr>
                <w:rFonts w:ascii="Arial" w:hAnsi="Arial" w:cs="Arial"/>
                <w:sz w:val="20"/>
                <w:szCs w:val="20"/>
              </w:rPr>
            </w:pPr>
            <w:r w:rsidRPr="00160A9D">
              <w:rPr>
                <w:rFonts w:ascii="Arial" w:hAnsi="Arial" w:cs="Arial"/>
                <w:sz w:val="20"/>
                <w:szCs w:val="20"/>
              </w:rPr>
              <w:t>A mechanism is available to allow the purpose of each link to be identified from link text alone, except where the purpose of the link would be ambiguous to users in general.</w:t>
            </w:r>
          </w:p>
        </w:tc>
      </w:tr>
      <w:bookmarkStart w:id="24" w:name="OLE_LINK17"/>
      <w:bookmarkStart w:id="25" w:name="OLE_LINK18"/>
      <w:bookmarkStart w:id="26" w:name="OLE_LINK19"/>
      <w:tr w:rsidR="004454C6" w:rsidRPr="00160A9D" w14:paraId="67E8B48C" w14:textId="77777777" w:rsidTr="008044F6">
        <w:tc>
          <w:tcPr>
            <w:tcW w:w="5665" w:type="dxa"/>
          </w:tcPr>
          <w:p w14:paraId="051AE3CB" w14:textId="2F6C93A0" w:rsidR="004D4CC7" w:rsidRPr="00D24355" w:rsidRDefault="007E403C" w:rsidP="00160A9D">
            <w:pPr>
              <w:spacing w:line="360" w:lineRule="auto"/>
              <w:rPr>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 xml:space="preserve"> HYPERLINK "https://www.w3.org/WAI/WCAG21/Understanding/focus-visible.html" </w:instrText>
            </w:r>
            <w:r>
              <w:rPr>
                <w:rFonts w:ascii="Arial" w:hAnsi="Arial" w:cs="Arial"/>
                <w:b/>
                <w:bCs/>
                <w:sz w:val="20"/>
                <w:szCs w:val="20"/>
              </w:rPr>
              <w:fldChar w:fldCharType="separate"/>
            </w:r>
            <w:r w:rsidR="004D4CC7" w:rsidRPr="007E403C">
              <w:rPr>
                <w:rStyle w:val="Hyperlink"/>
                <w:rFonts w:ascii="Arial" w:hAnsi="Arial" w:cs="Arial"/>
                <w:b/>
                <w:bCs/>
                <w:sz w:val="20"/>
                <w:szCs w:val="20"/>
              </w:rPr>
              <w:t>2.4.7</w:t>
            </w:r>
            <w:r w:rsidR="00D24355" w:rsidRPr="007E403C">
              <w:rPr>
                <w:rStyle w:val="Hyperlink"/>
                <w:rFonts w:ascii="Arial" w:hAnsi="Arial" w:cs="Arial"/>
                <w:b/>
                <w:bCs/>
                <w:sz w:val="20"/>
                <w:szCs w:val="20"/>
              </w:rPr>
              <w:t xml:space="preserve"> </w:t>
            </w:r>
            <w:r w:rsidR="004D4CC7" w:rsidRPr="007E403C">
              <w:rPr>
                <w:rStyle w:val="Hyperlink"/>
                <w:rFonts w:ascii="Arial" w:hAnsi="Arial" w:cs="Arial"/>
                <w:b/>
                <w:bCs/>
                <w:sz w:val="20"/>
                <w:szCs w:val="20"/>
              </w:rPr>
              <w:t>Focus Visible</w:t>
            </w:r>
            <w:r>
              <w:rPr>
                <w:rFonts w:ascii="Arial" w:hAnsi="Arial" w:cs="Arial"/>
                <w:b/>
                <w:bCs/>
                <w:sz w:val="20"/>
                <w:szCs w:val="20"/>
              </w:rPr>
              <w:fldChar w:fldCharType="end"/>
            </w:r>
          </w:p>
          <w:bookmarkEnd w:id="24"/>
          <w:bookmarkEnd w:id="25"/>
          <w:bookmarkEnd w:id="26"/>
          <w:p w14:paraId="641E9D79" w14:textId="0102C5A3" w:rsidR="004454C6" w:rsidRPr="00160A9D" w:rsidRDefault="004D4CC7" w:rsidP="00160A9D">
            <w:pPr>
              <w:spacing w:line="360" w:lineRule="auto"/>
              <w:rPr>
                <w:rFonts w:ascii="Arial" w:hAnsi="Arial" w:cs="Arial"/>
                <w:sz w:val="20"/>
                <w:szCs w:val="20"/>
              </w:rPr>
            </w:pPr>
            <w:r w:rsidRPr="00160A9D">
              <w:rPr>
                <w:rFonts w:ascii="Arial" w:hAnsi="Arial" w:cs="Arial"/>
                <w:sz w:val="20"/>
                <w:szCs w:val="20"/>
              </w:rPr>
              <w:t>Any keyboard operable user interface has a mode of operation where the keyboard focus indicator is visible.</w:t>
            </w:r>
          </w:p>
        </w:tc>
        <w:tc>
          <w:tcPr>
            <w:tcW w:w="3351" w:type="dxa"/>
          </w:tcPr>
          <w:p w14:paraId="058C06AC" w14:textId="77777777" w:rsidR="004454C6" w:rsidRPr="00160A9D" w:rsidRDefault="004454C6" w:rsidP="00D24355">
            <w:pPr>
              <w:spacing w:line="360" w:lineRule="auto"/>
              <w:rPr>
                <w:rFonts w:ascii="Arial" w:hAnsi="Arial" w:cs="Arial"/>
                <w:sz w:val="20"/>
                <w:szCs w:val="20"/>
              </w:rPr>
            </w:pPr>
          </w:p>
        </w:tc>
      </w:tr>
    </w:tbl>
    <w:p w14:paraId="02ABF7AE" w14:textId="77777777" w:rsidR="004D4CC7" w:rsidRPr="00160A9D" w:rsidRDefault="004D4CC7" w:rsidP="007E403C">
      <w:pPr>
        <w:pStyle w:val="Heading4"/>
      </w:pPr>
      <w:r w:rsidRPr="00160A9D">
        <w:t>Guideline 2.5 – Input Modalities</w:t>
      </w:r>
    </w:p>
    <w:p w14:paraId="4236C101" w14:textId="10D030D0" w:rsidR="004D4CC7" w:rsidRPr="00160A9D" w:rsidRDefault="004D4CC7" w:rsidP="00160A9D">
      <w:pPr>
        <w:spacing w:line="360" w:lineRule="auto"/>
        <w:rPr>
          <w:rFonts w:ascii="Arial" w:hAnsi="Arial" w:cs="Arial"/>
          <w:sz w:val="20"/>
          <w:szCs w:val="20"/>
        </w:rPr>
      </w:pPr>
      <w:r w:rsidRPr="00160A9D">
        <w:rPr>
          <w:rFonts w:ascii="Arial" w:hAnsi="Arial" w:cs="Arial"/>
          <w:sz w:val="20"/>
          <w:szCs w:val="20"/>
        </w:rPr>
        <w:t>Make it easier for users to operate functionality through various inputs beyond keyboard.</w:t>
      </w:r>
    </w:p>
    <w:tbl>
      <w:tblPr>
        <w:tblStyle w:val="TableGrid"/>
        <w:tblW w:w="9067" w:type="dxa"/>
        <w:tblLook w:val="04A0" w:firstRow="1" w:lastRow="0" w:firstColumn="1" w:lastColumn="0" w:noHBand="0" w:noVBand="1"/>
      </w:tblPr>
      <w:tblGrid>
        <w:gridCol w:w="9067"/>
      </w:tblGrid>
      <w:tr w:rsidR="008044F6" w:rsidRPr="00160A9D" w14:paraId="7D339401" w14:textId="77777777" w:rsidTr="008044F6">
        <w:tc>
          <w:tcPr>
            <w:tcW w:w="9067" w:type="dxa"/>
            <w:shd w:val="clear" w:color="auto" w:fill="8EAADB" w:themeFill="accent1" w:themeFillTint="99"/>
          </w:tcPr>
          <w:p w14:paraId="1D205A44" w14:textId="0F4C9328" w:rsidR="008044F6" w:rsidRDefault="008044F6" w:rsidP="008044F6">
            <w:pPr>
              <w:spacing w:line="360" w:lineRule="auto"/>
              <w:jc w:val="center"/>
              <w:rPr>
                <w:rFonts w:ascii="Arial" w:hAnsi="Arial" w:cs="Arial"/>
                <w:b/>
                <w:bCs/>
                <w:sz w:val="20"/>
                <w:szCs w:val="20"/>
              </w:rPr>
            </w:pPr>
            <w:r>
              <w:rPr>
                <w:rFonts w:ascii="Arial" w:hAnsi="Arial" w:cs="Arial"/>
                <w:b/>
                <w:bCs/>
                <w:sz w:val="20"/>
                <w:szCs w:val="20"/>
              </w:rPr>
              <w:t>Level AA</w:t>
            </w:r>
          </w:p>
        </w:tc>
      </w:tr>
      <w:tr w:rsidR="008044F6" w:rsidRPr="00160A9D" w14:paraId="0F94E16E" w14:textId="77777777" w:rsidTr="008044F6">
        <w:tc>
          <w:tcPr>
            <w:tcW w:w="9067" w:type="dxa"/>
          </w:tcPr>
          <w:p w14:paraId="4F53E224" w14:textId="7ED9A2EF" w:rsidR="008044F6" w:rsidRPr="007E403C" w:rsidRDefault="00000000" w:rsidP="00160A9D">
            <w:pPr>
              <w:spacing w:line="360" w:lineRule="auto"/>
              <w:rPr>
                <w:rFonts w:ascii="Arial" w:hAnsi="Arial" w:cs="Arial"/>
                <w:b/>
                <w:bCs/>
                <w:sz w:val="20"/>
                <w:szCs w:val="20"/>
              </w:rPr>
            </w:pPr>
            <w:hyperlink r:id="rId28" w:history="1">
              <w:r w:rsidR="008044F6" w:rsidRPr="00AA1ACD">
                <w:rPr>
                  <w:rStyle w:val="Hyperlink"/>
                  <w:rFonts w:ascii="Arial" w:hAnsi="Arial" w:cs="Arial"/>
                  <w:b/>
                  <w:bCs/>
                  <w:sz w:val="20"/>
                  <w:szCs w:val="20"/>
                </w:rPr>
                <w:t>2.5.5</w:t>
              </w:r>
              <w:r w:rsidR="008044F6">
                <w:rPr>
                  <w:rStyle w:val="Hyperlink"/>
                  <w:rFonts w:ascii="Arial" w:hAnsi="Arial" w:cs="Arial"/>
                  <w:b/>
                  <w:bCs/>
                  <w:sz w:val="20"/>
                  <w:szCs w:val="20"/>
                </w:rPr>
                <w:t xml:space="preserve"> </w:t>
              </w:r>
              <w:r w:rsidR="008044F6" w:rsidRPr="00AA1ACD">
                <w:rPr>
                  <w:rStyle w:val="Hyperlink"/>
                  <w:rFonts w:ascii="Arial" w:hAnsi="Arial" w:cs="Arial"/>
                  <w:b/>
                  <w:bCs/>
                  <w:sz w:val="20"/>
                  <w:szCs w:val="20"/>
                </w:rPr>
                <w:t>Target Size</w:t>
              </w:r>
            </w:hyperlink>
            <w:r w:rsidR="008044F6" w:rsidRPr="00160A9D">
              <w:rPr>
                <w:rFonts w:ascii="Arial" w:hAnsi="Arial" w:cs="Arial"/>
                <w:sz w:val="20"/>
                <w:szCs w:val="20"/>
              </w:rPr>
              <w:t xml:space="preserve"> (Added in 2.1)</w:t>
            </w:r>
          </w:p>
          <w:p w14:paraId="6FB3E42D" w14:textId="77777777" w:rsidR="008044F6" w:rsidRPr="007E403C" w:rsidRDefault="008044F6" w:rsidP="007E403C">
            <w:pPr>
              <w:spacing w:line="360" w:lineRule="auto"/>
              <w:rPr>
                <w:rFonts w:ascii="Arial" w:hAnsi="Arial" w:cs="Arial"/>
                <w:sz w:val="20"/>
                <w:szCs w:val="20"/>
              </w:rPr>
            </w:pPr>
            <w:r w:rsidRPr="007E403C">
              <w:rPr>
                <w:rFonts w:ascii="Arial" w:hAnsi="Arial" w:cs="Arial"/>
                <w:sz w:val="20"/>
                <w:szCs w:val="20"/>
              </w:rPr>
              <w:t>Apple’s </w:t>
            </w:r>
            <w:hyperlink r:id="rId29" w:anchor="//apple_ref/doc/uid/TP40006556-CH4-SW1" w:history="1">
              <w:r w:rsidRPr="007E403C">
                <w:rPr>
                  <w:rStyle w:val="Hyperlink"/>
                  <w:rFonts w:ascii="Arial" w:hAnsi="Arial" w:cs="Arial"/>
                  <w:sz w:val="20"/>
                  <w:szCs w:val="20"/>
                </w:rPr>
                <w:t>iPhone Human Interface Guidelines</w:t>
              </w:r>
            </w:hyperlink>
            <w:r w:rsidRPr="007E403C">
              <w:rPr>
                <w:rFonts w:ascii="Arial" w:hAnsi="Arial" w:cs="Arial"/>
                <w:sz w:val="20"/>
                <w:szCs w:val="20"/>
              </w:rPr>
              <w:t> recommends a minimum target size of 44 pixels wide 44 pixels tall.</w:t>
            </w:r>
          </w:p>
          <w:p w14:paraId="63459578" w14:textId="77777777" w:rsidR="008044F6" w:rsidRPr="00605001" w:rsidRDefault="008044F6" w:rsidP="007E403C">
            <w:pPr>
              <w:spacing w:line="360" w:lineRule="auto"/>
              <w:rPr>
                <w:rFonts w:ascii="Arial" w:hAnsi="Arial" w:cs="Arial"/>
                <w:b/>
                <w:bCs/>
                <w:sz w:val="20"/>
                <w:szCs w:val="20"/>
              </w:rPr>
            </w:pPr>
            <w:r w:rsidRPr="00605001">
              <w:rPr>
                <w:rFonts w:ascii="Arial" w:hAnsi="Arial" w:cs="Arial"/>
                <w:b/>
                <w:bCs/>
                <w:sz w:val="20"/>
                <w:szCs w:val="20"/>
              </w:rPr>
              <w:t>Reasons why size matters</w:t>
            </w:r>
          </w:p>
          <w:p w14:paraId="7F8417FF" w14:textId="77777777" w:rsidR="008044F6" w:rsidRPr="007E403C" w:rsidRDefault="008044F6" w:rsidP="007E403C">
            <w:pPr>
              <w:spacing w:line="360" w:lineRule="auto"/>
              <w:rPr>
                <w:rFonts w:ascii="Arial" w:hAnsi="Arial" w:cs="Arial"/>
                <w:sz w:val="20"/>
                <w:szCs w:val="20"/>
              </w:rPr>
            </w:pPr>
            <w:r w:rsidRPr="007E403C">
              <w:rPr>
                <w:rFonts w:ascii="Arial" w:hAnsi="Arial" w:cs="Arial"/>
                <w:sz w:val="20"/>
                <w:szCs w:val="20"/>
              </w:rPr>
              <w:lastRenderedPageBreak/>
              <w:t>In archery, hitting bullseye is the most difficult shot to make. This is because the target area is the smallest on the board. The same concept applies to mobile interface design.</w:t>
            </w:r>
          </w:p>
          <w:p w14:paraId="09999810" w14:textId="77777777" w:rsidR="008044F6" w:rsidRPr="007E403C" w:rsidRDefault="008044F6" w:rsidP="007E403C">
            <w:pPr>
              <w:spacing w:line="360" w:lineRule="auto"/>
              <w:rPr>
                <w:rFonts w:ascii="Arial" w:hAnsi="Arial" w:cs="Arial"/>
                <w:sz w:val="20"/>
                <w:szCs w:val="20"/>
              </w:rPr>
            </w:pPr>
            <w:r w:rsidRPr="007E403C">
              <w:rPr>
                <w:rFonts w:ascii="Arial" w:hAnsi="Arial" w:cs="Arial"/>
                <w:sz w:val="20"/>
                <w:szCs w:val="20"/>
              </w:rPr>
              <w:t>For example, users that are of an older demographic might not be able to easily tap smaller buttons in your UI. When we design buttons that take up most of the width of the screen it will allow them to successfully complete the action more often.</w:t>
            </w:r>
          </w:p>
          <w:p w14:paraId="2A0001C9" w14:textId="00EBD8EF" w:rsidR="008044F6" w:rsidRPr="00160A9D" w:rsidRDefault="008044F6" w:rsidP="00AA1ACD">
            <w:pPr>
              <w:spacing w:line="360" w:lineRule="auto"/>
              <w:rPr>
                <w:rFonts w:ascii="Arial" w:hAnsi="Arial" w:cs="Arial"/>
                <w:sz w:val="20"/>
                <w:szCs w:val="20"/>
              </w:rPr>
            </w:pPr>
            <w:r w:rsidRPr="007E403C">
              <w:rPr>
                <w:rFonts w:ascii="Arial" w:hAnsi="Arial" w:cs="Arial"/>
                <w:sz w:val="20"/>
                <w:szCs w:val="20"/>
              </w:rPr>
              <w:t>Small targets are difficult to tap accurately. This requires more cognitive effort for the user and can leave them feeling frustrated and dissatisfied after making mistakes.</w:t>
            </w:r>
          </w:p>
        </w:tc>
      </w:tr>
      <w:tr w:rsidR="008044F6" w:rsidRPr="00160A9D" w14:paraId="586236DA" w14:textId="77777777" w:rsidTr="008044F6">
        <w:tc>
          <w:tcPr>
            <w:tcW w:w="9067" w:type="dxa"/>
          </w:tcPr>
          <w:p w14:paraId="09D8377B" w14:textId="77777777" w:rsidR="008044F6" w:rsidRDefault="00000000" w:rsidP="007E403C">
            <w:pPr>
              <w:spacing w:line="360" w:lineRule="auto"/>
              <w:rPr>
                <w:rFonts w:ascii="Arial" w:hAnsi="Arial" w:cs="Arial"/>
                <w:sz w:val="20"/>
                <w:szCs w:val="20"/>
              </w:rPr>
            </w:pPr>
            <w:hyperlink r:id="rId30" w:history="1">
              <w:r w:rsidR="008044F6" w:rsidRPr="001432D1">
                <w:rPr>
                  <w:rStyle w:val="Hyperlink"/>
                  <w:rFonts w:ascii="Arial" w:hAnsi="Arial" w:cs="Arial"/>
                  <w:b/>
                  <w:bCs/>
                  <w:sz w:val="20"/>
                  <w:szCs w:val="20"/>
                </w:rPr>
                <w:t>2.5.6</w:t>
              </w:r>
              <w:r w:rsidR="008044F6">
                <w:rPr>
                  <w:rStyle w:val="Hyperlink"/>
                  <w:rFonts w:ascii="Arial" w:hAnsi="Arial" w:cs="Arial"/>
                  <w:b/>
                  <w:bCs/>
                  <w:sz w:val="20"/>
                  <w:szCs w:val="20"/>
                </w:rPr>
                <w:t xml:space="preserve"> </w:t>
              </w:r>
              <w:r w:rsidR="008044F6" w:rsidRPr="001432D1">
                <w:rPr>
                  <w:rStyle w:val="Hyperlink"/>
                  <w:rFonts w:ascii="Arial" w:hAnsi="Arial" w:cs="Arial"/>
                  <w:b/>
                  <w:bCs/>
                  <w:sz w:val="20"/>
                  <w:szCs w:val="20"/>
                </w:rPr>
                <w:t>Concurrent Input Mechanisms</w:t>
              </w:r>
            </w:hyperlink>
            <w:r w:rsidR="008044F6" w:rsidRPr="00160A9D">
              <w:rPr>
                <w:rFonts w:ascii="Arial" w:hAnsi="Arial" w:cs="Arial"/>
                <w:sz w:val="20"/>
                <w:szCs w:val="20"/>
              </w:rPr>
              <w:t xml:space="preserve"> (Added in 2.1)</w:t>
            </w:r>
          </w:p>
          <w:p w14:paraId="0D31CC37" w14:textId="74FB6636" w:rsidR="008044F6" w:rsidRPr="007E403C" w:rsidRDefault="008044F6" w:rsidP="007E403C">
            <w:pPr>
              <w:spacing w:line="360" w:lineRule="auto"/>
              <w:rPr>
                <w:rFonts w:ascii="Arial" w:hAnsi="Arial" w:cs="Arial"/>
                <w:sz w:val="20"/>
                <w:szCs w:val="20"/>
              </w:rPr>
            </w:pPr>
            <w:r w:rsidRPr="007E403C">
              <w:rPr>
                <w:rFonts w:ascii="Arial" w:hAnsi="Arial" w:cs="Arial"/>
                <w:sz w:val="20"/>
                <w:szCs w:val="20"/>
              </w:rPr>
              <w:t>This success criterion is intended to ensure that users will not be required to interact with their device in a certain way, and will be allowed to use their preferred input method. Users may change between mobile and Bluetooth keyboards, or between assistive technologies, depending on their changing context.</w:t>
            </w:r>
          </w:p>
          <w:p w14:paraId="4A742402" w14:textId="77777777" w:rsidR="008044F6" w:rsidRPr="007E403C" w:rsidRDefault="008044F6" w:rsidP="007E403C">
            <w:pPr>
              <w:spacing w:line="360" w:lineRule="auto"/>
              <w:rPr>
                <w:rFonts w:ascii="Arial" w:hAnsi="Arial" w:cs="Arial"/>
                <w:sz w:val="20"/>
                <w:szCs w:val="20"/>
              </w:rPr>
            </w:pPr>
            <w:r w:rsidRPr="007E403C">
              <w:rPr>
                <w:rFonts w:ascii="Arial" w:hAnsi="Arial" w:cs="Arial"/>
                <w:b/>
                <w:bCs/>
                <w:sz w:val="20"/>
                <w:szCs w:val="20"/>
              </w:rPr>
              <w:t>Exceptions</w:t>
            </w:r>
            <w:r w:rsidRPr="007E403C">
              <w:rPr>
                <w:rFonts w:ascii="Arial" w:hAnsi="Arial" w:cs="Arial"/>
                <w:sz w:val="20"/>
                <w:szCs w:val="20"/>
              </w:rPr>
              <w:t>:</w:t>
            </w:r>
          </w:p>
          <w:p w14:paraId="64964C3F" w14:textId="77777777" w:rsidR="008044F6" w:rsidRPr="007E403C" w:rsidRDefault="008044F6" w:rsidP="007E403C">
            <w:pPr>
              <w:spacing w:line="360" w:lineRule="auto"/>
              <w:rPr>
                <w:rFonts w:ascii="Arial" w:hAnsi="Arial" w:cs="Arial"/>
                <w:sz w:val="20"/>
                <w:szCs w:val="20"/>
              </w:rPr>
            </w:pPr>
            <w:r w:rsidRPr="007E403C">
              <w:rPr>
                <w:rFonts w:ascii="Arial" w:hAnsi="Arial" w:cs="Arial"/>
                <w:sz w:val="20"/>
                <w:szCs w:val="20"/>
              </w:rPr>
              <w:t>For the purposes of this success criterion, limitations to input method may be essential if required for security purposes, or if it would affect the functionality of the page, such as a web page that teaches people to type not recognizing speech inputs.</w:t>
            </w:r>
          </w:p>
          <w:p w14:paraId="74F7FFD3" w14:textId="77777777" w:rsidR="008044F6" w:rsidRPr="007E403C" w:rsidRDefault="008044F6" w:rsidP="007E403C">
            <w:pPr>
              <w:spacing w:line="360" w:lineRule="auto"/>
              <w:rPr>
                <w:rFonts w:ascii="Arial" w:hAnsi="Arial" w:cs="Arial"/>
                <w:b/>
                <w:bCs/>
                <w:sz w:val="20"/>
                <w:szCs w:val="20"/>
              </w:rPr>
            </w:pPr>
            <w:r w:rsidRPr="007E403C">
              <w:rPr>
                <w:rFonts w:ascii="Arial" w:hAnsi="Arial" w:cs="Arial"/>
                <w:b/>
                <w:bCs/>
                <w:sz w:val="20"/>
                <w:szCs w:val="20"/>
              </w:rPr>
              <w:t>Who it helps:</w:t>
            </w:r>
          </w:p>
          <w:p w14:paraId="691E33EA" w14:textId="77777777" w:rsidR="008044F6" w:rsidRPr="007E403C" w:rsidRDefault="008044F6" w:rsidP="007E403C">
            <w:pPr>
              <w:spacing w:line="360" w:lineRule="auto"/>
              <w:rPr>
                <w:rFonts w:ascii="Arial" w:hAnsi="Arial" w:cs="Arial"/>
                <w:sz w:val="20"/>
                <w:szCs w:val="20"/>
              </w:rPr>
            </w:pPr>
            <w:r w:rsidRPr="007E403C">
              <w:rPr>
                <w:rFonts w:ascii="Arial" w:hAnsi="Arial" w:cs="Arial"/>
                <w:sz w:val="20"/>
                <w:szCs w:val="20"/>
              </w:rPr>
              <w:t xml:space="preserve">Users who use a </w:t>
            </w:r>
            <w:proofErr w:type="spellStart"/>
            <w:r w:rsidRPr="007E403C">
              <w:rPr>
                <w:rFonts w:ascii="Arial" w:hAnsi="Arial" w:cs="Arial"/>
                <w:sz w:val="20"/>
                <w:szCs w:val="20"/>
              </w:rPr>
              <w:t>bluetooth</w:t>
            </w:r>
            <w:proofErr w:type="spellEnd"/>
            <w:r w:rsidRPr="007E403C">
              <w:rPr>
                <w:rFonts w:ascii="Arial" w:hAnsi="Arial" w:cs="Arial"/>
                <w:sz w:val="20"/>
                <w:szCs w:val="20"/>
              </w:rPr>
              <w:t xml:space="preserve"> keyboard to interact with a mobile touchscreen device.</w:t>
            </w:r>
          </w:p>
          <w:p w14:paraId="46BA985C" w14:textId="2D015D4D" w:rsidR="008044F6" w:rsidRPr="007E403C" w:rsidRDefault="008044F6" w:rsidP="007E403C">
            <w:pPr>
              <w:spacing w:line="360" w:lineRule="auto"/>
              <w:rPr>
                <w:rFonts w:ascii="Arial" w:hAnsi="Arial" w:cs="Arial"/>
                <w:sz w:val="20"/>
                <w:szCs w:val="20"/>
              </w:rPr>
            </w:pPr>
            <w:r w:rsidRPr="007E403C">
              <w:rPr>
                <w:rFonts w:ascii="Arial" w:hAnsi="Arial" w:cs="Arial"/>
                <w:sz w:val="20"/>
                <w:szCs w:val="20"/>
              </w:rPr>
              <w:t>Users who use multiple input methods: A user may switch between speech input when they are working alone and keyboard input when they are talking with a co-worker.</w:t>
            </w:r>
          </w:p>
          <w:p w14:paraId="657B10E7" w14:textId="200C3548" w:rsidR="008044F6" w:rsidRPr="007E403C" w:rsidRDefault="008044F6" w:rsidP="007E403C">
            <w:pPr>
              <w:spacing w:line="360" w:lineRule="auto"/>
              <w:rPr>
                <w:rFonts w:ascii="Arial" w:hAnsi="Arial" w:cs="Arial"/>
                <w:sz w:val="20"/>
                <w:szCs w:val="20"/>
              </w:rPr>
            </w:pPr>
            <w:r w:rsidRPr="007E403C">
              <w:rPr>
                <w:rFonts w:ascii="Arial" w:hAnsi="Arial" w:cs="Arial"/>
                <w:sz w:val="20"/>
                <w:szCs w:val="20"/>
              </w:rPr>
              <w:t>The user must be able to switch between different input devices while working with your content. You cannot assume that someone on a mobile device will only use touch. They may also use speech input and they may attach a keyboard. A speech input user may prefer to switch to the keyboard when entering a password to protect privacy. Many laptop computers provide a keyboard and touch screen and the user can switch from one to the other.</w:t>
            </w:r>
          </w:p>
          <w:p w14:paraId="6972C9B5" w14:textId="77777777" w:rsidR="008044F6" w:rsidRPr="007E403C" w:rsidRDefault="008044F6" w:rsidP="007E403C">
            <w:pPr>
              <w:spacing w:line="360" w:lineRule="auto"/>
              <w:rPr>
                <w:rFonts w:ascii="Arial" w:hAnsi="Arial" w:cs="Arial"/>
                <w:sz w:val="20"/>
                <w:szCs w:val="20"/>
              </w:rPr>
            </w:pPr>
            <w:r w:rsidRPr="007E403C">
              <w:rPr>
                <w:rFonts w:ascii="Arial" w:hAnsi="Arial" w:cs="Arial"/>
                <w:sz w:val="20"/>
                <w:szCs w:val="20"/>
              </w:rPr>
              <w:t>Certain applications require the use of a particular input device to perform a task. For example, a mobile application that teaches the finger positions of guitar chords requires a touch interface. The touch interface is essential to teaching the user to play the guitar.</w:t>
            </w:r>
          </w:p>
          <w:p w14:paraId="0C6685CF" w14:textId="77777777" w:rsidR="008044F6" w:rsidRPr="007E403C" w:rsidRDefault="008044F6" w:rsidP="007E403C">
            <w:pPr>
              <w:spacing w:line="360" w:lineRule="auto"/>
              <w:rPr>
                <w:rFonts w:ascii="Arial" w:hAnsi="Arial" w:cs="Arial"/>
                <w:b/>
                <w:bCs/>
                <w:sz w:val="20"/>
                <w:szCs w:val="20"/>
              </w:rPr>
            </w:pPr>
            <w:r w:rsidRPr="007E403C">
              <w:rPr>
                <w:rFonts w:ascii="Arial" w:hAnsi="Arial" w:cs="Arial"/>
                <w:b/>
                <w:bCs/>
                <w:sz w:val="20"/>
                <w:szCs w:val="20"/>
              </w:rPr>
              <w:t>Who Benefits?</w:t>
            </w:r>
          </w:p>
          <w:p w14:paraId="5427FBAA" w14:textId="77777777" w:rsidR="008044F6" w:rsidRPr="007E403C" w:rsidRDefault="008044F6" w:rsidP="007E403C">
            <w:pPr>
              <w:spacing w:line="360" w:lineRule="auto"/>
              <w:rPr>
                <w:rFonts w:ascii="Arial" w:hAnsi="Arial" w:cs="Arial"/>
                <w:sz w:val="20"/>
                <w:szCs w:val="20"/>
              </w:rPr>
            </w:pPr>
            <w:r w:rsidRPr="007E403C">
              <w:rPr>
                <w:rFonts w:ascii="Arial" w:hAnsi="Arial" w:cs="Arial"/>
                <w:sz w:val="20"/>
                <w:szCs w:val="20"/>
              </w:rPr>
              <w:t>People with repetitive stress injuries may use different input devices to avoid overuse or pain. They may switch between speech, mouse, and keyboard depending upon the content. People with hand tremors who have difficulty activating small targets may prefer using the keyboard to navigate to items. Everyone benefits when we can use the input mechanism of choice for each task. An example is my iPad Pro with a detachable keyboard. I usually prefer the keyboard because I can type faster on a physical keyboard. However, if I fold the keyboard away, the onscreen keyboard displays and I can continue with it. When I unfold the physical keyboard, the onscreen keyboard goes away. Correctly coded applications will switch between the keyboard methods seamlessly.</w:t>
            </w:r>
          </w:p>
          <w:p w14:paraId="7DE1D13B" w14:textId="77777777" w:rsidR="008044F6" w:rsidRDefault="008044F6" w:rsidP="007E403C">
            <w:pPr>
              <w:spacing w:line="360" w:lineRule="auto"/>
              <w:rPr>
                <w:rFonts w:ascii="Arial" w:hAnsi="Arial" w:cs="Arial"/>
                <w:sz w:val="20"/>
                <w:szCs w:val="20"/>
              </w:rPr>
            </w:pPr>
          </w:p>
          <w:p w14:paraId="5D9900F7" w14:textId="5B24C9A8" w:rsidR="008044F6" w:rsidRPr="00160A9D" w:rsidRDefault="008044F6" w:rsidP="008044F6">
            <w:pPr>
              <w:spacing w:line="360" w:lineRule="auto"/>
              <w:rPr>
                <w:rFonts w:ascii="Arial" w:hAnsi="Arial" w:cs="Arial"/>
                <w:sz w:val="20"/>
                <w:szCs w:val="20"/>
              </w:rPr>
            </w:pPr>
            <w:r w:rsidRPr="007E403C">
              <w:rPr>
                <w:rFonts w:ascii="Arial" w:hAnsi="Arial" w:cs="Arial"/>
                <w:sz w:val="20"/>
                <w:szCs w:val="20"/>
              </w:rPr>
              <w:t>Test your content with various input mechanisms, speech, mouse/pointer, touch, and keyboard. Make certain the user can switch between different input types.</w:t>
            </w:r>
          </w:p>
        </w:tc>
      </w:tr>
    </w:tbl>
    <w:p w14:paraId="4C5CF3AD" w14:textId="0ABE3BCC" w:rsidR="00E33773" w:rsidRPr="00160A9D" w:rsidRDefault="00E33773" w:rsidP="002A7C3F">
      <w:pPr>
        <w:pStyle w:val="Heading2"/>
      </w:pPr>
      <w:bookmarkStart w:id="27" w:name="_Toc115208903"/>
      <w:r w:rsidRPr="00160A9D">
        <w:lastRenderedPageBreak/>
        <w:t>Principle 3 – Understandable</w:t>
      </w:r>
      <w:bookmarkEnd w:id="27"/>
    </w:p>
    <w:p w14:paraId="24FD1FC0" w14:textId="2AC2BAB6" w:rsidR="00E33773" w:rsidRPr="00160A9D" w:rsidRDefault="00E33773" w:rsidP="00160A9D">
      <w:pPr>
        <w:spacing w:line="360" w:lineRule="auto"/>
        <w:rPr>
          <w:rFonts w:ascii="Arial" w:hAnsi="Arial" w:cs="Arial"/>
          <w:sz w:val="20"/>
          <w:szCs w:val="20"/>
        </w:rPr>
      </w:pPr>
      <w:r w:rsidRPr="00160A9D">
        <w:rPr>
          <w:rFonts w:ascii="Arial" w:hAnsi="Arial" w:cs="Arial"/>
          <w:sz w:val="20"/>
          <w:szCs w:val="20"/>
        </w:rPr>
        <w:t>Information and the operation of the user interface must be understandable.</w:t>
      </w:r>
    </w:p>
    <w:p w14:paraId="4D8C5363" w14:textId="77777777" w:rsidR="00AF1E81" w:rsidRPr="00160A9D" w:rsidRDefault="00AF1E81" w:rsidP="00160A9D">
      <w:pPr>
        <w:spacing w:line="360" w:lineRule="auto"/>
        <w:rPr>
          <w:rFonts w:ascii="Arial" w:hAnsi="Arial" w:cs="Arial"/>
          <w:sz w:val="20"/>
          <w:szCs w:val="20"/>
        </w:rPr>
      </w:pPr>
      <w:r w:rsidRPr="00160A9D">
        <w:rPr>
          <w:rFonts w:ascii="Arial" w:hAnsi="Arial" w:cs="Arial"/>
          <w:sz w:val="20"/>
          <w:szCs w:val="20"/>
        </w:rPr>
        <w:t>Users must be able to understand the information as well as the operation of the user interface (the content or operation cannot be beyond their understanding).</w:t>
      </w:r>
    </w:p>
    <w:p w14:paraId="1B67E9C3" w14:textId="77777777" w:rsidR="00AF1E81" w:rsidRPr="00160A9D" w:rsidRDefault="00AF1E81" w:rsidP="00160A9D">
      <w:pPr>
        <w:spacing w:line="360" w:lineRule="auto"/>
        <w:rPr>
          <w:rFonts w:ascii="Arial" w:hAnsi="Arial" w:cs="Arial"/>
          <w:sz w:val="20"/>
          <w:szCs w:val="20"/>
        </w:rPr>
      </w:pPr>
      <w:r w:rsidRPr="00160A9D">
        <w:rPr>
          <w:rFonts w:ascii="Arial" w:hAnsi="Arial" w:cs="Arial"/>
          <w:sz w:val="20"/>
          <w:szCs w:val="20"/>
        </w:rPr>
        <w:t>Information and user interface components must be presentable to users in ways they can perceive. This means that users must be able to perceive the information being presented (it can't be invisible to all of their senses).</w:t>
      </w:r>
    </w:p>
    <w:p w14:paraId="493AF0F4" w14:textId="44080C1A" w:rsidR="00AF1E81" w:rsidRPr="00160A9D" w:rsidRDefault="00AF1E81" w:rsidP="00160A9D">
      <w:pPr>
        <w:spacing w:line="360" w:lineRule="auto"/>
        <w:rPr>
          <w:rFonts w:ascii="Arial" w:hAnsi="Arial" w:cs="Arial"/>
          <w:sz w:val="20"/>
          <w:szCs w:val="20"/>
        </w:rPr>
      </w:pPr>
      <w:r w:rsidRPr="00160A9D">
        <w:rPr>
          <w:rFonts w:ascii="Arial" w:hAnsi="Arial" w:cs="Arial"/>
          <w:sz w:val="20"/>
          <w:szCs w:val="20"/>
        </w:rPr>
        <w:t>Provi</w:t>
      </w:r>
      <w:r w:rsidR="000C7CCE">
        <w:rPr>
          <w:rFonts w:ascii="Arial" w:hAnsi="Arial" w:cs="Arial"/>
          <w:sz w:val="20"/>
          <w:szCs w:val="20"/>
        </w:rPr>
        <w:t xml:space="preserve">de text alternatives </w:t>
      </w:r>
      <w:r w:rsidRPr="00160A9D">
        <w:rPr>
          <w:rFonts w:ascii="Arial" w:hAnsi="Arial" w:cs="Arial"/>
          <w:sz w:val="20"/>
          <w:szCs w:val="20"/>
        </w:rPr>
        <w:t>for non-text content.</w:t>
      </w:r>
      <w:r w:rsidR="008044F6">
        <w:rPr>
          <w:rFonts w:ascii="Arial" w:hAnsi="Arial" w:cs="Arial"/>
          <w:sz w:val="20"/>
          <w:szCs w:val="20"/>
        </w:rPr>
        <w:t xml:space="preserve"> </w:t>
      </w:r>
      <w:r w:rsidRPr="00160A9D">
        <w:rPr>
          <w:rFonts w:ascii="Arial" w:hAnsi="Arial" w:cs="Arial"/>
          <w:sz w:val="20"/>
          <w:szCs w:val="20"/>
        </w:rPr>
        <w:t>Provide</w:t>
      </w:r>
      <w:r w:rsidR="003A190D">
        <w:rPr>
          <w:rFonts w:ascii="Arial" w:hAnsi="Arial" w:cs="Arial"/>
          <w:sz w:val="20"/>
          <w:szCs w:val="20"/>
        </w:rPr>
        <w:t xml:space="preserve"> </w:t>
      </w:r>
      <w:r w:rsidR="000C7CCE">
        <w:rPr>
          <w:rFonts w:ascii="Arial" w:hAnsi="Arial" w:cs="Arial"/>
          <w:sz w:val="20"/>
          <w:szCs w:val="20"/>
        </w:rPr>
        <w:t>captions and other alternative</w:t>
      </w:r>
      <w:r w:rsidR="003A190D">
        <w:rPr>
          <w:rFonts w:ascii="Arial" w:hAnsi="Arial" w:cs="Arial"/>
          <w:sz w:val="20"/>
          <w:szCs w:val="20"/>
        </w:rPr>
        <w:t xml:space="preserve"> </w:t>
      </w:r>
      <w:r w:rsidRPr="00160A9D">
        <w:rPr>
          <w:rFonts w:ascii="Arial" w:hAnsi="Arial" w:cs="Arial"/>
          <w:sz w:val="20"/>
          <w:szCs w:val="20"/>
        </w:rPr>
        <w:t>for multimedia.</w:t>
      </w:r>
    </w:p>
    <w:p w14:paraId="0B81B269" w14:textId="5C041864" w:rsidR="00AF1E81" w:rsidRPr="00160A9D" w:rsidRDefault="00AF1E81" w:rsidP="00160A9D">
      <w:pPr>
        <w:spacing w:line="360" w:lineRule="auto"/>
        <w:rPr>
          <w:rFonts w:ascii="Arial" w:hAnsi="Arial" w:cs="Arial"/>
          <w:sz w:val="20"/>
          <w:szCs w:val="20"/>
        </w:rPr>
      </w:pPr>
      <w:r w:rsidRPr="00160A9D">
        <w:rPr>
          <w:rFonts w:ascii="Arial" w:hAnsi="Arial" w:cs="Arial"/>
          <w:sz w:val="20"/>
          <w:szCs w:val="20"/>
        </w:rPr>
        <w:t>Create content that can be</w:t>
      </w:r>
      <w:r w:rsidR="003A190D">
        <w:rPr>
          <w:rFonts w:ascii="Arial" w:hAnsi="Arial" w:cs="Arial"/>
          <w:sz w:val="20"/>
          <w:szCs w:val="20"/>
        </w:rPr>
        <w:t xml:space="preserve"> presented in different ways</w:t>
      </w:r>
      <w:r w:rsidRPr="00160A9D">
        <w:rPr>
          <w:rFonts w:ascii="Arial" w:hAnsi="Arial" w:cs="Arial"/>
          <w:sz w:val="20"/>
          <w:szCs w:val="20"/>
        </w:rPr>
        <w:t>, including by assistive technologies, without losing meaning.</w:t>
      </w:r>
      <w:r w:rsidR="008044F6">
        <w:rPr>
          <w:rFonts w:ascii="Arial" w:hAnsi="Arial" w:cs="Arial"/>
          <w:sz w:val="20"/>
          <w:szCs w:val="20"/>
        </w:rPr>
        <w:t xml:space="preserve"> </w:t>
      </w:r>
      <w:r w:rsidRPr="00160A9D">
        <w:rPr>
          <w:rFonts w:ascii="Arial" w:hAnsi="Arial" w:cs="Arial"/>
          <w:sz w:val="20"/>
          <w:szCs w:val="20"/>
        </w:rPr>
        <w:t>Make it easier for users to</w:t>
      </w:r>
      <w:r w:rsidR="003A190D">
        <w:rPr>
          <w:rFonts w:ascii="Arial" w:hAnsi="Arial" w:cs="Arial"/>
          <w:sz w:val="20"/>
          <w:szCs w:val="20"/>
        </w:rPr>
        <w:t xml:space="preserve"> see and hear content.</w:t>
      </w:r>
    </w:p>
    <w:p w14:paraId="68A0D06E" w14:textId="77777777" w:rsidR="00AE60CF" w:rsidRPr="00160A9D" w:rsidRDefault="00AE60CF" w:rsidP="008044F6">
      <w:pPr>
        <w:pStyle w:val="Heading4"/>
      </w:pPr>
      <w:r w:rsidRPr="00160A9D">
        <w:t>Guideline 3.2 – Predictable</w:t>
      </w:r>
    </w:p>
    <w:p w14:paraId="1ABEAD4D" w14:textId="40CC1914" w:rsidR="00AE60CF" w:rsidRPr="00160A9D" w:rsidRDefault="00AE60CF" w:rsidP="00160A9D">
      <w:pPr>
        <w:spacing w:line="360" w:lineRule="auto"/>
        <w:rPr>
          <w:rFonts w:ascii="Arial" w:hAnsi="Arial" w:cs="Arial"/>
          <w:sz w:val="20"/>
          <w:szCs w:val="20"/>
        </w:rPr>
      </w:pPr>
      <w:r w:rsidRPr="00160A9D">
        <w:rPr>
          <w:rFonts w:ascii="Arial" w:hAnsi="Arial" w:cs="Arial"/>
          <w:sz w:val="20"/>
          <w:szCs w:val="20"/>
        </w:rPr>
        <w:t>Make Web pages appear and operate in predictable ways</w:t>
      </w:r>
    </w:p>
    <w:tbl>
      <w:tblPr>
        <w:tblStyle w:val="TableGrid"/>
        <w:tblW w:w="0" w:type="auto"/>
        <w:tblLook w:val="04A0" w:firstRow="1" w:lastRow="0" w:firstColumn="1" w:lastColumn="0" w:noHBand="0" w:noVBand="1"/>
      </w:tblPr>
      <w:tblGrid>
        <w:gridCol w:w="8926"/>
      </w:tblGrid>
      <w:tr w:rsidR="008044F6" w:rsidRPr="00160A9D" w14:paraId="28BFF0EB" w14:textId="77777777" w:rsidTr="008044F6">
        <w:tc>
          <w:tcPr>
            <w:tcW w:w="8926" w:type="dxa"/>
            <w:shd w:val="clear" w:color="auto" w:fill="8EAADB" w:themeFill="accent1" w:themeFillTint="99"/>
          </w:tcPr>
          <w:p w14:paraId="3CB6F444" w14:textId="2F636618" w:rsidR="008044F6" w:rsidRPr="008044F6" w:rsidRDefault="008044F6" w:rsidP="008044F6">
            <w:pPr>
              <w:spacing w:line="360" w:lineRule="auto"/>
              <w:jc w:val="center"/>
              <w:rPr>
                <w:rFonts w:ascii="Arial" w:hAnsi="Arial" w:cs="Arial"/>
                <w:b/>
                <w:bCs/>
                <w:sz w:val="20"/>
                <w:szCs w:val="20"/>
              </w:rPr>
            </w:pPr>
            <w:r w:rsidRPr="008044F6">
              <w:rPr>
                <w:rFonts w:ascii="Arial" w:hAnsi="Arial" w:cs="Arial"/>
                <w:b/>
                <w:bCs/>
                <w:sz w:val="20"/>
                <w:szCs w:val="20"/>
              </w:rPr>
              <w:t>Level AA</w:t>
            </w:r>
          </w:p>
        </w:tc>
      </w:tr>
      <w:tr w:rsidR="008044F6" w:rsidRPr="00160A9D" w14:paraId="4B7AEC48" w14:textId="77777777" w:rsidTr="008044F6">
        <w:tc>
          <w:tcPr>
            <w:tcW w:w="8926" w:type="dxa"/>
          </w:tcPr>
          <w:p w14:paraId="3049B97A" w14:textId="77777777" w:rsidR="008044F6" w:rsidRPr="007B2F22" w:rsidRDefault="008044F6" w:rsidP="00160A9D">
            <w:pPr>
              <w:spacing w:line="360" w:lineRule="auto"/>
              <w:rPr>
                <w:rFonts w:ascii="Arial" w:hAnsi="Arial" w:cs="Arial"/>
                <w:b/>
                <w:bCs/>
                <w:sz w:val="20"/>
                <w:szCs w:val="20"/>
              </w:rPr>
            </w:pPr>
            <w:bookmarkStart w:id="28" w:name="OLE_LINK20"/>
            <w:bookmarkStart w:id="29" w:name="OLE_LINK21"/>
            <w:r w:rsidRPr="007B2F22">
              <w:rPr>
                <w:rFonts w:ascii="Arial" w:hAnsi="Arial" w:cs="Arial"/>
                <w:b/>
                <w:bCs/>
                <w:sz w:val="20"/>
                <w:szCs w:val="20"/>
              </w:rPr>
              <w:t>3.2.3Consistent Navigation</w:t>
            </w:r>
          </w:p>
          <w:bookmarkEnd w:id="28"/>
          <w:bookmarkEnd w:id="29"/>
          <w:p w14:paraId="6E50C654" w14:textId="049983CE" w:rsidR="008044F6" w:rsidRDefault="008044F6" w:rsidP="00160A9D">
            <w:pPr>
              <w:spacing w:line="360" w:lineRule="auto"/>
              <w:rPr>
                <w:rFonts w:ascii="Arial" w:hAnsi="Arial" w:cs="Arial"/>
                <w:sz w:val="20"/>
                <w:szCs w:val="20"/>
              </w:rPr>
            </w:pPr>
            <w:r>
              <w:rPr>
                <w:rFonts w:ascii="Arial" w:hAnsi="Arial" w:cs="Arial"/>
                <w:sz w:val="20"/>
                <w:szCs w:val="20"/>
              </w:rPr>
              <w:t>When navigation mechanisms are repeated then they must occur in the same relative order each time they are repeated unless a specific change is initiated by the user. The intent of the success criterion is to encourage the use of consistent presentation and layout for the user who interact with repeated content or need to access specific information or functionality more than once</w:t>
            </w:r>
            <w:r w:rsidRPr="00160A9D">
              <w:rPr>
                <w:rFonts w:ascii="Arial" w:hAnsi="Arial" w:cs="Arial"/>
                <w:sz w:val="20"/>
                <w:szCs w:val="20"/>
              </w:rPr>
              <w:t>.</w:t>
            </w:r>
          </w:p>
          <w:p w14:paraId="668A337F" w14:textId="12218107" w:rsidR="008044F6" w:rsidRPr="00160A9D" w:rsidRDefault="008044F6" w:rsidP="00160A9D">
            <w:pPr>
              <w:spacing w:line="360" w:lineRule="auto"/>
              <w:rPr>
                <w:rFonts w:ascii="Arial" w:hAnsi="Arial" w:cs="Arial"/>
                <w:sz w:val="20"/>
                <w:szCs w:val="20"/>
              </w:rPr>
            </w:pPr>
            <w:r>
              <w:rPr>
                <w:rFonts w:ascii="Arial" w:hAnsi="Arial" w:cs="Arial"/>
                <w:sz w:val="20"/>
                <w:szCs w:val="20"/>
              </w:rPr>
              <w:t>Consistence navigation allows users to predict the location of the content they are looking for and find it quickly when they encounter it again</w:t>
            </w:r>
          </w:p>
        </w:tc>
      </w:tr>
    </w:tbl>
    <w:p w14:paraId="37F3B6C5" w14:textId="77777777" w:rsidR="000F5EEA" w:rsidRPr="00160A9D" w:rsidRDefault="000F5EEA" w:rsidP="002A7C3F">
      <w:pPr>
        <w:pStyle w:val="Heading2"/>
      </w:pPr>
      <w:bookmarkStart w:id="30" w:name="_Toc115208904"/>
      <w:r w:rsidRPr="00160A9D">
        <w:t>Principle 4 – Robust</w:t>
      </w:r>
      <w:bookmarkEnd w:id="30"/>
    </w:p>
    <w:p w14:paraId="1BB785BA" w14:textId="469C2F97" w:rsidR="000F5EEA" w:rsidRPr="00160A9D" w:rsidRDefault="000F5EEA" w:rsidP="00160A9D">
      <w:pPr>
        <w:spacing w:line="360" w:lineRule="auto"/>
        <w:rPr>
          <w:rFonts w:ascii="Arial" w:hAnsi="Arial" w:cs="Arial"/>
          <w:sz w:val="20"/>
          <w:szCs w:val="20"/>
        </w:rPr>
      </w:pPr>
      <w:r w:rsidRPr="00160A9D">
        <w:rPr>
          <w:rFonts w:ascii="Arial" w:hAnsi="Arial" w:cs="Arial"/>
          <w:sz w:val="20"/>
          <w:szCs w:val="20"/>
        </w:rPr>
        <w:t>Content must be robust enough that it can be interpreted by a wide variety of user agents, including assistive technologies.</w:t>
      </w:r>
    </w:p>
    <w:p w14:paraId="3E2F8BA7" w14:textId="77777777" w:rsidR="00AF1E81" w:rsidRPr="00160A9D" w:rsidRDefault="00AF1E81" w:rsidP="00160A9D">
      <w:pPr>
        <w:spacing w:line="360" w:lineRule="auto"/>
        <w:rPr>
          <w:rFonts w:ascii="Arial" w:hAnsi="Arial" w:cs="Arial"/>
          <w:sz w:val="20"/>
          <w:szCs w:val="20"/>
        </w:rPr>
      </w:pPr>
      <w:r w:rsidRPr="00160A9D">
        <w:rPr>
          <w:rFonts w:ascii="Arial" w:hAnsi="Arial" w:cs="Arial"/>
          <w:sz w:val="20"/>
          <w:szCs w:val="20"/>
        </w:rPr>
        <w:t>Users must be able to access the content as technologies advance (as technologies and user agents evolve, the content should remain accessible).</w:t>
      </w:r>
    </w:p>
    <w:p w14:paraId="410D49A1" w14:textId="77777777" w:rsidR="00AF1E81" w:rsidRPr="00160A9D" w:rsidRDefault="00AF1E81" w:rsidP="00160A9D">
      <w:pPr>
        <w:spacing w:line="360" w:lineRule="auto"/>
        <w:rPr>
          <w:rFonts w:ascii="Arial" w:hAnsi="Arial" w:cs="Arial"/>
          <w:sz w:val="20"/>
          <w:szCs w:val="20"/>
        </w:rPr>
      </w:pPr>
      <w:r w:rsidRPr="00160A9D">
        <w:rPr>
          <w:rFonts w:ascii="Arial" w:hAnsi="Arial" w:cs="Arial"/>
          <w:sz w:val="20"/>
          <w:szCs w:val="20"/>
        </w:rPr>
        <w:t>Information and user interface components must be presentable to users in ways they can perceive. This means that users must be able to perceive the information being presented (it can't be invisible to all of their senses).</w:t>
      </w:r>
    </w:p>
    <w:p w14:paraId="35CE75AA" w14:textId="77777777" w:rsidR="00AF1E81" w:rsidRPr="00160A9D" w:rsidRDefault="00AF1E81" w:rsidP="00160A9D">
      <w:pPr>
        <w:spacing w:line="360" w:lineRule="auto"/>
        <w:rPr>
          <w:rFonts w:ascii="Arial" w:hAnsi="Arial" w:cs="Arial"/>
          <w:sz w:val="20"/>
          <w:szCs w:val="20"/>
        </w:rPr>
      </w:pPr>
      <w:r w:rsidRPr="00160A9D">
        <w:rPr>
          <w:rFonts w:ascii="Arial" w:hAnsi="Arial" w:cs="Arial"/>
          <w:sz w:val="20"/>
          <w:szCs w:val="20"/>
        </w:rPr>
        <w:t>Provide </w:t>
      </w:r>
      <w:hyperlink r:id="rId31" w:anchor="text-equiv" w:history="1">
        <w:r w:rsidRPr="00160A9D">
          <w:rPr>
            <w:rStyle w:val="Hyperlink"/>
            <w:rFonts w:ascii="Arial" w:hAnsi="Arial" w:cs="Arial"/>
            <w:sz w:val="20"/>
            <w:szCs w:val="20"/>
          </w:rPr>
          <w:t>text alternatives </w:t>
        </w:r>
      </w:hyperlink>
      <w:r w:rsidRPr="00160A9D">
        <w:rPr>
          <w:rFonts w:ascii="Arial" w:hAnsi="Arial" w:cs="Arial"/>
          <w:sz w:val="20"/>
          <w:szCs w:val="20"/>
        </w:rPr>
        <w:t> for non-text content.</w:t>
      </w:r>
    </w:p>
    <w:p w14:paraId="4C84BBDF" w14:textId="77777777" w:rsidR="00AF1E81" w:rsidRPr="00160A9D" w:rsidRDefault="00AF1E81" w:rsidP="00160A9D">
      <w:pPr>
        <w:spacing w:line="360" w:lineRule="auto"/>
        <w:rPr>
          <w:rFonts w:ascii="Arial" w:hAnsi="Arial" w:cs="Arial"/>
          <w:sz w:val="20"/>
          <w:szCs w:val="20"/>
        </w:rPr>
      </w:pPr>
      <w:r w:rsidRPr="00160A9D">
        <w:rPr>
          <w:rFonts w:ascii="Arial" w:hAnsi="Arial" w:cs="Arial"/>
          <w:sz w:val="20"/>
          <w:szCs w:val="20"/>
        </w:rPr>
        <w:t>Provide </w:t>
      </w:r>
      <w:hyperlink r:id="rId32" w:anchor="media-equiv" w:history="1">
        <w:r w:rsidRPr="00160A9D">
          <w:rPr>
            <w:rStyle w:val="Hyperlink"/>
            <w:rFonts w:ascii="Arial" w:hAnsi="Arial" w:cs="Arial"/>
            <w:sz w:val="20"/>
            <w:szCs w:val="20"/>
          </w:rPr>
          <w:t>captions and other alternatives </w:t>
        </w:r>
      </w:hyperlink>
      <w:r w:rsidRPr="00160A9D">
        <w:rPr>
          <w:rFonts w:ascii="Arial" w:hAnsi="Arial" w:cs="Arial"/>
          <w:sz w:val="20"/>
          <w:szCs w:val="20"/>
        </w:rPr>
        <w:t> for multimedia.</w:t>
      </w:r>
    </w:p>
    <w:p w14:paraId="1B282DEF" w14:textId="77777777" w:rsidR="00AF1E81" w:rsidRPr="00160A9D" w:rsidRDefault="00AF1E81" w:rsidP="00160A9D">
      <w:pPr>
        <w:spacing w:line="360" w:lineRule="auto"/>
        <w:rPr>
          <w:rFonts w:ascii="Arial" w:hAnsi="Arial" w:cs="Arial"/>
          <w:sz w:val="20"/>
          <w:szCs w:val="20"/>
        </w:rPr>
      </w:pPr>
      <w:r w:rsidRPr="00160A9D">
        <w:rPr>
          <w:rFonts w:ascii="Arial" w:hAnsi="Arial" w:cs="Arial"/>
          <w:sz w:val="20"/>
          <w:szCs w:val="20"/>
        </w:rPr>
        <w:t>Create content that can be </w:t>
      </w:r>
      <w:hyperlink r:id="rId33" w:anchor="content-structure-separation" w:history="1">
        <w:r w:rsidRPr="00160A9D">
          <w:rPr>
            <w:rStyle w:val="Hyperlink"/>
            <w:rFonts w:ascii="Arial" w:hAnsi="Arial" w:cs="Arial"/>
            <w:sz w:val="20"/>
            <w:szCs w:val="20"/>
          </w:rPr>
          <w:t>presented in different ways </w:t>
        </w:r>
      </w:hyperlink>
      <w:r w:rsidRPr="00160A9D">
        <w:rPr>
          <w:rFonts w:ascii="Arial" w:hAnsi="Arial" w:cs="Arial"/>
          <w:sz w:val="20"/>
          <w:szCs w:val="20"/>
        </w:rPr>
        <w:t>, including by assistive technologies, without losing meaning.</w:t>
      </w:r>
    </w:p>
    <w:p w14:paraId="70DA7C4F" w14:textId="26343269" w:rsidR="00AF1E81" w:rsidRPr="00160A9D" w:rsidRDefault="00AF1E81" w:rsidP="00160A9D">
      <w:pPr>
        <w:spacing w:line="360" w:lineRule="auto"/>
        <w:rPr>
          <w:rFonts w:ascii="Arial" w:hAnsi="Arial" w:cs="Arial"/>
          <w:sz w:val="20"/>
          <w:szCs w:val="20"/>
        </w:rPr>
      </w:pPr>
      <w:r w:rsidRPr="00160A9D">
        <w:rPr>
          <w:rFonts w:ascii="Arial" w:hAnsi="Arial" w:cs="Arial"/>
          <w:sz w:val="20"/>
          <w:szCs w:val="20"/>
        </w:rPr>
        <w:t>Make it easier for users to </w:t>
      </w:r>
      <w:hyperlink r:id="rId34" w:anchor="visual-audio-contrast" w:history="1">
        <w:r w:rsidRPr="00160A9D">
          <w:rPr>
            <w:rStyle w:val="Hyperlink"/>
            <w:rFonts w:ascii="Arial" w:hAnsi="Arial" w:cs="Arial"/>
            <w:sz w:val="20"/>
            <w:szCs w:val="20"/>
          </w:rPr>
          <w:t>see and hear content. </w:t>
        </w:r>
      </w:hyperlink>
    </w:p>
    <w:p w14:paraId="5499FC21" w14:textId="77777777" w:rsidR="000F5EEA" w:rsidRPr="00160A9D" w:rsidRDefault="000F5EEA" w:rsidP="00037AA1">
      <w:pPr>
        <w:pStyle w:val="Heading4"/>
      </w:pPr>
      <w:r w:rsidRPr="00160A9D">
        <w:t>Guideline 4.1 – Compatible</w:t>
      </w:r>
    </w:p>
    <w:p w14:paraId="63ADCF92" w14:textId="30270681" w:rsidR="000F5EEA" w:rsidRPr="00160A9D" w:rsidRDefault="000F5EEA" w:rsidP="00160A9D">
      <w:pPr>
        <w:spacing w:line="360" w:lineRule="auto"/>
        <w:rPr>
          <w:rFonts w:ascii="Arial" w:hAnsi="Arial" w:cs="Arial"/>
          <w:sz w:val="20"/>
          <w:szCs w:val="20"/>
        </w:rPr>
      </w:pPr>
      <w:r w:rsidRPr="00160A9D">
        <w:rPr>
          <w:rFonts w:ascii="Arial" w:hAnsi="Arial" w:cs="Arial"/>
          <w:sz w:val="20"/>
          <w:szCs w:val="20"/>
        </w:rPr>
        <w:t>Maximize compatibility with current and future user agents, including assistive technologies.</w:t>
      </w:r>
    </w:p>
    <w:tbl>
      <w:tblPr>
        <w:tblStyle w:val="TableGrid"/>
        <w:tblW w:w="0" w:type="auto"/>
        <w:tblLook w:val="04A0" w:firstRow="1" w:lastRow="0" w:firstColumn="1" w:lastColumn="0" w:noHBand="0" w:noVBand="1"/>
      </w:tblPr>
      <w:tblGrid>
        <w:gridCol w:w="9016"/>
      </w:tblGrid>
      <w:tr w:rsidR="000F5EEA" w:rsidRPr="00160A9D" w14:paraId="48DE7493" w14:textId="77777777" w:rsidTr="004A4A9B">
        <w:tc>
          <w:tcPr>
            <w:tcW w:w="9016" w:type="dxa"/>
            <w:shd w:val="clear" w:color="auto" w:fill="8EAADB" w:themeFill="accent1" w:themeFillTint="99"/>
          </w:tcPr>
          <w:p w14:paraId="03074493" w14:textId="44A48C35" w:rsidR="000F5EEA" w:rsidRPr="004A4A9B" w:rsidRDefault="000F5EEA" w:rsidP="004A4A9B">
            <w:pPr>
              <w:spacing w:line="360" w:lineRule="auto"/>
              <w:jc w:val="center"/>
              <w:rPr>
                <w:rFonts w:ascii="Arial" w:hAnsi="Arial" w:cs="Arial"/>
                <w:b/>
                <w:bCs/>
                <w:sz w:val="20"/>
                <w:szCs w:val="20"/>
              </w:rPr>
            </w:pPr>
            <w:r w:rsidRPr="004A4A9B">
              <w:rPr>
                <w:rFonts w:ascii="Arial" w:hAnsi="Arial" w:cs="Arial"/>
                <w:b/>
                <w:bCs/>
                <w:sz w:val="20"/>
                <w:szCs w:val="20"/>
              </w:rPr>
              <w:t>Level AA</w:t>
            </w:r>
          </w:p>
        </w:tc>
      </w:tr>
      <w:tr w:rsidR="000F5EEA" w:rsidRPr="00160A9D" w14:paraId="44ADC2CF" w14:textId="77777777" w:rsidTr="000F5EEA">
        <w:tc>
          <w:tcPr>
            <w:tcW w:w="9016" w:type="dxa"/>
          </w:tcPr>
          <w:p w14:paraId="0689BF86" w14:textId="4E31B580" w:rsidR="000F5EEA" w:rsidRPr="00160A9D" w:rsidRDefault="00000000" w:rsidP="00160A9D">
            <w:pPr>
              <w:spacing w:line="360" w:lineRule="auto"/>
              <w:rPr>
                <w:rFonts w:ascii="Arial" w:hAnsi="Arial" w:cs="Arial"/>
                <w:sz w:val="20"/>
                <w:szCs w:val="20"/>
              </w:rPr>
            </w:pPr>
            <w:hyperlink r:id="rId35" w:history="1">
              <w:r w:rsidR="000F5EEA" w:rsidRPr="007639BA">
                <w:rPr>
                  <w:rStyle w:val="Hyperlink"/>
                  <w:rFonts w:ascii="Arial" w:hAnsi="Arial" w:cs="Arial"/>
                  <w:b/>
                  <w:bCs/>
                  <w:sz w:val="20"/>
                  <w:szCs w:val="20"/>
                </w:rPr>
                <w:t>4.1.3</w:t>
              </w:r>
              <w:r w:rsidR="00037AA1">
                <w:rPr>
                  <w:rStyle w:val="Hyperlink"/>
                  <w:rFonts w:ascii="Arial" w:hAnsi="Arial" w:cs="Arial"/>
                  <w:b/>
                  <w:bCs/>
                  <w:sz w:val="20"/>
                  <w:szCs w:val="20"/>
                </w:rPr>
                <w:t xml:space="preserve"> </w:t>
              </w:r>
              <w:r w:rsidR="000F5EEA" w:rsidRPr="007639BA">
                <w:rPr>
                  <w:rStyle w:val="Hyperlink"/>
                  <w:rFonts w:ascii="Arial" w:hAnsi="Arial" w:cs="Arial"/>
                  <w:b/>
                  <w:bCs/>
                  <w:sz w:val="20"/>
                  <w:szCs w:val="20"/>
                </w:rPr>
                <w:t>Status Messages</w:t>
              </w:r>
              <w:r w:rsidR="007639BA" w:rsidRPr="007639BA">
                <w:rPr>
                  <w:rStyle w:val="Hyperlink"/>
                  <w:rFonts w:ascii="Arial" w:hAnsi="Arial" w:cs="Arial"/>
                  <w:sz w:val="20"/>
                  <w:szCs w:val="20"/>
                </w:rPr>
                <w:t xml:space="preserve"> </w:t>
              </w:r>
            </w:hyperlink>
            <w:r w:rsidR="007639BA" w:rsidRPr="00160A9D">
              <w:rPr>
                <w:rFonts w:ascii="Arial" w:hAnsi="Arial" w:cs="Arial"/>
                <w:sz w:val="20"/>
                <w:szCs w:val="20"/>
              </w:rPr>
              <w:t xml:space="preserve"> </w:t>
            </w:r>
            <w:r w:rsidR="000F5EEA" w:rsidRPr="00160A9D">
              <w:rPr>
                <w:rFonts w:ascii="Arial" w:hAnsi="Arial" w:cs="Arial"/>
                <w:sz w:val="20"/>
                <w:szCs w:val="20"/>
              </w:rPr>
              <w:t>(Added in 2.1)</w:t>
            </w:r>
          </w:p>
          <w:p w14:paraId="18A9571A" w14:textId="77777777" w:rsidR="000F5EEA" w:rsidRPr="00037AA1" w:rsidRDefault="000F5EEA" w:rsidP="00160A9D">
            <w:pPr>
              <w:spacing w:line="360" w:lineRule="auto"/>
              <w:rPr>
                <w:rFonts w:ascii="Arial" w:hAnsi="Arial" w:cs="Arial"/>
                <w:sz w:val="20"/>
                <w:szCs w:val="20"/>
              </w:rPr>
            </w:pPr>
            <w:r w:rsidRPr="00037AA1">
              <w:rPr>
                <w:rFonts w:ascii="Arial" w:hAnsi="Arial" w:cs="Arial"/>
                <w:sz w:val="20"/>
                <w:szCs w:val="20"/>
              </w:rPr>
              <w:lastRenderedPageBreak/>
              <w:t>In content implemented using markup languages, status messages can be programmatically determined through role or properties such that they can be presented to the user by assistive technologies without receiving focus.</w:t>
            </w:r>
          </w:p>
          <w:p w14:paraId="7C961B7A" w14:textId="77777777" w:rsidR="007639BA" w:rsidRPr="00AE2042" w:rsidRDefault="007639BA" w:rsidP="00037AA1">
            <w:pPr>
              <w:spacing w:line="360" w:lineRule="auto"/>
              <w:rPr>
                <w:rFonts w:ascii="Arial" w:hAnsi="Arial" w:cs="Arial"/>
                <w:b/>
                <w:bCs/>
                <w:sz w:val="20"/>
                <w:szCs w:val="20"/>
              </w:rPr>
            </w:pPr>
            <w:r w:rsidRPr="00AE2042">
              <w:rPr>
                <w:rFonts w:ascii="Arial" w:hAnsi="Arial" w:cs="Arial"/>
                <w:b/>
                <w:bCs/>
                <w:sz w:val="20"/>
                <w:szCs w:val="20"/>
              </w:rPr>
              <w:t>What are status messages?</w:t>
            </w:r>
          </w:p>
          <w:p w14:paraId="25A9005F" w14:textId="77777777" w:rsidR="007639BA" w:rsidRPr="00037AA1" w:rsidRDefault="007639BA" w:rsidP="00037AA1">
            <w:pPr>
              <w:spacing w:line="360" w:lineRule="auto"/>
              <w:rPr>
                <w:rFonts w:ascii="Arial" w:hAnsi="Arial" w:cs="Arial"/>
                <w:sz w:val="20"/>
                <w:szCs w:val="20"/>
              </w:rPr>
            </w:pPr>
            <w:r w:rsidRPr="00037AA1">
              <w:rPr>
                <w:rFonts w:ascii="Arial" w:hAnsi="Arial" w:cs="Arial"/>
                <w:sz w:val="20"/>
                <w:szCs w:val="20"/>
              </w:rPr>
              <w:t>Success toasts, form errors, cart updates, interstitial loading indicators, dynamically updating number of search results are some examples of status messages. Note that the focus does not shift to such messages but visual users are aware of them. Also, any modification of status messages, off-screen messages like delete confirmation can be considered as status messages.</w:t>
            </w:r>
          </w:p>
          <w:p w14:paraId="5F800976" w14:textId="77777777" w:rsidR="007639BA" w:rsidRPr="00AE2042" w:rsidRDefault="007639BA" w:rsidP="00037AA1">
            <w:pPr>
              <w:spacing w:line="360" w:lineRule="auto"/>
              <w:rPr>
                <w:rFonts w:ascii="Arial" w:hAnsi="Arial" w:cs="Arial"/>
                <w:b/>
                <w:bCs/>
                <w:sz w:val="20"/>
                <w:szCs w:val="20"/>
              </w:rPr>
            </w:pPr>
            <w:r w:rsidRPr="00AE2042">
              <w:rPr>
                <w:rFonts w:ascii="Arial" w:hAnsi="Arial" w:cs="Arial"/>
                <w:b/>
                <w:bCs/>
                <w:sz w:val="20"/>
                <w:szCs w:val="20"/>
              </w:rPr>
              <w:t>How do we meet this criterion?</w:t>
            </w:r>
          </w:p>
          <w:p w14:paraId="4DF7E29C" w14:textId="77777777" w:rsidR="007639BA" w:rsidRPr="00037AA1" w:rsidRDefault="007639BA" w:rsidP="00037AA1">
            <w:pPr>
              <w:spacing w:line="360" w:lineRule="auto"/>
              <w:rPr>
                <w:rFonts w:ascii="Arial" w:hAnsi="Arial" w:cs="Arial"/>
                <w:sz w:val="20"/>
                <w:szCs w:val="20"/>
              </w:rPr>
            </w:pPr>
            <w:r w:rsidRPr="00037AA1">
              <w:rPr>
                <w:rFonts w:ascii="Arial" w:hAnsi="Arial" w:cs="Arial"/>
                <w:sz w:val="20"/>
                <w:szCs w:val="20"/>
              </w:rPr>
              <w:t>With the evolution of ARIA, automatic announcement of status messages in web pages are now possible. We can use either aria-live regions or role=”alert” to announce the status updates. However, we need to practise caution. Too much of aria-live regions would kill accessibility. For example, a page contains a carousel that updates automatically. Now, do we announce the slide change through aria-live? First, such a dynamic update is a status message? The answer is ‘a double no.’ This is a content update and not a status message. Besides, such live region usage will interfere with screen readers preventing the users from performing the primary tasks. Note that mobile apps also must announce status messages with appropriate roles and properties applicable within the mobile programming languages.</w:t>
            </w:r>
          </w:p>
          <w:p w14:paraId="39BD6658" w14:textId="77777777" w:rsidR="007639BA" w:rsidRPr="00AE2042" w:rsidRDefault="007639BA" w:rsidP="00037AA1">
            <w:pPr>
              <w:spacing w:line="360" w:lineRule="auto"/>
              <w:rPr>
                <w:rFonts w:ascii="Arial" w:hAnsi="Arial" w:cs="Arial"/>
                <w:b/>
                <w:bCs/>
                <w:sz w:val="20"/>
                <w:szCs w:val="20"/>
              </w:rPr>
            </w:pPr>
            <w:r w:rsidRPr="00AE2042">
              <w:rPr>
                <w:rFonts w:ascii="Arial" w:hAnsi="Arial" w:cs="Arial"/>
                <w:b/>
                <w:bCs/>
                <w:sz w:val="20"/>
                <w:szCs w:val="20"/>
              </w:rPr>
              <w:t>Points to Ponder</w:t>
            </w:r>
          </w:p>
          <w:p w14:paraId="320C187C" w14:textId="77777777" w:rsidR="007639BA" w:rsidRPr="00AE2042" w:rsidRDefault="007639BA" w:rsidP="00AE2042">
            <w:pPr>
              <w:pStyle w:val="ListParagraph"/>
              <w:numPr>
                <w:ilvl w:val="0"/>
                <w:numId w:val="33"/>
              </w:numPr>
              <w:spacing w:line="360" w:lineRule="auto"/>
              <w:rPr>
                <w:rFonts w:ascii="Arial" w:hAnsi="Arial" w:cs="Arial"/>
                <w:sz w:val="20"/>
                <w:szCs w:val="20"/>
              </w:rPr>
            </w:pPr>
            <w:r w:rsidRPr="00AE2042">
              <w:rPr>
                <w:rFonts w:ascii="Arial" w:hAnsi="Arial" w:cs="Arial"/>
                <w:sz w:val="20"/>
                <w:szCs w:val="20"/>
              </w:rPr>
              <w:t>Ensure all success toasts and error messages are announced by screen reader</w:t>
            </w:r>
          </w:p>
          <w:p w14:paraId="151410B6" w14:textId="77777777" w:rsidR="007639BA" w:rsidRPr="00AE2042" w:rsidRDefault="007639BA" w:rsidP="00AE2042">
            <w:pPr>
              <w:pStyle w:val="ListParagraph"/>
              <w:numPr>
                <w:ilvl w:val="0"/>
                <w:numId w:val="33"/>
              </w:numPr>
              <w:spacing w:line="360" w:lineRule="auto"/>
              <w:rPr>
                <w:rFonts w:ascii="Arial" w:hAnsi="Arial" w:cs="Arial"/>
                <w:sz w:val="20"/>
                <w:szCs w:val="20"/>
              </w:rPr>
            </w:pPr>
            <w:r w:rsidRPr="00AE2042">
              <w:rPr>
                <w:rFonts w:ascii="Arial" w:hAnsi="Arial" w:cs="Arial"/>
                <w:sz w:val="20"/>
                <w:szCs w:val="20"/>
              </w:rPr>
              <w:t>Do not fill the pages with live regions. Decide which is an important update and qualifies a status message intelligently</w:t>
            </w:r>
          </w:p>
          <w:p w14:paraId="69E6573E" w14:textId="766006A5" w:rsidR="007639BA" w:rsidRPr="00037AA1" w:rsidRDefault="007639BA" w:rsidP="00AE2042">
            <w:pPr>
              <w:pStyle w:val="ListParagraph"/>
              <w:numPr>
                <w:ilvl w:val="0"/>
                <w:numId w:val="33"/>
              </w:numPr>
              <w:spacing w:line="360" w:lineRule="auto"/>
            </w:pPr>
            <w:r w:rsidRPr="00AE2042">
              <w:rPr>
                <w:rFonts w:ascii="Arial" w:hAnsi="Arial" w:cs="Arial"/>
                <w:sz w:val="20"/>
                <w:szCs w:val="20"/>
              </w:rPr>
              <w:t>Ensure focusable messages are not considered as status messages.</w:t>
            </w:r>
          </w:p>
        </w:tc>
      </w:tr>
    </w:tbl>
    <w:p w14:paraId="23BCD6AA" w14:textId="2B83E764" w:rsidR="00AF1E81" w:rsidRPr="002A7C3F" w:rsidRDefault="00AF1E81" w:rsidP="002A7C3F">
      <w:pPr>
        <w:pStyle w:val="Heading1"/>
      </w:pPr>
      <w:bookmarkStart w:id="31" w:name="_Toc115208905"/>
      <w:r w:rsidRPr="002A7C3F">
        <w:lastRenderedPageBreak/>
        <w:t>Conclusion</w:t>
      </w:r>
      <w:bookmarkEnd w:id="31"/>
    </w:p>
    <w:p w14:paraId="0DDAEAAB" w14:textId="3CE90D0F" w:rsidR="00E956CB" w:rsidRPr="00160A9D" w:rsidRDefault="00E956CB" w:rsidP="00E956CB">
      <w:pPr>
        <w:spacing w:line="360" w:lineRule="auto"/>
        <w:rPr>
          <w:rFonts w:ascii="Arial" w:hAnsi="Arial" w:cs="Arial"/>
          <w:sz w:val="20"/>
          <w:szCs w:val="20"/>
        </w:rPr>
      </w:pPr>
      <w:r w:rsidRPr="00160A9D">
        <w:rPr>
          <w:rFonts w:ascii="Arial" w:hAnsi="Arial" w:cs="Arial"/>
          <w:sz w:val="20"/>
          <w:szCs w:val="20"/>
        </w:rPr>
        <w:t>Develop your mobile apps with accessibility in mind</w:t>
      </w:r>
      <w:r>
        <w:rPr>
          <w:rFonts w:ascii="Arial" w:hAnsi="Arial" w:cs="Arial"/>
          <w:sz w:val="20"/>
          <w:szCs w:val="20"/>
        </w:rPr>
        <w:t>.</w:t>
      </w:r>
      <w:r w:rsidRPr="00E956CB">
        <w:rPr>
          <w:rFonts w:ascii="Arial" w:hAnsi="Arial" w:cs="Arial"/>
          <w:sz w:val="20"/>
          <w:szCs w:val="20"/>
        </w:rPr>
        <w:t xml:space="preserve"> </w:t>
      </w:r>
      <w:r w:rsidRPr="00160A9D">
        <w:rPr>
          <w:rFonts w:ascii="Arial" w:hAnsi="Arial" w:cs="Arial"/>
          <w:sz w:val="20"/>
          <w:szCs w:val="20"/>
        </w:rPr>
        <w:t>Accessibility is not only a “nice” thing to do — your app quality increases as you make it more accessible.</w:t>
      </w:r>
    </w:p>
    <w:p w14:paraId="3155ACF3" w14:textId="53A6C3D4" w:rsidR="00F0216A" w:rsidRPr="00160A9D" w:rsidRDefault="00F0216A" w:rsidP="00160A9D">
      <w:pPr>
        <w:spacing w:line="360" w:lineRule="auto"/>
        <w:rPr>
          <w:rFonts w:ascii="Arial" w:hAnsi="Arial" w:cs="Arial"/>
          <w:sz w:val="20"/>
          <w:szCs w:val="20"/>
        </w:rPr>
      </w:pPr>
      <w:r w:rsidRPr="00160A9D">
        <w:rPr>
          <w:rFonts w:ascii="Arial" w:hAnsi="Arial" w:cs="Arial"/>
          <w:sz w:val="20"/>
          <w:szCs w:val="20"/>
        </w:rPr>
        <w:t>Incorporating all of these accessibility features into your app can be a challenge.</w:t>
      </w:r>
      <w:r w:rsidR="00E956CB">
        <w:rPr>
          <w:rFonts w:ascii="Arial" w:hAnsi="Arial" w:cs="Arial"/>
          <w:sz w:val="20"/>
          <w:szCs w:val="20"/>
        </w:rPr>
        <w:t xml:space="preserve"> </w:t>
      </w:r>
      <w:r w:rsidRPr="00160A9D">
        <w:rPr>
          <w:rFonts w:ascii="Arial" w:hAnsi="Arial" w:cs="Arial"/>
          <w:sz w:val="20"/>
          <w:szCs w:val="20"/>
        </w:rPr>
        <w:t>But with that said, it’s really worth it in the long run. First of all, trying your best to accommodate people with disabilities is just the right thing to do.</w:t>
      </w:r>
    </w:p>
    <w:p w14:paraId="3ED8C417" w14:textId="1EFC75C7" w:rsidR="00F0216A" w:rsidRPr="00160A9D" w:rsidRDefault="00F0216A" w:rsidP="00160A9D">
      <w:pPr>
        <w:spacing w:line="360" w:lineRule="auto"/>
        <w:rPr>
          <w:rFonts w:ascii="Arial" w:hAnsi="Arial" w:cs="Arial"/>
          <w:sz w:val="20"/>
          <w:szCs w:val="20"/>
        </w:rPr>
      </w:pPr>
      <w:r w:rsidRPr="00160A9D">
        <w:rPr>
          <w:rFonts w:ascii="Arial" w:hAnsi="Arial" w:cs="Arial"/>
          <w:sz w:val="20"/>
          <w:szCs w:val="20"/>
        </w:rPr>
        <w:t>However, by doing so, you’re also broadening your scope and</w:t>
      </w:r>
      <w:r w:rsidR="00E956CB">
        <w:rPr>
          <w:rFonts w:ascii="Arial" w:hAnsi="Arial" w:cs="Arial"/>
          <w:sz w:val="20"/>
          <w:szCs w:val="20"/>
        </w:rPr>
        <w:t xml:space="preserve"> opening up your app to a whole new audience.</w:t>
      </w:r>
    </w:p>
    <w:p w14:paraId="1CE769B8" w14:textId="77777777" w:rsidR="00F0216A" w:rsidRPr="00160A9D" w:rsidRDefault="00F0216A" w:rsidP="00160A9D">
      <w:pPr>
        <w:spacing w:line="360" w:lineRule="auto"/>
        <w:rPr>
          <w:rFonts w:ascii="Arial" w:hAnsi="Arial" w:cs="Arial"/>
          <w:sz w:val="20"/>
          <w:szCs w:val="20"/>
        </w:rPr>
      </w:pPr>
      <w:r w:rsidRPr="00160A9D">
        <w:rPr>
          <w:rFonts w:ascii="Arial" w:hAnsi="Arial" w:cs="Arial"/>
          <w:sz w:val="20"/>
          <w:szCs w:val="20"/>
        </w:rPr>
        <w:t>Certain people may have initially been discouraged from downloading or using your mobile app.</w:t>
      </w:r>
    </w:p>
    <w:p w14:paraId="74CF76A1" w14:textId="77777777" w:rsidR="00F0216A" w:rsidRPr="00160A9D" w:rsidRDefault="00F0216A" w:rsidP="00160A9D">
      <w:pPr>
        <w:spacing w:line="360" w:lineRule="auto"/>
        <w:rPr>
          <w:rFonts w:ascii="Arial" w:hAnsi="Arial" w:cs="Arial"/>
          <w:sz w:val="20"/>
          <w:szCs w:val="20"/>
        </w:rPr>
      </w:pPr>
      <w:r w:rsidRPr="00160A9D">
        <w:rPr>
          <w:rFonts w:ascii="Arial" w:hAnsi="Arial" w:cs="Arial"/>
          <w:sz w:val="20"/>
          <w:szCs w:val="20"/>
        </w:rPr>
        <w:t>Once you implement these accessibility features you’ll end up making more money from new users.</w:t>
      </w:r>
    </w:p>
    <w:p w14:paraId="560706EF" w14:textId="77777777" w:rsidR="00F0216A" w:rsidRPr="00160A9D" w:rsidRDefault="00F0216A" w:rsidP="00160A9D">
      <w:pPr>
        <w:spacing w:line="360" w:lineRule="auto"/>
        <w:rPr>
          <w:rFonts w:ascii="Arial" w:hAnsi="Arial" w:cs="Arial"/>
          <w:sz w:val="20"/>
          <w:szCs w:val="20"/>
        </w:rPr>
      </w:pPr>
      <w:r w:rsidRPr="00160A9D">
        <w:rPr>
          <w:rFonts w:ascii="Arial" w:hAnsi="Arial" w:cs="Arial"/>
          <w:sz w:val="20"/>
          <w:szCs w:val="20"/>
        </w:rPr>
        <w:t>The checklist above is a great resource to help you get started on the right track to making your app as accessible as possible.</w:t>
      </w:r>
    </w:p>
    <w:p w14:paraId="66A1CFD2" w14:textId="77777777" w:rsidR="00F0216A" w:rsidRPr="00160A9D" w:rsidRDefault="00F0216A" w:rsidP="00160A9D">
      <w:pPr>
        <w:spacing w:line="360" w:lineRule="auto"/>
        <w:rPr>
          <w:rFonts w:ascii="Arial" w:hAnsi="Arial" w:cs="Arial"/>
          <w:sz w:val="20"/>
          <w:szCs w:val="20"/>
        </w:rPr>
      </w:pPr>
      <w:r w:rsidRPr="00160A9D">
        <w:rPr>
          <w:rFonts w:ascii="Arial" w:hAnsi="Arial" w:cs="Arial"/>
          <w:sz w:val="20"/>
          <w:szCs w:val="20"/>
        </w:rPr>
        <w:t>Incorporate these best practices and you can be sure that your app will be a success today as well as tomorrow.</w:t>
      </w:r>
    </w:p>
    <w:p w14:paraId="2FD963A1" w14:textId="77777777" w:rsidR="00F0216A" w:rsidRPr="00160A9D" w:rsidRDefault="00F0216A" w:rsidP="00160A9D">
      <w:pPr>
        <w:spacing w:line="360" w:lineRule="auto"/>
        <w:rPr>
          <w:rFonts w:ascii="Arial" w:hAnsi="Arial" w:cs="Arial"/>
          <w:sz w:val="20"/>
          <w:szCs w:val="20"/>
        </w:rPr>
      </w:pPr>
      <w:r w:rsidRPr="00160A9D">
        <w:rPr>
          <w:rFonts w:ascii="Arial" w:hAnsi="Arial" w:cs="Arial"/>
          <w:sz w:val="20"/>
          <w:szCs w:val="20"/>
        </w:rPr>
        <w:lastRenderedPageBreak/>
        <w:t>Many companies don't want to deal with accessibility because they're worried it'll take a long time to incorporate and comes with a significant cost burden. However, accessibility shouldn't be seen as an add-on feature but as an essential part of your mobile app.</w:t>
      </w:r>
    </w:p>
    <w:p w14:paraId="5CD809D2" w14:textId="77777777" w:rsidR="00F0216A" w:rsidRPr="00160A9D" w:rsidRDefault="00F0216A" w:rsidP="00160A9D">
      <w:pPr>
        <w:spacing w:line="360" w:lineRule="auto"/>
        <w:rPr>
          <w:rFonts w:ascii="Arial" w:hAnsi="Arial" w:cs="Arial"/>
          <w:sz w:val="20"/>
          <w:szCs w:val="20"/>
        </w:rPr>
      </w:pPr>
      <w:r w:rsidRPr="00160A9D">
        <w:rPr>
          <w:rFonts w:ascii="Arial" w:hAnsi="Arial" w:cs="Arial"/>
          <w:sz w:val="20"/>
          <w:szCs w:val="20"/>
        </w:rPr>
        <w:t xml:space="preserve">An excellent approach to accessibility is to build accessibility into your app workflow rather than address it at the end. When you build an accessible mobile app, you make your app inclusive of everyone, both with and without a disability. With a tool like </w:t>
      </w:r>
      <w:proofErr w:type="spellStart"/>
      <w:r w:rsidRPr="00ED72B4">
        <w:rPr>
          <w:rFonts w:ascii="Arial" w:hAnsi="Arial" w:cs="Arial"/>
          <w:b/>
          <w:bCs/>
          <w:sz w:val="20"/>
          <w:szCs w:val="20"/>
        </w:rPr>
        <w:t>Bitrise</w:t>
      </w:r>
      <w:proofErr w:type="spellEnd"/>
      <w:r w:rsidRPr="00160A9D">
        <w:rPr>
          <w:rFonts w:ascii="Arial" w:hAnsi="Arial" w:cs="Arial"/>
          <w:sz w:val="20"/>
          <w:szCs w:val="20"/>
        </w:rPr>
        <w:t>, you can automate accessibility checks for your mobile apps and confidently roll out apps that meet accessibility standards.</w:t>
      </w:r>
    </w:p>
    <w:p w14:paraId="78602D07" w14:textId="77777777" w:rsidR="00ED72B4" w:rsidRDefault="00F0216A" w:rsidP="00ED72B4">
      <w:pPr>
        <w:spacing w:line="360" w:lineRule="auto"/>
        <w:rPr>
          <w:rFonts w:ascii="Arial" w:hAnsi="Arial" w:cs="Arial"/>
          <w:sz w:val="20"/>
          <w:szCs w:val="20"/>
        </w:rPr>
      </w:pPr>
      <w:r w:rsidRPr="00160A9D">
        <w:rPr>
          <w:rFonts w:ascii="Arial" w:hAnsi="Arial" w:cs="Arial"/>
          <w:sz w:val="20"/>
          <w:szCs w:val="20"/>
        </w:rPr>
        <w:t>Mobile apps including mobile web apps may be subject to one or more accessibility standards. Additionally, the main international standards for accessible web content the WCAG 2 Guidelines are a good foundation for ensuring mobile apps are accessible to people with disabilities</w:t>
      </w:r>
      <w:r w:rsidR="00ED72B4">
        <w:rPr>
          <w:rFonts w:ascii="Arial" w:hAnsi="Arial" w:cs="Arial"/>
          <w:sz w:val="20"/>
          <w:szCs w:val="20"/>
        </w:rPr>
        <w:t>.</w:t>
      </w:r>
    </w:p>
    <w:p w14:paraId="5BED66FA" w14:textId="180AFB87" w:rsidR="00F0216A" w:rsidRPr="00ED72B4" w:rsidRDefault="00F0216A" w:rsidP="002A7C3F">
      <w:pPr>
        <w:pStyle w:val="Heading1"/>
        <w:rPr>
          <w:rFonts w:ascii="Arial" w:hAnsi="Arial" w:cs="Arial"/>
          <w:sz w:val="20"/>
          <w:szCs w:val="20"/>
        </w:rPr>
      </w:pPr>
      <w:bookmarkStart w:id="32" w:name="_Toc115208906"/>
      <w:r w:rsidRPr="00160A9D">
        <w:t>References</w:t>
      </w:r>
      <w:bookmarkEnd w:id="32"/>
    </w:p>
    <w:p w14:paraId="12871376" w14:textId="1024E1EC" w:rsidR="00160A9D" w:rsidRPr="00160A9D" w:rsidRDefault="00000000" w:rsidP="00160A9D">
      <w:pPr>
        <w:spacing w:line="360" w:lineRule="auto"/>
        <w:rPr>
          <w:rFonts w:ascii="Arial" w:hAnsi="Arial" w:cs="Arial"/>
          <w:sz w:val="20"/>
          <w:szCs w:val="20"/>
        </w:rPr>
      </w:pPr>
      <w:hyperlink r:id="rId36" w:anchor="audio-only-and-video-only-prerecorded" w:history="1">
        <w:r w:rsidR="00160A9D" w:rsidRPr="00160A9D">
          <w:rPr>
            <w:rStyle w:val="Hyperlink"/>
            <w:rFonts w:ascii="Arial" w:hAnsi="Arial" w:cs="Arial"/>
            <w:sz w:val="20"/>
            <w:szCs w:val="20"/>
          </w:rPr>
          <w:t>How to Meet WCAG (Quick Reference)</w:t>
        </w:r>
      </w:hyperlink>
    </w:p>
    <w:p w14:paraId="7C095DEE" w14:textId="143648E0" w:rsidR="00160A9D" w:rsidRPr="00160A9D" w:rsidRDefault="00000000" w:rsidP="00160A9D">
      <w:pPr>
        <w:spacing w:line="360" w:lineRule="auto"/>
        <w:rPr>
          <w:rFonts w:ascii="Arial" w:hAnsi="Arial" w:cs="Arial"/>
          <w:sz w:val="20"/>
          <w:szCs w:val="20"/>
        </w:rPr>
      </w:pPr>
      <w:hyperlink r:id="rId37" w:history="1">
        <w:r w:rsidR="00160A9D">
          <w:rPr>
            <w:rStyle w:val="Hyperlink"/>
            <w:rFonts w:ascii="Arial" w:hAnsi="Arial" w:cs="Arial"/>
            <w:sz w:val="20"/>
            <w:szCs w:val="20"/>
          </w:rPr>
          <w:t>Pearson - Accessibility-guidance-for-assessment</w:t>
        </w:r>
      </w:hyperlink>
    </w:p>
    <w:p w14:paraId="732EB4CA" w14:textId="5A95221A" w:rsidR="00F0216A" w:rsidRDefault="00F0216A" w:rsidP="00160A9D">
      <w:pPr>
        <w:spacing w:line="360" w:lineRule="auto"/>
        <w:rPr>
          <w:rFonts w:ascii="Arial" w:hAnsi="Arial" w:cs="Arial"/>
          <w:sz w:val="20"/>
          <w:szCs w:val="20"/>
        </w:rPr>
      </w:pPr>
    </w:p>
    <w:p w14:paraId="264A22F4" w14:textId="77777777" w:rsidR="008175F2" w:rsidRPr="00160A9D" w:rsidRDefault="008175F2" w:rsidP="00160A9D">
      <w:pPr>
        <w:spacing w:line="360" w:lineRule="auto"/>
        <w:rPr>
          <w:rFonts w:ascii="Arial" w:hAnsi="Arial" w:cs="Arial"/>
          <w:sz w:val="20"/>
          <w:szCs w:val="20"/>
        </w:rPr>
      </w:pPr>
    </w:p>
    <w:sectPr w:rsidR="008175F2" w:rsidRPr="00160A9D" w:rsidSect="00B11F46">
      <w:footerReference w:type="even" r:id="rId3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2DCD7" w14:textId="77777777" w:rsidR="00BC5FA2" w:rsidRDefault="00BC5FA2" w:rsidP="00037AA1">
      <w:r>
        <w:separator/>
      </w:r>
    </w:p>
  </w:endnote>
  <w:endnote w:type="continuationSeparator" w:id="0">
    <w:p w14:paraId="3D4B9C04" w14:textId="77777777" w:rsidR="00BC5FA2" w:rsidRDefault="00BC5FA2" w:rsidP="00037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re Baskerville">
    <w:panose1 w:val="02000000000000000000"/>
    <w:charset w:val="00"/>
    <w:family w:val="auto"/>
    <w:pitch w:val="variable"/>
    <w:sig w:usb0="A00000BF" w:usb1="5000005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7865105"/>
      <w:docPartObj>
        <w:docPartGallery w:val="Page Numbers (Bottom of Page)"/>
        <w:docPartUnique/>
      </w:docPartObj>
    </w:sdtPr>
    <w:sdtContent>
      <w:p w14:paraId="64BA822C" w14:textId="1D57EDB4" w:rsidR="00B11F46" w:rsidRDefault="00B11F46" w:rsidP="00C80E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ACC2D1" w14:textId="77777777" w:rsidR="00B11F46" w:rsidRDefault="00B11F46" w:rsidP="00B11F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9493032"/>
      <w:docPartObj>
        <w:docPartGallery w:val="Page Numbers (Bottom of Page)"/>
        <w:docPartUnique/>
      </w:docPartObj>
    </w:sdtPr>
    <w:sdtContent>
      <w:p w14:paraId="36516803" w14:textId="299CEB48" w:rsidR="00B11F46" w:rsidRDefault="00B11F46" w:rsidP="00C80E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0FEF06" w14:textId="77777777" w:rsidR="00B11F46" w:rsidRDefault="00B11F46" w:rsidP="00B11F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BB7E8" w14:textId="77777777" w:rsidR="00BC5FA2" w:rsidRDefault="00BC5FA2" w:rsidP="00037AA1">
      <w:r>
        <w:separator/>
      </w:r>
    </w:p>
  </w:footnote>
  <w:footnote w:type="continuationSeparator" w:id="0">
    <w:p w14:paraId="6420ABF3" w14:textId="77777777" w:rsidR="00BC5FA2" w:rsidRDefault="00BC5FA2" w:rsidP="00037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E93"/>
    <w:multiLevelType w:val="multilevel"/>
    <w:tmpl w:val="B096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0711"/>
    <w:multiLevelType w:val="hybridMultilevel"/>
    <w:tmpl w:val="8228D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265568"/>
    <w:multiLevelType w:val="multilevel"/>
    <w:tmpl w:val="8030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26969"/>
    <w:multiLevelType w:val="multilevel"/>
    <w:tmpl w:val="4E56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837AF"/>
    <w:multiLevelType w:val="hybridMultilevel"/>
    <w:tmpl w:val="FAAAD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30250A"/>
    <w:multiLevelType w:val="multilevel"/>
    <w:tmpl w:val="51CE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6237D"/>
    <w:multiLevelType w:val="multilevel"/>
    <w:tmpl w:val="70D2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809BE"/>
    <w:multiLevelType w:val="multilevel"/>
    <w:tmpl w:val="E3E2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B101F"/>
    <w:multiLevelType w:val="multilevel"/>
    <w:tmpl w:val="39A8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250FE"/>
    <w:multiLevelType w:val="multilevel"/>
    <w:tmpl w:val="D00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50CB5"/>
    <w:multiLevelType w:val="multilevel"/>
    <w:tmpl w:val="3E10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93B9F"/>
    <w:multiLevelType w:val="multilevel"/>
    <w:tmpl w:val="1828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D6757"/>
    <w:multiLevelType w:val="multilevel"/>
    <w:tmpl w:val="6D42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41357"/>
    <w:multiLevelType w:val="multilevel"/>
    <w:tmpl w:val="5754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47B74"/>
    <w:multiLevelType w:val="multilevel"/>
    <w:tmpl w:val="A59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A6EB7"/>
    <w:multiLevelType w:val="multilevel"/>
    <w:tmpl w:val="4F76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84A13"/>
    <w:multiLevelType w:val="multilevel"/>
    <w:tmpl w:val="D9AA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17FC0"/>
    <w:multiLevelType w:val="multilevel"/>
    <w:tmpl w:val="9CDC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1A7D2D"/>
    <w:multiLevelType w:val="multilevel"/>
    <w:tmpl w:val="D446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26D45"/>
    <w:multiLevelType w:val="multilevel"/>
    <w:tmpl w:val="79F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2148B0"/>
    <w:multiLevelType w:val="hybridMultilevel"/>
    <w:tmpl w:val="740EA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2C491D"/>
    <w:multiLevelType w:val="hybridMultilevel"/>
    <w:tmpl w:val="13FCE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817B75"/>
    <w:multiLevelType w:val="multilevel"/>
    <w:tmpl w:val="F0D2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0479C9"/>
    <w:multiLevelType w:val="multilevel"/>
    <w:tmpl w:val="D468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14675"/>
    <w:multiLevelType w:val="multilevel"/>
    <w:tmpl w:val="7A2E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16280"/>
    <w:multiLevelType w:val="multilevel"/>
    <w:tmpl w:val="0794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8C71E6"/>
    <w:multiLevelType w:val="multilevel"/>
    <w:tmpl w:val="C34C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B74BCD"/>
    <w:multiLevelType w:val="multilevel"/>
    <w:tmpl w:val="854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D76AE"/>
    <w:multiLevelType w:val="multilevel"/>
    <w:tmpl w:val="66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2665D"/>
    <w:multiLevelType w:val="multilevel"/>
    <w:tmpl w:val="7C16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234793"/>
    <w:multiLevelType w:val="multilevel"/>
    <w:tmpl w:val="202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D26F9"/>
    <w:multiLevelType w:val="multilevel"/>
    <w:tmpl w:val="ABFE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787BF4"/>
    <w:multiLevelType w:val="multilevel"/>
    <w:tmpl w:val="3640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399168">
    <w:abstractNumId w:val="31"/>
  </w:num>
  <w:num w:numId="2" w16cid:durableId="703485594">
    <w:abstractNumId w:val="23"/>
  </w:num>
  <w:num w:numId="3" w16cid:durableId="1358506234">
    <w:abstractNumId w:val="19"/>
  </w:num>
  <w:num w:numId="4" w16cid:durableId="350911734">
    <w:abstractNumId w:val="2"/>
  </w:num>
  <w:num w:numId="5" w16cid:durableId="987367027">
    <w:abstractNumId w:val="7"/>
  </w:num>
  <w:num w:numId="6" w16cid:durableId="1895123242">
    <w:abstractNumId w:val="14"/>
  </w:num>
  <w:num w:numId="7" w16cid:durableId="1524131948">
    <w:abstractNumId w:val="17"/>
  </w:num>
  <w:num w:numId="8" w16cid:durableId="441917381">
    <w:abstractNumId w:val="30"/>
  </w:num>
  <w:num w:numId="9" w16cid:durableId="569534837">
    <w:abstractNumId w:val="18"/>
  </w:num>
  <w:num w:numId="10" w16cid:durableId="740755745">
    <w:abstractNumId w:val="13"/>
  </w:num>
  <w:num w:numId="11" w16cid:durableId="241454958">
    <w:abstractNumId w:val="32"/>
  </w:num>
  <w:num w:numId="12" w16cid:durableId="801653843">
    <w:abstractNumId w:val="11"/>
  </w:num>
  <w:num w:numId="13" w16cid:durableId="776759196">
    <w:abstractNumId w:val="26"/>
  </w:num>
  <w:num w:numId="14" w16cid:durableId="1029837594">
    <w:abstractNumId w:val="12"/>
  </w:num>
  <w:num w:numId="15" w16cid:durableId="742798085">
    <w:abstractNumId w:val="9"/>
  </w:num>
  <w:num w:numId="16" w16cid:durableId="2105687320">
    <w:abstractNumId w:val="5"/>
  </w:num>
  <w:num w:numId="17" w16cid:durableId="1039088750">
    <w:abstractNumId w:val="16"/>
  </w:num>
  <w:num w:numId="18" w16cid:durableId="1458067661">
    <w:abstractNumId w:val="8"/>
  </w:num>
  <w:num w:numId="19" w16cid:durableId="99037317">
    <w:abstractNumId w:val="3"/>
  </w:num>
  <w:num w:numId="20" w16cid:durableId="878082349">
    <w:abstractNumId w:val="24"/>
  </w:num>
  <w:num w:numId="21" w16cid:durableId="611210950">
    <w:abstractNumId w:val="22"/>
  </w:num>
  <w:num w:numId="22" w16cid:durableId="897547617">
    <w:abstractNumId w:val="10"/>
  </w:num>
  <w:num w:numId="23" w16cid:durableId="748118123">
    <w:abstractNumId w:val="27"/>
  </w:num>
  <w:num w:numId="24" w16cid:durableId="1684093960">
    <w:abstractNumId w:val="21"/>
  </w:num>
  <w:num w:numId="25" w16cid:durableId="2116830409">
    <w:abstractNumId w:val="1"/>
  </w:num>
  <w:num w:numId="26" w16cid:durableId="1392340528">
    <w:abstractNumId w:val="25"/>
  </w:num>
  <w:num w:numId="27" w16cid:durableId="6488400">
    <w:abstractNumId w:val="15"/>
  </w:num>
  <w:num w:numId="28" w16cid:durableId="1047342865">
    <w:abstractNumId w:val="0"/>
  </w:num>
  <w:num w:numId="29" w16cid:durableId="16473656">
    <w:abstractNumId w:val="6"/>
  </w:num>
  <w:num w:numId="30" w16cid:durableId="1401781867">
    <w:abstractNumId w:val="29"/>
  </w:num>
  <w:num w:numId="31" w16cid:durableId="1661889008">
    <w:abstractNumId w:val="28"/>
  </w:num>
  <w:num w:numId="32" w16cid:durableId="1440904626">
    <w:abstractNumId w:val="4"/>
  </w:num>
  <w:num w:numId="33" w16cid:durableId="7907883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C1"/>
    <w:rsid w:val="00011DAE"/>
    <w:rsid w:val="00037AA1"/>
    <w:rsid w:val="000516F0"/>
    <w:rsid w:val="000C7CCE"/>
    <w:rsid w:val="000E6A22"/>
    <w:rsid w:val="000F5EEA"/>
    <w:rsid w:val="001432D1"/>
    <w:rsid w:val="00160A9D"/>
    <w:rsid w:val="001C34C3"/>
    <w:rsid w:val="00200F6D"/>
    <w:rsid w:val="0024733F"/>
    <w:rsid w:val="00251AD1"/>
    <w:rsid w:val="0027148C"/>
    <w:rsid w:val="0029110F"/>
    <w:rsid w:val="002A1AA3"/>
    <w:rsid w:val="002A7C3F"/>
    <w:rsid w:val="002F0FF8"/>
    <w:rsid w:val="003076F1"/>
    <w:rsid w:val="00385006"/>
    <w:rsid w:val="00397F45"/>
    <w:rsid w:val="003A190D"/>
    <w:rsid w:val="0043194C"/>
    <w:rsid w:val="00432FE5"/>
    <w:rsid w:val="004454C6"/>
    <w:rsid w:val="00452AD1"/>
    <w:rsid w:val="004A4A9B"/>
    <w:rsid w:val="004B4BE1"/>
    <w:rsid w:val="004C13CC"/>
    <w:rsid w:val="004D4CC7"/>
    <w:rsid w:val="0052558B"/>
    <w:rsid w:val="00576058"/>
    <w:rsid w:val="005D41E6"/>
    <w:rsid w:val="00604E3B"/>
    <w:rsid w:val="00605001"/>
    <w:rsid w:val="00632B74"/>
    <w:rsid w:val="00691778"/>
    <w:rsid w:val="006A1196"/>
    <w:rsid w:val="006F4DAE"/>
    <w:rsid w:val="00712981"/>
    <w:rsid w:val="007203C7"/>
    <w:rsid w:val="007623A5"/>
    <w:rsid w:val="007639BA"/>
    <w:rsid w:val="00777D71"/>
    <w:rsid w:val="007B13BE"/>
    <w:rsid w:val="007B2F22"/>
    <w:rsid w:val="007E403C"/>
    <w:rsid w:val="008044F6"/>
    <w:rsid w:val="008175F2"/>
    <w:rsid w:val="00896CA4"/>
    <w:rsid w:val="008E62B0"/>
    <w:rsid w:val="00904ABF"/>
    <w:rsid w:val="0096355E"/>
    <w:rsid w:val="0098433C"/>
    <w:rsid w:val="009849FC"/>
    <w:rsid w:val="009B1C2F"/>
    <w:rsid w:val="00A5159A"/>
    <w:rsid w:val="00A80559"/>
    <w:rsid w:val="00AA1ACD"/>
    <w:rsid w:val="00AC5BA2"/>
    <w:rsid w:val="00AD2D2F"/>
    <w:rsid w:val="00AE0643"/>
    <w:rsid w:val="00AE2042"/>
    <w:rsid w:val="00AE60CF"/>
    <w:rsid w:val="00AF1E81"/>
    <w:rsid w:val="00B11F46"/>
    <w:rsid w:val="00B14999"/>
    <w:rsid w:val="00B704C1"/>
    <w:rsid w:val="00BB064C"/>
    <w:rsid w:val="00BC5FA2"/>
    <w:rsid w:val="00C178C9"/>
    <w:rsid w:val="00C7736C"/>
    <w:rsid w:val="00C8090E"/>
    <w:rsid w:val="00CA290F"/>
    <w:rsid w:val="00CE3CEC"/>
    <w:rsid w:val="00D0436D"/>
    <w:rsid w:val="00D04D62"/>
    <w:rsid w:val="00D24355"/>
    <w:rsid w:val="00D26586"/>
    <w:rsid w:val="00D338D3"/>
    <w:rsid w:val="00D45D08"/>
    <w:rsid w:val="00D57480"/>
    <w:rsid w:val="00D74CD7"/>
    <w:rsid w:val="00DA61D9"/>
    <w:rsid w:val="00E11D7D"/>
    <w:rsid w:val="00E155C9"/>
    <w:rsid w:val="00E15DFC"/>
    <w:rsid w:val="00E33773"/>
    <w:rsid w:val="00E956CB"/>
    <w:rsid w:val="00ED72B4"/>
    <w:rsid w:val="00F0216A"/>
    <w:rsid w:val="00F172A1"/>
    <w:rsid w:val="00F76AB7"/>
    <w:rsid w:val="00FF3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5034"/>
  <w15:chartTrackingRefBased/>
  <w15:docId w15:val="{56276C5C-ECB5-B749-9541-B08CA2CCF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33F"/>
  </w:style>
  <w:style w:type="paragraph" w:styleId="Heading1">
    <w:name w:val="heading 1"/>
    <w:basedOn w:val="Normal"/>
    <w:next w:val="Normal"/>
    <w:link w:val="Heading1Char"/>
    <w:uiPriority w:val="9"/>
    <w:qFormat/>
    <w:rsid w:val="002A7C3F"/>
    <w:pPr>
      <w:keepNext/>
      <w:keepLines/>
      <w:spacing w:before="24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C178C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C34C3"/>
    <w:pPr>
      <w:keepNext/>
      <w:keepLines/>
      <w:spacing w:before="40"/>
      <w:outlineLvl w:val="2"/>
    </w:pPr>
    <w:rPr>
      <w:rFonts w:asciiTheme="majorHAnsi" w:eastAsiaTheme="majorEastAsia" w:hAnsiTheme="majorHAnsi" w:cstheme="majorBidi"/>
      <w:color w:val="1F3763" w:themeColor="accent1" w:themeShade="7F"/>
      <w:sz w:val="32"/>
      <w:szCs w:val="32"/>
    </w:rPr>
  </w:style>
  <w:style w:type="paragraph" w:styleId="Heading4">
    <w:name w:val="heading 4"/>
    <w:basedOn w:val="Normal"/>
    <w:next w:val="Normal"/>
    <w:link w:val="Heading4Char"/>
    <w:uiPriority w:val="9"/>
    <w:unhideWhenUsed/>
    <w:qFormat/>
    <w:rsid w:val="001C34C3"/>
    <w:pPr>
      <w:keepNext/>
      <w:keepLines/>
      <w:spacing w:before="40"/>
      <w:outlineLvl w:val="3"/>
    </w:pPr>
    <w:rPr>
      <w:rFonts w:asciiTheme="majorHAnsi" w:eastAsiaTheme="majorEastAsia" w:hAnsiTheme="majorHAnsi" w:cstheme="majorBidi"/>
      <w:i/>
      <w:iCs/>
      <w:color w:val="2F5496" w:themeColor="accent1" w:themeShade="BF"/>
      <w:sz w:val="28"/>
      <w:szCs w:val="28"/>
    </w:rPr>
  </w:style>
  <w:style w:type="paragraph" w:styleId="Heading5">
    <w:name w:val="heading 5"/>
    <w:basedOn w:val="Normal"/>
    <w:next w:val="Normal"/>
    <w:link w:val="Heading5Char"/>
    <w:uiPriority w:val="9"/>
    <w:semiHidden/>
    <w:unhideWhenUsed/>
    <w:qFormat/>
    <w:rsid w:val="0024733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4C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178C9"/>
    <w:rPr>
      <w:color w:val="0000FF"/>
      <w:u w:val="single"/>
    </w:rPr>
  </w:style>
  <w:style w:type="character" w:customStyle="1" w:styleId="Heading2Char">
    <w:name w:val="Heading 2 Char"/>
    <w:basedOn w:val="DefaultParagraphFont"/>
    <w:link w:val="Heading2"/>
    <w:uiPriority w:val="9"/>
    <w:rsid w:val="00C178C9"/>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D04D62"/>
  </w:style>
  <w:style w:type="character" w:styleId="Strong">
    <w:name w:val="Strong"/>
    <w:basedOn w:val="DefaultParagraphFont"/>
    <w:uiPriority w:val="22"/>
    <w:qFormat/>
    <w:rsid w:val="00D04D62"/>
    <w:rPr>
      <w:b/>
      <w:bCs/>
    </w:rPr>
  </w:style>
  <w:style w:type="character" w:customStyle="1" w:styleId="Heading4Char">
    <w:name w:val="Heading 4 Char"/>
    <w:basedOn w:val="DefaultParagraphFont"/>
    <w:link w:val="Heading4"/>
    <w:uiPriority w:val="9"/>
    <w:rsid w:val="001C34C3"/>
    <w:rPr>
      <w:rFonts w:asciiTheme="majorHAnsi" w:eastAsiaTheme="majorEastAsia" w:hAnsiTheme="majorHAnsi" w:cstheme="majorBidi"/>
      <w:i/>
      <w:iCs/>
      <w:color w:val="2F5496" w:themeColor="accent1" w:themeShade="BF"/>
      <w:sz w:val="28"/>
      <w:szCs w:val="28"/>
    </w:rPr>
  </w:style>
  <w:style w:type="character" w:customStyle="1" w:styleId="Heading1Char">
    <w:name w:val="Heading 1 Char"/>
    <w:basedOn w:val="DefaultParagraphFont"/>
    <w:link w:val="Heading1"/>
    <w:uiPriority w:val="9"/>
    <w:rsid w:val="002A7C3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1C34C3"/>
    <w:rPr>
      <w:rFonts w:asciiTheme="majorHAnsi" w:eastAsiaTheme="majorEastAsia" w:hAnsiTheme="majorHAnsi" w:cstheme="majorBidi"/>
      <w:color w:val="1F3763" w:themeColor="accent1" w:themeShade="7F"/>
      <w:sz w:val="32"/>
      <w:szCs w:val="32"/>
    </w:rPr>
  </w:style>
  <w:style w:type="table" w:styleId="TableGrid">
    <w:name w:val="Table Grid"/>
    <w:basedOn w:val="TableNormal"/>
    <w:uiPriority w:val="39"/>
    <w:rsid w:val="00984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
    <w:name w:val="h4"/>
    <w:basedOn w:val="Normal"/>
    <w:rsid w:val="00E155C9"/>
    <w:pPr>
      <w:spacing w:before="100" w:beforeAutospacing="1" w:after="100" w:afterAutospacing="1"/>
    </w:pPr>
    <w:rPr>
      <w:rFonts w:ascii="Times New Roman" w:eastAsia="Times New Roman" w:hAnsi="Times New Roman" w:cs="Times New Roman"/>
      <w:lang w:eastAsia="en-GB"/>
    </w:rPr>
  </w:style>
  <w:style w:type="character" w:customStyle="1" w:styleId="level-aa">
    <w:name w:val="level-aa"/>
    <w:basedOn w:val="DefaultParagraphFont"/>
    <w:rsid w:val="00E155C9"/>
  </w:style>
  <w:style w:type="character" w:customStyle="1" w:styleId="level-aaa">
    <w:name w:val="level-aaa"/>
    <w:basedOn w:val="DefaultParagraphFont"/>
    <w:rsid w:val="00E155C9"/>
  </w:style>
  <w:style w:type="character" w:customStyle="1" w:styleId="newin21">
    <w:name w:val="newin21"/>
    <w:basedOn w:val="DefaultParagraphFont"/>
    <w:rsid w:val="00E155C9"/>
  </w:style>
  <w:style w:type="character" w:customStyle="1" w:styleId="word-hide">
    <w:name w:val="word-hide"/>
    <w:basedOn w:val="DefaultParagraphFont"/>
    <w:rsid w:val="00452AD1"/>
  </w:style>
  <w:style w:type="character" w:customStyle="1" w:styleId="nobr">
    <w:name w:val="nobr"/>
    <w:basedOn w:val="DefaultParagraphFont"/>
    <w:rsid w:val="00AF1E81"/>
  </w:style>
  <w:style w:type="character" w:styleId="UnresolvedMention">
    <w:name w:val="Unresolved Mention"/>
    <w:basedOn w:val="DefaultParagraphFont"/>
    <w:uiPriority w:val="99"/>
    <w:semiHidden/>
    <w:unhideWhenUsed/>
    <w:rsid w:val="00160A9D"/>
    <w:rPr>
      <w:color w:val="605E5C"/>
      <w:shd w:val="clear" w:color="auto" w:fill="E1DFDD"/>
    </w:rPr>
  </w:style>
  <w:style w:type="character" w:styleId="FollowedHyperlink">
    <w:name w:val="FollowedHyperlink"/>
    <w:basedOn w:val="DefaultParagraphFont"/>
    <w:uiPriority w:val="99"/>
    <w:semiHidden/>
    <w:unhideWhenUsed/>
    <w:rsid w:val="000C7CCE"/>
    <w:rPr>
      <w:color w:val="954F72" w:themeColor="followedHyperlink"/>
      <w:u w:val="single"/>
    </w:rPr>
  </w:style>
  <w:style w:type="character" w:customStyle="1" w:styleId="Heading5Char">
    <w:name w:val="Heading 5 Char"/>
    <w:basedOn w:val="DefaultParagraphFont"/>
    <w:link w:val="Heading5"/>
    <w:uiPriority w:val="9"/>
    <w:semiHidden/>
    <w:rsid w:val="0024733F"/>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F387F"/>
    <w:pPr>
      <w:ind w:left="720"/>
      <w:contextualSpacing/>
    </w:pPr>
  </w:style>
  <w:style w:type="character" w:styleId="Emphasis">
    <w:name w:val="Emphasis"/>
    <w:basedOn w:val="DefaultParagraphFont"/>
    <w:uiPriority w:val="20"/>
    <w:qFormat/>
    <w:rsid w:val="00AD2D2F"/>
    <w:rPr>
      <w:i/>
      <w:iCs/>
    </w:rPr>
  </w:style>
  <w:style w:type="paragraph" w:customStyle="1" w:styleId="pw-post-body-paragraph">
    <w:name w:val="pw-post-body-paragraph"/>
    <w:basedOn w:val="Normal"/>
    <w:rsid w:val="00432FE5"/>
    <w:pPr>
      <w:spacing w:before="100" w:beforeAutospacing="1" w:after="100" w:afterAutospacing="1"/>
    </w:pPr>
    <w:rPr>
      <w:rFonts w:ascii="Times New Roman" w:eastAsia="Times New Roman" w:hAnsi="Times New Roman" w:cs="Times New Roman"/>
      <w:lang w:eastAsia="en-GB"/>
    </w:rPr>
  </w:style>
  <w:style w:type="paragraph" w:customStyle="1" w:styleId="kt-svg-icon-list-style-default">
    <w:name w:val="kt-svg-icon-list-style-default"/>
    <w:basedOn w:val="Normal"/>
    <w:rsid w:val="00B14999"/>
    <w:pPr>
      <w:spacing w:before="100" w:beforeAutospacing="1" w:after="100" w:afterAutospacing="1"/>
    </w:pPr>
    <w:rPr>
      <w:rFonts w:ascii="Times New Roman" w:eastAsia="Times New Roman" w:hAnsi="Times New Roman" w:cs="Times New Roman"/>
      <w:lang w:eastAsia="en-GB"/>
    </w:rPr>
  </w:style>
  <w:style w:type="character" w:customStyle="1" w:styleId="kt-svg-icon-list-text">
    <w:name w:val="kt-svg-icon-list-text"/>
    <w:basedOn w:val="DefaultParagraphFont"/>
    <w:rsid w:val="00B14999"/>
  </w:style>
  <w:style w:type="paragraph" w:styleId="Header">
    <w:name w:val="header"/>
    <w:basedOn w:val="Normal"/>
    <w:link w:val="HeaderChar"/>
    <w:uiPriority w:val="99"/>
    <w:unhideWhenUsed/>
    <w:rsid w:val="00037AA1"/>
    <w:pPr>
      <w:tabs>
        <w:tab w:val="center" w:pos="4513"/>
        <w:tab w:val="right" w:pos="9026"/>
      </w:tabs>
    </w:pPr>
  </w:style>
  <w:style w:type="character" w:customStyle="1" w:styleId="HeaderChar">
    <w:name w:val="Header Char"/>
    <w:basedOn w:val="DefaultParagraphFont"/>
    <w:link w:val="Header"/>
    <w:uiPriority w:val="99"/>
    <w:rsid w:val="00037AA1"/>
  </w:style>
  <w:style w:type="paragraph" w:styleId="Footer">
    <w:name w:val="footer"/>
    <w:basedOn w:val="Normal"/>
    <w:link w:val="FooterChar"/>
    <w:uiPriority w:val="99"/>
    <w:unhideWhenUsed/>
    <w:rsid w:val="00037AA1"/>
    <w:pPr>
      <w:tabs>
        <w:tab w:val="center" w:pos="4513"/>
        <w:tab w:val="right" w:pos="9026"/>
      </w:tabs>
    </w:pPr>
  </w:style>
  <w:style w:type="character" w:customStyle="1" w:styleId="FooterChar">
    <w:name w:val="Footer Char"/>
    <w:basedOn w:val="DefaultParagraphFont"/>
    <w:link w:val="Footer"/>
    <w:uiPriority w:val="99"/>
    <w:rsid w:val="00037AA1"/>
  </w:style>
  <w:style w:type="paragraph" w:styleId="NoSpacing">
    <w:name w:val="No Spacing"/>
    <w:link w:val="NoSpacingChar"/>
    <w:uiPriority w:val="1"/>
    <w:qFormat/>
    <w:rsid w:val="00B11F46"/>
    <w:rPr>
      <w:rFonts w:eastAsiaTheme="minorEastAsia"/>
      <w:sz w:val="22"/>
      <w:szCs w:val="22"/>
      <w:lang w:val="en-US" w:eastAsia="zh-CN"/>
    </w:rPr>
  </w:style>
  <w:style w:type="character" w:customStyle="1" w:styleId="NoSpacingChar">
    <w:name w:val="No Spacing Char"/>
    <w:basedOn w:val="DefaultParagraphFont"/>
    <w:link w:val="NoSpacing"/>
    <w:uiPriority w:val="1"/>
    <w:rsid w:val="00B11F46"/>
    <w:rPr>
      <w:rFonts w:eastAsiaTheme="minorEastAsia"/>
      <w:sz w:val="22"/>
      <w:szCs w:val="22"/>
      <w:lang w:val="en-US" w:eastAsia="zh-CN"/>
    </w:rPr>
  </w:style>
  <w:style w:type="character" w:styleId="PageNumber">
    <w:name w:val="page number"/>
    <w:basedOn w:val="DefaultParagraphFont"/>
    <w:uiPriority w:val="99"/>
    <w:semiHidden/>
    <w:unhideWhenUsed/>
    <w:rsid w:val="00B11F46"/>
  </w:style>
  <w:style w:type="paragraph" w:styleId="TOCHeading">
    <w:name w:val="TOC Heading"/>
    <w:basedOn w:val="Heading1"/>
    <w:next w:val="Normal"/>
    <w:uiPriority w:val="39"/>
    <w:unhideWhenUsed/>
    <w:qFormat/>
    <w:rsid w:val="00B11F4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11F46"/>
    <w:pPr>
      <w:spacing w:before="120" w:after="120"/>
    </w:pPr>
    <w:rPr>
      <w:rFonts w:cstheme="minorHAnsi"/>
      <w:b/>
      <w:bCs/>
      <w:caps/>
      <w:sz w:val="20"/>
      <w:szCs w:val="20"/>
    </w:rPr>
  </w:style>
  <w:style w:type="paragraph" w:styleId="TOC3">
    <w:name w:val="toc 3"/>
    <w:basedOn w:val="Normal"/>
    <w:next w:val="Normal"/>
    <w:autoRedefine/>
    <w:uiPriority w:val="39"/>
    <w:unhideWhenUsed/>
    <w:rsid w:val="00B11F46"/>
    <w:pPr>
      <w:ind w:left="480"/>
    </w:pPr>
    <w:rPr>
      <w:rFonts w:cstheme="minorHAnsi"/>
      <w:i/>
      <w:iCs/>
      <w:sz w:val="20"/>
      <w:szCs w:val="20"/>
    </w:rPr>
  </w:style>
  <w:style w:type="paragraph" w:styleId="TOC2">
    <w:name w:val="toc 2"/>
    <w:basedOn w:val="Normal"/>
    <w:next w:val="Normal"/>
    <w:autoRedefine/>
    <w:uiPriority w:val="39"/>
    <w:unhideWhenUsed/>
    <w:rsid w:val="00B11F46"/>
    <w:pPr>
      <w:ind w:left="240"/>
    </w:pPr>
    <w:rPr>
      <w:rFonts w:cstheme="minorHAnsi"/>
      <w:smallCaps/>
      <w:sz w:val="20"/>
      <w:szCs w:val="20"/>
    </w:rPr>
  </w:style>
  <w:style w:type="paragraph" w:styleId="TOC4">
    <w:name w:val="toc 4"/>
    <w:basedOn w:val="Normal"/>
    <w:next w:val="Normal"/>
    <w:autoRedefine/>
    <w:uiPriority w:val="39"/>
    <w:semiHidden/>
    <w:unhideWhenUsed/>
    <w:rsid w:val="00B11F46"/>
    <w:pPr>
      <w:ind w:left="720"/>
    </w:pPr>
    <w:rPr>
      <w:rFonts w:cstheme="minorHAnsi"/>
      <w:sz w:val="18"/>
      <w:szCs w:val="18"/>
    </w:rPr>
  </w:style>
  <w:style w:type="paragraph" w:styleId="TOC5">
    <w:name w:val="toc 5"/>
    <w:basedOn w:val="Normal"/>
    <w:next w:val="Normal"/>
    <w:autoRedefine/>
    <w:uiPriority w:val="39"/>
    <w:semiHidden/>
    <w:unhideWhenUsed/>
    <w:rsid w:val="00B11F46"/>
    <w:pPr>
      <w:ind w:left="960"/>
    </w:pPr>
    <w:rPr>
      <w:rFonts w:cstheme="minorHAnsi"/>
      <w:sz w:val="18"/>
      <w:szCs w:val="18"/>
    </w:rPr>
  </w:style>
  <w:style w:type="paragraph" w:styleId="TOC6">
    <w:name w:val="toc 6"/>
    <w:basedOn w:val="Normal"/>
    <w:next w:val="Normal"/>
    <w:autoRedefine/>
    <w:uiPriority w:val="39"/>
    <w:semiHidden/>
    <w:unhideWhenUsed/>
    <w:rsid w:val="00B11F46"/>
    <w:pPr>
      <w:ind w:left="1200"/>
    </w:pPr>
    <w:rPr>
      <w:rFonts w:cstheme="minorHAnsi"/>
      <w:sz w:val="18"/>
      <w:szCs w:val="18"/>
    </w:rPr>
  </w:style>
  <w:style w:type="paragraph" w:styleId="TOC7">
    <w:name w:val="toc 7"/>
    <w:basedOn w:val="Normal"/>
    <w:next w:val="Normal"/>
    <w:autoRedefine/>
    <w:uiPriority w:val="39"/>
    <w:semiHidden/>
    <w:unhideWhenUsed/>
    <w:rsid w:val="00B11F46"/>
    <w:pPr>
      <w:ind w:left="1440"/>
    </w:pPr>
    <w:rPr>
      <w:rFonts w:cstheme="minorHAnsi"/>
      <w:sz w:val="18"/>
      <w:szCs w:val="18"/>
    </w:rPr>
  </w:style>
  <w:style w:type="paragraph" w:styleId="TOC8">
    <w:name w:val="toc 8"/>
    <w:basedOn w:val="Normal"/>
    <w:next w:val="Normal"/>
    <w:autoRedefine/>
    <w:uiPriority w:val="39"/>
    <w:semiHidden/>
    <w:unhideWhenUsed/>
    <w:rsid w:val="00B11F46"/>
    <w:pPr>
      <w:ind w:left="1680"/>
    </w:pPr>
    <w:rPr>
      <w:rFonts w:cstheme="minorHAnsi"/>
      <w:sz w:val="18"/>
      <w:szCs w:val="18"/>
    </w:rPr>
  </w:style>
  <w:style w:type="paragraph" w:styleId="TOC9">
    <w:name w:val="toc 9"/>
    <w:basedOn w:val="Normal"/>
    <w:next w:val="Normal"/>
    <w:autoRedefine/>
    <w:uiPriority w:val="39"/>
    <w:semiHidden/>
    <w:unhideWhenUsed/>
    <w:rsid w:val="00B11F46"/>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661">
      <w:bodyDiv w:val="1"/>
      <w:marLeft w:val="0"/>
      <w:marRight w:val="0"/>
      <w:marTop w:val="0"/>
      <w:marBottom w:val="0"/>
      <w:divBdr>
        <w:top w:val="none" w:sz="0" w:space="0" w:color="auto"/>
        <w:left w:val="none" w:sz="0" w:space="0" w:color="auto"/>
        <w:bottom w:val="none" w:sz="0" w:space="0" w:color="auto"/>
        <w:right w:val="none" w:sz="0" w:space="0" w:color="auto"/>
      </w:divBdr>
      <w:divsChild>
        <w:div w:id="267855511">
          <w:marLeft w:val="0"/>
          <w:marRight w:val="0"/>
          <w:marTop w:val="0"/>
          <w:marBottom w:val="0"/>
          <w:divBdr>
            <w:top w:val="none" w:sz="0" w:space="0" w:color="auto"/>
            <w:left w:val="none" w:sz="0" w:space="0" w:color="auto"/>
            <w:bottom w:val="none" w:sz="0" w:space="0" w:color="auto"/>
            <w:right w:val="none" w:sz="0" w:space="0" w:color="auto"/>
          </w:divBdr>
          <w:divsChild>
            <w:div w:id="11482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076">
      <w:bodyDiv w:val="1"/>
      <w:marLeft w:val="0"/>
      <w:marRight w:val="0"/>
      <w:marTop w:val="0"/>
      <w:marBottom w:val="0"/>
      <w:divBdr>
        <w:top w:val="none" w:sz="0" w:space="0" w:color="auto"/>
        <w:left w:val="none" w:sz="0" w:space="0" w:color="auto"/>
        <w:bottom w:val="none" w:sz="0" w:space="0" w:color="auto"/>
        <w:right w:val="none" w:sz="0" w:space="0" w:color="auto"/>
      </w:divBdr>
    </w:div>
    <w:div w:id="72165168">
      <w:bodyDiv w:val="1"/>
      <w:marLeft w:val="0"/>
      <w:marRight w:val="0"/>
      <w:marTop w:val="0"/>
      <w:marBottom w:val="0"/>
      <w:divBdr>
        <w:top w:val="none" w:sz="0" w:space="0" w:color="auto"/>
        <w:left w:val="none" w:sz="0" w:space="0" w:color="auto"/>
        <w:bottom w:val="none" w:sz="0" w:space="0" w:color="auto"/>
        <w:right w:val="none" w:sz="0" w:space="0" w:color="auto"/>
      </w:divBdr>
      <w:divsChild>
        <w:div w:id="1976987753">
          <w:marLeft w:val="0"/>
          <w:marRight w:val="0"/>
          <w:marTop w:val="0"/>
          <w:marBottom w:val="0"/>
          <w:divBdr>
            <w:top w:val="none" w:sz="0" w:space="0" w:color="auto"/>
            <w:left w:val="none" w:sz="0" w:space="0" w:color="auto"/>
            <w:bottom w:val="none" w:sz="0" w:space="0" w:color="auto"/>
            <w:right w:val="none" w:sz="0" w:space="0" w:color="auto"/>
          </w:divBdr>
          <w:divsChild>
            <w:div w:id="7202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717">
      <w:bodyDiv w:val="1"/>
      <w:marLeft w:val="0"/>
      <w:marRight w:val="0"/>
      <w:marTop w:val="0"/>
      <w:marBottom w:val="0"/>
      <w:divBdr>
        <w:top w:val="none" w:sz="0" w:space="0" w:color="auto"/>
        <w:left w:val="none" w:sz="0" w:space="0" w:color="auto"/>
        <w:bottom w:val="none" w:sz="0" w:space="0" w:color="auto"/>
        <w:right w:val="none" w:sz="0" w:space="0" w:color="auto"/>
      </w:divBdr>
    </w:div>
    <w:div w:id="92867302">
      <w:bodyDiv w:val="1"/>
      <w:marLeft w:val="0"/>
      <w:marRight w:val="0"/>
      <w:marTop w:val="0"/>
      <w:marBottom w:val="0"/>
      <w:divBdr>
        <w:top w:val="none" w:sz="0" w:space="0" w:color="auto"/>
        <w:left w:val="none" w:sz="0" w:space="0" w:color="auto"/>
        <w:bottom w:val="none" w:sz="0" w:space="0" w:color="auto"/>
        <w:right w:val="none" w:sz="0" w:space="0" w:color="auto"/>
      </w:divBdr>
    </w:div>
    <w:div w:id="93793122">
      <w:bodyDiv w:val="1"/>
      <w:marLeft w:val="0"/>
      <w:marRight w:val="0"/>
      <w:marTop w:val="0"/>
      <w:marBottom w:val="0"/>
      <w:divBdr>
        <w:top w:val="none" w:sz="0" w:space="0" w:color="auto"/>
        <w:left w:val="none" w:sz="0" w:space="0" w:color="auto"/>
        <w:bottom w:val="none" w:sz="0" w:space="0" w:color="auto"/>
        <w:right w:val="none" w:sz="0" w:space="0" w:color="auto"/>
      </w:divBdr>
      <w:divsChild>
        <w:div w:id="1875458586">
          <w:marLeft w:val="0"/>
          <w:marRight w:val="0"/>
          <w:marTop w:val="0"/>
          <w:marBottom w:val="0"/>
          <w:divBdr>
            <w:top w:val="none" w:sz="0" w:space="0" w:color="auto"/>
            <w:left w:val="none" w:sz="0" w:space="0" w:color="auto"/>
            <w:bottom w:val="none" w:sz="0" w:space="0" w:color="auto"/>
            <w:right w:val="none" w:sz="0" w:space="0" w:color="auto"/>
          </w:divBdr>
          <w:divsChild>
            <w:div w:id="184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1916">
      <w:bodyDiv w:val="1"/>
      <w:marLeft w:val="0"/>
      <w:marRight w:val="0"/>
      <w:marTop w:val="0"/>
      <w:marBottom w:val="0"/>
      <w:divBdr>
        <w:top w:val="none" w:sz="0" w:space="0" w:color="auto"/>
        <w:left w:val="none" w:sz="0" w:space="0" w:color="auto"/>
        <w:bottom w:val="none" w:sz="0" w:space="0" w:color="auto"/>
        <w:right w:val="none" w:sz="0" w:space="0" w:color="auto"/>
      </w:divBdr>
      <w:divsChild>
        <w:div w:id="538201794">
          <w:marLeft w:val="0"/>
          <w:marRight w:val="0"/>
          <w:marTop w:val="0"/>
          <w:marBottom w:val="0"/>
          <w:divBdr>
            <w:top w:val="none" w:sz="0" w:space="0" w:color="auto"/>
            <w:left w:val="none" w:sz="0" w:space="0" w:color="auto"/>
            <w:bottom w:val="none" w:sz="0" w:space="0" w:color="auto"/>
            <w:right w:val="none" w:sz="0" w:space="0" w:color="auto"/>
          </w:divBdr>
          <w:divsChild>
            <w:div w:id="18544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439">
      <w:bodyDiv w:val="1"/>
      <w:marLeft w:val="0"/>
      <w:marRight w:val="0"/>
      <w:marTop w:val="0"/>
      <w:marBottom w:val="0"/>
      <w:divBdr>
        <w:top w:val="none" w:sz="0" w:space="0" w:color="auto"/>
        <w:left w:val="none" w:sz="0" w:space="0" w:color="auto"/>
        <w:bottom w:val="none" w:sz="0" w:space="0" w:color="auto"/>
        <w:right w:val="none" w:sz="0" w:space="0" w:color="auto"/>
      </w:divBdr>
    </w:div>
    <w:div w:id="194739031">
      <w:bodyDiv w:val="1"/>
      <w:marLeft w:val="0"/>
      <w:marRight w:val="0"/>
      <w:marTop w:val="0"/>
      <w:marBottom w:val="0"/>
      <w:divBdr>
        <w:top w:val="none" w:sz="0" w:space="0" w:color="auto"/>
        <w:left w:val="none" w:sz="0" w:space="0" w:color="auto"/>
        <w:bottom w:val="none" w:sz="0" w:space="0" w:color="auto"/>
        <w:right w:val="none" w:sz="0" w:space="0" w:color="auto"/>
      </w:divBdr>
    </w:div>
    <w:div w:id="273639537">
      <w:bodyDiv w:val="1"/>
      <w:marLeft w:val="0"/>
      <w:marRight w:val="0"/>
      <w:marTop w:val="0"/>
      <w:marBottom w:val="0"/>
      <w:divBdr>
        <w:top w:val="none" w:sz="0" w:space="0" w:color="auto"/>
        <w:left w:val="none" w:sz="0" w:space="0" w:color="auto"/>
        <w:bottom w:val="none" w:sz="0" w:space="0" w:color="auto"/>
        <w:right w:val="none" w:sz="0" w:space="0" w:color="auto"/>
      </w:divBdr>
      <w:divsChild>
        <w:div w:id="1615866506">
          <w:marLeft w:val="0"/>
          <w:marRight w:val="0"/>
          <w:marTop w:val="0"/>
          <w:marBottom w:val="0"/>
          <w:divBdr>
            <w:top w:val="none" w:sz="0" w:space="0" w:color="auto"/>
            <w:left w:val="none" w:sz="0" w:space="0" w:color="auto"/>
            <w:bottom w:val="none" w:sz="0" w:space="0" w:color="auto"/>
            <w:right w:val="none" w:sz="0" w:space="0" w:color="auto"/>
          </w:divBdr>
          <w:divsChild>
            <w:div w:id="254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4056">
      <w:bodyDiv w:val="1"/>
      <w:marLeft w:val="0"/>
      <w:marRight w:val="0"/>
      <w:marTop w:val="0"/>
      <w:marBottom w:val="0"/>
      <w:divBdr>
        <w:top w:val="none" w:sz="0" w:space="0" w:color="auto"/>
        <w:left w:val="none" w:sz="0" w:space="0" w:color="auto"/>
        <w:bottom w:val="none" w:sz="0" w:space="0" w:color="auto"/>
        <w:right w:val="none" w:sz="0" w:space="0" w:color="auto"/>
      </w:divBdr>
    </w:div>
    <w:div w:id="317659692">
      <w:bodyDiv w:val="1"/>
      <w:marLeft w:val="0"/>
      <w:marRight w:val="0"/>
      <w:marTop w:val="0"/>
      <w:marBottom w:val="0"/>
      <w:divBdr>
        <w:top w:val="none" w:sz="0" w:space="0" w:color="auto"/>
        <w:left w:val="none" w:sz="0" w:space="0" w:color="auto"/>
        <w:bottom w:val="none" w:sz="0" w:space="0" w:color="auto"/>
        <w:right w:val="none" w:sz="0" w:space="0" w:color="auto"/>
      </w:divBdr>
    </w:div>
    <w:div w:id="396561568">
      <w:bodyDiv w:val="1"/>
      <w:marLeft w:val="0"/>
      <w:marRight w:val="0"/>
      <w:marTop w:val="0"/>
      <w:marBottom w:val="0"/>
      <w:divBdr>
        <w:top w:val="none" w:sz="0" w:space="0" w:color="auto"/>
        <w:left w:val="none" w:sz="0" w:space="0" w:color="auto"/>
        <w:bottom w:val="none" w:sz="0" w:space="0" w:color="auto"/>
        <w:right w:val="none" w:sz="0" w:space="0" w:color="auto"/>
      </w:divBdr>
      <w:divsChild>
        <w:div w:id="2125532882">
          <w:marLeft w:val="0"/>
          <w:marRight w:val="0"/>
          <w:marTop w:val="0"/>
          <w:marBottom w:val="0"/>
          <w:divBdr>
            <w:top w:val="none" w:sz="0" w:space="0" w:color="auto"/>
            <w:left w:val="none" w:sz="0" w:space="0" w:color="auto"/>
            <w:bottom w:val="none" w:sz="0" w:space="0" w:color="auto"/>
            <w:right w:val="none" w:sz="0" w:space="0" w:color="auto"/>
          </w:divBdr>
          <w:divsChild>
            <w:div w:id="19947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485">
      <w:bodyDiv w:val="1"/>
      <w:marLeft w:val="0"/>
      <w:marRight w:val="0"/>
      <w:marTop w:val="0"/>
      <w:marBottom w:val="0"/>
      <w:divBdr>
        <w:top w:val="none" w:sz="0" w:space="0" w:color="auto"/>
        <w:left w:val="none" w:sz="0" w:space="0" w:color="auto"/>
        <w:bottom w:val="none" w:sz="0" w:space="0" w:color="auto"/>
        <w:right w:val="none" w:sz="0" w:space="0" w:color="auto"/>
      </w:divBdr>
      <w:divsChild>
        <w:div w:id="827743586">
          <w:marLeft w:val="0"/>
          <w:marRight w:val="0"/>
          <w:marTop w:val="0"/>
          <w:marBottom w:val="0"/>
          <w:divBdr>
            <w:top w:val="none" w:sz="0" w:space="0" w:color="auto"/>
            <w:left w:val="none" w:sz="0" w:space="0" w:color="auto"/>
            <w:bottom w:val="none" w:sz="0" w:space="0" w:color="auto"/>
            <w:right w:val="none" w:sz="0" w:space="0" w:color="auto"/>
          </w:divBdr>
        </w:div>
      </w:divsChild>
    </w:div>
    <w:div w:id="498234989">
      <w:bodyDiv w:val="1"/>
      <w:marLeft w:val="0"/>
      <w:marRight w:val="0"/>
      <w:marTop w:val="0"/>
      <w:marBottom w:val="0"/>
      <w:divBdr>
        <w:top w:val="none" w:sz="0" w:space="0" w:color="auto"/>
        <w:left w:val="none" w:sz="0" w:space="0" w:color="auto"/>
        <w:bottom w:val="none" w:sz="0" w:space="0" w:color="auto"/>
        <w:right w:val="none" w:sz="0" w:space="0" w:color="auto"/>
      </w:divBdr>
      <w:divsChild>
        <w:div w:id="1219436907">
          <w:marLeft w:val="0"/>
          <w:marRight w:val="0"/>
          <w:marTop w:val="0"/>
          <w:marBottom w:val="0"/>
          <w:divBdr>
            <w:top w:val="none" w:sz="0" w:space="0" w:color="auto"/>
            <w:left w:val="none" w:sz="0" w:space="0" w:color="auto"/>
            <w:bottom w:val="none" w:sz="0" w:space="0" w:color="auto"/>
            <w:right w:val="none" w:sz="0" w:space="0" w:color="auto"/>
          </w:divBdr>
          <w:divsChild>
            <w:div w:id="20147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040">
      <w:bodyDiv w:val="1"/>
      <w:marLeft w:val="0"/>
      <w:marRight w:val="0"/>
      <w:marTop w:val="0"/>
      <w:marBottom w:val="0"/>
      <w:divBdr>
        <w:top w:val="none" w:sz="0" w:space="0" w:color="auto"/>
        <w:left w:val="none" w:sz="0" w:space="0" w:color="auto"/>
        <w:bottom w:val="none" w:sz="0" w:space="0" w:color="auto"/>
        <w:right w:val="none" w:sz="0" w:space="0" w:color="auto"/>
      </w:divBdr>
      <w:divsChild>
        <w:div w:id="504395778">
          <w:marLeft w:val="0"/>
          <w:marRight w:val="0"/>
          <w:marTop w:val="0"/>
          <w:marBottom w:val="0"/>
          <w:divBdr>
            <w:top w:val="none" w:sz="0" w:space="0" w:color="auto"/>
            <w:left w:val="none" w:sz="0" w:space="0" w:color="auto"/>
            <w:bottom w:val="none" w:sz="0" w:space="0" w:color="auto"/>
            <w:right w:val="none" w:sz="0" w:space="0" w:color="auto"/>
          </w:divBdr>
        </w:div>
      </w:divsChild>
    </w:div>
    <w:div w:id="509567555">
      <w:bodyDiv w:val="1"/>
      <w:marLeft w:val="0"/>
      <w:marRight w:val="0"/>
      <w:marTop w:val="0"/>
      <w:marBottom w:val="0"/>
      <w:divBdr>
        <w:top w:val="none" w:sz="0" w:space="0" w:color="auto"/>
        <w:left w:val="none" w:sz="0" w:space="0" w:color="auto"/>
        <w:bottom w:val="none" w:sz="0" w:space="0" w:color="auto"/>
        <w:right w:val="none" w:sz="0" w:space="0" w:color="auto"/>
      </w:divBdr>
    </w:div>
    <w:div w:id="514616067">
      <w:bodyDiv w:val="1"/>
      <w:marLeft w:val="0"/>
      <w:marRight w:val="0"/>
      <w:marTop w:val="0"/>
      <w:marBottom w:val="0"/>
      <w:divBdr>
        <w:top w:val="none" w:sz="0" w:space="0" w:color="auto"/>
        <w:left w:val="none" w:sz="0" w:space="0" w:color="auto"/>
        <w:bottom w:val="none" w:sz="0" w:space="0" w:color="auto"/>
        <w:right w:val="none" w:sz="0" w:space="0" w:color="auto"/>
      </w:divBdr>
      <w:divsChild>
        <w:div w:id="401954482">
          <w:marLeft w:val="0"/>
          <w:marRight w:val="0"/>
          <w:marTop w:val="0"/>
          <w:marBottom w:val="0"/>
          <w:divBdr>
            <w:top w:val="none" w:sz="0" w:space="0" w:color="auto"/>
            <w:left w:val="none" w:sz="0" w:space="0" w:color="auto"/>
            <w:bottom w:val="none" w:sz="0" w:space="0" w:color="auto"/>
            <w:right w:val="none" w:sz="0" w:space="0" w:color="auto"/>
          </w:divBdr>
          <w:divsChild>
            <w:div w:id="4615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7134">
      <w:bodyDiv w:val="1"/>
      <w:marLeft w:val="0"/>
      <w:marRight w:val="0"/>
      <w:marTop w:val="0"/>
      <w:marBottom w:val="0"/>
      <w:divBdr>
        <w:top w:val="none" w:sz="0" w:space="0" w:color="auto"/>
        <w:left w:val="none" w:sz="0" w:space="0" w:color="auto"/>
        <w:bottom w:val="none" w:sz="0" w:space="0" w:color="auto"/>
        <w:right w:val="none" w:sz="0" w:space="0" w:color="auto"/>
      </w:divBdr>
      <w:divsChild>
        <w:div w:id="123895337">
          <w:marLeft w:val="0"/>
          <w:marRight w:val="0"/>
          <w:marTop w:val="0"/>
          <w:marBottom w:val="0"/>
          <w:divBdr>
            <w:top w:val="none" w:sz="0" w:space="0" w:color="auto"/>
            <w:left w:val="none" w:sz="0" w:space="0" w:color="auto"/>
            <w:bottom w:val="none" w:sz="0" w:space="0" w:color="auto"/>
            <w:right w:val="none" w:sz="0" w:space="0" w:color="auto"/>
          </w:divBdr>
          <w:divsChild>
            <w:div w:id="646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4034">
      <w:bodyDiv w:val="1"/>
      <w:marLeft w:val="0"/>
      <w:marRight w:val="0"/>
      <w:marTop w:val="0"/>
      <w:marBottom w:val="0"/>
      <w:divBdr>
        <w:top w:val="none" w:sz="0" w:space="0" w:color="auto"/>
        <w:left w:val="none" w:sz="0" w:space="0" w:color="auto"/>
        <w:bottom w:val="none" w:sz="0" w:space="0" w:color="auto"/>
        <w:right w:val="none" w:sz="0" w:space="0" w:color="auto"/>
      </w:divBdr>
    </w:div>
    <w:div w:id="572744031">
      <w:bodyDiv w:val="1"/>
      <w:marLeft w:val="0"/>
      <w:marRight w:val="0"/>
      <w:marTop w:val="0"/>
      <w:marBottom w:val="0"/>
      <w:divBdr>
        <w:top w:val="none" w:sz="0" w:space="0" w:color="auto"/>
        <w:left w:val="none" w:sz="0" w:space="0" w:color="auto"/>
        <w:bottom w:val="none" w:sz="0" w:space="0" w:color="auto"/>
        <w:right w:val="none" w:sz="0" w:space="0" w:color="auto"/>
      </w:divBdr>
      <w:divsChild>
        <w:div w:id="1967157917">
          <w:marLeft w:val="0"/>
          <w:marRight w:val="0"/>
          <w:marTop w:val="0"/>
          <w:marBottom w:val="0"/>
          <w:divBdr>
            <w:top w:val="none" w:sz="0" w:space="0" w:color="auto"/>
            <w:left w:val="none" w:sz="0" w:space="0" w:color="auto"/>
            <w:bottom w:val="none" w:sz="0" w:space="0" w:color="auto"/>
            <w:right w:val="none" w:sz="0" w:space="0" w:color="auto"/>
          </w:divBdr>
          <w:divsChild>
            <w:div w:id="1422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5663">
      <w:bodyDiv w:val="1"/>
      <w:marLeft w:val="0"/>
      <w:marRight w:val="0"/>
      <w:marTop w:val="0"/>
      <w:marBottom w:val="0"/>
      <w:divBdr>
        <w:top w:val="none" w:sz="0" w:space="0" w:color="auto"/>
        <w:left w:val="none" w:sz="0" w:space="0" w:color="auto"/>
        <w:bottom w:val="none" w:sz="0" w:space="0" w:color="auto"/>
        <w:right w:val="none" w:sz="0" w:space="0" w:color="auto"/>
      </w:divBdr>
      <w:divsChild>
        <w:div w:id="2067676021">
          <w:marLeft w:val="0"/>
          <w:marRight w:val="0"/>
          <w:marTop w:val="0"/>
          <w:marBottom w:val="0"/>
          <w:divBdr>
            <w:top w:val="none" w:sz="0" w:space="0" w:color="auto"/>
            <w:left w:val="none" w:sz="0" w:space="0" w:color="auto"/>
            <w:bottom w:val="none" w:sz="0" w:space="0" w:color="auto"/>
            <w:right w:val="none" w:sz="0" w:space="0" w:color="auto"/>
          </w:divBdr>
          <w:divsChild>
            <w:div w:id="8880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0317">
      <w:bodyDiv w:val="1"/>
      <w:marLeft w:val="0"/>
      <w:marRight w:val="0"/>
      <w:marTop w:val="0"/>
      <w:marBottom w:val="0"/>
      <w:divBdr>
        <w:top w:val="none" w:sz="0" w:space="0" w:color="auto"/>
        <w:left w:val="none" w:sz="0" w:space="0" w:color="auto"/>
        <w:bottom w:val="none" w:sz="0" w:space="0" w:color="auto"/>
        <w:right w:val="none" w:sz="0" w:space="0" w:color="auto"/>
      </w:divBdr>
    </w:div>
    <w:div w:id="627273872">
      <w:bodyDiv w:val="1"/>
      <w:marLeft w:val="0"/>
      <w:marRight w:val="0"/>
      <w:marTop w:val="0"/>
      <w:marBottom w:val="0"/>
      <w:divBdr>
        <w:top w:val="none" w:sz="0" w:space="0" w:color="auto"/>
        <w:left w:val="none" w:sz="0" w:space="0" w:color="auto"/>
        <w:bottom w:val="none" w:sz="0" w:space="0" w:color="auto"/>
        <w:right w:val="none" w:sz="0" w:space="0" w:color="auto"/>
      </w:divBdr>
      <w:divsChild>
        <w:div w:id="1292206070">
          <w:marLeft w:val="0"/>
          <w:marRight w:val="0"/>
          <w:marTop w:val="0"/>
          <w:marBottom w:val="0"/>
          <w:divBdr>
            <w:top w:val="none" w:sz="0" w:space="0" w:color="auto"/>
            <w:left w:val="none" w:sz="0" w:space="0" w:color="auto"/>
            <w:bottom w:val="none" w:sz="0" w:space="0" w:color="auto"/>
            <w:right w:val="none" w:sz="0" w:space="0" w:color="auto"/>
          </w:divBdr>
          <w:divsChild>
            <w:div w:id="17741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87568">
      <w:bodyDiv w:val="1"/>
      <w:marLeft w:val="0"/>
      <w:marRight w:val="0"/>
      <w:marTop w:val="0"/>
      <w:marBottom w:val="0"/>
      <w:divBdr>
        <w:top w:val="none" w:sz="0" w:space="0" w:color="auto"/>
        <w:left w:val="none" w:sz="0" w:space="0" w:color="auto"/>
        <w:bottom w:val="none" w:sz="0" w:space="0" w:color="auto"/>
        <w:right w:val="none" w:sz="0" w:space="0" w:color="auto"/>
      </w:divBdr>
    </w:div>
    <w:div w:id="656763430">
      <w:bodyDiv w:val="1"/>
      <w:marLeft w:val="0"/>
      <w:marRight w:val="0"/>
      <w:marTop w:val="0"/>
      <w:marBottom w:val="0"/>
      <w:divBdr>
        <w:top w:val="none" w:sz="0" w:space="0" w:color="auto"/>
        <w:left w:val="none" w:sz="0" w:space="0" w:color="auto"/>
        <w:bottom w:val="none" w:sz="0" w:space="0" w:color="auto"/>
        <w:right w:val="none" w:sz="0" w:space="0" w:color="auto"/>
      </w:divBdr>
    </w:div>
    <w:div w:id="682323214">
      <w:bodyDiv w:val="1"/>
      <w:marLeft w:val="0"/>
      <w:marRight w:val="0"/>
      <w:marTop w:val="0"/>
      <w:marBottom w:val="0"/>
      <w:divBdr>
        <w:top w:val="none" w:sz="0" w:space="0" w:color="auto"/>
        <w:left w:val="none" w:sz="0" w:space="0" w:color="auto"/>
        <w:bottom w:val="none" w:sz="0" w:space="0" w:color="auto"/>
        <w:right w:val="none" w:sz="0" w:space="0" w:color="auto"/>
      </w:divBdr>
    </w:div>
    <w:div w:id="710805012">
      <w:bodyDiv w:val="1"/>
      <w:marLeft w:val="0"/>
      <w:marRight w:val="0"/>
      <w:marTop w:val="0"/>
      <w:marBottom w:val="0"/>
      <w:divBdr>
        <w:top w:val="none" w:sz="0" w:space="0" w:color="auto"/>
        <w:left w:val="none" w:sz="0" w:space="0" w:color="auto"/>
        <w:bottom w:val="none" w:sz="0" w:space="0" w:color="auto"/>
        <w:right w:val="none" w:sz="0" w:space="0" w:color="auto"/>
      </w:divBdr>
      <w:divsChild>
        <w:div w:id="1114516970">
          <w:marLeft w:val="0"/>
          <w:marRight w:val="0"/>
          <w:marTop w:val="0"/>
          <w:marBottom w:val="0"/>
          <w:divBdr>
            <w:top w:val="none" w:sz="0" w:space="0" w:color="auto"/>
            <w:left w:val="none" w:sz="0" w:space="0" w:color="auto"/>
            <w:bottom w:val="none" w:sz="0" w:space="0" w:color="auto"/>
            <w:right w:val="none" w:sz="0" w:space="0" w:color="auto"/>
          </w:divBdr>
        </w:div>
        <w:div w:id="1403673687">
          <w:marLeft w:val="0"/>
          <w:marRight w:val="0"/>
          <w:marTop w:val="0"/>
          <w:marBottom w:val="0"/>
          <w:divBdr>
            <w:top w:val="none" w:sz="0" w:space="0" w:color="auto"/>
            <w:left w:val="none" w:sz="0" w:space="0" w:color="auto"/>
            <w:bottom w:val="none" w:sz="0" w:space="0" w:color="auto"/>
            <w:right w:val="none" w:sz="0" w:space="0" w:color="auto"/>
          </w:divBdr>
        </w:div>
      </w:divsChild>
    </w:div>
    <w:div w:id="755440777">
      <w:bodyDiv w:val="1"/>
      <w:marLeft w:val="0"/>
      <w:marRight w:val="0"/>
      <w:marTop w:val="0"/>
      <w:marBottom w:val="0"/>
      <w:divBdr>
        <w:top w:val="none" w:sz="0" w:space="0" w:color="auto"/>
        <w:left w:val="none" w:sz="0" w:space="0" w:color="auto"/>
        <w:bottom w:val="none" w:sz="0" w:space="0" w:color="auto"/>
        <w:right w:val="none" w:sz="0" w:space="0" w:color="auto"/>
      </w:divBdr>
    </w:div>
    <w:div w:id="779224607">
      <w:bodyDiv w:val="1"/>
      <w:marLeft w:val="0"/>
      <w:marRight w:val="0"/>
      <w:marTop w:val="0"/>
      <w:marBottom w:val="0"/>
      <w:divBdr>
        <w:top w:val="none" w:sz="0" w:space="0" w:color="auto"/>
        <w:left w:val="none" w:sz="0" w:space="0" w:color="auto"/>
        <w:bottom w:val="none" w:sz="0" w:space="0" w:color="auto"/>
        <w:right w:val="none" w:sz="0" w:space="0" w:color="auto"/>
      </w:divBdr>
    </w:div>
    <w:div w:id="801457678">
      <w:bodyDiv w:val="1"/>
      <w:marLeft w:val="0"/>
      <w:marRight w:val="0"/>
      <w:marTop w:val="0"/>
      <w:marBottom w:val="0"/>
      <w:divBdr>
        <w:top w:val="none" w:sz="0" w:space="0" w:color="auto"/>
        <w:left w:val="none" w:sz="0" w:space="0" w:color="auto"/>
        <w:bottom w:val="none" w:sz="0" w:space="0" w:color="auto"/>
        <w:right w:val="none" w:sz="0" w:space="0" w:color="auto"/>
      </w:divBdr>
      <w:divsChild>
        <w:div w:id="163252472">
          <w:marLeft w:val="0"/>
          <w:marRight w:val="0"/>
          <w:marTop w:val="0"/>
          <w:marBottom w:val="0"/>
          <w:divBdr>
            <w:top w:val="none" w:sz="0" w:space="0" w:color="auto"/>
            <w:left w:val="none" w:sz="0" w:space="0" w:color="auto"/>
            <w:bottom w:val="none" w:sz="0" w:space="0" w:color="auto"/>
            <w:right w:val="none" w:sz="0" w:space="0" w:color="auto"/>
          </w:divBdr>
          <w:divsChild>
            <w:div w:id="11575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8430">
      <w:bodyDiv w:val="1"/>
      <w:marLeft w:val="0"/>
      <w:marRight w:val="0"/>
      <w:marTop w:val="0"/>
      <w:marBottom w:val="0"/>
      <w:divBdr>
        <w:top w:val="none" w:sz="0" w:space="0" w:color="auto"/>
        <w:left w:val="none" w:sz="0" w:space="0" w:color="auto"/>
        <w:bottom w:val="none" w:sz="0" w:space="0" w:color="auto"/>
        <w:right w:val="none" w:sz="0" w:space="0" w:color="auto"/>
      </w:divBdr>
      <w:divsChild>
        <w:div w:id="995691999">
          <w:marLeft w:val="0"/>
          <w:marRight w:val="0"/>
          <w:marTop w:val="0"/>
          <w:marBottom w:val="0"/>
          <w:divBdr>
            <w:top w:val="none" w:sz="0" w:space="0" w:color="auto"/>
            <w:left w:val="none" w:sz="0" w:space="0" w:color="auto"/>
            <w:bottom w:val="none" w:sz="0" w:space="0" w:color="auto"/>
            <w:right w:val="none" w:sz="0" w:space="0" w:color="auto"/>
          </w:divBdr>
          <w:divsChild>
            <w:div w:id="4099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1817">
      <w:bodyDiv w:val="1"/>
      <w:marLeft w:val="0"/>
      <w:marRight w:val="0"/>
      <w:marTop w:val="0"/>
      <w:marBottom w:val="0"/>
      <w:divBdr>
        <w:top w:val="none" w:sz="0" w:space="0" w:color="auto"/>
        <w:left w:val="none" w:sz="0" w:space="0" w:color="auto"/>
        <w:bottom w:val="none" w:sz="0" w:space="0" w:color="auto"/>
        <w:right w:val="none" w:sz="0" w:space="0" w:color="auto"/>
      </w:divBdr>
      <w:divsChild>
        <w:div w:id="272328851">
          <w:marLeft w:val="0"/>
          <w:marRight w:val="0"/>
          <w:marTop w:val="0"/>
          <w:marBottom w:val="0"/>
          <w:divBdr>
            <w:top w:val="none" w:sz="0" w:space="4" w:color="DDDDDD"/>
            <w:left w:val="none" w:sz="0" w:space="4" w:color="DDDDDD"/>
            <w:bottom w:val="single" w:sz="6" w:space="4" w:color="DDDDDD"/>
            <w:right w:val="none" w:sz="0" w:space="4" w:color="DDDDDD"/>
          </w:divBdr>
        </w:div>
        <w:div w:id="2003652865">
          <w:marLeft w:val="0"/>
          <w:marRight w:val="0"/>
          <w:marTop w:val="0"/>
          <w:marBottom w:val="0"/>
          <w:divBdr>
            <w:top w:val="none" w:sz="0" w:space="0" w:color="auto"/>
            <w:left w:val="none" w:sz="0" w:space="0" w:color="auto"/>
            <w:bottom w:val="none" w:sz="0" w:space="0" w:color="auto"/>
            <w:right w:val="none" w:sz="0" w:space="0" w:color="auto"/>
          </w:divBdr>
        </w:div>
      </w:divsChild>
    </w:div>
    <w:div w:id="878667659">
      <w:bodyDiv w:val="1"/>
      <w:marLeft w:val="0"/>
      <w:marRight w:val="0"/>
      <w:marTop w:val="0"/>
      <w:marBottom w:val="0"/>
      <w:divBdr>
        <w:top w:val="none" w:sz="0" w:space="0" w:color="auto"/>
        <w:left w:val="none" w:sz="0" w:space="0" w:color="auto"/>
        <w:bottom w:val="none" w:sz="0" w:space="0" w:color="auto"/>
        <w:right w:val="none" w:sz="0" w:space="0" w:color="auto"/>
      </w:divBdr>
    </w:div>
    <w:div w:id="893006117">
      <w:bodyDiv w:val="1"/>
      <w:marLeft w:val="0"/>
      <w:marRight w:val="0"/>
      <w:marTop w:val="0"/>
      <w:marBottom w:val="0"/>
      <w:divBdr>
        <w:top w:val="none" w:sz="0" w:space="0" w:color="auto"/>
        <w:left w:val="none" w:sz="0" w:space="0" w:color="auto"/>
        <w:bottom w:val="none" w:sz="0" w:space="0" w:color="auto"/>
        <w:right w:val="none" w:sz="0" w:space="0" w:color="auto"/>
      </w:divBdr>
      <w:divsChild>
        <w:div w:id="1507744762">
          <w:marLeft w:val="0"/>
          <w:marRight w:val="0"/>
          <w:marTop w:val="0"/>
          <w:marBottom w:val="0"/>
          <w:divBdr>
            <w:top w:val="none" w:sz="0" w:space="0" w:color="auto"/>
            <w:left w:val="none" w:sz="0" w:space="0" w:color="auto"/>
            <w:bottom w:val="none" w:sz="0" w:space="0" w:color="auto"/>
            <w:right w:val="none" w:sz="0" w:space="0" w:color="auto"/>
          </w:divBdr>
          <w:divsChild>
            <w:div w:id="21272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464">
      <w:bodyDiv w:val="1"/>
      <w:marLeft w:val="0"/>
      <w:marRight w:val="0"/>
      <w:marTop w:val="0"/>
      <w:marBottom w:val="0"/>
      <w:divBdr>
        <w:top w:val="none" w:sz="0" w:space="0" w:color="auto"/>
        <w:left w:val="none" w:sz="0" w:space="0" w:color="auto"/>
        <w:bottom w:val="none" w:sz="0" w:space="0" w:color="auto"/>
        <w:right w:val="none" w:sz="0" w:space="0" w:color="auto"/>
      </w:divBdr>
      <w:divsChild>
        <w:div w:id="2033215970">
          <w:marLeft w:val="0"/>
          <w:marRight w:val="0"/>
          <w:marTop w:val="0"/>
          <w:marBottom w:val="0"/>
          <w:divBdr>
            <w:top w:val="none" w:sz="0" w:space="0" w:color="auto"/>
            <w:left w:val="none" w:sz="0" w:space="0" w:color="auto"/>
            <w:bottom w:val="none" w:sz="0" w:space="0" w:color="auto"/>
            <w:right w:val="none" w:sz="0" w:space="0" w:color="auto"/>
          </w:divBdr>
          <w:divsChild>
            <w:div w:id="14956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4520">
      <w:bodyDiv w:val="1"/>
      <w:marLeft w:val="0"/>
      <w:marRight w:val="0"/>
      <w:marTop w:val="0"/>
      <w:marBottom w:val="0"/>
      <w:divBdr>
        <w:top w:val="none" w:sz="0" w:space="0" w:color="auto"/>
        <w:left w:val="none" w:sz="0" w:space="0" w:color="auto"/>
        <w:bottom w:val="none" w:sz="0" w:space="0" w:color="auto"/>
        <w:right w:val="none" w:sz="0" w:space="0" w:color="auto"/>
      </w:divBdr>
      <w:divsChild>
        <w:div w:id="195242482">
          <w:marLeft w:val="0"/>
          <w:marRight w:val="0"/>
          <w:marTop w:val="0"/>
          <w:marBottom w:val="0"/>
          <w:divBdr>
            <w:top w:val="none" w:sz="0" w:space="0" w:color="auto"/>
            <w:left w:val="none" w:sz="0" w:space="0" w:color="auto"/>
            <w:bottom w:val="none" w:sz="0" w:space="0" w:color="auto"/>
            <w:right w:val="none" w:sz="0" w:space="0" w:color="auto"/>
          </w:divBdr>
          <w:divsChild>
            <w:div w:id="1822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4667">
      <w:bodyDiv w:val="1"/>
      <w:marLeft w:val="0"/>
      <w:marRight w:val="0"/>
      <w:marTop w:val="0"/>
      <w:marBottom w:val="0"/>
      <w:divBdr>
        <w:top w:val="none" w:sz="0" w:space="0" w:color="auto"/>
        <w:left w:val="none" w:sz="0" w:space="0" w:color="auto"/>
        <w:bottom w:val="none" w:sz="0" w:space="0" w:color="auto"/>
        <w:right w:val="none" w:sz="0" w:space="0" w:color="auto"/>
      </w:divBdr>
    </w:div>
    <w:div w:id="1098332842">
      <w:bodyDiv w:val="1"/>
      <w:marLeft w:val="0"/>
      <w:marRight w:val="0"/>
      <w:marTop w:val="0"/>
      <w:marBottom w:val="0"/>
      <w:divBdr>
        <w:top w:val="none" w:sz="0" w:space="0" w:color="auto"/>
        <w:left w:val="none" w:sz="0" w:space="0" w:color="auto"/>
        <w:bottom w:val="none" w:sz="0" w:space="0" w:color="auto"/>
        <w:right w:val="none" w:sz="0" w:space="0" w:color="auto"/>
      </w:divBdr>
    </w:div>
    <w:div w:id="1120564400">
      <w:bodyDiv w:val="1"/>
      <w:marLeft w:val="0"/>
      <w:marRight w:val="0"/>
      <w:marTop w:val="0"/>
      <w:marBottom w:val="0"/>
      <w:divBdr>
        <w:top w:val="none" w:sz="0" w:space="0" w:color="auto"/>
        <w:left w:val="none" w:sz="0" w:space="0" w:color="auto"/>
        <w:bottom w:val="none" w:sz="0" w:space="0" w:color="auto"/>
        <w:right w:val="none" w:sz="0" w:space="0" w:color="auto"/>
      </w:divBdr>
    </w:div>
    <w:div w:id="1148128959">
      <w:bodyDiv w:val="1"/>
      <w:marLeft w:val="0"/>
      <w:marRight w:val="0"/>
      <w:marTop w:val="0"/>
      <w:marBottom w:val="0"/>
      <w:divBdr>
        <w:top w:val="none" w:sz="0" w:space="0" w:color="auto"/>
        <w:left w:val="none" w:sz="0" w:space="0" w:color="auto"/>
        <w:bottom w:val="none" w:sz="0" w:space="0" w:color="auto"/>
        <w:right w:val="none" w:sz="0" w:space="0" w:color="auto"/>
      </w:divBdr>
      <w:divsChild>
        <w:div w:id="820930175">
          <w:marLeft w:val="0"/>
          <w:marRight w:val="0"/>
          <w:marTop w:val="0"/>
          <w:marBottom w:val="0"/>
          <w:divBdr>
            <w:top w:val="none" w:sz="0" w:space="0" w:color="auto"/>
            <w:left w:val="none" w:sz="0" w:space="0" w:color="auto"/>
            <w:bottom w:val="none" w:sz="0" w:space="0" w:color="auto"/>
            <w:right w:val="none" w:sz="0" w:space="0" w:color="auto"/>
          </w:divBdr>
          <w:divsChild>
            <w:div w:id="13182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7573">
      <w:bodyDiv w:val="1"/>
      <w:marLeft w:val="0"/>
      <w:marRight w:val="0"/>
      <w:marTop w:val="0"/>
      <w:marBottom w:val="0"/>
      <w:divBdr>
        <w:top w:val="none" w:sz="0" w:space="0" w:color="auto"/>
        <w:left w:val="none" w:sz="0" w:space="0" w:color="auto"/>
        <w:bottom w:val="none" w:sz="0" w:space="0" w:color="auto"/>
        <w:right w:val="none" w:sz="0" w:space="0" w:color="auto"/>
      </w:divBdr>
      <w:divsChild>
        <w:div w:id="2080472652">
          <w:marLeft w:val="0"/>
          <w:marRight w:val="0"/>
          <w:marTop w:val="0"/>
          <w:marBottom w:val="0"/>
          <w:divBdr>
            <w:top w:val="none" w:sz="0" w:space="0" w:color="auto"/>
            <w:left w:val="none" w:sz="0" w:space="0" w:color="auto"/>
            <w:bottom w:val="none" w:sz="0" w:space="0" w:color="auto"/>
            <w:right w:val="none" w:sz="0" w:space="0" w:color="auto"/>
          </w:divBdr>
          <w:divsChild>
            <w:div w:id="12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199">
      <w:bodyDiv w:val="1"/>
      <w:marLeft w:val="0"/>
      <w:marRight w:val="0"/>
      <w:marTop w:val="0"/>
      <w:marBottom w:val="0"/>
      <w:divBdr>
        <w:top w:val="none" w:sz="0" w:space="0" w:color="auto"/>
        <w:left w:val="none" w:sz="0" w:space="0" w:color="auto"/>
        <w:bottom w:val="none" w:sz="0" w:space="0" w:color="auto"/>
        <w:right w:val="none" w:sz="0" w:space="0" w:color="auto"/>
      </w:divBdr>
    </w:div>
    <w:div w:id="1195734042">
      <w:bodyDiv w:val="1"/>
      <w:marLeft w:val="0"/>
      <w:marRight w:val="0"/>
      <w:marTop w:val="0"/>
      <w:marBottom w:val="0"/>
      <w:divBdr>
        <w:top w:val="none" w:sz="0" w:space="0" w:color="auto"/>
        <w:left w:val="none" w:sz="0" w:space="0" w:color="auto"/>
        <w:bottom w:val="none" w:sz="0" w:space="0" w:color="auto"/>
        <w:right w:val="none" w:sz="0" w:space="0" w:color="auto"/>
      </w:divBdr>
      <w:divsChild>
        <w:div w:id="874999481">
          <w:marLeft w:val="0"/>
          <w:marRight w:val="0"/>
          <w:marTop w:val="0"/>
          <w:marBottom w:val="0"/>
          <w:divBdr>
            <w:top w:val="none" w:sz="0" w:space="0" w:color="auto"/>
            <w:left w:val="none" w:sz="0" w:space="0" w:color="auto"/>
            <w:bottom w:val="none" w:sz="0" w:space="0" w:color="auto"/>
            <w:right w:val="none" w:sz="0" w:space="0" w:color="auto"/>
          </w:divBdr>
          <w:divsChild>
            <w:div w:id="10046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9022">
      <w:bodyDiv w:val="1"/>
      <w:marLeft w:val="0"/>
      <w:marRight w:val="0"/>
      <w:marTop w:val="0"/>
      <w:marBottom w:val="0"/>
      <w:divBdr>
        <w:top w:val="none" w:sz="0" w:space="0" w:color="auto"/>
        <w:left w:val="none" w:sz="0" w:space="0" w:color="auto"/>
        <w:bottom w:val="none" w:sz="0" w:space="0" w:color="auto"/>
        <w:right w:val="none" w:sz="0" w:space="0" w:color="auto"/>
      </w:divBdr>
      <w:divsChild>
        <w:div w:id="1691225905">
          <w:marLeft w:val="0"/>
          <w:marRight w:val="0"/>
          <w:marTop w:val="0"/>
          <w:marBottom w:val="0"/>
          <w:divBdr>
            <w:top w:val="none" w:sz="0" w:space="0" w:color="auto"/>
            <w:left w:val="none" w:sz="0" w:space="0" w:color="auto"/>
            <w:bottom w:val="none" w:sz="0" w:space="0" w:color="auto"/>
            <w:right w:val="none" w:sz="0" w:space="0" w:color="auto"/>
          </w:divBdr>
          <w:divsChild>
            <w:div w:id="1973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0345">
      <w:bodyDiv w:val="1"/>
      <w:marLeft w:val="0"/>
      <w:marRight w:val="0"/>
      <w:marTop w:val="0"/>
      <w:marBottom w:val="0"/>
      <w:divBdr>
        <w:top w:val="none" w:sz="0" w:space="0" w:color="auto"/>
        <w:left w:val="none" w:sz="0" w:space="0" w:color="auto"/>
        <w:bottom w:val="none" w:sz="0" w:space="0" w:color="auto"/>
        <w:right w:val="none" w:sz="0" w:space="0" w:color="auto"/>
      </w:divBdr>
      <w:divsChild>
        <w:div w:id="393625820">
          <w:marLeft w:val="0"/>
          <w:marRight w:val="0"/>
          <w:marTop w:val="0"/>
          <w:marBottom w:val="0"/>
          <w:divBdr>
            <w:top w:val="none" w:sz="0" w:space="0" w:color="auto"/>
            <w:left w:val="none" w:sz="0" w:space="0" w:color="auto"/>
            <w:bottom w:val="none" w:sz="0" w:space="0" w:color="auto"/>
            <w:right w:val="none" w:sz="0" w:space="0" w:color="auto"/>
          </w:divBdr>
          <w:divsChild>
            <w:div w:id="1021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5737">
      <w:bodyDiv w:val="1"/>
      <w:marLeft w:val="0"/>
      <w:marRight w:val="0"/>
      <w:marTop w:val="0"/>
      <w:marBottom w:val="0"/>
      <w:divBdr>
        <w:top w:val="none" w:sz="0" w:space="0" w:color="auto"/>
        <w:left w:val="none" w:sz="0" w:space="0" w:color="auto"/>
        <w:bottom w:val="none" w:sz="0" w:space="0" w:color="auto"/>
        <w:right w:val="none" w:sz="0" w:space="0" w:color="auto"/>
      </w:divBdr>
    </w:div>
    <w:div w:id="1319336740">
      <w:bodyDiv w:val="1"/>
      <w:marLeft w:val="0"/>
      <w:marRight w:val="0"/>
      <w:marTop w:val="0"/>
      <w:marBottom w:val="0"/>
      <w:divBdr>
        <w:top w:val="none" w:sz="0" w:space="0" w:color="auto"/>
        <w:left w:val="none" w:sz="0" w:space="0" w:color="auto"/>
        <w:bottom w:val="none" w:sz="0" w:space="0" w:color="auto"/>
        <w:right w:val="none" w:sz="0" w:space="0" w:color="auto"/>
      </w:divBdr>
      <w:divsChild>
        <w:div w:id="513493215">
          <w:marLeft w:val="0"/>
          <w:marRight w:val="0"/>
          <w:marTop w:val="0"/>
          <w:marBottom w:val="0"/>
          <w:divBdr>
            <w:top w:val="none" w:sz="0" w:space="4" w:color="DDDDDD"/>
            <w:left w:val="none" w:sz="0" w:space="4" w:color="DDDDDD"/>
            <w:bottom w:val="single" w:sz="6" w:space="4" w:color="DDDDDD"/>
            <w:right w:val="none" w:sz="0" w:space="4" w:color="DDDDDD"/>
          </w:divBdr>
        </w:div>
        <w:div w:id="574751065">
          <w:marLeft w:val="0"/>
          <w:marRight w:val="0"/>
          <w:marTop w:val="0"/>
          <w:marBottom w:val="0"/>
          <w:divBdr>
            <w:top w:val="none" w:sz="0" w:space="0" w:color="auto"/>
            <w:left w:val="none" w:sz="0" w:space="0" w:color="auto"/>
            <w:bottom w:val="none" w:sz="0" w:space="0" w:color="auto"/>
            <w:right w:val="none" w:sz="0" w:space="0" w:color="auto"/>
          </w:divBdr>
        </w:div>
      </w:divsChild>
    </w:div>
    <w:div w:id="1323509593">
      <w:bodyDiv w:val="1"/>
      <w:marLeft w:val="0"/>
      <w:marRight w:val="0"/>
      <w:marTop w:val="0"/>
      <w:marBottom w:val="0"/>
      <w:divBdr>
        <w:top w:val="none" w:sz="0" w:space="0" w:color="auto"/>
        <w:left w:val="none" w:sz="0" w:space="0" w:color="auto"/>
        <w:bottom w:val="none" w:sz="0" w:space="0" w:color="auto"/>
        <w:right w:val="none" w:sz="0" w:space="0" w:color="auto"/>
      </w:divBdr>
      <w:divsChild>
        <w:div w:id="77557970">
          <w:marLeft w:val="0"/>
          <w:marRight w:val="0"/>
          <w:marTop w:val="0"/>
          <w:marBottom w:val="0"/>
          <w:divBdr>
            <w:top w:val="none" w:sz="0" w:space="0" w:color="auto"/>
            <w:left w:val="none" w:sz="0" w:space="0" w:color="auto"/>
            <w:bottom w:val="none" w:sz="0" w:space="0" w:color="auto"/>
            <w:right w:val="none" w:sz="0" w:space="0" w:color="auto"/>
          </w:divBdr>
          <w:divsChild>
            <w:div w:id="11465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9693">
      <w:bodyDiv w:val="1"/>
      <w:marLeft w:val="0"/>
      <w:marRight w:val="0"/>
      <w:marTop w:val="0"/>
      <w:marBottom w:val="0"/>
      <w:divBdr>
        <w:top w:val="none" w:sz="0" w:space="0" w:color="auto"/>
        <w:left w:val="none" w:sz="0" w:space="0" w:color="auto"/>
        <w:bottom w:val="none" w:sz="0" w:space="0" w:color="auto"/>
        <w:right w:val="none" w:sz="0" w:space="0" w:color="auto"/>
      </w:divBdr>
    </w:div>
    <w:div w:id="1335916399">
      <w:bodyDiv w:val="1"/>
      <w:marLeft w:val="0"/>
      <w:marRight w:val="0"/>
      <w:marTop w:val="0"/>
      <w:marBottom w:val="0"/>
      <w:divBdr>
        <w:top w:val="none" w:sz="0" w:space="0" w:color="auto"/>
        <w:left w:val="none" w:sz="0" w:space="0" w:color="auto"/>
        <w:bottom w:val="none" w:sz="0" w:space="0" w:color="auto"/>
        <w:right w:val="none" w:sz="0" w:space="0" w:color="auto"/>
      </w:divBdr>
      <w:divsChild>
        <w:div w:id="1176649888">
          <w:marLeft w:val="0"/>
          <w:marRight w:val="0"/>
          <w:marTop w:val="0"/>
          <w:marBottom w:val="0"/>
          <w:divBdr>
            <w:top w:val="none" w:sz="0" w:space="0" w:color="auto"/>
            <w:left w:val="none" w:sz="0" w:space="0" w:color="auto"/>
            <w:bottom w:val="none" w:sz="0" w:space="0" w:color="auto"/>
            <w:right w:val="none" w:sz="0" w:space="0" w:color="auto"/>
          </w:divBdr>
          <w:divsChild>
            <w:div w:id="5266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76878">
      <w:bodyDiv w:val="1"/>
      <w:marLeft w:val="0"/>
      <w:marRight w:val="0"/>
      <w:marTop w:val="0"/>
      <w:marBottom w:val="0"/>
      <w:divBdr>
        <w:top w:val="none" w:sz="0" w:space="0" w:color="auto"/>
        <w:left w:val="none" w:sz="0" w:space="0" w:color="auto"/>
        <w:bottom w:val="none" w:sz="0" w:space="0" w:color="auto"/>
        <w:right w:val="none" w:sz="0" w:space="0" w:color="auto"/>
      </w:divBdr>
    </w:div>
    <w:div w:id="1367295848">
      <w:bodyDiv w:val="1"/>
      <w:marLeft w:val="0"/>
      <w:marRight w:val="0"/>
      <w:marTop w:val="0"/>
      <w:marBottom w:val="0"/>
      <w:divBdr>
        <w:top w:val="none" w:sz="0" w:space="0" w:color="auto"/>
        <w:left w:val="none" w:sz="0" w:space="0" w:color="auto"/>
        <w:bottom w:val="none" w:sz="0" w:space="0" w:color="auto"/>
        <w:right w:val="none" w:sz="0" w:space="0" w:color="auto"/>
      </w:divBdr>
    </w:div>
    <w:div w:id="1416708441">
      <w:bodyDiv w:val="1"/>
      <w:marLeft w:val="0"/>
      <w:marRight w:val="0"/>
      <w:marTop w:val="0"/>
      <w:marBottom w:val="0"/>
      <w:divBdr>
        <w:top w:val="none" w:sz="0" w:space="0" w:color="auto"/>
        <w:left w:val="none" w:sz="0" w:space="0" w:color="auto"/>
        <w:bottom w:val="none" w:sz="0" w:space="0" w:color="auto"/>
        <w:right w:val="none" w:sz="0" w:space="0" w:color="auto"/>
      </w:divBdr>
      <w:divsChild>
        <w:div w:id="1943999745">
          <w:marLeft w:val="0"/>
          <w:marRight w:val="0"/>
          <w:marTop w:val="0"/>
          <w:marBottom w:val="0"/>
          <w:divBdr>
            <w:top w:val="none" w:sz="0" w:space="0" w:color="auto"/>
            <w:left w:val="none" w:sz="0" w:space="0" w:color="auto"/>
            <w:bottom w:val="none" w:sz="0" w:space="0" w:color="auto"/>
            <w:right w:val="none" w:sz="0" w:space="0" w:color="auto"/>
          </w:divBdr>
          <w:divsChild>
            <w:div w:id="402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11648">
      <w:bodyDiv w:val="1"/>
      <w:marLeft w:val="0"/>
      <w:marRight w:val="0"/>
      <w:marTop w:val="0"/>
      <w:marBottom w:val="0"/>
      <w:divBdr>
        <w:top w:val="none" w:sz="0" w:space="0" w:color="auto"/>
        <w:left w:val="none" w:sz="0" w:space="0" w:color="auto"/>
        <w:bottom w:val="none" w:sz="0" w:space="0" w:color="auto"/>
        <w:right w:val="none" w:sz="0" w:space="0" w:color="auto"/>
      </w:divBdr>
    </w:div>
    <w:div w:id="1479491200">
      <w:bodyDiv w:val="1"/>
      <w:marLeft w:val="0"/>
      <w:marRight w:val="0"/>
      <w:marTop w:val="0"/>
      <w:marBottom w:val="0"/>
      <w:divBdr>
        <w:top w:val="none" w:sz="0" w:space="0" w:color="auto"/>
        <w:left w:val="none" w:sz="0" w:space="0" w:color="auto"/>
        <w:bottom w:val="none" w:sz="0" w:space="0" w:color="auto"/>
        <w:right w:val="none" w:sz="0" w:space="0" w:color="auto"/>
      </w:divBdr>
    </w:div>
    <w:div w:id="1481846437">
      <w:bodyDiv w:val="1"/>
      <w:marLeft w:val="0"/>
      <w:marRight w:val="0"/>
      <w:marTop w:val="0"/>
      <w:marBottom w:val="0"/>
      <w:divBdr>
        <w:top w:val="none" w:sz="0" w:space="0" w:color="auto"/>
        <w:left w:val="none" w:sz="0" w:space="0" w:color="auto"/>
        <w:bottom w:val="none" w:sz="0" w:space="0" w:color="auto"/>
        <w:right w:val="none" w:sz="0" w:space="0" w:color="auto"/>
      </w:divBdr>
    </w:div>
    <w:div w:id="1488060420">
      <w:bodyDiv w:val="1"/>
      <w:marLeft w:val="0"/>
      <w:marRight w:val="0"/>
      <w:marTop w:val="0"/>
      <w:marBottom w:val="0"/>
      <w:divBdr>
        <w:top w:val="none" w:sz="0" w:space="0" w:color="auto"/>
        <w:left w:val="none" w:sz="0" w:space="0" w:color="auto"/>
        <w:bottom w:val="none" w:sz="0" w:space="0" w:color="auto"/>
        <w:right w:val="none" w:sz="0" w:space="0" w:color="auto"/>
      </w:divBdr>
      <w:divsChild>
        <w:div w:id="1438678858">
          <w:marLeft w:val="0"/>
          <w:marRight w:val="0"/>
          <w:marTop w:val="0"/>
          <w:marBottom w:val="0"/>
          <w:divBdr>
            <w:top w:val="none" w:sz="0" w:space="0" w:color="auto"/>
            <w:left w:val="none" w:sz="0" w:space="0" w:color="auto"/>
            <w:bottom w:val="none" w:sz="0" w:space="0" w:color="auto"/>
            <w:right w:val="none" w:sz="0" w:space="0" w:color="auto"/>
          </w:divBdr>
          <w:divsChild>
            <w:div w:id="9658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4923">
      <w:bodyDiv w:val="1"/>
      <w:marLeft w:val="0"/>
      <w:marRight w:val="0"/>
      <w:marTop w:val="0"/>
      <w:marBottom w:val="0"/>
      <w:divBdr>
        <w:top w:val="none" w:sz="0" w:space="0" w:color="auto"/>
        <w:left w:val="none" w:sz="0" w:space="0" w:color="auto"/>
        <w:bottom w:val="none" w:sz="0" w:space="0" w:color="auto"/>
        <w:right w:val="none" w:sz="0" w:space="0" w:color="auto"/>
      </w:divBdr>
      <w:divsChild>
        <w:div w:id="1043139417">
          <w:marLeft w:val="0"/>
          <w:marRight w:val="0"/>
          <w:marTop w:val="0"/>
          <w:marBottom w:val="0"/>
          <w:divBdr>
            <w:top w:val="none" w:sz="0" w:space="0" w:color="auto"/>
            <w:left w:val="none" w:sz="0" w:space="0" w:color="auto"/>
            <w:bottom w:val="none" w:sz="0" w:space="0" w:color="auto"/>
            <w:right w:val="none" w:sz="0" w:space="0" w:color="auto"/>
          </w:divBdr>
          <w:divsChild>
            <w:div w:id="2318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5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7417">
          <w:marLeft w:val="0"/>
          <w:marRight w:val="0"/>
          <w:marTop w:val="0"/>
          <w:marBottom w:val="0"/>
          <w:divBdr>
            <w:top w:val="none" w:sz="0" w:space="0" w:color="auto"/>
            <w:left w:val="none" w:sz="0" w:space="0" w:color="auto"/>
            <w:bottom w:val="none" w:sz="0" w:space="0" w:color="auto"/>
            <w:right w:val="none" w:sz="0" w:space="0" w:color="auto"/>
          </w:divBdr>
          <w:divsChild>
            <w:div w:id="4871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0171">
      <w:bodyDiv w:val="1"/>
      <w:marLeft w:val="0"/>
      <w:marRight w:val="0"/>
      <w:marTop w:val="0"/>
      <w:marBottom w:val="0"/>
      <w:divBdr>
        <w:top w:val="none" w:sz="0" w:space="0" w:color="auto"/>
        <w:left w:val="none" w:sz="0" w:space="0" w:color="auto"/>
        <w:bottom w:val="none" w:sz="0" w:space="0" w:color="auto"/>
        <w:right w:val="none" w:sz="0" w:space="0" w:color="auto"/>
      </w:divBdr>
      <w:divsChild>
        <w:div w:id="64649350">
          <w:marLeft w:val="0"/>
          <w:marRight w:val="0"/>
          <w:marTop w:val="0"/>
          <w:marBottom w:val="0"/>
          <w:divBdr>
            <w:top w:val="none" w:sz="0" w:space="0" w:color="auto"/>
            <w:left w:val="none" w:sz="0" w:space="0" w:color="auto"/>
            <w:bottom w:val="none" w:sz="0" w:space="0" w:color="auto"/>
            <w:right w:val="none" w:sz="0" w:space="0" w:color="auto"/>
          </w:divBdr>
          <w:divsChild>
            <w:div w:id="15967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9459">
      <w:bodyDiv w:val="1"/>
      <w:marLeft w:val="0"/>
      <w:marRight w:val="0"/>
      <w:marTop w:val="0"/>
      <w:marBottom w:val="0"/>
      <w:divBdr>
        <w:top w:val="none" w:sz="0" w:space="0" w:color="auto"/>
        <w:left w:val="none" w:sz="0" w:space="0" w:color="auto"/>
        <w:bottom w:val="none" w:sz="0" w:space="0" w:color="auto"/>
        <w:right w:val="none" w:sz="0" w:space="0" w:color="auto"/>
      </w:divBdr>
      <w:divsChild>
        <w:div w:id="594477305">
          <w:marLeft w:val="0"/>
          <w:marRight w:val="0"/>
          <w:marTop w:val="0"/>
          <w:marBottom w:val="0"/>
          <w:divBdr>
            <w:top w:val="none" w:sz="0" w:space="0" w:color="auto"/>
            <w:left w:val="none" w:sz="0" w:space="0" w:color="auto"/>
            <w:bottom w:val="none" w:sz="0" w:space="0" w:color="auto"/>
            <w:right w:val="none" w:sz="0" w:space="0" w:color="auto"/>
          </w:divBdr>
          <w:divsChild>
            <w:div w:id="912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1555">
      <w:bodyDiv w:val="1"/>
      <w:marLeft w:val="0"/>
      <w:marRight w:val="0"/>
      <w:marTop w:val="0"/>
      <w:marBottom w:val="0"/>
      <w:divBdr>
        <w:top w:val="none" w:sz="0" w:space="0" w:color="auto"/>
        <w:left w:val="none" w:sz="0" w:space="0" w:color="auto"/>
        <w:bottom w:val="none" w:sz="0" w:space="0" w:color="auto"/>
        <w:right w:val="none" w:sz="0" w:space="0" w:color="auto"/>
      </w:divBdr>
      <w:divsChild>
        <w:div w:id="1033965024">
          <w:marLeft w:val="0"/>
          <w:marRight w:val="0"/>
          <w:marTop w:val="0"/>
          <w:marBottom w:val="0"/>
          <w:divBdr>
            <w:top w:val="none" w:sz="0" w:space="0" w:color="auto"/>
            <w:left w:val="none" w:sz="0" w:space="0" w:color="auto"/>
            <w:bottom w:val="none" w:sz="0" w:space="0" w:color="auto"/>
            <w:right w:val="none" w:sz="0" w:space="0" w:color="auto"/>
          </w:divBdr>
          <w:divsChild>
            <w:div w:id="20241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5667">
      <w:bodyDiv w:val="1"/>
      <w:marLeft w:val="0"/>
      <w:marRight w:val="0"/>
      <w:marTop w:val="0"/>
      <w:marBottom w:val="0"/>
      <w:divBdr>
        <w:top w:val="none" w:sz="0" w:space="0" w:color="auto"/>
        <w:left w:val="none" w:sz="0" w:space="0" w:color="auto"/>
        <w:bottom w:val="none" w:sz="0" w:space="0" w:color="auto"/>
        <w:right w:val="none" w:sz="0" w:space="0" w:color="auto"/>
      </w:divBdr>
    </w:div>
    <w:div w:id="1695963984">
      <w:bodyDiv w:val="1"/>
      <w:marLeft w:val="0"/>
      <w:marRight w:val="0"/>
      <w:marTop w:val="0"/>
      <w:marBottom w:val="0"/>
      <w:divBdr>
        <w:top w:val="none" w:sz="0" w:space="0" w:color="auto"/>
        <w:left w:val="none" w:sz="0" w:space="0" w:color="auto"/>
        <w:bottom w:val="none" w:sz="0" w:space="0" w:color="auto"/>
        <w:right w:val="none" w:sz="0" w:space="0" w:color="auto"/>
      </w:divBdr>
      <w:divsChild>
        <w:div w:id="984358947">
          <w:marLeft w:val="0"/>
          <w:marRight w:val="0"/>
          <w:marTop w:val="0"/>
          <w:marBottom w:val="0"/>
          <w:divBdr>
            <w:top w:val="none" w:sz="0" w:space="0" w:color="auto"/>
            <w:left w:val="none" w:sz="0" w:space="0" w:color="auto"/>
            <w:bottom w:val="none" w:sz="0" w:space="0" w:color="auto"/>
            <w:right w:val="none" w:sz="0" w:space="0" w:color="auto"/>
          </w:divBdr>
          <w:divsChild>
            <w:div w:id="9293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6638">
      <w:bodyDiv w:val="1"/>
      <w:marLeft w:val="0"/>
      <w:marRight w:val="0"/>
      <w:marTop w:val="0"/>
      <w:marBottom w:val="0"/>
      <w:divBdr>
        <w:top w:val="none" w:sz="0" w:space="0" w:color="auto"/>
        <w:left w:val="none" w:sz="0" w:space="0" w:color="auto"/>
        <w:bottom w:val="none" w:sz="0" w:space="0" w:color="auto"/>
        <w:right w:val="none" w:sz="0" w:space="0" w:color="auto"/>
      </w:divBdr>
      <w:divsChild>
        <w:div w:id="175929809">
          <w:marLeft w:val="0"/>
          <w:marRight w:val="0"/>
          <w:marTop w:val="0"/>
          <w:marBottom w:val="0"/>
          <w:divBdr>
            <w:top w:val="none" w:sz="0" w:space="0" w:color="auto"/>
            <w:left w:val="none" w:sz="0" w:space="0" w:color="auto"/>
            <w:bottom w:val="none" w:sz="0" w:space="0" w:color="auto"/>
            <w:right w:val="none" w:sz="0" w:space="0" w:color="auto"/>
          </w:divBdr>
          <w:divsChild>
            <w:div w:id="13423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7486">
      <w:bodyDiv w:val="1"/>
      <w:marLeft w:val="0"/>
      <w:marRight w:val="0"/>
      <w:marTop w:val="0"/>
      <w:marBottom w:val="0"/>
      <w:divBdr>
        <w:top w:val="none" w:sz="0" w:space="0" w:color="auto"/>
        <w:left w:val="none" w:sz="0" w:space="0" w:color="auto"/>
        <w:bottom w:val="none" w:sz="0" w:space="0" w:color="auto"/>
        <w:right w:val="none" w:sz="0" w:space="0" w:color="auto"/>
      </w:divBdr>
      <w:divsChild>
        <w:div w:id="257713131">
          <w:marLeft w:val="0"/>
          <w:marRight w:val="0"/>
          <w:marTop w:val="0"/>
          <w:marBottom w:val="0"/>
          <w:divBdr>
            <w:top w:val="none" w:sz="0" w:space="0" w:color="auto"/>
            <w:left w:val="none" w:sz="0" w:space="0" w:color="auto"/>
            <w:bottom w:val="none" w:sz="0" w:space="0" w:color="auto"/>
            <w:right w:val="none" w:sz="0" w:space="0" w:color="auto"/>
          </w:divBdr>
          <w:divsChild>
            <w:div w:id="5491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0022">
      <w:bodyDiv w:val="1"/>
      <w:marLeft w:val="0"/>
      <w:marRight w:val="0"/>
      <w:marTop w:val="0"/>
      <w:marBottom w:val="0"/>
      <w:divBdr>
        <w:top w:val="none" w:sz="0" w:space="0" w:color="auto"/>
        <w:left w:val="none" w:sz="0" w:space="0" w:color="auto"/>
        <w:bottom w:val="none" w:sz="0" w:space="0" w:color="auto"/>
        <w:right w:val="none" w:sz="0" w:space="0" w:color="auto"/>
      </w:divBdr>
      <w:divsChild>
        <w:div w:id="956327118">
          <w:marLeft w:val="0"/>
          <w:marRight w:val="0"/>
          <w:marTop w:val="0"/>
          <w:marBottom w:val="0"/>
          <w:divBdr>
            <w:top w:val="none" w:sz="0" w:space="0" w:color="auto"/>
            <w:left w:val="none" w:sz="0" w:space="0" w:color="auto"/>
            <w:bottom w:val="none" w:sz="0" w:space="0" w:color="auto"/>
            <w:right w:val="none" w:sz="0" w:space="0" w:color="auto"/>
          </w:divBdr>
          <w:divsChild>
            <w:div w:id="968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3552">
      <w:bodyDiv w:val="1"/>
      <w:marLeft w:val="0"/>
      <w:marRight w:val="0"/>
      <w:marTop w:val="0"/>
      <w:marBottom w:val="0"/>
      <w:divBdr>
        <w:top w:val="none" w:sz="0" w:space="0" w:color="auto"/>
        <w:left w:val="none" w:sz="0" w:space="0" w:color="auto"/>
        <w:bottom w:val="none" w:sz="0" w:space="0" w:color="auto"/>
        <w:right w:val="none" w:sz="0" w:space="0" w:color="auto"/>
      </w:divBdr>
      <w:divsChild>
        <w:div w:id="78597608">
          <w:marLeft w:val="0"/>
          <w:marRight w:val="0"/>
          <w:marTop w:val="0"/>
          <w:marBottom w:val="0"/>
          <w:divBdr>
            <w:top w:val="none" w:sz="0" w:space="0" w:color="auto"/>
            <w:left w:val="none" w:sz="0" w:space="0" w:color="auto"/>
            <w:bottom w:val="none" w:sz="0" w:space="0" w:color="auto"/>
            <w:right w:val="none" w:sz="0" w:space="0" w:color="auto"/>
          </w:divBdr>
          <w:divsChild>
            <w:div w:id="2565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421">
      <w:bodyDiv w:val="1"/>
      <w:marLeft w:val="0"/>
      <w:marRight w:val="0"/>
      <w:marTop w:val="0"/>
      <w:marBottom w:val="0"/>
      <w:divBdr>
        <w:top w:val="none" w:sz="0" w:space="0" w:color="auto"/>
        <w:left w:val="none" w:sz="0" w:space="0" w:color="auto"/>
        <w:bottom w:val="none" w:sz="0" w:space="0" w:color="auto"/>
        <w:right w:val="none" w:sz="0" w:space="0" w:color="auto"/>
      </w:divBdr>
      <w:divsChild>
        <w:div w:id="991714493">
          <w:marLeft w:val="0"/>
          <w:marRight w:val="0"/>
          <w:marTop w:val="0"/>
          <w:marBottom w:val="0"/>
          <w:divBdr>
            <w:top w:val="none" w:sz="0" w:space="0" w:color="auto"/>
            <w:left w:val="none" w:sz="0" w:space="0" w:color="auto"/>
            <w:bottom w:val="none" w:sz="0" w:space="0" w:color="auto"/>
            <w:right w:val="none" w:sz="0" w:space="0" w:color="auto"/>
          </w:divBdr>
          <w:divsChild>
            <w:div w:id="20235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4969">
      <w:bodyDiv w:val="1"/>
      <w:marLeft w:val="0"/>
      <w:marRight w:val="0"/>
      <w:marTop w:val="0"/>
      <w:marBottom w:val="0"/>
      <w:divBdr>
        <w:top w:val="none" w:sz="0" w:space="0" w:color="auto"/>
        <w:left w:val="none" w:sz="0" w:space="0" w:color="auto"/>
        <w:bottom w:val="none" w:sz="0" w:space="0" w:color="auto"/>
        <w:right w:val="none" w:sz="0" w:space="0" w:color="auto"/>
      </w:divBdr>
    </w:div>
    <w:div w:id="1801654050">
      <w:bodyDiv w:val="1"/>
      <w:marLeft w:val="0"/>
      <w:marRight w:val="0"/>
      <w:marTop w:val="0"/>
      <w:marBottom w:val="0"/>
      <w:divBdr>
        <w:top w:val="none" w:sz="0" w:space="0" w:color="auto"/>
        <w:left w:val="none" w:sz="0" w:space="0" w:color="auto"/>
        <w:bottom w:val="none" w:sz="0" w:space="0" w:color="auto"/>
        <w:right w:val="none" w:sz="0" w:space="0" w:color="auto"/>
      </w:divBdr>
      <w:divsChild>
        <w:div w:id="1280451092">
          <w:marLeft w:val="0"/>
          <w:marRight w:val="0"/>
          <w:marTop w:val="0"/>
          <w:marBottom w:val="0"/>
          <w:divBdr>
            <w:top w:val="none" w:sz="0" w:space="0" w:color="auto"/>
            <w:left w:val="none" w:sz="0" w:space="0" w:color="auto"/>
            <w:bottom w:val="none" w:sz="0" w:space="0" w:color="auto"/>
            <w:right w:val="none" w:sz="0" w:space="0" w:color="auto"/>
          </w:divBdr>
          <w:divsChild>
            <w:div w:id="20447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2655">
      <w:bodyDiv w:val="1"/>
      <w:marLeft w:val="0"/>
      <w:marRight w:val="0"/>
      <w:marTop w:val="0"/>
      <w:marBottom w:val="0"/>
      <w:divBdr>
        <w:top w:val="none" w:sz="0" w:space="0" w:color="auto"/>
        <w:left w:val="none" w:sz="0" w:space="0" w:color="auto"/>
        <w:bottom w:val="none" w:sz="0" w:space="0" w:color="auto"/>
        <w:right w:val="none" w:sz="0" w:space="0" w:color="auto"/>
      </w:divBdr>
      <w:divsChild>
        <w:div w:id="1388921293">
          <w:marLeft w:val="0"/>
          <w:marRight w:val="0"/>
          <w:marTop w:val="0"/>
          <w:marBottom w:val="0"/>
          <w:divBdr>
            <w:top w:val="none" w:sz="0" w:space="0" w:color="auto"/>
            <w:left w:val="none" w:sz="0" w:space="0" w:color="auto"/>
            <w:bottom w:val="none" w:sz="0" w:space="0" w:color="auto"/>
            <w:right w:val="none" w:sz="0" w:space="0" w:color="auto"/>
          </w:divBdr>
          <w:divsChild>
            <w:div w:id="19440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2933">
      <w:bodyDiv w:val="1"/>
      <w:marLeft w:val="0"/>
      <w:marRight w:val="0"/>
      <w:marTop w:val="0"/>
      <w:marBottom w:val="0"/>
      <w:divBdr>
        <w:top w:val="none" w:sz="0" w:space="0" w:color="auto"/>
        <w:left w:val="none" w:sz="0" w:space="0" w:color="auto"/>
        <w:bottom w:val="none" w:sz="0" w:space="0" w:color="auto"/>
        <w:right w:val="none" w:sz="0" w:space="0" w:color="auto"/>
      </w:divBdr>
      <w:divsChild>
        <w:div w:id="1314945843">
          <w:marLeft w:val="0"/>
          <w:marRight w:val="0"/>
          <w:marTop w:val="0"/>
          <w:marBottom w:val="0"/>
          <w:divBdr>
            <w:top w:val="none" w:sz="0" w:space="0" w:color="auto"/>
            <w:left w:val="none" w:sz="0" w:space="0" w:color="auto"/>
            <w:bottom w:val="none" w:sz="0" w:space="0" w:color="auto"/>
            <w:right w:val="none" w:sz="0" w:space="0" w:color="auto"/>
          </w:divBdr>
          <w:divsChild>
            <w:div w:id="15251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68792">
      <w:bodyDiv w:val="1"/>
      <w:marLeft w:val="0"/>
      <w:marRight w:val="0"/>
      <w:marTop w:val="0"/>
      <w:marBottom w:val="0"/>
      <w:divBdr>
        <w:top w:val="none" w:sz="0" w:space="0" w:color="auto"/>
        <w:left w:val="none" w:sz="0" w:space="0" w:color="auto"/>
        <w:bottom w:val="none" w:sz="0" w:space="0" w:color="auto"/>
        <w:right w:val="none" w:sz="0" w:space="0" w:color="auto"/>
      </w:divBdr>
    </w:div>
    <w:div w:id="1921333049">
      <w:bodyDiv w:val="1"/>
      <w:marLeft w:val="0"/>
      <w:marRight w:val="0"/>
      <w:marTop w:val="0"/>
      <w:marBottom w:val="0"/>
      <w:divBdr>
        <w:top w:val="none" w:sz="0" w:space="0" w:color="auto"/>
        <w:left w:val="none" w:sz="0" w:space="0" w:color="auto"/>
        <w:bottom w:val="none" w:sz="0" w:space="0" w:color="auto"/>
        <w:right w:val="none" w:sz="0" w:space="0" w:color="auto"/>
      </w:divBdr>
      <w:divsChild>
        <w:div w:id="805851802">
          <w:marLeft w:val="0"/>
          <w:marRight w:val="0"/>
          <w:marTop w:val="0"/>
          <w:marBottom w:val="0"/>
          <w:divBdr>
            <w:top w:val="none" w:sz="0" w:space="0" w:color="auto"/>
            <w:left w:val="none" w:sz="0" w:space="0" w:color="auto"/>
            <w:bottom w:val="none" w:sz="0" w:space="0" w:color="auto"/>
            <w:right w:val="none" w:sz="0" w:space="0" w:color="auto"/>
          </w:divBdr>
          <w:divsChild>
            <w:div w:id="14973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7152">
      <w:bodyDiv w:val="1"/>
      <w:marLeft w:val="0"/>
      <w:marRight w:val="0"/>
      <w:marTop w:val="0"/>
      <w:marBottom w:val="0"/>
      <w:divBdr>
        <w:top w:val="none" w:sz="0" w:space="0" w:color="auto"/>
        <w:left w:val="none" w:sz="0" w:space="0" w:color="auto"/>
        <w:bottom w:val="none" w:sz="0" w:space="0" w:color="auto"/>
        <w:right w:val="none" w:sz="0" w:space="0" w:color="auto"/>
      </w:divBdr>
      <w:divsChild>
        <w:div w:id="1137799936">
          <w:marLeft w:val="0"/>
          <w:marRight w:val="0"/>
          <w:marTop w:val="0"/>
          <w:marBottom w:val="0"/>
          <w:divBdr>
            <w:top w:val="none" w:sz="0" w:space="0" w:color="auto"/>
            <w:left w:val="none" w:sz="0" w:space="0" w:color="auto"/>
            <w:bottom w:val="none" w:sz="0" w:space="0" w:color="auto"/>
            <w:right w:val="none" w:sz="0" w:space="0" w:color="auto"/>
          </w:divBdr>
          <w:divsChild>
            <w:div w:id="14360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116">
      <w:bodyDiv w:val="1"/>
      <w:marLeft w:val="0"/>
      <w:marRight w:val="0"/>
      <w:marTop w:val="0"/>
      <w:marBottom w:val="0"/>
      <w:divBdr>
        <w:top w:val="none" w:sz="0" w:space="0" w:color="auto"/>
        <w:left w:val="none" w:sz="0" w:space="0" w:color="auto"/>
        <w:bottom w:val="none" w:sz="0" w:space="0" w:color="auto"/>
        <w:right w:val="none" w:sz="0" w:space="0" w:color="auto"/>
      </w:divBdr>
      <w:divsChild>
        <w:div w:id="1507162701">
          <w:marLeft w:val="0"/>
          <w:marRight w:val="0"/>
          <w:marTop w:val="0"/>
          <w:marBottom w:val="0"/>
          <w:divBdr>
            <w:top w:val="none" w:sz="0" w:space="0" w:color="auto"/>
            <w:left w:val="none" w:sz="0" w:space="0" w:color="auto"/>
            <w:bottom w:val="none" w:sz="0" w:space="0" w:color="auto"/>
            <w:right w:val="none" w:sz="0" w:space="0" w:color="auto"/>
          </w:divBdr>
          <w:divsChild>
            <w:div w:id="2344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0958">
      <w:bodyDiv w:val="1"/>
      <w:marLeft w:val="0"/>
      <w:marRight w:val="0"/>
      <w:marTop w:val="0"/>
      <w:marBottom w:val="0"/>
      <w:divBdr>
        <w:top w:val="none" w:sz="0" w:space="0" w:color="auto"/>
        <w:left w:val="none" w:sz="0" w:space="0" w:color="auto"/>
        <w:bottom w:val="none" w:sz="0" w:space="0" w:color="auto"/>
        <w:right w:val="none" w:sz="0" w:space="0" w:color="auto"/>
      </w:divBdr>
    </w:div>
    <w:div w:id="2033064214">
      <w:bodyDiv w:val="1"/>
      <w:marLeft w:val="0"/>
      <w:marRight w:val="0"/>
      <w:marTop w:val="0"/>
      <w:marBottom w:val="0"/>
      <w:divBdr>
        <w:top w:val="none" w:sz="0" w:space="0" w:color="auto"/>
        <w:left w:val="none" w:sz="0" w:space="0" w:color="auto"/>
        <w:bottom w:val="none" w:sz="0" w:space="0" w:color="auto"/>
        <w:right w:val="none" w:sz="0" w:space="0" w:color="auto"/>
      </w:divBdr>
      <w:divsChild>
        <w:div w:id="861866788">
          <w:marLeft w:val="0"/>
          <w:marRight w:val="0"/>
          <w:marTop w:val="0"/>
          <w:marBottom w:val="0"/>
          <w:divBdr>
            <w:top w:val="none" w:sz="0" w:space="0" w:color="auto"/>
            <w:left w:val="none" w:sz="0" w:space="0" w:color="auto"/>
            <w:bottom w:val="none" w:sz="0" w:space="0" w:color="auto"/>
            <w:right w:val="none" w:sz="0" w:space="0" w:color="auto"/>
          </w:divBdr>
          <w:divsChild>
            <w:div w:id="20785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0150">
      <w:bodyDiv w:val="1"/>
      <w:marLeft w:val="0"/>
      <w:marRight w:val="0"/>
      <w:marTop w:val="0"/>
      <w:marBottom w:val="0"/>
      <w:divBdr>
        <w:top w:val="none" w:sz="0" w:space="0" w:color="auto"/>
        <w:left w:val="none" w:sz="0" w:space="0" w:color="auto"/>
        <w:bottom w:val="none" w:sz="0" w:space="0" w:color="auto"/>
        <w:right w:val="none" w:sz="0" w:space="0" w:color="auto"/>
      </w:divBdr>
      <w:divsChild>
        <w:div w:id="625693878">
          <w:marLeft w:val="0"/>
          <w:marRight w:val="0"/>
          <w:marTop w:val="0"/>
          <w:marBottom w:val="0"/>
          <w:divBdr>
            <w:top w:val="none" w:sz="0" w:space="0" w:color="auto"/>
            <w:left w:val="none" w:sz="0" w:space="0" w:color="auto"/>
            <w:bottom w:val="none" w:sz="0" w:space="0" w:color="auto"/>
            <w:right w:val="none" w:sz="0" w:space="0" w:color="auto"/>
          </w:divBdr>
          <w:divsChild>
            <w:div w:id="5920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801">
      <w:bodyDiv w:val="1"/>
      <w:marLeft w:val="0"/>
      <w:marRight w:val="0"/>
      <w:marTop w:val="0"/>
      <w:marBottom w:val="0"/>
      <w:divBdr>
        <w:top w:val="none" w:sz="0" w:space="0" w:color="auto"/>
        <w:left w:val="none" w:sz="0" w:space="0" w:color="auto"/>
        <w:bottom w:val="none" w:sz="0" w:space="0" w:color="auto"/>
        <w:right w:val="none" w:sz="0" w:space="0" w:color="auto"/>
      </w:divBdr>
      <w:divsChild>
        <w:div w:id="858279040">
          <w:marLeft w:val="0"/>
          <w:marRight w:val="0"/>
          <w:marTop w:val="0"/>
          <w:marBottom w:val="0"/>
          <w:divBdr>
            <w:top w:val="none" w:sz="0" w:space="0" w:color="auto"/>
            <w:left w:val="none" w:sz="0" w:space="0" w:color="auto"/>
            <w:bottom w:val="none" w:sz="0" w:space="0" w:color="auto"/>
            <w:right w:val="none" w:sz="0" w:space="0" w:color="auto"/>
          </w:divBdr>
          <w:divsChild>
            <w:div w:id="13664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4304">
      <w:bodyDiv w:val="1"/>
      <w:marLeft w:val="0"/>
      <w:marRight w:val="0"/>
      <w:marTop w:val="0"/>
      <w:marBottom w:val="0"/>
      <w:divBdr>
        <w:top w:val="none" w:sz="0" w:space="0" w:color="auto"/>
        <w:left w:val="none" w:sz="0" w:space="0" w:color="auto"/>
        <w:bottom w:val="none" w:sz="0" w:space="0" w:color="auto"/>
        <w:right w:val="none" w:sz="0" w:space="0" w:color="auto"/>
      </w:divBdr>
      <w:divsChild>
        <w:div w:id="761069845">
          <w:marLeft w:val="0"/>
          <w:marRight w:val="0"/>
          <w:marTop w:val="0"/>
          <w:marBottom w:val="0"/>
          <w:divBdr>
            <w:top w:val="none" w:sz="0" w:space="0" w:color="auto"/>
            <w:left w:val="none" w:sz="0" w:space="0" w:color="auto"/>
            <w:bottom w:val="none" w:sz="0" w:space="0" w:color="auto"/>
            <w:right w:val="none" w:sz="0" w:space="0" w:color="auto"/>
          </w:divBdr>
          <w:divsChild>
            <w:div w:id="17533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698">
      <w:bodyDiv w:val="1"/>
      <w:marLeft w:val="0"/>
      <w:marRight w:val="0"/>
      <w:marTop w:val="0"/>
      <w:marBottom w:val="0"/>
      <w:divBdr>
        <w:top w:val="none" w:sz="0" w:space="0" w:color="auto"/>
        <w:left w:val="none" w:sz="0" w:space="0" w:color="auto"/>
        <w:bottom w:val="none" w:sz="0" w:space="0" w:color="auto"/>
        <w:right w:val="none" w:sz="0" w:space="0" w:color="auto"/>
      </w:divBdr>
      <w:divsChild>
        <w:div w:id="1821729709">
          <w:marLeft w:val="0"/>
          <w:marRight w:val="0"/>
          <w:marTop w:val="0"/>
          <w:marBottom w:val="0"/>
          <w:divBdr>
            <w:top w:val="none" w:sz="0" w:space="0" w:color="auto"/>
            <w:left w:val="none" w:sz="0" w:space="0" w:color="auto"/>
            <w:bottom w:val="none" w:sz="0" w:space="0" w:color="auto"/>
            <w:right w:val="none" w:sz="0" w:space="0" w:color="auto"/>
          </w:divBdr>
          <w:divsChild>
            <w:div w:id="1512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6228">
      <w:bodyDiv w:val="1"/>
      <w:marLeft w:val="0"/>
      <w:marRight w:val="0"/>
      <w:marTop w:val="0"/>
      <w:marBottom w:val="0"/>
      <w:divBdr>
        <w:top w:val="none" w:sz="0" w:space="0" w:color="auto"/>
        <w:left w:val="none" w:sz="0" w:space="0" w:color="auto"/>
        <w:bottom w:val="none" w:sz="0" w:space="0" w:color="auto"/>
        <w:right w:val="none" w:sz="0" w:space="0" w:color="auto"/>
      </w:divBdr>
      <w:divsChild>
        <w:div w:id="1058896864">
          <w:marLeft w:val="0"/>
          <w:marRight w:val="0"/>
          <w:marTop w:val="0"/>
          <w:marBottom w:val="0"/>
          <w:divBdr>
            <w:top w:val="none" w:sz="0" w:space="0" w:color="auto"/>
            <w:left w:val="none" w:sz="0" w:space="0" w:color="auto"/>
            <w:bottom w:val="none" w:sz="0" w:space="0" w:color="auto"/>
            <w:right w:val="none" w:sz="0" w:space="0" w:color="auto"/>
          </w:divBdr>
          <w:divsChild>
            <w:div w:id="1407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3251">
      <w:bodyDiv w:val="1"/>
      <w:marLeft w:val="0"/>
      <w:marRight w:val="0"/>
      <w:marTop w:val="0"/>
      <w:marBottom w:val="0"/>
      <w:divBdr>
        <w:top w:val="none" w:sz="0" w:space="0" w:color="auto"/>
        <w:left w:val="none" w:sz="0" w:space="0" w:color="auto"/>
        <w:bottom w:val="none" w:sz="0" w:space="0" w:color="auto"/>
        <w:right w:val="none" w:sz="0" w:space="0" w:color="auto"/>
      </w:divBdr>
    </w:div>
    <w:div w:id="2085494148">
      <w:bodyDiv w:val="1"/>
      <w:marLeft w:val="0"/>
      <w:marRight w:val="0"/>
      <w:marTop w:val="0"/>
      <w:marBottom w:val="0"/>
      <w:divBdr>
        <w:top w:val="none" w:sz="0" w:space="0" w:color="auto"/>
        <w:left w:val="none" w:sz="0" w:space="0" w:color="auto"/>
        <w:bottom w:val="none" w:sz="0" w:space="0" w:color="auto"/>
        <w:right w:val="none" w:sz="0" w:space="0" w:color="auto"/>
      </w:divBdr>
    </w:div>
    <w:div w:id="2104837637">
      <w:bodyDiv w:val="1"/>
      <w:marLeft w:val="0"/>
      <w:marRight w:val="0"/>
      <w:marTop w:val="0"/>
      <w:marBottom w:val="0"/>
      <w:divBdr>
        <w:top w:val="none" w:sz="0" w:space="0" w:color="auto"/>
        <w:left w:val="none" w:sz="0" w:space="0" w:color="auto"/>
        <w:bottom w:val="none" w:sz="0" w:space="0" w:color="auto"/>
        <w:right w:val="none" w:sz="0" w:space="0" w:color="auto"/>
      </w:divBdr>
      <w:divsChild>
        <w:div w:id="1505437494">
          <w:marLeft w:val="0"/>
          <w:marRight w:val="0"/>
          <w:marTop w:val="0"/>
          <w:marBottom w:val="0"/>
          <w:divBdr>
            <w:top w:val="none" w:sz="0" w:space="4" w:color="DDDDDD"/>
            <w:left w:val="none" w:sz="0" w:space="4" w:color="DDDDDD"/>
            <w:bottom w:val="single" w:sz="6" w:space="4" w:color="DDDDDD"/>
            <w:right w:val="none" w:sz="0" w:space="4" w:color="DDDDDD"/>
          </w:divBdr>
        </w:div>
        <w:div w:id="1241598451">
          <w:marLeft w:val="0"/>
          <w:marRight w:val="0"/>
          <w:marTop w:val="0"/>
          <w:marBottom w:val="0"/>
          <w:divBdr>
            <w:top w:val="none" w:sz="0" w:space="0" w:color="auto"/>
            <w:left w:val="none" w:sz="0" w:space="0" w:color="auto"/>
            <w:bottom w:val="none" w:sz="0" w:space="0" w:color="auto"/>
            <w:right w:val="none" w:sz="0" w:space="0" w:color="auto"/>
          </w:divBdr>
        </w:div>
      </w:divsChild>
    </w:div>
    <w:div w:id="2108573198">
      <w:bodyDiv w:val="1"/>
      <w:marLeft w:val="0"/>
      <w:marRight w:val="0"/>
      <w:marTop w:val="0"/>
      <w:marBottom w:val="0"/>
      <w:divBdr>
        <w:top w:val="none" w:sz="0" w:space="0" w:color="auto"/>
        <w:left w:val="none" w:sz="0" w:space="0" w:color="auto"/>
        <w:bottom w:val="none" w:sz="0" w:space="0" w:color="auto"/>
        <w:right w:val="none" w:sz="0" w:space="0" w:color="auto"/>
      </w:divBdr>
    </w:div>
    <w:div w:id="2114280582">
      <w:bodyDiv w:val="1"/>
      <w:marLeft w:val="0"/>
      <w:marRight w:val="0"/>
      <w:marTop w:val="0"/>
      <w:marBottom w:val="0"/>
      <w:divBdr>
        <w:top w:val="none" w:sz="0" w:space="0" w:color="auto"/>
        <w:left w:val="none" w:sz="0" w:space="0" w:color="auto"/>
        <w:bottom w:val="none" w:sz="0" w:space="0" w:color="auto"/>
        <w:right w:val="none" w:sz="0" w:space="0" w:color="auto"/>
      </w:divBdr>
      <w:divsChild>
        <w:div w:id="816143256">
          <w:marLeft w:val="0"/>
          <w:marRight w:val="0"/>
          <w:marTop w:val="0"/>
          <w:marBottom w:val="0"/>
          <w:divBdr>
            <w:top w:val="none" w:sz="0" w:space="0" w:color="auto"/>
            <w:left w:val="none" w:sz="0" w:space="0" w:color="auto"/>
            <w:bottom w:val="none" w:sz="0" w:space="0" w:color="auto"/>
            <w:right w:val="none" w:sz="0" w:space="0" w:color="auto"/>
          </w:divBdr>
          <w:divsChild>
            <w:div w:id="21125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68576">
      <w:bodyDiv w:val="1"/>
      <w:marLeft w:val="0"/>
      <w:marRight w:val="0"/>
      <w:marTop w:val="0"/>
      <w:marBottom w:val="0"/>
      <w:divBdr>
        <w:top w:val="none" w:sz="0" w:space="0" w:color="auto"/>
        <w:left w:val="none" w:sz="0" w:space="0" w:color="auto"/>
        <w:bottom w:val="none" w:sz="0" w:space="0" w:color="auto"/>
        <w:right w:val="none" w:sz="0" w:space="0" w:color="auto"/>
      </w:divBdr>
      <w:divsChild>
        <w:div w:id="1637223712">
          <w:marLeft w:val="0"/>
          <w:marRight w:val="0"/>
          <w:marTop w:val="0"/>
          <w:marBottom w:val="0"/>
          <w:divBdr>
            <w:top w:val="none" w:sz="0" w:space="0" w:color="auto"/>
            <w:left w:val="none" w:sz="0" w:space="0" w:color="auto"/>
            <w:bottom w:val="none" w:sz="0" w:space="0" w:color="auto"/>
            <w:right w:val="none" w:sz="0" w:space="0" w:color="auto"/>
          </w:divBdr>
          <w:divsChild>
            <w:div w:id="4012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WAI/WCAG21/Understanding/captions-live.html" TargetMode="External"/><Relationship Id="rId18" Type="http://schemas.openxmlformats.org/officeDocument/2006/relationships/hyperlink" Target="https://www.w3.org/WAI/WCAG21/Understanding/contrast-enhanced.html" TargetMode="External"/><Relationship Id="rId26" Type="http://schemas.openxmlformats.org/officeDocument/2006/relationships/hyperlink" Target="https://support.apple.com/en-gb/HT202655" TargetMode="External"/><Relationship Id="rId39" Type="http://schemas.openxmlformats.org/officeDocument/2006/relationships/footer" Target="footer2.xml"/><Relationship Id="rId21" Type="http://schemas.openxmlformats.org/officeDocument/2006/relationships/hyperlink" Target="https://www.w3.org/WAI/WCAG21/Understanding/no-timing.html" TargetMode="External"/><Relationship Id="rId34" Type="http://schemas.openxmlformats.org/officeDocument/2006/relationships/hyperlink" Target="http://www.w3.org/WAI/WCAG20/quickref/"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w3.org/WAI/WCAG21/Understanding/extended-audio-description-prerecorded.html" TargetMode="External"/><Relationship Id="rId20" Type="http://schemas.openxmlformats.org/officeDocument/2006/relationships/hyperlink" Target="https://www.w3.org/WAI/WCAG21/Understanding/keyboard-no-exception.html" TargetMode="External"/><Relationship Id="rId29" Type="http://schemas.openxmlformats.org/officeDocument/2006/relationships/hyperlink" Target="https://developer.apple.com/iphone/library/documentation/UserExperience/Conceptual/MobileHIG/DesigningNativeApp/DesigningNativeApp.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w3.org/WAI/WCAG21/Understanding/timeouts" TargetMode="External"/><Relationship Id="rId32" Type="http://schemas.openxmlformats.org/officeDocument/2006/relationships/hyperlink" Target="http://www.w3.org/WAI/WCAG20/quickref/" TargetMode="External"/><Relationship Id="rId37" Type="http://schemas.openxmlformats.org/officeDocument/2006/relationships/hyperlink" Target="https://accessibility.pearson.com/guidelines/accessibility-guidance-for-assessment/content/"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w3.org/WAI/WCAG21/Understanding/audio-description-prerecorded.html" TargetMode="External"/><Relationship Id="rId23" Type="http://schemas.openxmlformats.org/officeDocument/2006/relationships/hyperlink" Target="https://www.w3.org/WAI/WCAG21/Understanding/re-authenticating.html" TargetMode="External"/><Relationship Id="rId28" Type="http://schemas.openxmlformats.org/officeDocument/2006/relationships/hyperlink" Target="https://www.w3.org/WAI/WCAG21/Understanding/target-size" TargetMode="External"/><Relationship Id="rId36" Type="http://schemas.openxmlformats.org/officeDocument/2006/relationships/hyperlink" Target="https://www.w3.org/WAI/WCAG21/quickref/?versions=2.1&amp;showtechniques=124%2C143&amp;currentsidebar=%23col_overview&amp;levels=a&amp;technologies=html%2Ccss%2Cwai-aria%2Cjs%2Cserver%2Csmil%2Cpdf%2Cflash%2Csl" TargetMode="External"/><Relationship Id="rId10" Type="http://schemas.openxmlformats.org/officeDocument/2006/relationships/hyperlink" Target="https://www.w3.org/WAI/standards-guidelines/wcag/" TargetMode="External"/><Relationship Id="rId19" Type="http://schemas.openxmlformats.org/officeDocument/2006/relationships/hyperlink" Target="https://www.w3.org/WAI/WCAG21/Understanding/resize-text.html" TargetMode="External"/><Relationship Id="rId31" Type="http://schemas.openxmlformats.org/officeDocument/2006/relationships/hyperlink" Target="http://www.w3.org/WAI/WCAG20/quickre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org/WAI/WCAG21/Understanding/sign-language-prerecorded.html" TargetMode="External"/><Relationship Id="rId22" Type="http://schemas.openxmlformats.org/officeDocument/2006/relationships/hyperlink" Target="https://www.w3.org/WAI/WCAG21/Understanding/interruptions.html" TargetMode="External"/><Relationship Id="rId27" Type="http://schemas.openxmlformats.org/officeDocument/2006/relationships/hyperlink" Target="https://www.w3.org/WAI/WCAG21/Understanding/link-purpose-link-only.html" TargetMode="External"/><Relationship Id="rId30" Type="http://schemas.openxmlformats.org/officeDocument/2006/relationships/hyperlink" Target="https://www.w3.org/WAI/WCAG21/Understanding/concurrent-input-mechanisms" TargetMode="External"/><Relationship Id="rId35" Type="http://schemas.openxmlformats.org/officeDocument/2006/relationships/hyperlink" Target="https://www.w3.org/WAI/WCAG21/Understanding/status-message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www.w3.org/WAI/WCAG21/Understanding/extended-audio-description-prerecorded.html" TargetMode="External"/><Relationship Id="rId25" Type="http://schemas.openxmlformats.org/officeDocument/2006/relationships/hyperlink" Target="https://www.w3.org/WAI/WCAG21/Understanding/animation-from-interactions" TargetMode="External"/><Relationship Id="rId33" Type="http://schemas.openxmlformats.org/officeDocument/2006/relationships/hyperlink" Target="http://www.w3.org/WAI/WCAG20/quickref/"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Bengaluru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878502-7880-B049-8AA0-B51338B61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15</Pages>
  <Words>4777</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Publicis Sapient</Company>
  <LinksUpToDate>false</LinksUpToDate>
  <CharactersWithSpaces>31949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WCAG</dc:title>
  <dc:subject>WCAG2.1-Level aa &amp;level aaa</dc:subject>
  <dc:creator>Toheed Jahan Khan</dc:creator>
  <cp:keywords/>
  <dc:description/>
  <cp:lastModifiedBy>Toheed Jahan Khan</cp:lastModifiedBy>
  <cp:revision>3</cp:revision>
  <dcterms:created xsi:type="dcterms:W3CDTF">2022-09-23T01:45:00Z</dcterms:created>
  <dcterms:modified xsi:type="dcterms:W3CDTF">2022-10-12T05:43:00Z</dcterms:modified>
</cp:coreProperties>
</file>