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A59B4D">
      <w:pPr>
        <w:spacing w:before="210" w:after="0" w:line="360" w:lineRule="auto"/>
      </w:pPr>
      <w:r>
        <w:pict>
          <v:rect id="_x0000_s1038" o:spid="_x0000_s1038" o:spt="1" style="height:0.05pt;width:475.5pt;" coordsize="21600,21600">
            <v:path/>
            <v:fill focussize="0,0"/>
            <v:stroke weight="1pt" opacity="0f"/>
            <v:imagedata o:title=""/>
            <o:lock v:ext="edit"/>
            <w10:wrap type="none"/>
            <w10:anchorlock/>
          </v:rect>
        </w:pict>
      </w:r>
    </w:p>
    <w:p w14:paraId="69438D1F">
      <w:pPr>
        <w:spacing w:before="157" w:after="157" w:line="270" w:lineRule="auto"/>
      </w:pPr>
      <w:bookmarkStart w:id="0" w:name="phiếu_học_tập_css_cơ_bản"/>
      <w:r>
        <w:rPr>
          <w:rFonts w:ascii="inter" w:hAnsi="inter" w:eastAsia="inter" w:cs="inter"/>
          <w:b/>
          <w:sz w:val="39"/>
        </w:rPr>
        <w:t>PHIẾU HỌC TẬP CSS CƠ BẢN</w:t>
      </w:r>
      <w:bookmarkEnd w:id="0"/>
    </w:p>
    <w:p w14:paraId="5F89C849">
      <w:pPr>
        <w:spacing w:after="210" w:line="360" w:lineRule="auto"/>
      </w:pPr>
      <w:r>
        <w:rPr>
          <w:rFonts w:ascii="inter" w:hAnsi="inter" w:eastAsia="inter" w:cs="inter"/>
          <w:b/>
        </w:rPr>
        <w:t>Họ và tên:</w:t>
      </w:r>
      <w:r>
        <w:rPr>
          <w:rFonts w:ascii="inter" w:hAnsi="inter" w:eastAsia="inter" w:cs="inter"/>
        </w:rPr>
        <w:t xml:space="preserve"> __</w:t>
      </w:r>
      <w:r>
        <w:rPr>
          <w:rFonts w:eastAsia="inter"/>
          <w:b/>
        </w:rPr>
        <w:t>Nguyễn Minh Hiếu</w:t>
      </w:r>
      <w:r>
        <w:rPr>
          <w:rFonts w:eastAsia="inter"/>
        </w:rPr>
        <w:t>________________________________</w:t>
      </w:r>
    </w:p>
    <w:p w14:paraId="43D5732F">
      <w:pPr>
        <w:spacing w:after="210" w:line="360" w:lineRule="auto"/>
      </w:pPr>
      <w:r>
        <w:rPr>
          <w:rFonts w:ascii="inter" w:hAnsi="inter" w:eastAsia="inter" w:cs="inter"/>
          <w:b/>
        </w:rPr>
        <w:t>Mã sinh viên:</w:t>
      </w:r>
      <w:r>
        <w:rPr>
          <w:rFonts w:ascii="inter" w:hAnsi="inter" w:eastAsia="inter" w:cs="inter"/>
        </w:rPr>
        <w:t xml:space="preserve"> __</w:t>
      </w:r>
      <w:r>
        <w:rPr>
          <w:rFonts w:ascii="inter" w:hAnsi="inter" w:eastAsia="inter" w:cs="inter"/>
          <w:b/>
        </w:rPr>
        <w:t>2451271114</w:t>
      </w:r>
      <w:r>
        <w:rPr>
          <w:rFonts w:ascii="inter" w:hAnsi="inter" w:eastAsia="inter" w:cs="inter"/>
        </w:rPr>
        <w:t>________________________________</w:t>
      </w:r>
    </w:p>
    <w:p w14:paraId="6EB0A3AB">
      <w:pPr>
        <w:spacing w:after="210" w:line="360" w:lineRule="auto"/>
      </w:pPr>
      <w:r>
        <w:rPr>
          <w:rFonts w:ascii="inter" w:hAnsi="inter" w:eastAsia="inter" w:cs="inter"/>
          <w:b/>
        </w:rPr>
        <w:t>Lớp: __</w:t>
      </w:r>
      <w:r>
        <w:rPr>
          <w:rFonts w:eastAsia="inter"/>
          <w:b/>
        </w:rPr>
        <w:t>66ANM2</w:t>
      </w:r>
      <w:r>
        <w:rPr>
          <w:rFonts w:ascii="inter" w:hAnsi="inter" w:eastAsia="inter" w:cs="inter"/>
        </w:rPr>
        <w:t>________________________________</w:t>
      </w:r>
    </w:p>
    <w:p w14:paraId="0983CFE9">
      <w:pPr>
        <w:spacing w:after="210" w:line="360" w:lineRule="auto"/>
      </w:pPr>
      <w:r>
        <w:rPr>
          <w:rFonts w:ascii="inter" w:hAnsi="inter" w:eastAsia="inter" w:cs="inter"/>
          <w:b/>
        </w:rPr>
        <w:t>Ngày làm:</w:t>
      </w:r>
      <w:r>
        <w:rPr>
          <w:rFonts w:ascii="inter" w:hAnsi="inter" w:eastAsia="inter" w:cs="inter"/>
        </w:rPr>
        <w:t xml:space="preserve"> </w:t>
      </w:r>
      <w:r>
        <w:rPr>
          <w:rFonts w:ascii="inter" w:hAnsi="inter" w:eastAsia="inter" w:cs="inter"/>
          <w:b/>
        </w:rPr>
        <w:t>__26/02/2026</w:t>
      </w:r>
      <w:r>
        <w:rPr>
          <w:rFonts w:ascii="inter" w:hAnsi="inter" w:eastAsia="inter" w:cs="inter"/>
        </w:rPr>
        <w:t>________________________________</w:t>
      </w:r>
    </w:p>
    <w:p w14:paraId="20CBC9A1">
      <w:pPr>
        <w:spacing w:before="210" w:after="0" w:line="360" w:lineRule="auto"/>
      </w:pPr>
      <w:r>
        <w:pict>
          <v:rect id="_x0000_s1037" o:spid="_x0000_s1037" o:spt="1" style="height:0.05pt;width:475.5pt;" coordsize="21600,21600">
            <v:path/>
            <v:fill focussize="0,0"/>
            <v:stroke weight="1pt" opacity="0f"/>
            <v:imagedata o:title=""/>
            <o:lock v:ext="edit"/>
            <w10:wrap type="none"/>
            <w10:anchorlock/>
          </v:rect>
        </w:pict>
      </w:r>
    </w:p>
    <w:p w14:paraId="4502F0DE">
      <w:pPr>
        <w:spacing w:before="315" w:after="105" w:line="360" w:lineRule="auto"/>
        <w:ind w:left="-30"/>
      </w:pPr>
      <w:bookmarkStart w:id="1" w:name="phiếu_học_tập_cú_pháp_css_bộ_chọn_96bd15"/>
      <w:r>
        <w:rPr>
          <w:rFonts w:ascii="inter" w:hAnsi="inter" w:eastAsia="inter" w:cs="inter"/>
          <w:b/>
          <w:sz w:val="24"/>
        </w:rPr>
        <w:t>PHIẾU HỌC TẬP --- CÚ PHÁP CSS &amp; BỘ CHỌN (SELECTORS)</w:t>
      </w:r>
      <w:bookmarkEnd w:id="1"/>
    </w:p>
    <w:p w14:paraId="1CDF4426">
      <w:pPr>
        <w:spacing w:after="210" w:line="360" w:lineRule="auto"/>
      </w:pPr>
      <w:r>
        <w:rPr>
          <w:rFonts w:ascii="inter" w:hAnsi="inter" w:eastAsia="inter" w:cs="inter"/>
          <w:b/>
        </w:rPr>
        <w:t>Tài liệu đã xem (Link):</w:t>
      </w:r>
      <w:r>
        <w:rPr>
          <w:rFonts w:hint="default" w:ascii="inter" w:hAnsi="inter" w:eastAsia="inter" w:cs="inter"/>
          <w:b/>
          <w:lang w:val="en-US"/>
        </w:rPr>
        <w:t xml:space="preserve"> </w:t>
      </w:r>
      <w:r>
        <w:rPr>
          <w:rFonts w:hint="default" w:ascii="inter" w:hAnsi="inter" w:eastAsia="inter"/>
          <w:b/>
        </w:rPr>
        <w:t>https://www.studocu.vn/vn/document/truong-dai-hoc-kinh-te-dai-hoc-da-nang/tin-hoc-ung-dung-bai-thuc-hanh-c5/tom-tat-ly-thuyet-ve-html-va-css-chu-de-12-f/148240111</w:t>
      </w:r>
    </w:p>
    <w:p w14:paraId="3C4634EE">
      <w:pPr>
        <w:spacing w:before="315" w:after="105" w:line="360" w:lineRule="auto"/>
        <w:ind w:left="-30"/>
      </w:pPr>
      <w:bookmarkStart w:id="2" w:name="bm_1_kiến_thức_cốt_lõi_tóm_tắt_bằ_eadeac"/>
      <w:r>
        <w:rPr>
          <w:rFonts w:ascii="inter" w:hAnsi="inter" w:eastAsia="inter" w:cs="inter"/>
          <w:b/>
          <w:sz w:val="24"/>
        </w:rPr>
        <w:t>1. Kiến thức cốt lõi (Tóm tắt bằng lời của bạn)</w:t>
      </w:r>
      <w:bookmarkEnd w:id="2"/>
    </w:p>
    <w:p w14:paraId="6C69611B">
      <w:pPr>
        <w:spacing w:before="315" w:after="105" w:line="360" w:lineRule="auto"/>
        <w:ind w:left="-30"/>
      </w:pPr>
      <w:bookmarkStart w:id="3" w:name="bm_1_1_css_là_gì_viết_bằng_lời_ri_2cdc44"/>
      <w:r>
        <w:rPr>
          <w:rFonts w:ascii="inter" w:hAnsi="inter" w:eastAsia="inter" w:cs="inter"/>
          <w:b/>
          <w:sz w:val="24"/>
        </w:rPr>
        <w:t>1.1. CSS là gì? (Viết bằng lời riêng của bạn)</w:t>
      </w:r>
      <w:bookmarkEnd w:id="3"/>
    </w:p>
    <w:p w14:paraId="21BF3010">
      <w:pPr>
        <w:spacing w:after="210" w:line="360" w:lineRule="auto"/>
      </w:pPr>
      <w:r>
        <w:rPr>
          <w:rFonts w:ascii="inter" w:hAnsi="inter" w:eastAsia="inter" w:cs="inter"/>
        </w:rPr>
        <w:t>CSS là viết tắt của __</w:t>
      </w:r>
      <w:r>
        <w:rPr>
          <w:rStyle w:val="6"/>
        </w:rPr>
        <w:t>Cascading Style Sheets</w:t>
      </w:r>
      <w:r>
        <w:rPr>
          <w:rFonts w:ascii="inter" w:hAnsi="inter" w:eastAsia="inter" w:cs="inter"/>
        </w:rPr>
        <w:t>______________________________</w:t>
      </w:r>
    </w:p>
    <w:p w14:paraId="3EA394FA">
      <w:pPr>
        <w:spacing w:after="210" w:line="360" w:lineRule="auto"/>
      </w:pPr>
      <w:r>
        <w:rPr>
          <w:rFonts w:ascii="inter" w:hAnsi="inter" w:eastAsia="inter" w:cs="inter"/>
        </w:rPr>
        <w:t>Nó có vai trò gì trong 1 trang web?</w:t>
      </w:r>
    </w:p>
    <w:p w14:paraId="0FBBBDC8">
      <w:pPr>
        <w:numPr>
          <w:ilvl w:val="0"/>
          <w:numId w:val="1"/>
        </w:numPr>
        <w:spacing w:before="105" w:after="105" w:line="360" w:lineRule="auto"/>
      </w:pPr>
      <w:r>
        <w:rPr>
          <w:rFonts w:ascii="inter" w:hAnsi="inter" w:eastAsia="inter" w:cs="inter"/>
        </w:rPr>
        <w:t>HTML chịu trách nhiệm: Xây dựng cấu trúc và nội dung của web.</w:t>
      </w:r>
    </w:p>
    <w:p w14:paraId="53B580EB">
      <w:pPr>
        <w:numPr>
          <w:ilvl w:val="0"/>
          <w:numId w:val="1"/>
        </w:numPr>
        <w:spacing w:before="105" w:after="105" w:line="360" w:lineRule="auto"/>
      </w:pPr>
      <w:r>
        <w:rPr>
          <w:rFonts w:ascii="inter" w:hAnsi="inter" w:eastAsia="inter" w:cs="inter"/>
        </w:rPr>
        <w:t xml:space="preserve">CSS chịu trách nhiệm: </w:t>
      </w:r>
      <w:r>
        <w:t>Định dạng và tạo kiểu cho các phần tử HTML.</w:t>
      </w:r>
    </w:p>
    <w:p w14:paraId="751F99AD">
      <w:pPr>
        <w:numPr>
          <w:ilvl w:val="0"/>
          <w:numId w:val="1"/>
        </w:numPr>
        <w:spacing w:before="105" w:after="105" w:line="360" w:lineRule="auto"/>
      </w:pPr>
      <w:r>
        <w:rPr>
          <w:rFonts w:ascii="inter" w:hAnsi="inter" w:eastAsia="inter" w:cs="inter"/>
        </w:rPr>
        <w:t>JavaScript chịu trách nhiệm: Thực thi các hành động tương tác và xử lý logic trong trang web.</w:t>
      </w:r>
    </w:p>
    <w:p w14:paraId="585767AD">
      <w:pPr>
        <w:spacing w:before="315" w:after="105" w:line="360" w:lineRule="auto"/>
        <w:ind w:left="-30"/>
      </w:pPr>
      <w:bookmarkStart w:id="4" w:name="bm_1_2_cú_pháp_cơ_bản_của_css"/>
      <w:r>
        <w:rPr>
          <w:rFonts w:ascii="inter" w:hAnsi="inter" w:eastAsia="inter" w:cs="inter"/>
          <w:b/>
          <w:sz w:val="24"/>
        </w:rPr>
        <w:t>1.2. Cú pháp cơ bản của CSS</w:t>
      </w:r>
      <w:bookmarkEnd w:id="4"/>
    </w:p>
    <w:p w14:paraId="2C312BFE">
      <w:pPr>
        <w:spacing w:after="210" w:line="360" w:lineRule="auto"/>
      </w:pPr>
      <w:r>
        <w:rPr>
          <w:rFonts w:ascii="inter" w:hAnsi="inter" w:eastAsia="inter" w:cs="inter"/>
        </w:rPr>
        <w:t>Một quy tắc CSS (CSS Rule) gồm 2 phần:</w:t>
      </w:r>
    </w:p>
    <w:p w14:paraId="7571886F">
      <w:pPr>
        <w:shd w:val="clear" w:color="auto" w:fill="F8F8FA"/>
        <w:spacing w:line="336" w:lineRule="auto"/>
      </w:pPr>
      <w:r>
        <w:rPr>
          <w:rStyle w:val="7"/>
          <w:rFonts w:ascii="IBM Plex Mono" w:hAnsi="IBM Plex Mono" w:eastAsia="IBM Plex Mono" w:cs="IBM Plex Mono"/>
          <w:sz w:val="18"/>
        </w:rPr>
        <w:t>selector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property: value;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1F8C1060">
      <w:pPr>
        <w:spacing w:after="210" w:line="360" w:lineRule="auto"/>
      </w:pPr>
      <w:r>
        <w:rPr>
          <w:rFonts w:ascii="inter" w:hAnsi="inter" w:eastAsia="inter" w:cs="inter"/>
          <w:b/>
        </w:rPr>
        <w:t>Giải thích:</w:t>
      </w:r>
    </w:p>
    <w:p w14:paraId="5B5CE4B3">
      <w:pPr>
        <w:numPr>
          <w:ilvl w:val="0"/>
          <w:numId w:val="2"/>
        </w:numPr>
        <w:spacing w:before="105" w:after="105" w:line="360" w:lineRule="auto"/>
      </w:pPr>
      <w:r>
        <w:rPr>
          <w:rFonts w:ascii="inter" w:hAnsi="inter" w:eastAsia="inter" w:cs="inter"/>
          <w:b/>
        </w:rPr>
        <w:t>Selector</w:t>
      </w:r>
      <w:r>
        <w:rPr>
          <w:rFonts w:ascii="inter" w:hAnsi="inter" w:eastAsia="inter" w:cs="inter"/>
        </w:rPr>
        <w:t xml:space="preserve"> (bộ chọn): D</w:t>
      </w:r>
      <w:r>
        <w:rPr>
          <w:rFonts w:ascii="inter" w:hAnsi="inter" w:eastAsia="inter" w:cs="inter"/>
          <w:lang w:val="vi-VN"/>
        </w:rPr>
        <w:t>ùng để chọn phần tử HTML muốn áp dụng kiểu .</w:t>
      </w:r>
    </w:p>
    <w:p w14:paraId="15BE9F37">
      <w:pPr>
        <w:numPr>
          <w:ilvl w:val="0"/>
          <w:numId w:val="2"/>
        </w:numPr>
        <w:spacing w:before="105" w:after="105" w:line="360" w:lineRule="auto"/>
      </w:pPr>
      <w:r>
        <w:rPr>
          <w:rFonts w:ascii="inter" w:hAnsi="inter" w:eastAsia="inter" w:cs="inter"/>
          <w:b/>
        </w:rPr>
        <w:t>Property</w:t>
      </w:r>
      <w:r>
        <w:rPr>
          <w:rFonts w:ascii="inter" w:hAnsi="inter" w:eastAsia="inter" w:cs="inter"/>
        </w:rPr>
        <w:t xml:space="preserve"> (thuộc tính): </w:t>
      </w:r>
      <w:r>
        <w:rPr>
          <w:rFonts w:ascii="inter" w:hAnsi="inter" w:eastAsia="inter" w:cs="inter"/>
          <w:lang w:val="vi-VN"/>
        </w:rPr>
        <w:t>Là đặc điểm mình muốn thay đổi.</w:t>
      </w:r>
    </w:p>
    <w:p w14:paraId="4CEEC1F1">
      <w:pPr>
        <w:numPr>
          <w:ilvl w:val="0"/>
          <w:numId w:val="2"/>
        </w:numPr>
        <w:spacing w:before="105" w:after="105" w:line="360" w:lineRule="auto"/>
      </w:pPr>
      <w:r>
        <w:rPr>
          <w:rFonts w:ascii="inter" w:hAnsi="inter" w:eastAsia="inter" w:cs="inter"/>
          <w:b/>
        </w:rPr>
        <w:t>Value</w:t>
      </w:r>
      <w:r>
        <w:rPr>
          <w:rFonts w:ascii="inter" w:hAnsi="inter" w:eastAsia="inter" w:cs="inter"/>
        </w:rPr>
        <w:t xml:space="preserve"> (giá trị): </w:t>
      </w:r>
      <w:r>
        <w:rPr>
          <w:rFonts w:ascii="inter" w:hAnsi="inter" w:eastAsia="inter" w:cs="inter"/>
          <w:lang w:val="vi-VN"/>
        </w:rPr>
        <w:t>Là giá trị cụ thể của thuộc tính.</w:t>
      </w:r>
    </w:p>
    <w:p w14:paraId="7E9326E5">
      <w:pPr>
        <w:spacing w:before="315" w:after="105" w:line="360" w:lineRule="auto"/>
        <w:ind w:left="-30"/>
      </w:pPr>
      <w:bookmarkStart w:id="5" w:name="bm_1_3_ba_cách_áp_dụng_css_vào_html"/>
      <w:r>
        <w:rPr>
          <w:rFonts w:ascii="inter" w:hAnsi="inter" w:eastAsia="inter" w:cs="inter"/>
          <w:b/>
          <w:sz w:val="24"/>
        </w:rPr>
        <w:t>1.3. Ba cách áp dụng CSS vào HTML</w:t>
      </w:r>
      <w:bookmarkEnd w:id="5"/>
    </w:p>
    <w:p w14:paraId="6E48120E">
      <w:pPr>
        <w:spacing w:after="210" w:line="360" w:lineRule="auto"/>
      </w:pPr>
      <w:r>
        <w:rPr>
          <w:rFonts w:ascii="inter" w:hAnsi="inter" w:eastAsia="inter" w:cs="inter"/>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40"/>
        <w:gridCol w:w="2714"/>
        <w:gridCol w:w="3212"/>
        <w:gridCol w:w="2774"/>
      </w:tblGrid>
      <w:tr w14:paraId="1BA7D3B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rHeight w:val="605" w:hRule="atLeast"/>
          <w:tblCellSpacing w:w="0" w:type="dxa"/>
          <w:jc w:val="center"/>
        </w:trPr>
        <w:tc>
          <w:tcPr>
            <w:tcW w:w="0" w:type="auto"/>
            <w:tcBorders>
              <w:top w:val="single" w:color="000000" w:sz="0" w:space="0"/>
              <w:bottom w:val="single" w:color="000000" w:sz="0" w:space="0"/>
              <w:right w:val="single" w:color="000000" w:sz="0" w:space="0"/>
            </w:tcBorders>
          </w:tcPr>
          <w:p w14:paraId="5DE98E75">
            <w:pPr>
              <w:spacing w:after="0" w:line="360" w:lineRule="auto"/>
            </w:pPr>
            <w:r>
              <w:rPr>
                <w:rFonts w:ascii="inter" w:hAnsi="inter" w:eastAsia="inter" w:cs="inter"/>
                <w:b/>
                <w:sz w:val="17"/>
              </w:rPr>
              <w:t>Cách áp dụng</w:t>
            </w:r>
          </w:p>
        </w:tc>
        <w:tc>
          <w:tcPr>
            <w:tcW w:w="0" w:type="auto"/>
            <w:tcBorders>
              <w:top w:val="single" w:color="000000" w:sz="0" w:space="0"/>
              <w:bottom w:val="single" w:color="000000" w:sz="0" w:space="0"/>
              <w:right w:val="single" w:color="000000" w:sz="0" w:space="0"/>
            </w:tcBorders>
          </w:tcPr>
          <w:p w14:paraId="640B0395">
            <w:pPr>
              <w:spacing w:after="0" w:line="360" w:lineRule="auto"/>
            </w:pPr>
            <w:r>
              <w:rPr>
                <w:rFonts w:ascii="inter" w:hAnsi="inter" w:eastAsia="inter" w:cs="inter"/>
                <w:b/>
                <w:sz w:val="17"/>
              </w:rPr>
              <w:t>Vị trí code</w:t>
            </w:r>
          </w:p>
        </w:tc>
        <w:tc>
          <w:tcPr>
            <w:tcW w:w="0" w:type="auto"/>
            <w:tcBorders>
              <w:top w:val="single" w:color="000000" w:sz="0" w:space="0"/>
              <w:bottom w:val="single" w:color="000000" w:sz="0" w:space="0"/>
              <w:right w:val="single" w:color="000000" w:sz="0" w:space="0"/>
            </w:tcBorders>
          </w:tcPr>
          <w:p w14:paraId="1595463F">
            <w:pPr>
              <w:spacing w:after="0" w:line="360" w:lineRule="auto"/>
            </w:pPr>
            <w:r>
              <w:rPr>
                <w:rFonts w:ascii="inter" w:hAnsi="inter" w:eastAsia="inter" w:cs="inter"/>
                <w:b/>
                <w:sz w:val="17"/>
              </w:rPr>
              <w:t>Ưu điểm</w:t>
            </w:r>
          </w:p>
        </w:tc>
        <w:tc>
          <w:tcPr>
            <w:tcW w:w="0" w:type="auto"/>
            <w:tcBorders>
              <w:top w:val="single" w:color="000000" w:sz="0" w:space="0"/>
              <w:bottom w:val="single" w:color="000000" w:sz="0" w:space="0"/>
            </w:tcBorders>
          </w:tcPr>
          <w:p w14:paraId="1AB48D92">
            <w:pPr>
              <w:spacing w:after="0" w:line="360" w:lineRule="auto"/>
            </w:pPr>
            <w:r>
              <w:rPr>
                <w:rFonts w:ascii="inter" w:hAnsi="inter" w:eastAsia="inter" w:cs="inter"/>
                <w:b/>
                <w:sz w:val="17"/>
              </w:rPr>
              <w:t>Nhược điểm</w:t>
            </w:r>
          </w:p>
        </w:tc>
      </w:tr>
      <w:tr w14:paraId="5F81D9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072A7E5">
            <w:pPr>
              <w:spacing w:after="0" w:line="360" w:lineRule="auto"/>
            </w:pPr>
            <w:r>
              <w:rPr>
                <w:rFonts w:ascii="inter" w:hAnsi="inter" w:eastAsia="inter" w:cs="inter"/>
                <w:b/>
                <w:sz w:val="17"/>
              </w:rPr>
              <w:t>Inline CSS</w:t>
            </w:r>
          </w:p>
        </w:tc>
        <w:tc>
          <w:tcPr>
            <w:tcW w:w="0" w:type="auto"/>
            <w:tcBorders>
              <w:top w:val="single" w:color="000000" w:sz="0" w:space="0"/>
              <w:bottom w:val="single" w:color="000000" w:sz="0" w:space="0"/>
              <w:right w:val="single" w:color="000000" w:sz="0" w:space="0"/>
            </w:tcBorders>
          </w:tcPr>
          <w:p w14:paraId="199FB271">
            <w:pPr>
              <w:spacing w:after="0" w:line="360" w:lineRule="auto"/>
              <w:rPr>
                <w:sz w:val="20"/>
                <w:szCs w:val="20"/>
                <w:lang w:val="vi-VN"/>
              </w:rPr>
            </w:pPr>
            <w:r>
              <w:rPr>
                <w:sz w:val="20"/>
                <w:szCs w:val="20"/>
                <w:lang w:val="vi-VN"/>
              </w:rPr>
              <w:t xml:space="preserve">- </w:t>
            </w:r>
            <w:r>
              <w:rPr>
                <w:sz w:val="20"/>
                <w:szCs w:val="20"/>
              </w:rPr>
              <w:t>Trực tiếp</w:t>
            </w:r>
          </w:p>
        </w:tc>
        <w:tc>
          <w:tcPr>
            <w:tcW w:w="0" w:type="auto"/>
            <w:tcBorders>
              <w:top w:val="single" w:color="000000" w:sz="0" w:space="0"/>
              <w:bottom w:val="single" w:color="000000" w:sz="0" w:space="0"/>
              <w:right w:val="single" w:color="000000" w:sz="0" w:space="0"/>
            </w:tcBorders>
          </w:tcPr>
          <w:p w14:paraId="1E8D6003">
            <w:pPr>
              <w:spacing w:after="0" w:line="360" w:lineRule="auto"/>
              <w:rPr>
                <w:sz w:val="20"/>
                <w:szCs w:val="20"/>
              </w:rPr>
            </w:pPr>
            <w:r>
              <w:rPr>
                <w:sz w:val="20"/>
                <w:szCs w:val="20"/>
              </w:rPr>
              <w:t>- Áp dụng nhanh chóng cho từng phần tử HTML.</w:t>
            </w:r>
          </w:p>
        </w:tc>
        <w:tc>
          <w:tcPr>
            <w:tcW w:w="0" w:type="auto"/>
            <w:tcBorders>
              <w:top w:val="single" w:color="000000" w:sz="0" w:space="0"/>
              <w:bottom w:val="single" w:color="000000" w:sz="0" w:space="0"/>
            </w:tcBorders>
          </w:tcPr>
          <w:p w14:paraId="30A90717">
            <w:pPr>
              <w:spacing w:after="0" w:line="360" w:lineRule="auto"/>
              <w:rPr>
                <w:sz w:val="20"/>
                <w:szCs w:val="20"/>
              </w:rPr>
            </w:pPr>
            <w:r>
              <w:rPr>
                <w:sz w:val="20"/>
                <w:szCs w:val="20"/>
              </w:rPr>
              <w:t>- Khó duy trì nếu có nhiều phần tử cần thay đổi.</w:t>
            </w:r>
          </w:p>
        </w:tc>
      </w:tr>
      <w:tr w14:paraId="1490BD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137FA6F6">
            <w:pPr>
              <w:spacing w:after="0" w:line="360" w:lineRule="auto"/>
            </w:pPr>
            <w:r>
              <w:rPr>
                <w:rFonts w:ascii="inter" w:hAnsi="inter" w:eastAsia="inter" w:cs="inter"/>
                <w:b/>
                <w:sz w:val="17"/>
              </w:rPr>
              <w:t>Internal CSS</w:t>
            </w:r>
          </w:p>
        </w:tc>
        <w:tc>
          <w:tcPr>
            <w:tcW w:w="0" w:type="auto"/>
            <w:tcBorders>
              <w:top w:val="single" w:color="000000" w:sz="0" w:space="0"/>
              <w:bottom w:val="single" w:color="000000" w:sz="0" w:space="0"/>
              <w:right w:val="single" w:color="000000" w:sz="0" w:space="0"/>
            </w:tcBorders>
          </w:tcPr>
          <w:p w14:paraId="2334D5DB">
            <w:pPr>
              <w:spacing w:after="0" w:line="360" w:lineRule="auto"/>
              <w:rPr>
                <w:sz w:val="20"/>
                <w:szCs w:val="20"/>
              </w:rPr>
            </w:pPr>
            <w:r>
              <w:rPr>
                <w:sz w:val="20"/>
                <w:szCs w:val="20"/>
                <w:lang w:val="vi-VN"/>
              </w:rPr>
              <w:t xml:space="preserve">- </w:t>
            </w:r>
            <w:r>
              <w:rPr>
                <w:sz w:val="20"/>
                <w:szCs w:val="20"/>
              </w:rPr>
              <w:t xml:space="preserve">Trong </w:t>
            </w:r>
            <w:r>
              <w:rPr>
                <w:sz w:val="20"/>
                <w:szCs w:val="20"/>
                <w:lang w:val="vi-VN"/>
              </w:rPr>
              <w:t xml:space="preserve">thẻ &lt;style&gt; của </w:t>
            </w:r>
            <w:r>
              <w:rPr>
                <w:sz w:val="20"/>
                <w:szCs w:val="20"/>
              </w:rPr>
              <w:t xml:space="preserve">phần </w:t>
            </w:r>
            <w:r>
              <w:rPr>
                <w:rStyle w:val="4"/>
                <w:rFonts w:eastAsiaTheme="minorHAnsi"/>
              </w:rPr>
              <w:t>&lt;head&gt;</w:t>
            </w:r>
          </w:p>
        </w:tc>
        <w:tc>
          <w:tcPr>
            <w:tcW w:w="0" w:type="auto"/>
            <w:tcBorders>
              <w:top w:val="single" w:color="000000" w:sz="0" w:space="0"/>
              <w:bottom w:val="single" w:color="000000" w:sz="0" w:space="0"/>
              <w:right w:val="single" w:color="000000" w:sz="0" w:space="0"/>
            </w:tcBorders>
          </w:tcPr>
          <w:p w14:paraId="3CFCE5A9">
            <w:pPr>
              <w:spacing w:after="0" w:line="360" w:lineRule="auto"/>
              <w:rPr>
                <w:sz w:val="20"/>
                <w:szCs w:val="20"/>
              </w:rPr>
            </w:pPr>
            <w:r>
              <w:rPr>
                <w:sz w:val="20"/>
                <w:szCs w:val="20"/>
              </w:rPr>
              <w:t>- Đơn giản khi áp dụng cho một trang HTML.</w:t>
            </w:r>
          </w:p>
        </w:tc>
        <w:tc>
          <w:tcPr>
            <w:tcW w:w="0" w:type="auto"/>
            <w:tcBorders>
              <w:top w:val="single" w:color="000000" w:sz="0" w:space="0"/>
              <w:bottom w:val="single" w:color="000000" w:sz="0" w:space="0"/>
            </w:tcBorders>
          </w:tcPr>
          <w:p w14:paraId="4D035996">
            <w:pPr>
              <w:spacing w:after="0" w:line="360" w:lineRule="auto"/>
              <w:rPr>
                <w:sz w:val="20"/>
                <w:szCs w:val="20"/>
              </w:rPr>
            </w:pPr>
            <w:r>
              <w:rPr>
                <w:sz w:val="20"/>
                <w:szCs w:val="20"/>
              </w:rPr>
              <w:t>- Không thể tái sử dụng trên các trang khác.</w:t>
            </w:r>
          </w:p>
        </w:tc>
      </w:tr>
      <w:tr w14:paraId="63DD72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FC230C4">
            <w:pPr>
              <w:spacing w:after="0" w:line="360" w:lineRule="auto"/>
            </w:pPr>
            <w:r>
              <w:rPr>
                <w:rFonts w:ascii="inter" w:hAnsi="inter" w:eastAsia="inter" w:cs="inter"/>
                <w:b/>
                <w:sz w:val="17"/>
              </w:rPr>
              <w:t>External CSS</w:t>
            </w:r>
          </w:p>
        </w:tc>
        <w:tc>
          <w:tcPr>
            <w:tcW w:w="0" w:type="auto"/>
            <w:tcBorders>
              <w:top w:val="single" w:color="000000" w:sz="0" w:space="0"/>
              <w:bottom w:val="single" w:color="000000" w:sz="0" w:space="0"/>
              <w:right w:val="single" w:color="000000" w:sz="0" w:space="0"/>
            </w:tcBorders>
          </w:tcPr>
          <w:p w14:paraId="27D58634">
            <w:pPr>
              <w:spacing w:after="0" w:line="360" w:lineRule="auto"/>
              <w:rPr>
                <w:sz w:val="20"/>
                <w:szCs w:val="20"/>
              </w:rPr>
            </w:pPr>
            <w:r>
              <w:rPr>
                <w:rFonts w:ascii="inter" w:hAnsi="inter" w:eastAsia="inter" w:cs="inter"/>
                <w:sz w:val="20"/>
                <w:szCs w:val="20"/>
                <w:lang w:val="vi-VN"/>
              </w:rPr>
              <w:t xml:space="preserve">- </w:t>
            </w:r>
            <w:r>
              <w:rPr>
                <w:rFonts w:ascii="inter" w:hAnsi="inter" w:eastAsia="inter" w:cs="inter"/>
                <w:sz w:val="20"/>
                <w:szCs w:val="20"/>
              </w:rPr>
              <w:t>Trong 1 file riêng và liên kết vào HTML bằng thẻ &lt;link&gt;</w:t>
            </w:r>
          </w:p>
        </w:tc>
        <w:tc>
          <w:tcPr>
            <w:tcW w:w="0" w:type="auto"/>
            <w:tcBorders>
              <w:top w:val="single" w:color="000000" w:sz="0" w:space="0"/>
              <w:bottom w:val="single" w:color="000000" w:sz="0" w:space="0"/>
              <w:right w:val="single" w:color="000000" w:sz="0" w:space="0"/>
            </w:tcBorders>
          </w:tcPr>
          <w:p w14:paraId="458A38CE">
            <w:pPr>
              <w:spacing w:after="0" w:line="360" w:lineRule="auto"/>
              <w:rPr>
                <w:sz w:val="20"/>
                <w:szCs w:val="20"/>
              </w:rPr>
            </w:pPr>
            <w:r>
              <w:rPr>
                <w:sz w:val="20"/>
                <w:szCs w:val="20"/>
              </w:rPr>
              <w:t>- Dễ dàng tái sử dụng cho nhiều trang HTML. - Giảm dung lượng trang web.</w:t>
            </w:r>
          </w:p>
        </w:tc>
        <w:tc>
          <w:tcPr>
            <w:tcW w:w="0" w:type="auto"/>
            <w:tcBorders>
              <w:top w:val="single" w:color="000000" w:sz="0" w:space="0"/>
              <w:bottom w:val="single" w:color="000000" w:sz="0" w:space="0"/>
            </w:tcBorders>
          </w:tcPr>
          <w:p w14:paraId="62B20E5A">
            <w:pPr>
              <w:spacing w:after="0" w:line="360" w:lineRule="auto"/>
              <w:rPr>
                <w:sz w:val="20"/>
                <w:szCs w:val="20"/>
              </w:rPr>
            </w:pPr>
            <w:r>
              <w:rPr>
                <w:sz w:val="20"/>
                <w:szCs w:val="20"/>
              </w:rPr>
              <w:t>- Cần tải thêm tệp CSS, có thể ảnh hưởng đến thời gian tải trang.</w:t>
            </w:r>
          </w:p>
        </w:tc>
      </w:tr>
    </w:tbl>
    <w:p w14:paraId="417F8B18"/>
    <w:p w14:paraId="550800B1">
      <w:pPr>
        <w:spacing w:before="315" w:after="105" w:line="360" w:lineRule="auto"/>
        <w:ind w:left="-30"/>
      </w:pPr>
      <w:bookmarkStart w:id="6" w:name="bm_2_các_loại_selector_cơ_bản"/>
      <w:r>
        <w:rPr>
          <w:rFonts w:ascii="inter" w:hAnsi="inter" w:eastAsia="inter" w:cs="inter"/>
          <w:b/>
          <w:sz w:val="24"/>
        </w:rPr>
        <w:t>2. Các loại Selector cơ bản</w:t>
      </w:r>
      <w:bookmarkEnd w:id="6"/>
    </w:p>
    <w:p w14:paraId="2F0F7280">
      <w:pPr>
        <w:spacing w:after="210" w:line="360" w:lineRule="auto"/>
      </w:pPr>
      <w:r>
        <w:rPr>
          <w:rFonts w:ascii="inter" w:hAnsi="inter" w:eastAsia="inter" w:cs="inter"/>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66"/>
        <w:gridCol w:w="2106"/>
        <w:gridCol w:w="2682"/>
        <w:gridCol w:w="3486"/>
      </w:tblGrid>
      <w:tr w14:paraId="5C1542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EA85710">
            <w:pPr>
              <w:spacing w:after="0" w:line="360" w:lineRule="auto"/>
            </w:pPr>
            <w:r>
              <w:rPr>
                <w:rFonts w:ascii="inter" w:hAnsi="inter" w:eastAsia="inter" w:cs="inter"/>
                <w:b/>
                <w:sz w:val="17"/>
              </w:rPr>
              <w:t>Loại Selector</w:t>
            </w:r>
          </w:p>
        </w:tc>
        <w:tc>
          <w:tcPr>
            <w:tcW w:w="0" w:type="auto"/>
            <w:tcBorders>
              <w:top w:val="single" w:color="000000" w:sz="0" w:space="0"/>
              <w:bottom w:val="single" w:color="000000" w:sz="0" w:space="0"/>
              <w:right w:val="single" w:color="000000" w:sz="0" w:space="0"/>
            </w:tcBorders>
          </w:tcPr>
          <w:p w14:paraId="1B20F45B">
            <w:pPr>
              <w:spacing w:after="0" w:line="360" w:lineRule="auto"/>
            </w:pPr>
            <w:r>
              <w:rPr>
                <w:rFonts w:ascii="inter" w:hAnsi="inter" w:eastAsia="inter" w:cs="inter"/>
                <w:b/>
                <w:sz w:val="17"/>
              </w:rPr>
              <w:t>Cú pháp</w:t>
            </w:r>
          </w:p>
        </w:tc>
        <w:tc>
          <w:tcPr>
            <w:tcW w:w="0" w:type="auto"/>
            <w:tcBorders>
              <w:top w:val="single" w:color="000000" w:sz="0" w:space="0"/>
              <w:bottom w:val="single" w:color="000000" w:sz="0" w:space="0"/>
              <w:right w:val="single" w:color="000000" w:sz="0" w:space="0"/>
            </w:tcBorders>
          </w:tcPr>
          <w:p w14:paraId="5A4AFE21">
            <w:pPr>
              <w:spacing w:after="0" w:line="360" w:lineRule="auto"/>
            </w:pPr>
            <w:r>
              <w:rPr>
                <w:rFonts w:ascii="inter" w:hAnsi="inter" w:eastAsia="inter" w:cs="inter"/>
                <w:b/>
                <w:sz w:val="17"/>
              </w:rPr>
              <w:t>Ví dụ code</w:t>
            </w:r>
          </w:p>
        </w:tc>
        <w:tc>
          <w:tcPr>
            <w:tcW w:w="0" w:type="auto"/>
            <w:tcBorders>
              <w:top w:val="single" w:color="000000" w:sz="0" w:space="0"/>
              <w:bottom w:val="single" w:color="000000" w:sz="0" w:space="0"/>
            </w:tcBorders>
          </w:tcPr>
          <w:p w14:paraId="0A04253D">
            <w:pPr>
              <w:spacing w:after="0" w:line="360" w:lineRule="auto"/>
            </w:pPr>
            <w:r>
              <w:rPr>
                <w:rFonts w:ascii="inter" w:hAnsi="inter" w:eastAsia="inter" w:cs="inter"/>
                <w:b/>
                <w:sz w:val="17"/>
              </w:rPr>
              <w:t>Ý nghĩa</w:t>
            </w:r>
          </w:p>
        </w:tc>
      </w:tr>
      <w:tr w14:paraId="2DD76DF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6993202">
            <w:pPr>
              <w:spacing w:after="0" w:line="360" w:lineRule="auto"/>
            </w:pPr>
            <w:r>
              <w:rPr>
                <w:rFonts w:ascii="inter" w:hAnsi="inter" w:eastAsia="inter" w:cs="inter"/>
                <w:b/>
                <w:sz w:val="17"/>
              </w:rPr>
              <w:t>Universal Selector</w:t>
            </w:r>
          </w:p>
        </w:tc>
        <w:tc>
          <w:tcPr>
            <w:tcW w:w="0" w:type="auto"/>
            <w:tcBorders>
              <w:top w:val="single" w:color="000000" w:sz="0" w:space="0"/>
              <w:bottom w:val="single" w:color="000000" w:sz="0" w:space="0"/>
              <w:right w:val="single" w:color="000000" w:sz="0" w:space="0"/>
            </w:tcBorders>
          </w:tcPr>
          <w:p w14:paraId="2E205942">
            <w:pPr>
              <w:spacing w:after="0" w:line="336" w:lineRule="auto"/>
            </w:pPr>
            <w:r>
              <w:rPr>
                <w:rStyle w:val="7"/>
                <w:rFonts w:ascii="IBM Plex Mono" w:hAnsi="IBM Plex Mono" w:eastAsia="IBM Plex Mono" w:cs="IBM Plex Mono"/>
                <w:sz w:val="18"/>
                <w:shd w:val="clear" w:color="auto" w:fill="F8F8FA"/>
              </w:rPr>
              <w:t>*</w:t>
            </w:r>
          </w:p>
        </w:tc>
        <w:tc>
          <w:tcPr>
            <w:tcW w:w="0" w:type="auto"/>
            <w:tcBorders>
              <w:top w:val="single" w:color="000000" w:sz="0" w:space="0"/>
              <w:bottom w:val="single" w:color="000000" w:sz="0" w:space="0"/>
              <w:right w:val="single" w:color="000000" w:sz="0" w:space="0"/>
            </w:tcBorders>
          </w:tcPr>
          <w:p w14:paraId="2A0D0D59">
            <w:pPr>
              <w:spacing w:after="0" w:line="336" w:lineRule="auto"/>
            </w:pPr>
            <w:r>
              <w:rPr>
                <w:rStyle w:val="7"/>
                <w:rFonts w:ascii="IBM Plex Mono" w:hAnsi="IBM Plex Mono" w:eastAsia="IBM Plex Mono" w:cs="IBM Plex Mono"/>
                <w:sz w:val="18"/>
                <w:shd w:val="clear" w:color="auto" w:fill="F8F8FA"/>
              </w:rPr>
              <w:t>* { margin: 0; }</w:t>
            </w:r>
          </w:p>
        </w:tc>
        <w:tc>
          <w:tcPr>
            <w:tcW w:w="0" w:type="auto"/>
            <w:tcBorders>
              <w:top w:val="single" w:color="000000" w:sz="0" w:space="0"/>
              <w:bottom w:val="single" w:color="000000" w:sz="0" w:space="0"/>
            </w:tcBorders>
          </w:tcPr>
          <w:p w14:paraId="51C5D70A">
            <w:pPr>
              <w:spacing w:after="0" w:line="360" w:lineRule="auto"/>
              <w:rPr>
                <w:rFonts w:hint="default"/>
                <w:lang w:val="vi-VN"/>
              </w:rPr>
            </w:pPr>
            <w:r>
              <w:rPr>
                <w:rFonts w:hint="default" w:eastAsia="SimSun" w:cs="Times New Roman"/>
                <w:sz w:val="20"/>
                <w:szCs w:val="20"/>
                <w:lang w:val="vi-VN"/>
              </w:rPr>
              <w:t>-</w:t>
            </w:r>
            <w:r>
              <w:rPr>
                <w:rFonts w:hint="default" w:ascii="Times New Roman" w:hAnsi="Times New Roman" w:eastAsia="SimSun" w:cs="Times New Roman"/>
                <w:sz w:val="20"/>
                <w:szCs w:val="20"/>
              </w:rPr>
              <w:t xml:space="preserve">Chọn </w:t>
            </w:r>
            <w:r>
              <w:rPr>
                <w:rStyle w:val="6"/>
                <w:rFonts w:hint="default" w:ascii="Times New Roman" w:hAnsi="Times New Roman" w:eastAsia="SimSun" w:cs="Times New Roman"/>
                <w:sz w:val="20"/>
                <w:szCs w:val="20"/>
              </w:rPr>
              <w:t>tất cả các phần tử</w:t>
            </w:r>
            <w:r>
              <w:rPr>
                <w:rFonts w:hint="default" w:ascii="Times New Roman" w:hAnsi="Times New Roman" w:eastAsia="SimSun" w:cs="Times New Roman"/>
                <w:sz w:val="20"/>
                <w:szCs w:val="20"/>
              </w:rPr>
              <w:t xml:space="preserve"> trong trang HTML.</w:t>
            </w:r>
          </w:p>
        </w:tc>
      </w:tr>
      <w:tr w14:paraId="4FD8E8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3CA202E1">
            <w:pPr>
              <w:spacing w:after="0" w:line="360" w:lineRule="auto"/>
            </w:pPr>
            <w:r>
              <w:rPr>
                <w:rFonts w:ascii="inter" w:hAnsi="inter" w:eastAsia="inter" w:cs="inter"/>
                <w:b/>
                <w:sz w:val="17"/>
              </w:rPr>
              <w:t>Type Selector</w:t>
            </w:r>
          </w:p>
        </w:tc>
        <w:tc>
          <w:tcPr>
            <w:tcW w:w="0" w:type="auto"/>
            <w:tcBorders>
              <w:top w:val="single" w:color="000000" w:sz="0" w:space="0"/>
              <w:bottom w:val="single" w:color="000000" w:sz="0" w:space="0"/>
              <w:right w:val="single" w:color="000000" w:sz="0" w:space="0"/>
            </w:tcBorders>
          </w:tcPr>
          <w:p w14:paraId="2E555864">
            <w:pPr>
              <w:spacing w:after="0" w:line="336" w:lineRule="auto"/>
            </w:pPr>
            <w:r>
              <w:rPr>
                <w:rStyle w:val="7"/>
                <w:rFonts w:ascii="IBM Plex Mono" w:hAnsi="IBM Plex Mono" w:eastAsia="IBM Plex Mono" w:cs="IBM Plex Mono"/>
                <w:sz w:val="18"/>
                <w:shd w:val="clear" w:color="auto" w:fill="F8F8FA"/>
              </w:rPr>
              <w:t>element</w:t>
            </w:r>
          </w:p>
        </w:tc>
        <w:tc>
          <w:tcPr>
            <w:tcW w:w="0" w:type="auto"/>
            <w:tcBorders>
              <w:top w:val="single" w:color="000000" w:sz="0" w:space="0"/>
              <w:bottom w:val="single" w:color="000000" w:sz="0" w:space="0"/>
              <w:right w:val="single" w:color="000000" w:sz="0" w:space="0"/>
            </w:tcBorders>
          </w:tcPr>
          <w:p w14:paraId="1B2CC853">
            <w:pPr>
              <w:spacing w:after="0" w:line="336" w:lineRule="auto"/>
            </w:pPr>
            <w:r>
              <w:rPr>
                <w:rStyle w:val="7"/>
                <w:rFonts w:ascii="IBM Plex Mono" w:hAnsi="IBM Plex Mono" w:eastAsia="IBM Plex Mono" w:cs="IBM Plex Mono"/>
                <w:sz w:val="18"/>
                <w:shd w:val="clear" w:color="auto" w:fill="F8F8FA"/>
              </w:rPr>
              <w:t>p { color: blue; }</w:t>
            </w:r>
          </w:p>
        </w:tc>
        <w:tc>
          <w:tcPr>
            <w:tcW w:w="0" w:type="auto"/>
            <w:tcBorders>
              <w:top w:val="single" w:color="000000" w:sz="0" w:space="0"/>
              <w:bottom w:val="single" w:color="000000" w:sz="0" w:space="0"/>
            </w:tcBorders>
          </w:tcPr>
          <w:p w14:paraId="200DE362">
            <w:pPr>
              <w:spacing w:after="0" w:line="360" w:lineRule="auto"/>
              <w:rPr>
                <w:rFonts w:hint="default"/>
                <w:lang w:val="vi-VN"/>
              </w:rPr>
            </w:pPr>
            <w:r>
              <w:rPr>
                <w:rFonts w:hint="default" w:ascii="Times New Roman" w:hAnsi="Times New Roman" w:eastAsia="inter" w:cs="Times New Roman"/>
                <w:i/>
                <w:sz w:val="20"/>
                <w:szCs w:val="20"/>
                <w:lang w:val="vi-VN"/>
              </w:rPr>
              <w:t>-</w:t>
            </w:r>
            <w:r>
              <w:rPr>
                <w:rFonts w:hint="default" w:ascii="Times New Roman" w:hAnsi="Times New Roman" w:eastAsia="SimSun" w:cs="Times New Roman"/>
                <w:sz w:val="20"/>
                <w:szCs w:val="20"/>
              </w:rPr>
              <w:t xml:space="preserve">Chọn </w:t>
            </w:r>
            <w:r>
              <w:rPr>
                <w:rStyle w:val="6"/>
                <w:rFonts w:hint="default" w:ascii="Times New Roman" w:hAnsi="Times New Roman" w:eastAsia="SimSun" w:cs="Times New Roman"/>
                <w:sz w:val="20"/>
                <w:szCs w:val="20"/>
              </w:rPr>
              <w:t>tất cả các thẻ HTML cùng tên</w:t>
            </w:r>
            <w:r>
              <w:rPr>
                <w:rFonts w:hint="default" w:ascii="Times New Roman" w:hAnsi="Times New Roman" w:eastAsia="SimSun" w:cs="Times New Roman"/>
                <w:sz w:val="20"/>
                <w:szCs w:val="20"/>
              </w:rPr>
              <w:t xml:space="preserve"> (ví dụ: tất cả thẻ </w:t>
            </w:r>
            <w:r>
              <w:rPr>
                <w:rStyle w:val="4"/>
                <w:rFonts w:hint="default" w:ascii="Times New Roman" w:hAnsi="Times New Roman" w:eastAsia="SimSun" w:cs="Times New Roman"/>
                <w:sz w:val="20"/>
                <w:szCs w:val="20"/>
              </w:rPr>
              <w:t>p</w:t>
            </w:r>
            <w:r>
              <w:rPr>
                <w:rFonts w:hint="default" w:ascii="Times New Roman" w:hAnsi="Times New Roman" w:eastAsia="SimSun" w:cs="Times New Roman"/>
                <w:sz w:val="20"/>
                <w:szCs w:val="20"/>
              </w:rPr>
              <w:t xml:space="preserve">, </w:t>
            </w:r>
            <w:r>
              <w:rPr>
                <w:rStyle w:val="4"/>
                <w:rFonts w:hint="default" w:ascii="Times New Roman" w:hAnsi="Times New Roman" w:eastAsia="SimSun" w:cs="Times New Roman"/>
                <w:sz w:val="20"/>
                <w:szCs w:val="20"/>
              </w:rPr>
              <w:t>div</w:t>
            </w:r>
            <w:r>
              <w:rPr>
                <w:rFonts w:hint="default" w:ascii="Times New Roman" w:hAnsi="Times New Roman" w:eastAsia="SimSun" w:cs="Times New Roman"/>
                <w:sz w:val="20"/>
                <w:szCs w:val="20"/>
              </w:rPr>
              <w:t xml:space="preserve">, </w:t>
            </w:r>
            <w:r>
              <w:rPr>
                <w:rStyle w:val="4"/>
                <w:rFonts w:hint="default" w:ascii="Times New Roman" w:hAnsi="Times New Roman" w:eastAsia="SimSun" w:cs="Times New Roman"/>
                <w:sz w:val="20"/>
                <w:szCs w:val="20"/>
              </w:rPr>
              <w:t>h1</w:t>
            </w:r>
            <w:r>
              <w:rPr>
                <w:rFonts w:hint="default" w:ascii="Times New Roman" w:hAnsi="Times New Roman" w:eastAsia="SimSun" w:cs="Times New Roman"/>
                <w:sz w:val="20"/>
                <w:szCs w:val="20"/>
              </w:rPr>
              <w:t>…).</w:t>
            </w:r>
          </w:p>
        </w:tc>
      </w:tr>
      <w:tr w14:paraId="01F5AB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F4F6AA0">
            <w:pPr>
              <w:spacing w:after="0" w:line="360" w:lineRule="auto"/>
            </w:pPr>
            <w:r>
              <w:rPr>
                <w:rFonts w:ascii="inter" w:hAnsi="inter" w:eastAsia="inter" w:cs="inter"/>
                <w:b/>
                <w:sz w:val="17"/>
              </w:rPr>
              <w:t>Class Selector</w:t>
            </w:r>
          </w:p>
        </w:tc>
        <w:tc>
          <w:tcPr>
            <w:tcW w:w="0" w:type="auto"/>
            <w:tcBorders>
              <w:top w:val="single" w:color="000000" w:sz="0" w:space="0"/>
              <w:bottom w:val="single" w:color="000000" w:sz="0" w:space="0"/>
              <w:right w:val="single" w:color="000000" w:sz="0" w:space="0"/>
            </w:tcBorders>
          </w:tcPr>
          <w:p w14:paraId="34BA4E06">
            <w:pPr>
              <w:spacing w:after="0" w:line="336" w:lineRule="auto"/>
            </w:pPr>
            <w:r>
              <w:rPr>
                <w:rStyle w:val="7"/>
                <w:rFonts w:ascii="IBM Plex Mono" w:hAnsi="IBM Plex Mono" w:eastAsia="IBM Plex Mono" w:cs="IBM Plex Mono"/>
                <w:sz w:val="18"/>
                <w:shd w:val="clear" w:color="auto" w:fill="F8F8FA"/>
              </w:rPr>
              <w:t>.className</w:t>
            </w:r>
          </w:p>
        </w:tc>
        <w:tc>
          <w:tcPr>
            <w:tcW w:w="0" w:type="auto"/>
            <w:tcBorders>
              <w:top w:val="single" w:color="000000" w:sz="0" w:space="0"/>
              <w:bottom w:val="single" w:color="000000" w:sz="0" w:space="0"/>
              <w:right w:val="single" w:color="000000" w:sz="0" w:space="0"/>
            </w:tcBorders>
          </w:tcPr>
          <w:p w14:paraId="6A50041C">
            <w:pPr>
              <w:spacing w:after="0" w:line="336" w:lineRule="auto"/>
            </w:pPr>
            <w:r>
              <w:rPr>
                <w:rStyle w:val="7"/>
                <w:rFonts w:ascii="IBM Plex Mono" w:hAnsi="IBM Plex Mono" w:eastAsia="IBM Plex Mono" w:cs="IBM Plex Mono"/>
                <w:sz w:val="18"/>
                <w:shd w:val="clear" w:color="auto" w:fill="F8F8FA"/>
              </w:rPr>
              <w:t>.btn { padding: 10px; }</w:t>
            </w:r>
          </w:p>
        </w:tc>
        <w:tc>
          <w:tcPr>
            <w:tcW w:w="0" w:type="auto"/>
            <w:tcBorders>
              <w:top w:val="single" w:color="000000" w:sz="0" w:space="0"/>
              <w:bottom w:val="single" w:color="000000" w:sz="0" w:space="0"/>
            </w:tcBorders>
          </w:tcPr>
          <w:p w14:paraId="1ABA8E66">
            <w:pPr>
              <w:spacing w:after="0" w:line="360" w:lineRule="auto"/>
              <w:rPr>
                <w:rFonts w:hint="default"/>
                <w:lang w:val="vi-VN"/>
              </w:rPr>
            </w:pPr>
            <w:r>
              <w:rPr>
                <w:rFonts w:hint="default" w:ascii="inter" w:hAnsi="inter" w:eastAsia="inter" w:cs="inter"/>
                <w:i/>
                <w:sz w:val="17"/>
                <w:lang w:val="vi-VN"/>
              </w:rPr>
              <w:t>-</w:t>
            </w:r>
            <w:r>
              <w:rPr>
                <w:rFonts w:hint="default" w:ascii="Times New Roman" w:hAnsi="Times New Roman" w:eastAsia="SimSun" w:cs="Times New Roman"/>
                <w:sz w:val="20"/>
                <w:szCs w:val="20"/>
              </w:rPr>
              <w:t xml:space="preserve">Chọn </w:t>
            </w:r>
            <w:r>
              <w:rPr>
                <w:rStyle w:val="6"/>
                <w:rFonts w:hint="default" w:ascii="Times New Roman" w:hAnsi="Times New Roman" w:eastAsia="SimSun" w:cs="Times New Roman"/>
                <w:sz w:val="20"/>
                <w:szCs w:val="20"/>
              </w:rPr>
              <w:t>các phần tử có cùng thuộc tính class</w:t>
            </w:r>
            <w:r>
              <w:rPr>
                <w:rFonts w:hint="default" w:ascii="Times New Roman" w:hAnsi="Times New Roman" w:eastAsia="SimSun" w:cs="Times New Roman"/>
                <w:sz w:val="20"/>
                <w:szCs w:val="20"/>
              </w:rPr>
              <w:t xml:space="preserve"> được chỉ định.</w:t>
            </w:r>
          </w:p>
        </w:tc>
      </w:tr>
      <w:tr w14:paraId="439C12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48D1B13D">
            <w:pPr>
              <w:spacing w:after="0" w:line="360" w:lineRule="auto"/>
            </w:pPr>
            <w:r>
              <w:rPr>
                <w:rFonts w:ascii="inter" w:hAnsi="inter" w:eastAsia="inter" w:cs="inter"/>
                <w:b/>
                <w:sz w:val="17"/>
              </w:rPr>
              <w:t>ID Selector</w:t>
            </w:r>
          </w:p>
        </w:tc>
        <w:tc>
          <w:tcPr>
            <w:tcW w:w="0" w:type="auto"/>
            <w:tcBorders>
              <w:top w:val="single" w:color="000000" w:sz="0" w:space="0"/>
              <w:bottom w:val="single" w:color="000000" w:sz="0" w:space="0"/>
              <w:right w:val="single" w:color="000000" w:sz="0" w:space="0"/>
            </w:tcBorders>
          </w:tcPr>
          <w:p w14:paraId="2F893A98">
            <w:pPr>
              <w:spacing w:after="0" w:line="336" w:lineRule="auto"/>
            </w:pPr>
            <w:r>
              <w:rPr>
                <w:rStyle w:val="7"/>
                <w:rFonts w:ascii="IBM Plex Mono" w:hAnsi="IBM Plex Mono" w:eastAsia="IBM Plex Mono" w:cs="IBM Plex Mono"/>
                <w:sz w:val="18"/>
                <w:shd w:val="clear" w:color="auto" w:fill="F8F8FA"/>
              </w:rPr>
              <w:t>#idName</w:t>
            </w:r>
          </w:p>
        </w:tc>
        <w:tc>
          <w:tcPr>
            <w:tcW w:w="0" w:type="auto"/>
            <w:tcBorders>
              <w:top w:val="single" w:color="000000" w:sz="0" w:space="0"/>
              <w:bottom w:val="single" w:color="000000" w:sz="0" w:space="0"/>
              <w:right w:val="single" w:color="000000" w:sz="0" w:space="0"/>
            </w:tcBorders>
          </w:tcPr>
          <w:p w14:paraId="3E99A3FF">
            <w:pPr>
              <w:spacing w:after="0" w:line="336" w:lineRule="auto"/>
            </w:pPr>
            <w:r>
              <w:rPr>
                <w:rStyle w:val="7"/>
                <w:rFonts w:ascii="IBM Plex Mono" w:hAnsi="IBM Plex Mono" w:eastAsia="IBM Plex Mono" w:cs="IBM Plex Mono"/>
                <w:sz w:val="18"/>
                <w:shd w:val="clear" w:color="auto" w:fill="F8F8FA"/>
              </w:rPr>
              <w:t>#header { background: gray; }</w:t>
            </w:r>
          </w:p>
        </w:tc>
        <w:tc>
          <w:tcPr>
            <w:tcW w:w="0" w:type="auto"/>
            <w:tcBorders>
              <w:top w:val="single" w:color="000000" w:sz="0" w:space="0"/>
              <w:bottom w:val="single" w:color="000000" w:sz="0" w:space="0"/>
            </w:tcBorders>
          </w:tcPr>
          <w:p w14:paraId="2735521E">
            <w:pPr>
              <w:spacing w:after="0" w:line="360" w:lineRule="auto"/>
              <w:rPr>
                <w:rFonts w:hint="default"/>
                <w:lang w:val="vi-VN"/>
              </w:rPr>
            </w:pPr>
            <w:r>
              <w:rPr>
                <w:rFonts w:hint="default" w:ascii="inter" w:hAnsi="inter" w:eastAsia="inter" w:cs="inter"/>
                <w:i/>
                <w:sz w:val="17"/>
                <w:lang w:val="vi-VN"/>
              </w:rPr>
              <w:t>-</w:t>
            </w:r>
            <w:r>
              <w:rPr>
                <w:rFonts w:hint="default" w:ascii="Times New Roman" w:hAnsi="Times New Roman" w:eastAsia="SimSun" w:cs="Times New Roman"/>
                <w:sz w:val="20"/>
                <w:szCs w:val="20"/>
              </w:rPr>
              <w:t xml:space="preserve">Chọn </w:t>
            </w:r>
            <w:r>
              <w:rPr>
                <w:rStyle w:val="6"/>
                <w:rFonts w:hint="default" w:ascii="Times New Roman" w:hAnsi="Times New Roman" w:eastAsia="SimSun" w:cs="Times New Roman"/>
                <w:sz w:val="20"/>
                <w:szCs w:val="20"/>
              </w:rPr>
              <w:t>một phần tử duy nhất</w:t>
            </w:r>
            <w:r>
              <w:rPr>
                <w:rFonts w:hint="default" w:ascii="Times New Roman" w:hAnsi="Times New Roman" w:eastAsia="SimSun" w:cs="Times New Roman"/>
                <w:sz w:val="20"/>
                <w:szCs w:val="20"/>
              </w:rPr>
              <w:t xml:space="preserve"> có </w:t>
            </w:r>
            <w:r>
              <w:rPr>
                <w:rStyle w:val="4"/>
                <w:rFonts w:hint="default" w:ascii="Times New Roman" w:hAnsi="Times New Roman" w:eastAsia="SimSun" w:cs="Times New Roman"/>
                <w:sz w:val="20"/>
                <w:szCs w:val="20"/>
              </w:rPr>
              <w:t>id</w:t>
            </w:r>
            <w:r>
              <w:rPr>
                <w:rFonts w:hint="default" w:ascii="Times New Roman" w:hAnsi="Times New Roman" w:eastAsia="SimSun" w:cs="Times New Roman"/>
                <w:sz w:val="20"/>
                <w:szCs w:val="20"/>
              </w:rPr>
              <w:t xml:space="preserve"> tương ứng (id là duy nhất trong trang).</w:t>
            </w:r>
          </w:p>
        </w:tc>
      </w:tr>
      <w:tr w14:paraId="69FEB91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5837A23">
            <w:pPr>
              <w:spacing w:after="0" w:line="360" w:lineRule="auto"/>
            </w:pPr>
            <w:r>
              <w:rPr>
                <w:rFonts w:ascii="inter" w:hAnsi="inter" w:eastAsia="inter" w:cs="inter"/>
                <w:b/>
                <w:sz w:val="17"/>
              </w:rPr>
              <w:t>Descendant Selector</w:t>
            </w:r>
          </w:p>
        </w:tc>
        <w:tc>
          <w:tcPr>
            <w:tcW w:w="0" w:type="auto"/>
            <w:tcBorders>
              <w:top w:val="single" w:color="000000" w:sz="0" w:space="0"/>
              <w:bottom w:val="single" w:color="000000" w:sz="0" w:space="0"/>
              <w:right w:val="single" w:color="000000" w:sz="0" w:space="0"/>
            </w:tcBorders>
          </w:tcPr>
          <w:p w14:paraId="2FF16DC7">
            <w:pPr>
              <w:spacing w:after="0" w:line="336" w:lineRule="auto"/>
            </w:pPr>
            <w:r>
              <w:rPr>
                <w:rStyle w:val="7"/>
                <w:rFonts w:ascii="IBM Plex Mono" w:hAnsi="IBM Plex Mono" w:eastAsia="IBM Plex Mono" w:cs="IBM Plex Mono"/>
                <w:sz w:val="18"/>
                <w:shd w:val="clear" w:color="auto" w:fill="F8F8FA"/>
              </w:rPr>
              <w:t>parent child</w:t>
            </w:r>
          </w:p>
        </w:tc>
        <w:tc>
          <w:tcPr>
            <w:tcW w:w="0" w:type="auto"/>
            <w:tcBorders>
              <w:top w:val="single" w:color="000000" w:sz="0" w:space="0"/>
              <w:bottom w:val="single" w:color="000000" w:sz="0" w:space="0"/>
              <w:right w:val="single" w:color="000000" w:sz="0" w:space="0"/>
            </w:tcBorders>
          </w:tcPr>
          <w:p w14:paraId="5C0D35B2">
            <w:pPr>
              <w:spacing w:after="0" w:line="336" w:lineRule="auto"/>
            </w:pPr>
            <w:r>
              <w:rPr>
                <w:rStyle w:val="7"/>
                <w:rFonts w:ascii="IBM Plex Mono" w:hAnsi="IBM Plex Mono" w:eastAsia="IBM Plex Mono" w:cs="IBM Plex Mono"/>
                <w:sz w:val="18"/>
                <w:shd w:val="clear" w:color="auto" w:fill="F8F8FA"/>
              </w:rPr>
              <w:t>nav a { text-decoration: none; }</w:t>
            </w:r>
          </w:p>
        </w:tc>
        <w:tc>
          <w:tcPr>
            <w:tcW w:w="0" w:type="auto"/>
            <w:tcBorders>
              <w:top w:val="single" w:color="000000" w:sz="0" w:space="0"/>
              <w:bottom w:val="single" w:color="000000" w:sz="0" w:space="0"/>
            </w:tcBorders>
          </w:tcPr>
          <w:p w14:paraId="01D1D5AB">
            <w:pPr>
              <w:spacing w:after="0" w:line="360" w:lineRule="auto"/>
            </w:pPr>
            <w:r>
              <w:rPr>
                <w:rFonts w:hint="default" w:ascii="SimSun" w:hAnsi="SimSun" w:eastAsia="SimSun" w:cs="SimSun"/>
                <w:sz w:val="24"/>
                <w:szCs w:val="24"/>
                <w:lang w:val="vi-VN"/>
              </w:rPr>
              <w:t>-</w:t>
            </w:r>
            <w:r>
              <w:rPr>
                <w:rFonts w:hint="default" w:ascii="Times New Roman" w:hAnsi="Times New Roman" w:eastAsia="SimSun" w:cs="Times New Roman"/>
                <w:sz w:val="20"/>
                <w:szCs w:val="20"/>
              </w:rPr>
              <w:t xml:space="preserve">Chọn </w:t>
            </w:r>
            <w:r>
              <w:rPr>
                <w:rStyle w:val="6"/>
                <w:rFonts w:hint="default" w:ascii="Times New Roman" w:hAnsi="Times New Roman" w:eastAsia="SimSun" w:cs="Times New Roman"/>
                <w:sz w:val="20"/>
                <w:szCs w:val="20"/>
              </w:rPr>
              <w:t>các phần tử con nằm bên trong phần tử cha</w:t>
            </w:r>
            <w:r>
              <w:rPr>
                <w:rFonts w:hint="default" w:ascii="Times New Roman" w:hAnsi="Times New Roman" w:eastAsia="SimSun" w:cs="Times New Roman"/>
                <w:sz w:val="20"/>
                <w:szCs w:val="20"/>
              </w:rPr>
              <w:t xml:space="preserve"> được chỉ định.</w:t>
            </w:r>
          </w:p>
        </w:tc>
      </w:tr>
      <w:tr w14:paraId="10435F4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6C0F9B7F">
            <w:pPr>
              <w:spacing w:after="0" w:line="360" w:lineRule="auto"/>
            </w:pPr>
            <w:r>
              <w:rPr>
                <w:rFonts w:ascii="inter" w:hAnsi="inter" w:eastAsia="inter" w:cs="inter"/>
                <w:b/>
                <w:sz w:val="17"/>
              </w:rPr>
              <w:t>Group Selector</w:t>
            </w:r>
          </w:p>
        </w:tc>
        <w:tc>
          <w:tcPr>
            <w:tcW w:w="0" w:type="auto"/>
            <w:tcBorders>
              <w:top w:val="single" w:color="000000" w:sz="0" w:space="0"/>
              <w:bottom w:val="single" w:color="000000" w:sz="0" w:space="0"/>
              <w:right w:val="single" w:color="000000" w:sz="0" w:space="0"/>
            </w:tcBorders>
          </w:tcPr>
          <w:p w14:paraId="2DCD3672">
            <w:pPr>
              <w:spacing w:after="0" w:line="336" w:lineRule="auto"/>
            </w:pPr>
            <w:r>
              <w:rPr>
                <w:rStyle w:val="7"/>
                <w:rFonts w:ascii="IBM Plex Mono" w:hAnsi="IBM Plex Mono" w:eastAsia="IBM Plex Mono" w:cs="IBM Plex Mono"/>
                <w:sz w:val="18"/>
                <w:shd w:val="clear" w:color="auto" w:fill="F8F8FA"/>
              </w:rPr>
              <w:t>selector1, selector2</w:t>
            </w:r>
          </w:p>
        </w:tc>
        <w:tc>
          <w:tcPr>
            <w:tcW w:w="0" w:type="auto"/>
            <w:tcBorders>
              <w:top w:val="single" w:color="000000" w:sz="0" w:space="0"/>
              <w:bottom w:val="single" w:color="000000" w:sz="0" w:space="0"/>
              <w:right w:val="single" w:color="000000" w:sz="0" w:space="0"/>
            </w:tcBorders>
          </w:tcPr>
          <w:p w14:paraId="34AE8F0D">
            <w:pPr>
              <w:spacing w:after="0" w:line="336" w:lineRule="auto"/>
            </w:pPr>
            <w:r>
              <w:rPr>
                <w:rStyle w:val="7"/>
                <w:rFonts w:ascii="IBM Plex Mono" w:hAnsi="IBM Plex Mono" w:eastAsia="IBM Plex Mono" w:cs="IBM Plex Mono"/>
                <w:sz w:val="18"/>
                <w:shd w:val="clear" w:color="auto" w:fill="F8F8FA"/>
              </w:rPr>
              <w:t>h1, h2, h3 { font-family: Arial; }</w:t>
            </w:r>
          </w:p>
        </w:tc>
        <w:tc>
          <w:tcPr>
            <w:tcW w:w="0" w:type="auto"/>
            <w:tcBorders>
              <w:top w:val="single" w:color="000000" w:sz="0" w:space="0"/>
              <w:bottom w:val="single" w:color="000000" w:sz="0" w:space="0"/>
            </w:tcBorders>
          </w:tcPr>
          <w:p w14:paraId="27B2C52F">
            <w:pPr>
              <w:spacing w:after="0" w:line="360" w:lineRule="auto"/>
              <w:rPr>
                <w:rFonts w:hint="default"/>
                <w:lang w:val="vi-VN"/>
              </w:rPr>
            </w:pPr>
            <w:r>
              <w:rPr>
                <w:rFonts w:hint="default" w:ascii="Times New Roman" w:hAnsi="Times New Roman" w:eastAsia="inter" w:cs="Times New Roman"/>
                <w:i/>
                <w:sz w:val="20"/>
                <w:szCs w:val="20"/>
                <w:lang w:val="vi-VN"/>
              </w:rPr>
              <w:t>-</w:t>
            </w:r>
            <w:r>
              <w:rPr>
                <w:rFonts w:hint="default" w:ascii="Times New Roman" w:hAnsi="Times New Roman" w:eastAsia="SimSun" w:cs="Times New Roman"/>
                <w:sz w:val="20"/>
                <w:szCs w:val="20"/>
              </w:rPr>
              <w:t xml:space="preserve">Áp dụng </w:t>
            </w:r>
            <w:r>
              <w:rPr>
                <w:rStyle w:val="6"/>
                <w:rFonts w:hint="default" w:ascii="Times New Roman" w:hAnsi="Times New Roman" w:eastAsia="SimSun" w:cs="Times New Roman"/>
                <w:sz w:val="20"/>
                <w:szCs w:val="20"/>
              </w:rPr>
              <w:t>cùng một kiểu CSS cho nhiều selector khác nhau</w:t>
            </w:r>
            <w:r>
              <w:rPr>
                <w:rFonts w:hint="default" w:ascii="Times New Roman" w:hAnsi="Times New Roman" w:eastAsia="SimSun" w:cs="Times New Roman"/>
                <w:sz w:val="20"/>
                <w:szCs w:val="20"/>
              </w:rPr>
              <w:t xml:space="preserve"> cùng lúc.</w:t>
            </w:r>
          </w:p>
        </w:tc>
      </w:tr>
      <w:tr w14:paraId="1CD108E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3AB4ABD">
            <w:pPr>
              <w:spacing w:after="0" w:line="360" w:lineRule="auto"/>
            </w:pPr>
            <w:r>
              <w:rPr>
                <w:rFonts w:ascii="inter" w:hAnsi="inter" w:eastAsia="inter" w:cs="inter"/>
                <w:b/>
                <w:sz w:val="17"/>
              </w:rPr>
              <w:t>Pseudo-class Selector</w:t>
            </w:r>
          </w:p>
        </w:tc>
        <w:tc>
          <w:tcPr>
            <w:tcW w:w="0" w:type="auto"/>
            <w:tcBorders>
              <w:top w:val="single" w:color="000000" w:sz="0" w:space="0"/>
              <w:bottom w:val="single" w:color="000000" w:sz="0" w:space="0"/>
              <w:right w:val="single" w:color="000000" w:sz="0" w:space="0"/>
            </w:tcBorders>
          </w:tcPr>
          <w:p w14:paraId="5D5EF89E">
            <w:pPr>
              <w:spacing w:after="0" w:line="336" w:lineRule="auto"/>
            </w:pPr>
            <w:r>
              <w:rPr>
                <w:rStyle w:val="7"/>
                <w:rFonts w:ascii="IBM Plex Mono" w:hAnsi="IBM Plex Mono" w:eastAsia="IBM Plex Mono" w:cs="IBM Plex Mono"/>
                <w:sz w:val="18"/>
                <w:shd w:val="clear" w:color="auto" w:fill="F8F8FA"/>
              </w:rPr>
              <w:t>selector:state</w:t>
            </w:r>
          </w:p>
        </w:tc>
        <w:tc>
          <w:tcPr>
            <w:tcW w:w="0" w:type="auto"/>
            <w:tcBorders>
              <w:top w:val="single" w:color="000000" w:sz="0" w:space="0"/>
              <w:bottom w:val="single" w:color="000000" w:sz="0" w:space="0"/>
              <w:right w:val="single" w:color="000000" w:sz="0" w:space="0"/>
            </w:tcBorders>
          </w:tcPr>
          <w:p w14:paraId="1F74BBF0">
            <w:pPr>
              <w:spacing w:after="0" w:line="336" w:lineRule="auto"/>
            </w:pPr>
            <w:r>
              <w:rPr>
                <w:rStyle w:val="7"/>
                <w:rFonts w:ascii="IBM Plex Mono" w:hAnsi="IBM Plex Mono" w:eastAsia="IBM Plex Mono" w:cs="IBM Plex Mono"/>
                <w:sz w:val="18"/>
                <w:shd w:val="clear" w:color="auto" w:fill="F8F8FA"/>
              </w:rPr>
              <w:t>a:hover { color: red; }</w:t>
            </w:r>
          </w:p>
        </w:tc>
        <w:tc>
          <w:tcPr>
            <w:tcW w:w="0" w:type="auto"/>
            <w:tcBorders>
              <w:top w:val="single" w:color="000000" w:sz="0" w:space="0"/>
              <w:bottom w:val="single" w:color="000000" w:sz="0" w:space="0"/>
            </w:tcBorders>
          </w:tcPr>
          <w:p w14:paraId="5C5AA74C">
            <w:pPr>
              <w:spacing w:after="0" w:line="360" w:lineRule="auto"/>
              <w:rPr>
                <w:rFonts w:hint="default"/>
                <w:lang w:val="vi-VN"/>
              </w:rPr>
            </w:pPr>
            <w:r>
              <w:rPr>
                <w:rFonts w:hint="default" w:ascii="inter" w:hAnsi="inter" w:eastAsia="inter" w:cs="inter"/>
                <w:i/>
                <w:sz w:val="17"/>
                <w:lang w:val="vi-VN"/>
              </w:rPr>
              <w:t>-</w:t>
            </w:r>
            <w:r>
              <w:rPr>
                <w:rFonts w:hint="default" w:ascii="Times New Roman" w:hAnsi="Times New Roman" w:eastAsia="SimSun" w:cs="Times New Roman"/>
                <w:sz w:val="20"/>
                <w:szCs w:val="20"/>
              </w:rPr>
              <w:t xml:space="preserve">Chọn phần tử </w:t>
            </w:r>
            <w:r>
              <w:rPr>
                <w:rStyle w:val="6"/>
                <w:rFonts w:hint="default" w:ascii="Times New Roman" w:hAnsi="Times New Roman" w:eastAsia="SimSun" w:cs="Times New Roman"/>
                <w:sz w:val="20"/>
                <w:szCs w:val="20"/>
              </w:rPr>
              <w:t>ở một trạng thái đặc biệt</w:t>
            </w:r>
            <w:r>
              <w:rPr>
                <w:rFonts w:hint="default" w:ascii="Times New Roman" w:hAnsi="Times New Roman" w:eastAsia="SimSun" w:cs="Times New Roman"/>
                <w:sz w:val="20"/>
                <w:szCs w:val="20"/>
              </w:rPr>
              <w:t xml:space="preserve"> (ví dụ: hover chuột, đã click, focus…).</w:t>
            </w:r>
          </w:p>
        </w:tc>
      </w:tr>
    </w:tbl>
    <w:p w14:paraId="1A4EFD74"/>
    <w:p w14:paraId="635E10D2">
      <w:pPr>
        <w:spacing w:before="210" w:after="0" w:line="360" w:lineRule="auto"/>
      </w:pPr>
      <w:r>
        <w:pict>
          <v:rect id="_x0000_s1036" o:spid="_x0000_s1036" o:spt="1" style="height:0.05pt;width:475.5pt;" coordsize="21600,21600">
            <v:path/>
            <v:fill focussize="0,0"/>
            <v:stroke weight="1pt" opacity="0f"/>
            <v:imagedata o:title=""/>
            <o:lock v:ext="edit"/>
            <w10:wrap type="none"/>
            <w10:anchorlock/>
          </v:rect>
        </w:pict>
      </w:r>
    </w:p>
    <w:p w14:paraId="2AB845A5">
      <w:pPr>
        <w:spacing w:before="315" w:after="105" w:line="360" w:lineRule="auto"/>
        <w:ind w:left="-30"/>
      </w:pPr>
      <w:bookmarkStart w:id="7" w:name="bm_3_bài_tập_thực_hành_1_20_phút_81a8e1"/>
      <w:r>
        <w:rPr>
          <w:rFonts w:ascii="inter" w:hAnsi="inter" w:eastAsia="inter" w:cs="inter"/>
          <w:b/>
          <w:sz w:val="24"/>
        </w:rPr>
        <w:t>3. Bài tập thực hành 1 (20 phút): Áp dụng CSS &amp; Selector</w:t>
      </w:r>
      <w:bookmarkEnd w:id="7"/>
    </w:p>
    <w:p w14:paraId="7A54A05B">
      <w:pPr>
        <w:spacing w:before="315" w:after="105" w:line="360" w:lineRule="auto"/>
        <w:ind w:left="-30"/>
      </w:pPr>
      <w:bookmarkStart w:id="8" w:name="mục_tiêu"/>
      <w:r>
        <w:rPr>
          <w:rFonts w:ascii="inter" w:hAnsi="inter" w:eastAsia="inter" w:cs="inter"/>
          <w:b/>
          <w:sz w:val="24"/>
        </w:rPr>
        <w:t>Mục tiêu:</w:t>
      </w:r>
      <w:bookmarkEnd w:id="8"/>
    </w:p>
    <w:p w14:paraId="1B98C5F6">
      <w:pPr>
        <w:numPr>
          <w:ilvl w:val="0"/>
          <w:numId w:val="3"/>
        </w:numPr>
        <w:spacing w:before="105" w:after="105" w:line="360" w:lineRule="auto"/>
      </w:pPr>
      <w:r>
        <w:rPr>
          <w:rFonts w:ascii="inter" w:hAnsi="inter" w:eastAsia="inter" w:cs="inter"/>
        </w:rPr>
        <w:t xml:space="preserve">Tạo file </w:t>
      </w:r>
      <w:r>
        <w:rPr>
          <w:rStyle w:val="7"/>
          <w:rFonts w:ascii="IBM Plex Mono" w:hAnsi="IBM Plex Mono" w:eastAsia="IBM Plex Mono" w:cs="IBM Plex Mono"/>
          <w:sz w:val="18"/>
          <w:shd w:val="clear" w:color="auto" w:fill="F8F8FA"/>
        </w:rPr>
        <w:t>style.css</w:t>
      </w:r>
      <w:r>
        <w:rPr>
          <w:rFonts w:ascii="inter" w:hAnsi="inter" w:eastAsia="inter" w:cs="inter"/>
        </w:rPr>
        <w:t xml:space="preserve"> và liên kết vào HTML</w:t>
      </w:r>
    </w:p>
    <w:p w14:paraId="4EEF2E6E">
      <w:pPr>
        <w:numPr>
          <w:ilvl w:val="0"/>
          <w:numId w:val="3"/>
        </w:numPr>
        <w:spacing w:before="105" w:after="105" w:line="360" w:lineRule="auto"/>
      </w:pPr>
      <w:r>
        <w:rPr>
          <w:rFonts w:ascii="inter" w:hAnsi="inter" w:eastAsia="inter" w:cs="inter"/>
        </w:rPr>
        <w:t>Dùng các loại selector: type, class, id, group, descendant, pseudo-class</w:t>
      </w:r>
    </w:p>
    <w:p w14:paraId="48D5176A">
      <w:pPr>
        <w:numPr>
          <w:ilvl w:val="0"/>
          <w:numId w:val="3"/>
        </w:numPr>
        <w:spacing w:before="105" w:after="105" w:line="360" w:lineRule="auto"/>
      </w:pPr>
      <w:r>
        <w:rPr>
          <w:rFonts w:ascii="inter" w:hAnsi="inter" w:eastAsia="inter" w:cs="inter"/>
        </w:rPr>
        <w:t>Thực hành styling cơ bản cho menu và header</w:t>
      </w:r>
    </w:p>
    <w:p w14:paraId="31F0151A">
      <w:pPr>
        <w:spacing w:before="315" w:after="105" w:line="360" w:lineRule="auto"/>
        <w:ind w:left="-30"/>
      </w:pPr>
      <w:bookmarkStart w:id="9" w:name="cho_trước_file_html_không_sửa_cấu_trúc"/>
      <w:r>
        <w:rPr>
          <w:rFonts w:ascii="inter" w:hAnsi="inter" w:eastAsia="inter" w:cs="inter"/>
          <w:b/>
          <w:sz w:val="24"/>
        </w:rPr>
        <w:t>Cho trước file HTML (không sửa cấu trúc):</w:t>
      </w:r>
      <w:bookmarkEnd w:id="9"/>
    </w:p>
    <w:p w14:paraId="626646E2">
      <w:pPr>
        <w:shd w:val="clear" w:color="auto" w:fill="F8F8FA"/>
        <w:spacing w:line="336" w:lineRule="auto"/>
      </w:pPr>
      <w:r>
        <w:rPr>
          <w:rStyle w:val="7"/>
          <w:rFonts w:ascii="IBM Plex Mono" w:hAnsi="IBM Plex Mono" w:eastAsia="IBM Plex Mono" w:cs="IBM Plex Mono"/>
          <w:sz w:val="18"/>
        </w:rPr>
        <w:t>&lt;!DOCTYPE html&gt;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&lt;html lang="vi"&gt;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&lt;head&gt;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&lt;meta charset="UTF-8"&gt;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&lt;meta name="viewport" content="width=device-width, initial-scale=1.0"&gt;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&lt;title&gt;Lab CSS Cơ Bản&lt;/title&gt;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 TODO: Liên kết file style.css vào đây --&gt;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&lt;/head&gt;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&lt;body&gt;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&lt;header id="main-header"&gt;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&lt;h1&gt;My Blog&lt;/h1&gt;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&lt;nav&gt;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class="nav-link"&gt;Home&lt;/a&gt;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class="nav-link"&gt;About&lt;/a&gt;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class="nav-link"&gt;Contact&lt;/a&gt;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&lt;/nav&gt;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&lt;main&gt;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&lt;section class="intro"&gt;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&lt;h2&gt;Chào mừng đến với Blog&lt;/h2&gt;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&lt;p&gt;Đây là trang blog về lập trình web.&lt;/p&gt;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&lt;/section&gt;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&lt;/main&gt;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&lt;footer&gt;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&lt;p&gt;&amp;copy; 2026 My Blog. All rights reserved.&lt;/p&gt;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&lt;/footer&gt;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&lt;/body&gt;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&lt;/html&gt;</w:t>
      </w:r>
      <w:r>
        <w:rPr>
          <w:rStyle w:val="7"/>
          <w:rFonts w:ascii="IBM Plex Mono" w:hAnsi="IBM Plex Mono" w:eastAsia="IBM Plex Mono" w:cs="IBM Plex Mono"/>
          <w:sz w:val="18"/>
        </w:rPr>
        <w:br w:type="textWrapping"/>
      </w:r>
    </w:p>
    <w:p w14:paraId="08BA2E09">
      <w:pPr>
        <w:spacing w:before="315" w:after="105" w:line="360" w:lineRule="auto"/>
        <w:ind w:left="-30"/>
      </w:pPr>
      <w:bookmarkStart w:id="10" w:name="yêu_cầu_css_viết_vào_file_style_css"/>
      <w:r>
        <w:rPr>
          <w:rFonts w:ascii="inter" w:hAnsi="inter" w:eastAsia="inter" w:cs="inter"/>
          <w:b/>
          <w:sz w:val="24"/>
        </w:rPr>
        <w:t>Yêu cầu CSS (viết vào file style.css):</w:t>
      </w:r>
      <w:bookmarkEnd w:id="10"/>
    </w:p>
    <w:p w14:paraId="6984D241">
      <w:pPr>
        <w:spacing w:after="210" w:line="360" w:lineRule="auto"/>
      </w:pPr>
      <w:r>
        <w:rPr>
          <w:rFonts w:ascii="inter" w:hAnsi="inter" w:eastAsia="inter" w:cs="inter"/>
          <w:b/>
        </w:rPr>
        <w:t>Bước 1:</w:t>
      </w:r>
      <w:r>
        <w:rPr>
          <w:rFonts w:ascii="inter" w:hAnsi="inter" w:eastAsia="inter" w:cs="inter"/>
        </w:rPr>
        <w:t xml:space="preserve"> Liên kết file CSS vào HTML bằng thẻ </w:t>
      </w:r>
      <w:r>
        <w:rPr>
          <w:rStyle w:val="7"/>
          <w:rFonts w:ascii="IBM Plex Mono" w:hAnsi="IBM Plex Mono" w:eastAsia="IBM Plex Mono" w:cs="IBM Plex Mono"/>
          <w:sz w:val="18"/>
          <w:shd w:val="clear" w:color="auto" w:fill="F8F8FA"/>
        </w:rPr>
        <w:t>&lt;link&gt;</w:t>
      </w:r>
      <w:r>
        <w:rPr>
          <w:rFonts w:ascii="inter" w:hAnsi="inter" w:eastAsia="inter" w:cs="inter"/>
        </w:rPr>
        <w:t xml:space="preserve"> trong </w:t>
      </w:r>
      <w:r>
        <w:rPr>
          <w:rStyle w:val="7"/>
          <w:rFonts w:ascii="IBM Plex Mono" w:hAnsi="IBM Plex Mono" w:eastAsia="IBM Plex Mono" w:cs="IBM Plex Mono"/>
          <w:sz w:val="18"/>
          <w:shd w:val="clear" w:color="auto" w:fill="F8F8FA"/>
        </w:rPr>
        <w:t>&lt;head&gt;</w:t>
      </w:r>
      <w:r>
        <w:rPr>
          <w:rFonts w:ascii="inter" w:hAnsi="inter" w:eastAsia="inter" w:cs="inter"/>
        </w:rPr>
        <w:t>.</w:t>
      </w:r>
    </w:p>
    <w:p w14:paraId="2782F04A">
      <w:pPr>
        <w:shd w:val="clear" w:color="auto" w:fill="F8F8FA"/>
        <w:spacing w:line="336" w:lineRule="auto"/>
      </w:pPr>
      <w:r>
        <w:rPr>
          <w:rStyle w:val="7"/>
          <w:rFonts w:ascii="IBM Plex Mono" w:hAnsi="IBM Plex Mono" w:eastAsia="IBM Plex Mono" w:cs="IBM Plex Mono"/>
          <w:sz w:val="18"/>
        </w:rPr>
        <w:t>&lt;!-- TODO: Viết code liên kết CSS vào đây --&gt;</w:t>
      </w:r>
      <w:r>
        <w:rPr>
          <w:rStyle w:val="7"/>
          <w:rFonts w:ascii="IBM Plex Mono" w:hAnsi="IBM Plex Mono" w:eastAsia="IBM Plex Mono" w:cs="IBM Plex Mono"/>
          <w:sz w:val="18"/>
        </w:rPr>
        <w:br w:type="textWrapping"/>
      </w:r>
    </w:p>
    <w:p w14:paraId="65491734">
      <w:pPr>
        <w:spacing w:after="210" w:line="360" w:lineRule="auto"/>
      </w:pPr>
      <w:r>
        <w:rPr>
          <w:rFonts w:ascii="inter" w:hAnsi="inter" w:eastAsia="inter" w:cs="inter"/>
          <w:b/>
        </w:rPr>
        <w:t>Bước 2:</w:t>
      </w:r>
      <w:r>
        <w:rPr>
          <w:rFonts w:ascii="inter" w:hAnsi="inter" w:eastAsia="inter" w:cs="inter"/>
        </w:rPr>
        <w:t xml:space="preserve"> Viết CSS cho các yêu cầu sau:</w:t>
      </w:r>
    </w:p>
    <w:p w14:paraId="400C1B4E">
      <w:pPr>
        <w:shd w:val="clear" w:color="auto" w:fill="F8F8FA"/>
        <w:spacing w:line="336" w:lineRule="auto"/>
        <w:rPr>
          <w:rFonts w:hint="default"/>
          <w:lang w:val="vi-VN"/>
        </w:rPr>
      </w:pPr>
      <w:r>
        <w:rPr>
          <w:rStyle w:val="7"/>
          <w:rFonts w:ascii="IBM Plex Mono" w:hAnsi="IBM Plex Mono" w:eastAsia="IBM Plex Mono" w:cs="IBM Plex Mono"/>
          <w:sz w:val="18"/>
        </w:rPr>
        <w:t>/* TODO 1: Dùng universal selector để reset margin và padding về 0 cho toàn trang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2: Dùng type selector cho body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font-family: Arial; background-color: #f5f5f5;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3: Dùng ID selector cho #main-header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background-color: #333; color: white; text-align: center; padding: 20px;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4: Dùng class selector cho .nav-link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color: #333; text-decoration: none; padding: 10px 15px;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5: Dùng group selector cho h1, h2, h3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font-family: 'Georgia', serif;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6: Dùng descendant selector cho nav a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display: inline-block; margin: 0 10px;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TODO 7: Dùng pseudo-class selector cho a:hover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Yêu cầu: color: #ff6600; background-color: #eee;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hint="default" w:ascii="IBM Plex Mono" w:hAnsi="IBM Plex Mono" w:eastAsia="IBM Plex Mono" w:cs="IBM Plex Mono"/>
          <w:sz w:val="18"/>
          <w:lang w:val="vi-VN"/>
        </w:rPr>
        <w:tab/>
      </w:r>
    </w:p>
    <w:p w14:paraId="2B804B04">
      <w:pPr>
        <w:spacing w:before="315" w:after="105" w:line="360" w:lineRule="auto"/>
        <w:ind w:left="-30"/>
      </w:pPr>
      <w:bookmarkStart w:id="11" w:name="kết_quả_mong_đợi"/>
      <w:r>
        <w:rPr>
          <w:rFonts w:ascii="inter" w:hAnsi="inter" w:eastAsia="inter" w:cs="inter"/>
          <w:b/>
          <w:sz w:val="24"/>
        </w:rPr>
        <w:t>Kết quả mong đợi:</w:t>
      </w:r>
      <w:bookmarkEnd w:id="11"/>
    </w:p>
    <w:p w14:paraId="73CA9D76">
      <w:pPr>
        <w:numPr>
          <w:ilvl w:val="0"/>
          <w:numId w:val="4"/>
        </w:numPr>
        <w:spacing w:before="105" w:after="105" w:line="360" w:lineRule="auto"/>
      </w:pPr>
      <w:r>
        <w:rPr>
          <w:rFonts w:ascii="inter" w:hAnsi="inter" w:eastAsia="inter" w:cs="inter"/>
        </w:rPr>
        <w:t>Menu nằm ngang, các link cách đều nhau</w:t>
      </w:r>
    </w:p>
    <w:p w14:paraId="3F079CDF">
      <w:pPr>
        <w:numPr>
          <w:ilvl w:val="0"/>
          <w:numId w:val="4"/>
        </w:numPr>
        <w:spacing w:before="105" w:after="105" w:line="360" w:lineRule="auto"/>
      </w:pPr>
      <w:r>
        <w:rPr>
          <w:rFonts w:ascii="inter" w:hAnsi="inter" w:eastAsia="inter" w:cs="inter"/>
        </w:rPr>
        <w:t>Khi rê chuột vào link, màu chữ và nền thay đổi</w:t>
      </w:r>
    </w:p>
    <w:p w14:paraId="2219EB29">
      <w:pPr>
        <w:numPr>
          <w:ilvl w:val="0"/>
          <w:numId w:val="4"/>
        </w:numPr>
        <w:spacing w:before="105" w:after="105" w:line="360" w:lineRule="auto"/>
      </w:pPr>
      <w:r>
        <w:rPr>
          <w:rFonts w:ascii="inter" w:hAnsi="inter" w:eastAsia="inter" w:cs="inter"/>
        </w:rPr>
        <w:t>Header có nền tối, chữ trắng, căn giữa</w:t>
      </w:r>
    </w:p>
    <w:p w14:paraId="575F36B2">
      <w:pPr>
        <w:spacing w:after="210" w:line="360" w:lineRule="auto"/>
      </w:pPr>
      <w:r>
        <w:drawing>
          <wp:anchor distT="0" distB="0" distL="114300" distR="114300" simplePos="0" relativeHeight="251660288" behindDoc="0" locked="0" layoutInCell="1" allowOverlap="1">
            <wp:simplePos x="0" y="0"/>
            <wp:positionH relativeFrom="column">
              <wp:posOffset>3624580</wp:posOffset>
            </wp:positionH>
            <wp:positionV relativeFrom="paragraph">
              <wp:posOffset>439420</wp:posOffset>
            </wp:positionV>
            <wp:extent cx="2751455" cy="1794510"/>
            <wp:effectExtent l="0" t="0" r="10795" b="1524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2751455" cy="1794510"/>
                    </a:xfrm>
                    <a:prstGeom prst="rect">
                      <a:avLst/>
                    </a:prstGeom>
                    <a:noFill/>
                    <a:ln>
                      <a:noFill/>
                    </a:ln>
                  </pic:spPr>
                </pic:pic>
              </a:graphicData>
            </a:graphic>
          </wp:anchor>
        </w:drawing>
      </w:r>
      <w:r>
        <w:rPr>
          <w:rFonts w:ascii="inter" w:hAnsi="inter" w:eastAsia="inter" w:cs="inter"/>
          <w:b/>
        </w:rPr>
        <w:t>Ảnh kết quả (Dán ảnh trình duyệt vào đây):</w:t>
      </w:r>
    </w:p>
    <w:p w14:paraId="05DF7074">
      <w:pPr>
        <w:spacing w:before="210" w:after="0" w:line="360" w:lineRule="auto"/>
      </w:pPr>
      <w:r>
        <w:drawing>
          <wp:inline distT="0" distB="0" distL="114300" distR="114300">
            <wp:extent cx="2702560" cy="1778635"/>
            <wp:effectExtent l="0" t="0" r="2540" b="12065"/>
            <wp:docPr id="2" name="Picture 2" descr="Screenshot 2026-03-02 10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3-02 101751"/>
                    <pic:cNvPicPr>
                      <a:picLocks noChangeAspect="1"/>
                    </pic:cNvPicPr>
                  </pic:nvPicPr>
                  <pic:blipFill>
                    <a:blip r:embed="rId7"/>
                    <a:stretch>
                      <a:fillRect/>
                    </a:stretch>
                  </pic:blipFill>
                  <pic:spPr>
                    <a:xfrm>
                      <a:off x="0" y="0"/>
                      <a:ext cx="2702560" cy="1778635"/>
                    </a:xfrm>
                    <a:prstGeom prst="rect">
                      <a:avLst/>
                    </a:prstGeom>
                  </pic:spPr>
                </pic:pic>
              </a:graphicData>
            </a:graphic>
          </wp:inline>
        </w:drawing>
      </w:r>
      <w:r>
        <w:pict>
          <v:rect id="_x0000_s1035" o:spid="_x0000_s1035" o:spt="1" style="height:0.05pt;width:475.5pt;" coordsize="21600,21600">
            <v:path/>
            <v:fill focussize="0,0"/>
            <v:stroke weight="1pt" opacity="0f"/>
            <v:imagedata o:title=""/>
            <o:lock v:ext="edit"/>
            <w10:wrap type="none"/>
            <w10:anchorlock/>
          </v:rect>
        </w:pict>
      </w:r>
    </w:p>
    <w:p w14:paraId="67E9B6A1">
      <w:pPr>
        <w:spacing w:before="315" w:after="105" w:line="360" w:lineRule="auto"/>
        <w:ind w:left="-30"/>
      </w:pPr>
      <w:bookmarkStart w:id="12" w:name="phiếu_học_tập_box_model_bố_cục_cơ_bản"/>
      <w:r>
        <w:rPr>
          <w:rFonts w:ascii="inter" w:hAnsi="inter" w:eastAsia="inter" w:cs="inter"/>
          <w:b/>
          <w:sz w:val="24"/>
        </w:rPr>
        <w:t>PHIẾU HỌC TẬP --- BOX MODEL &amp; BỐ CỤC CƠ BẢN</w:t>
      </w:r>
      <w:bookmarkEnd w:id="12"/>
    </w:p>
    <w:p w14:paraId="0C1029F0">
      <w:pPr>
        <w:spacing w:after="210" w:line="360" w:lineRule="auto"/>
      </w:pPr>
      <w:r>
        <w:rPr>
          <w:rFonts w:ascii="inter" w:hAnsi="inter" w:eastAsia="inter" w:cs="inter"/>
          <w:b/>
        </w:rPr>
        <w:t>Tài liệu đã xem (Link):</w:t>
      </w:r>
      <w:r>
        <w:rPr>
          <w:rFonts w:hint="default" w:ascii="inter" w:hAnsi="inter" w:eastAsia="inter" w:cs="inter"/>
          <w:b/>
          <w:lang w:val="en-US"/>
        </w:rPr>
        <w:t xml:space="preserve"> </w:t>
      </w:r>
      <w:r>
        <w:rPr>
          <w:rFonts w:hint="default" w:ascii="inter" w:hAnsi="inter" w:eastAsia="inter"/>
          <w:b/>
        </w:rPr>
        <w:t>https://viblo.asia/p/css-box-model-co-ban-danh-cho-nguoi-moi-bat-dau-naQZRL9j5vx</w:t>
      </w:r>
    </w:p>
    <w:p w14:paraId="6325A1CB">
      <w:pPr>
        <w:spacing w:before="315" w:after="105" w:line="360" w:lineRule="auto"/>
        <w:ind w:left="-30"/>
      </w:pPr>
      <w:bookmarkStart w:id="13" w:name="bm_1_kiến_thức_cốt_lõi_css_box_model"/>
      <w:r>
        <w:rPr>
          <w:rFonts w:ascii="inter" w:hAnsi="inter" w:eastAsia="inter" w:cs="inter"/>
          <w:b/>
          <w:sz w:val="24"/>
        </w:rPr>
        <w:t>1. Kiến thức cốt lõi: CSS Box Model</w:t>
      </w:r>
      <w:bookmarkEnd w:id="13"/>
    </w:p>
    <w:p w14:paraId="35BCDF22">
      <w:pPr>
        <w:spacing w:before="315" w:after="105" w:line="360" w:lineRule="auto"/>
        <w:ind w:left="-30"/>
      </w:pPr>
      <w:bookmarkStart w:id="14" w:name="bm_1_1_box_model_gồm_những_thành_phần_gì"/>
      <w:r>
        <w:rPr>
          <w:rFonts w:ascii="inter" w:hAnsi="inter" w:eastAsia="inter" w:cs="inter"/>
          <w:b/>
          <w:sz w:val="24"/>
        </w:rPr>
        <w:t>1.1. Box Model gồm những thành phần gì?</w:t>
      </w:r>
      <w:bookmarkEnd w:id="14"/>
    </w:p>
    <w:p w14:paraId="29C8F4E4">
      <w:pPr>
        <w:spacing w:after="210" w:line="360" w:lineRule="auto"/>
      </w:pPr>
      <w:r>
        <w:rPr>
          <w:rFonts w:ascii="inter" w:hAnsi="inter" w:eastAsia="inter" w:cs="inter"/>
        </w:rPr>
        <w:t>Vẽ sơ đồ Box Model (từ trong ra ngoài):</w:t>
      </w:r>
    </w:p>
    <w:p w14:paraId="1D67AAFE">
      <w:pPr>
        <w:shd w:val="clear" w:color="auto" w:fill="F8F8FA"/>
        <w:spacing w:line="336" w:lineRule="auto"/>
      </w:pP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MARGIN (lề ngoài)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BORDER (đường viền)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PADDING (lề trong)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CONTENT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(Nội dung)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2D1795C9">
      <w:pPr>
        <w:spacing w:after="210" w:line="360" w:lineRule="auto"/>
      </w:pPr>
      <w:r>
        <w:rPr>
          <w:rFonts w:ascii="inter" w:hAnsi="inter" w:eastAsia="inter" w:cs="inter"/>
          <w:b/>
        </w:rPr>
        <w:t>Giải thích:</w:t>
      </w:r>
    </w:p>
    <w:p w14:paraId="7CDA0CBE">
      <w:pPr>
        <w:numPr>
          <w:ilvl w:val="0"/>
          <w:numId w:val="5"/>
        </w:numPr>
        <w:spacing w:before="105" w:after="105" w:line="360" w:lineRule="auto"/>
        <w:rPr>
          <w:rFonts w:hint="default" w:ascii="Times New Roman" w:hAnsi="Times New Roman" w:cs="Times New Roman"/>
          <w:sz w:val="28"/>
          <w:szCs w:val="28"/>
        </w:rPr>
      </w:pPr>
      <w:r>
        <w:rPr>
          <w:rFonts w:ascii="inter" w:hAnsi="inter" w:eastAsia="inter" w:cs="inter"/>
          <w:b/>
        </w:rPr>
        <w:t>Content</w:t>
      </w:r>
      <w:r>
        <w:rPr>
          <w:rFonts w:ascii="inter" w:hAnsi="inter" w:eastAsia="inter" w:cs="inter"/>
        </w:rPr>
        <w:t>:</w:t>
      </w:r>
      <w:r>
        <w:rPr>
          <w:rFonts w:hint="default" w:ascii="Times New Roman" w:hAnsi="Times New Roman" w:eastAsia="inter" w:cs="Times New Roman"/>
          <w:sz w:val="28"/>
          <w:szCs w:val="28"/>
          <w:lang w:val="en-US"/>
        </w:rPr>
        <w:t xml:space="preserve"> </w:t>
      </w:r>
      <w:r>
        <w:rPr>
          <w:rFonts w:hint="default" w:eastAsia="inter" w:cs="Times New Roman"/>
          <w:sz w:val="28"/>
          <w:szCs w:val="28"/>
          <w:lang w:val="en-US"/>
        </w:rPr>
        <w:t>L</w:t>
      </w:r>
      <w:r>
        <w:rPr>
          <w:rFonts w:hint="default" w:ascii="Times New Roman" w:hAnsi="Times New Roman" w:eastAsia="Segoe UI" w:cs="Times New Roman"/>
          <w:i w:val="0"/>
          <w:iCs w:val="0"/>
          <w:caps w:val="0"/>
          <w:color w:val="1B1B1B"/>
          <w:spacing w:val="0"/>
          <w:sz w:val="28"/>
          <w:szCs w:val="28"/>
          <w:shd w:val="clear" w:fill="FFFFFF"/>
        </w:rPr>
        <w:t xml:space="preserve">à vùng chứa nội dung của một element, với </w:t>
      </w:r>
      <w:r>
        <w:rPr>
          <w:rFonts w:hint="default" w:eastAsia="Segoe UI" w:cs="Times New Roman"/>
          <w:i w:val="0"/>
          <w:iCs w:val="0"/>
          <w:caps w:val="0"/>
          <w:color w:val="1B1B1B"/>
          <w:spacing w:val="0"/>
          <w:sz w:val="28"/>
          <w:szCs w:val="28"/>
          <w:shd w:val="clear" w:fill="FFFFFF"/>
          <w:lang w:val="vi-VN"/>
        </w:rPr>
        <w:t>chiều</w:t>
      </w:r>
      <w:r>
        <w:rPr>
          <w:rFonts w:hint="default" w:ascii="Times New Roman" w:hAnsi="Times New Roman" w:eastAsia="Segoe UI" w:cs="Times New Roman"/>
          <w:i w:val="0"/>
          <w:iCs w:val="0"/>
          <w:caps w:val="0"/>
          <w:color w:val="1B1B1B"/>
          <w:spacing w:val="0"/>
          <w:sz w:val="28"/>
          <w:szCs w:val="28"/>
          <w:shd w:val="clear" w:fill="FFFFFF"/>
        </w:rPr>
        <w:t xml:space="preserve"> rộng/cao được xác định qua thuộc tính width và height.</w:t>
      </w:r>
      <w:r>
        <w:rPr>
          <w:rFonts w:hint="default" w:eastAsia="Segoe UI" w:cs="Times New Roman"/>
          <w:i w:val="0"/>
          <w:iCs w:val="0"/>
          <w:caps w:val="0"/>
          <w:color w:val="1B1B1B"/>
          <w:spacing w:val="0"/>
          <w:sz w:val="28"/>
          <w:szCs w:val="28"/>
          <w:shd w:val="clear" w:fill="FFFFFF"/>
          <w:lang w:val="vi-VN"/>
        </w:rPr>
        <w:t xml:space="preserve"> (</w:t>
      </w:r>
      <w:r>
        <w:rPr>
          <w:rFonts w:hint="default" w:ascii="Times New Roman" w:hAnsi="Times New Roman" w:eastAsia="Segoe UI" w:cs="Times New Roman"/>
          <w:i w:val="0"/>
          <w:iCs w:val="0"/>
          <w:caps w:val="0"/>
          <w:color w:val="1B1B1B"/>
          <w:spacing w:val="0"/>
          <w:sz w:val="28"/>
          <w:szCs w:val="28"/>
          <w:shd w:val="clear" w:fill="FFFFFF"/>
        </w:rPr>
        <w:t xml:space="preserve"> thường chứa text, hình ảnh, video…</w:t>
      </w:r>
      <w:r>
        <w:rPr>
          <w:rFonts w:hint="default" w:eastAsia="Segoe UI" w:cs="Times New Roman"/>
          <w:i w:val="0"/>
          <w:iCs w:val="0"/>
          <w:caps w:val="0"/>
          <w:color w:val="1B1B1B"/>
          <w:spacing w:val="0"/>
          <w:sz w:val="28"/>
          <w:szCs w:val="28"/>
          <w:shd w:val="clear" w:fill="FFFFFF"/>
          <w:lang w:val="vi-VN"/>
        </w:rPr>
        <w:t>).</w:t>
      </w:r>
    </w:p>
    <w:p w14:paraId="5427D53A">
      <w:pPr>
        <w:numPr>
          <w:ilvl w:val="0"/>
          <w:numId w:val="5"/>
        </w:numPr>
        <w:spacing w:before="105" w:after="105" w:line="360" w:lineRule="auto"/>
      </w:pPr>
      <w:r>
        <w:rPr>
          <w:rFonts w:ascii="inter" w:hAnsi="inter" w:eastAsia="inter" w:cs="inter"/>
          <w:b/>
        </w:rPr>
        <w:t>Padding</w:t>
      </w:r>
      <w:r>
        <w:rPr>
          <w:rFonts w:ascii="inter" w:hAnsi="inter" w:eastAsia="inter" w:cs="inter"/>
        </w:rPr>
        <w:t xml:space="preserve">: </w:t>
      </w:r>
      <w:r>
        <w:rPr>
          <w:rFonts w:ascii="Segoe UI" w:hAnsi="Segoe UI" w:eastAsia="Segoe UI" w:cs="Segoe UI"/>
          <w:i w:val="0"/>
          <w:iCs w:val="0"/>
          <w:caps w:val="0"/>
          <w:color w:val="1B1B1B"/>
          <w:spacing w:val="0"/>
          <w:sz w:val="27"/>
          <w:szCs w:val="27"/>
          <w:shd w:val="clear" w:fill="FFFFFF"/>
        </w:rPr>
        <w:t> </w:t>
      </w:r>
      <w:r>
        <w:rPr>
          <w:rFonts w:hint="default" w:ascii="Segoe UI" w:hAnsi="Segoe UI" w:eastAsia="Segoe UI" w:cs="Segoe UI"/>
          <w:i w:val="0"/>
          <w:iCs w:val="0"/>
          <w:caps w:val="0"/>
          <w:color w:val="1B1B1B"/>
          <w:spacing w:val="0"/>
          <w:sz w:val="27"/>
          <w:szCs w:val="27"/>
          <w:shd w:val="clear" w:fill="FFFFFF"/>
          <w:lang w:val="en-US"/>
        </w:rPr>
        <w:t>C</w:t>
      </w:r>
      <w:r>
        <w:rPr>
          <w:rFonts w:hint="default" w:ascii="Times New Roman" w:hAnsi="Times New Roman" w:eastAsia="Segoe UI" w:cs="Times New Roman"/>
          <w:i w:val="0"/>
          <w:iCs w:val="0"/>
          <w:caps w:val="0"/>
          <w:color w:val="1B1B1B"/>
          <w:spacing w:val="0"/>
          <w:sz w:val="28"/>
          <w:szCs w:val="28"/>
          <w:shd w:val="clear" w:fill="FFFFFF"/>
        </w:rPr>
        <w:t>ho biết độ rộng của vùng padding bao quanh vùng content</w:t>
      </w:r>
      <w:r>
        <w:rPr>
          <w:rFonts w:hint="default" w:ascii="Segoe UI" w:hAnsi="Segoe UI" w:eastAsia="Segoe UI" w:cs="Segoe UI"/>
          <w:i w:val="0"/>
          <w:iCs w:val="0"/>
          <w:caps w:val="0"/>
          <w:color w:val="1B1B1B"/>
          <w:spacing w:val="0"/>
          <w:sz w:val="27"/>
          <w:szCs w:val="27"/>
          <w:shd w:val="clear" w:fill="FFFFFF"/>
        </w:rPr>
        <w:t>.</w:t>
      </w:r>
    </w:p>
    <w:p w14:paraId="172BE3D2">
      <w:pPr>
        <w:numPr>
          <w:ilvl w:val="0"/>
          <w:numId w:val="5"/>
        </w:numPr>
        <w:spacing w:before="105" w:after="105" w:line="360" w:lineRule="auto"/>
      </w:pPr>
      <w:r>
        <w:rPr>
          <w:rFonts w:ascii="inter" w:hAnsi="inter" w:eastAsia="inter" w:cs="inter"/>
          <w:b/>
        </w:rPr>
        <w:t>Border</w:t>
      </w:r>
      <w:r>
        <w:rPr>
          <w:rFonts w:ascii="inter" w:hAnsi="inter" w:eastAsia="inter" w:cs="inter"/>
        </w:rPr>
        <w:t xml:space="preserve">: </w:t>
      </w:r>
      <w:r>
        <w:rPr>
          <w:rFonts w:hint="default" w:ascii="Times New Roman" w:hAnsi="Times New Roman" w:eastAsia="inter" w:cs="Times New Roman"/>
          <w:sz w:val="28"/>
          <w:szCs w:val="28"/>
          <w:lang w:val="en-US"/>
        </w:rPr>
        <w:t>C</w:t>
      </w:r>
      <w:r>
        <w:rPr>
          <w:rFonts w:hint="default" w:ascii="Times New Roman" w:hAnsi="Times New Roman" w:eastAsia="Segoe UI" w:cs="Times New Roman"/>
          <w:i w:val="0"/>
          <w:iCs w:val="0"/>
          <w:caps w:val="0"/>
          <w:color w:val="1B1B1B"/>
          <w:spacing w:val="0"/>
          <w:sz w:val="28"/>
          <w:szCs w:val="28"/>
          <w:shd w:val="clear" w:fill="FFFFFF"/>
        </w:rPr>
        <w:t>ho biết độ rộng (và style) của border bao quanh vùng padding.</w:t>
      </w:r>
    </w:p>
    <w:p w14:paraId="09CFA94A">
      <w:pPr>
        <w:numPr>
          <w:ilvl w:val="0"/>
          <w:numId w:val="5"/>
        </w:numPr>
        <w:spacing w:before="105" w:after="105" w:line="360" w:lineRule="auto"/>
      </w:pPr>
      <w:r>
        <w:rPr>
          <w:rFonts w:ascii="inter" w:hAnsi="inter" w:eastAsia="inter" w:cs="inter"/>
          <w:b/>
        </w:rPr>
        <w:t>Margin</w:t>
      </w:r>
      <w:r>
        <w:rPr>
          <w:rFonts w:ascii="inter" w:hAnsi="inter" w:eastAsia="inter" w:cs="inter"/>
        </w:rPr>
        <w:t xml:space="preserve">: </w:t>
      </w:r>
      <w:r>
        <w:rPr>
          <w:rFonts w:hint="default" w:ascii="Times New Roman" w:hAnsi="Times New Roman" w:eastAsia="inter" w:cs="Times New Roman"/>
          <w:sz w:val="28"/>
          <w:szCs w:val="28"/>
          <w:lang w:val="en-US"/>
        </w:rPr>
        <w:t>C</w:t>
      </w:r>
      <w:r>
        <w:rPr>
          <w:rFonts w:hint="default" w:ascii="Times New Roman" w:hAnsi="Times New Roman" w:eastAsia="Segoe UI" w:cs="Times New Roman"/>
          <w:i w:val="0"/>
          <w:iCs w:val="0"/>
          <w:caps w:val="0"/>
          <w:color w:val="1B1B1B"/>
          <w:spacing w:val="0"/>
          <w:sz w:val="28"/>
          <w:szCs w:val="28"/>
          <w:shd w:val="clear" w:fill="FFFFFF"/>
        </w:rPr>
        <w:t>ho biết độ rộng của vùng margin bao quanh vùng border.</w:t>
      </w:r>
    </w:p>
    <w:p w14:paraId="7E9E1F9F">
      <w:pPr>
        <w:spacing w:before="315" w:after="105" w:line="360" w:lineRule="auto"/>
        <w:ind w:left="-30"/>
      </w:pPr>
      <w:bookmarkStart w:id="15" w:name="bm_1_2_hai_cách_tính_kích_thước_box"/>
      <w:r>
        <w:rPr>
          <w:rFonts w:ascii="inter" w:hAnsi="inter" w:eastAsia="inter" w:cs="inter"/>
          <w:b/>
          <w:sz w:val="24"/>
        </w:rPr>
        <w:t>1.2. Hai cách tính kích thước Box</w:t>
      </w:r>
      <w:bookmarkEnd w:id="15"/>
    </w:p>
    <w:p w14:paraId="13300941">
      <w:pPr>
        <w:spacing w:after="210" w:line="360" w:lineRule="auto"/>
      </w:pPr>
      <w:r>
        <w:rPr>
          <w:rFonts w:ascii="inter" w:hAnsi="inter" w:eastAsia="inter" w:cs="inter"/>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3033"/>
        <w:gridCol w:w="3289"/>
        <w:gridCol w:w="3000"/>
      </w:tblGrid>
      <w:tr w14:paraId="693A7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033" w:type="dxa"/>
            <w:tcBorders>
              <w:top w:val="single" w:color="000000" w:sz="0" w:space="0"/>
              <w:bottom w:val="single" w:color="000000" w:sz="0" w:space="0"/>
              <w:right w:val="single" w:color="000000" w:sz="0" w:space="0"/>
            </w:tcBorders>
          </w:tcPr>
          <w:p w14:paraId="34DFCB12">
            <w:pPr>
              <w:spacing w:after="0" w:line="360" w:lineRule="auto"/>
            </w:pPr>
            <w:r>
              <w:rPr>
                <w:rFonts w:ascii="inter" w:hAnsi="inter" w:eastAsia="inter" w:cs="inter"/>
                <w:b/>
                <w:sz w:val="17"/>
              </w:rPr>
              <w:t>Thuộc tính</w:t>
            </w:r>
          </w:p>
        </w:tc>
        <w:tc>
          <w:tcPr>
            <w:tcW w:w="3289" w:type="dxa"/>
            <w:tcBorders>
              <w:top w:val="single" w:color="000000" w:sz="0" w:space="0"/>
              <w:bottom w:val="single" w:color="000000" w:sz="0" w:space="0"/>
              <w:right w:val="single" w:color="000000" w:sz="0" w:space="0"/>
            </w:tcBorders>
          </w:tcPr>
          <w:p w14:paraId="087E3DD2">
            <w:pPr>
              <w:spacing w:after="0" w:line="360" w:lineRule="auto"/>
            </w:pPr>
            <w:r>
              <w:rPr>
                <w:rFonts w:ascii="inter" w:hAnsi="inter" w:eastAsia="inter" w:cs="inter"/>
                <w:b/>
                <w:sz w:val="17"/>
              </w:rPr>
              <w:t>Cách tính width</w:t>
            </w:r>
          </w:p>
        </w:tc>
        <w:tc>
          <w:tcPr>
            <w:tcW w:w="3000" w:type="dxa"/>
            <w:tcBorders>
              <w:top w:val="single" w:color="000000" w:sz="0" w:space="0"/>
              <w:bottom w:val="single" w:color="000000" w:sz="0" w:space="0"/>
            </w:tcBorders>
          </w:tcPr>
          <w:p w14:paraId="6E165151">
            <w:pPr>
              <w:spacing w:after="0" w:line="360" w:lineRule="auto"/>
            </w:pPr>
            <w:r>
              <w:rPr>
                <w:rFonts w:ascii="inter" w:hAnsi="inter" w:eastAsia="inter" w:cs="inter"/>
                <w:b/>
                <w:sz w:val="17"/>
              </w:rPr>
              <w:t>Ưu/Nhược điểm</w:t>
            </w:r>
          </w:p>
        </w:tc>
      </w:tr>
      <w:tr w14:paraId="0D2058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033" w:type="dxa"/>
            <w:tcBorders>
              <w:top w:val="single" w:color="000000" w:sz="0" w:space="0"/>
              <w:bottom w:val="single" w:color="000000" w:sz="0" w:space="0"/>
              <w:right w:val="single" w:color="000000" w:sz="0" w:space="0"/>
            </w:tcBorders>
          </w:tcPr>
          <w:p w14:paraId="0386C7CC">
            <w:pPr>
              <w:spacing w:after="0" w:line="336" w:lineRule="auto"/>
            </w:pPr>
            <w:r>
              <w:rPr>
                <w:rStyle w:val="7"/>
                <w:rFonts w:ascii="IBM Plex Mono" w:hAnsi="IBM Plex Mono" w:eastAsia="IBM Plex Mono" w:cs="IBM Plex Mono"/>
                <w:sz w:val="18"/>
                <w:shd w:val="clear" w:color="auto" w:fill="F8F8FA"/>
              </w:rPr>
              <w:t>box-sizing: content-box;</w:t>
            </w:r>
          </w:p>
        </w:tc>
        <w:tc>
          <w:tcPr>
            <w:tcW w:w="3289" w:type="dxa"/>
            <w:tcBorders>
              <w:top w:val="single" w:color="000000" w:sz="0" w:space="0"/>
              <w:bottom w:val="single" w:color="000000" w:sz="0" w:space="0"/>
              <w:right w:val="single" w:color="000000" w:sz="0" w:space="0"/>
            </w:tcBorders>
          </w:tcPr>
          <w:p w14:paraId="64AB9A19">
            <w:pPr>
              <w:spacing w:after="0" w:line="360" w:lineRule="auto"/>
              <w:rPr>
                <w:rFonts w:hint="default"/>
                <w:lang w:val="vi-VN"/>
              </w:rPr>
            </w:pPr>
            <w:r>
              <w:rPr>
                <w:rFonts w:hint="default"/>
                <w:lang w:val="vi-VN"/>
              </w:rPr>
              <w:t>-</w:t>
            </w:r>
            <w:r>
              <w:rPr>
                <w:rFonts w:hint="default" w:ascii="Times New Roman" w:hAnsi="Times New Roman" w:eastAsia="SimSun" w:cs="Times New Roman"/>
                <w:sz w:val="20"/>
                <w:szCs w:val="20"/>
              </w:rPr>
              <w:t>width = content</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(không bao gồm padding và</w:t>
            </w:r>
            <w:r>
              <w:rPr>
                <w:rFonts w:hint="default" w:eastAsia="SimSun" w:cs="Times New Roman"/>
                <w:sz w:val="20"/>
                <w:szCs w:val="20"/>
                <w:lang w:val="vi-VN"/>
              </w:rPr>
              <w:t xml:space="preserve"> </w:t>
            </w:r>
            <w:r>
              <w:rPr>
                <w:rFonts w:hint="default" w:ascii="Times New Roman" w:hAnsi="Times New Roman" w:eastAsia="SimSun" w:cs="Times New Roman"/>
                <w:sz w:val="20"/>
                <w:szCs w:val="20"/>
              </w:rPr>
              <w:t>border)</w:t>
            </w:r>
            <w:r>
              <w:rPr>
                <w:rFonts w:hint="default" w:eastAsia="SimSun" w:cs="Times New Roman"/>
                <w:sz w:val="20"/>
                <w:szCs w:val="20"/>
                <w:lang w:val="vi-VN"/>
              </w:rPr>
              <w:t>.</w:t>
            </w:r>
          </w:p>
        </w:tc>
        <w:tc>
          <w:tcPr>
            <w:tcW w:w="3000" w:type="dxa"/>
            <w:tcBorders>
              <w:top w:val="single" w:color="000000" w:sz="0" w:space="0"/>
              <w:bottom w:val="single" w:color="000000" w:sz="0" w:space="0"/>
            </w:tcBorders>
          </w:tcPr>
          <w:p w14:paraId="355E6DF2">
            <w:pPr>
              <w:pStyle w:val="5"/>
              <w:keepNext w:val="0"/>
              <w:keepLines w:val="0"/>
              <w:widowControl/>
              <w:suppressLineNumbers w:val="0"/>
              <w:spacing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 </w:t>
            </w: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Đúng theo chuẩn CSS mặc định</w:t>
            </w:r>
            <w:r>
              <w:rPr>
                <w:rFonts w:hint="default" w:ascii="Times New Roman" w:hAnsi="Times New Roman" w:cs="Times New Roman"/>
                <w:sz w:val="20"/>
                <w:szCs w:val="20"/>
                <w:lang w:val="vi-VN"/>
              </w:rPr>
              <w:t>.</w:t>
            </w:r>
          </w:p>
          <w:p w14:paraId="3205B5B7">
            <w:pPr>
              <w:pStyle w:val="5"/>
              <w:keepNext w:val="0"/>
              <w:keepLines w:val="0"/>
              <w:widowControl/>
              <w:suppressLineNumbers w:val="0"/>
              <w:spacing w:line="240" w:lineRule="auto"/>
              <w:rPr>
                <w:rFonts w:hint="default" w:ascii="Times New Roman" w:hAnsi="Times New Roman" w:cs="Times New Roman"/>
                <w:sz w:val="20"/>
                <w:szCs w:val="20"/>
                <w:lang w:val="vi-VN"/>
              </w:rPr>
            </w:pPr>
            <w:r>
              <w:rPr>
                <w:rFonts w:hint="default" w:ascii="Times New Roman" w:hAnsi="Times New Roman" w:cs="Times New Roman"/>
                <w:sz w:val="20"/>
                <w:szCs w:val="20"/>
              </w:rPr>
              <w:t xml:space="preserve"> </w:t>
            </w: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Khó kiểm soát kích thước thực tế</w:t>
            </w:r>
            <w:r>
              <w:rPr>
                <w:rFonts w:hint="default" w:ascii="Times New Roman" w:hAnsi="Times New Roman" w:cs="Times New Roman"/>
                <w:sz w:val="20"/>
                <w:szCs w:val="20"/>
                <w:lang w:val="vi-VN"/>
              </w:rPr>
              <w:t>.</w:t>
            </w:r>
          </w:p>
          <w:p w14:paraId="2643ABBE">
            <w:pPr>
              <w:pStyle w:val="5"/>
              <w:keepNext w:val="0"/>
              <w:keepLines w:val="0"/>
              <w:widowControl/>
              <w:suppressLineNumbers w:val="0"/>
              <w:spacing w:line="240" w:lineRule="auto"/>
              <w:rPr>
                <w:rFonts w:hint="default"/>
                <w:lang w:val="vi-VN"/>
              </w:rPr>
            </w:pPr>
            <w:r>
              <w:rPr>
                <w:rFonts w:hint="default" w:ascii="Times New Roman" w:hAnsi="Times New Roman" w:cs="Times New Roman"/>
                <w:sz w:val="20"/>
                <w:szCs w:val="20"/>
                <w:lang w:val="vi-VN"/>
              </w:rPr>
              <w:t xml:space="preserve">*) </w:t>
            </w:r>
            <w:r>
              <w:rPr>
                <w:rFonts w:hint="default" w:ascii="Times New Roman" w:hAnsi="Times New Roman" w:cs="Times New Roman"/>
                <w:sz w:val="20"/>
                <w:szCs w:val="20"/>
              </w:rPr>
              <w:t>Thêm padding/border làm phần tử bị to ra</w:t>
            </w:r>
            <w:r>
              <w:rPr>
                <w:rFonts w:hint="default" w:ascii="Times New Roman" w:hAnsi="Times New Roman" w:cs="Times New Roman"/>
                <w:sz w:val="20"/>
                <w:szCs w:val="20"/>
                <w:lang w:val="vi-VN"/>
              </w:rPr>
              <w:t>.</w:t>
            </w:r>
          </w:p>
        </w:tc>
      </w:tr>
      <w:tr w14:paraId="1B475A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3033" w:type="dxa"/>
            <w:tcBorders>
              <w:top w:val="single" w:color="000000" w:sz="0" w:space="0"/>
              <w:bottom w:val="single" w:color="000000" w:sz="0" w:space="0"/>
              <w:right w:val="single" w:color="000000" w:sz="0" w:space="0"/>
            </w:tcBorders>
          </w:tcPr>
          <w:p w14:paraId="2CFA0848">
            <w:pPr>
              <w:spacing w:after="0" w:line="336" w:lineRule="auto"/>
            </w:pPr>
            <w:r>
              <w:rPr>
                <w:rStyle w:val="7"/>
                <w:rFonts w:ascii="IBM Plex Mono" w:hAnsi="IBM Plex Mono" w:eastAsia="IBM Plex Mono" w:cs="IBM Plex Mono"/>
                <w:sz w:val="18"/>
                <w:shd w:val="clear" w:color="auto" w:fill="F8F8FA"/>
              </w:rPr>
              <w:t>box-sizing: border-box;</w:t>
            </w:r>
          </w:p>
        </w:tc>
        <w:tc>
          <w:tcPr>
            <w:tcW w:w="3289" w:type="dxa"/>
            <w:tcBorders>
              <w:top w:val="single" w:color="000000" w:sz="0" w:space="0"/>
              <w:bottom w:val="single" w:color="000000" w:sz="0" w:space="0"/>
              <w:right w:val="single" w:color="000000" w:sz="0" w:space="0"/>
            </w:tcBorders>
          </w:tcPr>
          <w:p w14:paraId="0F1C8B06">
            <w:pPr>
              <w:spacing w:after="0" w:line="360" w:lineRule="auto"/>
              <w:rPr>
                <w:rFonts w:hint="default"/>
                <w:lang w:val="vi-VN"/>
              </w:rPr>
            </w:pPr>
            <w:r>
              <w:rPr>
                <w:rFonts w:hint="default" w:ascii="Times New Roman" w:hAnsi="Times New Roman" w:eastAsia="inter" w:cs="Times New Roman"/>
                <w:i/>
                <w:sz w:val="20"/>
                <w:szCs w:val="20"/>
                <w:lang w:val="vi-VN"/>
              </w:rPr>
              <w:t>-</w:t>
            </w:r>
            <w:r>
              <w:rPr>
                <w:rFonts w:hint="default" w:ascii="Times New Roman" w:hAnsi="Times New Roman" w:eastAsia="SimSun" w:cs="Times New Roman"/>
                <w:sz w:val="20"/>
                <w:szCs w:val="20"/>
              </w:rPr>
              <w:t>width = content + padding + border</w:t>
            </w:r>
            <w:r>
              <w:rPr>
                <w:rFonts w:hint="default" w:ascii="Times New Roman" w:hAnsi="Times New Roman" w:eastAsia="SimSun" w:cs="Times New Roman"/>
                <w:sz w:val="20"/>
                <w:szCs w:val="20"/>
              </w:rPr>
              <w:br w:type="textWrapping"/>
            </w:r>
            <w:r>
              <w:rPr>
                <w:rFonts w:hint="default" w:ascii="Times New Roman" w:hAnsi="Times New Roman" w:eastAsia="SimSun" w:cs="Times New Roman"/>
                <w:sz w:val="20"/>
                <w:szCs w:val="20"/>
              </w:rPr>
              <w:t>(đã bao gồm padding và border)</w:t>
            </w:r>
            <w:r>
              <w:rPr>
                <w:rFonts w:hint="default" w:eastAsia="SimSun" w:cs="Times New Roman"/>
                <w:sz w:val="20"/>
                <w:szCs w:val="20"/>
                <w:lang w:val="vi-VN"/>
              </w:rPr>
              <w:t>.</w:t>
            </w:r>
          </w:p>
        </w:tc>
        <w:tc>
          <w:tcPr>
            <w:tcW w:w="3000" w:type="dxa"/>
            <w:tcBorders>
              <w:top w:val="single" w:color="000000" w:sz="0" w:space="0"/>
              <w:bottom w:val="single" w:color="000000" w:sz="0" w:space="0"/>
            </w:tcBorders>
          </w:tcPr>
          <w:p w14:paraId="1CC25879">
            <w:pPr>
              <w:pStyle w:val="5"/>
              <w:keepNext w:val="0"/>
              <w:keepLines w:val="0"/>
              <w:widowControl/>
              <w:suppressLineNumbers w:val="0"/>
              <w:spacing w:line="240" w:lineRule="auto"/>
              <w:rPr>
                <w:sz w:val="20"/>
                <w:szCs w:val="20"/>
              </w:rPr>
            </w:pPr>
            <w:r>
              <w:rPr>
                <w:rFonts w:hint="default"/>
                <w:lang w:val="vi-VN"/>
              </w:rPr>
              <w:t xml:space="preserve">+) </w:t>
            </w:r>
            <w:r>
              <w:rPr>
                <w:sz w:val="20"/>
                <w:szCs w:val="20"/>
              </w:rPr>
              <w:t>Dễ tính kích thước layout</w:t>
            </w:r>
          </w:p>
          <w:p w14:paraId="63DE166F">
            <w:pPr>
              <w:pStyle w:val="5"/>
              <w:keepNext w:val="0"/>
              <w:keepLines w:val="0"/>
              <w:widowControl/>
              <w:suppressLineNumbers w:val="0"/>
              <w:spacing w:line="240" w:lineRule="auto"/>
              <w:rPr>
                <w:sz w:val="20"/>
                <w:szCs w:val="20"/>
              </w:rPr>
            </w:pPr>
            <w:r>
              <w:rPr>
                <w:rFonts w:hint="default"/>
                <w:sz w:val="20"/>
                <w:szCs w:val="20"/>
                <w:lang w:val="vi-VN"/>
              </w:rPr>
              <w:t xml:space="preserve">+) </w:t>
            </w:r>
            <w:r>
              <w:rPr>
                <w:sz w:val="20"/>
                <w:szCs w:val="20"/>
              </w:rPr>
              <w:t xml:space="preserve"> Không làm vỡ bố cục khi thêm padding</w:t>
            </w:r>
          </w:p>
          <w:p w14:paraId="7FD7F59D">
            <w:pPr>
              <w:pStyle w:val="5"/>
              <w:keepNext w:val="0"/>
              <w:keepLines w:val="0"/>
              <w:widowControl/>
              <w:suppressLineNumbers w:val="0"/>
              <w:spacing w:line="240" w:lineRule="auto"/>
              <w:rPr>
                <w:sz w:val="20"/>
                <w:szCs w:val="20"/>
              </w:rPr>
            </w:pPr>
            <w:r>
              <w:rPr>
                <w:rFonts w:hint="default"/>
                <w:sz w:val="20"/>
                <w:szCs w:val="20"/>
                <w:lang w:val="vi-VN"/>
              </w:rPr>
              <w:t xml:space="preserve">+) </w:t>
            </w:r>
            <w:r>
              <w:rPr>
                <w:sz w:val="20"/>
                <w:szCs w:val="20"/>
              </w:rPr>
              <w:t>Được dùng phổ biến trong thiết kế web hiện đại</w:t>
            </w:r>
          </w:p>
          <w:p w14:paraId="550E28FD">
            <w:pPr>
              <w:pStyle w:val="5"/>
              <w:keepNext w:val="0"/>
              <w:keepLines w:val="0"/>
              <w:widowControl/>
              <w:suppressLineNumbers w:val="0"/>
              <w:spacing w:line="240" w:lineRule="auto"/>
            </w:pPr>
            <w:r>
              <w:rPr>
                <w:rFonts w:hint="default"/>
                <w:sz w:val="20"/>
                <w:szCs w:val="20"/>
                <w:lang w:val="vi-VN"/>
              </w:rPr>
              <w:t xml:space="preserve">*) </w:t>
            </w:r>
            <w:r>
              <w:rPr>
                <w:sz w:val="20"/>
                <w:szCs w:val="20"/>
              </w:rPr>
              <w:t>Content sẽ tự thu nhỏ nếu tăng padding</w:t>
            </w:r>
          </w:p>
        </w:tc>
      </w:tr>
    </w:tbl>
    <w:p w14:paraId="1B681CF2"/>
    <w:p w14:paraId="35374E07">
      <w:pPr>
        <w:rPr>
          <w:rFonts w:hint="default"/>
          <w:lang w:val="vi-VN"/>
        </w:rPr>
      </w:pPr>
      <w:r>
        <w:rPr>
          <w:rFonts w:hint="default"/>
          <w:lang w:val="vi-VN"/>
        </w:rPr>
        <w:tab/>
      </w:r>
      <w:r>
        <w:rPr>
          <w:rFonts w:hint="default"/>
          <w:lang w:val="vi-VN"/>
        </w:rPr>
        <w:tab/>
      </w:r>
      <w:r>
        <w:rPr>
          <w:rFonts w:hint="default"/>
          <w:lang w:val="vi-VN"/>
        </w:rPr>
        <w:t>* Chú thích : +) :Ưu điểm.</w:t>
      </w:r>
    </w:p>
    <w:p w14:paraId="496CFE03">
      <w:pPr>
        <w:rPr>
          <w:rFonts w:hint="default"/>
          <w:lang w:val="vi-VN"/>
        </w:rPr>
      </w:pPr>
      <w:r>
        <w:rPr>
          <w:rFonts w:hint="default"/>
          <w:lang w:val="vi-VN"/>
        </w:rPr>
        <w:tab/>
      </w:r>
      <w:r>
        <w:rPr>
          <w:rFonts w:hint="default"/>
          <w:lang w:val="vi-VN"/>
        </w:rPr>
        <w:tab/>
      </w:r>
      <w:r>
        <w:rPr>
          <w:rFonts w:hint="default"/>
          <w:lang w:val="vi-VN"/>
        </w:rPr>
        <w:tab/>
      </w:r>
      <w:r>
        <w:rPr>
          <w:rFonts w:hint="default"/>
          <w:lang w:val="vi-VN"/>
        </w:rPr>
        <w:tab/>
      </w:r>
      <w:r>
        <w:rPr>
          <w:rFonts w:hint="default"/>
          <w:lang w:val="vi-VN"/>
        </w:rPr>
        <w:t xml:space="preserve">  *) :Nhược điểm.</w:t>
      </w:r>
    </w:p>
    <w:p w14:paraId="4D880EE8">
      <w:pPr>
        <w:rPr>
          <w:rFonts w:hint="default"/>
          <w:lang w:val="vi-VN"/>
        </w:rPr>
      </w:pPr>
    </w:p>
    <w:p w14:paraId="042B4317">
      <w:pPr>
        <w:spacing w:after="210" w:line="360" w:lineRule="auto"/>
        <w:rPr>
          <w:rFonts w:ascii="inter" w:hAnsi="inter" w:eastAsia="inter" w:cs="inter"/>
        </w:rPr>
      </w:pPr>
      <w:r>
        <w:rPr>
          <w:rFonts w:ascii="inter" w:hAnsi="inter" w:eastAsia="inter" w:cs="inter"/>
          <w:b/>
        </w:rPr>
        <w:t>Câu hỏi:</w:t>
      </w:r>
      <w:r>
        <w:rPr>
          <w:rFonts w:ascii="inter" w:hAnsi="inter" w:eastAsia="inter" w:cs="inter"/>
        </w:rPr>
        <w:t xml:space="preserve"> Nên dùng </w:t>
      </w:r>
      <w:r>
        <w:rPr>
          <w:rStyle w:val="7"/>
          <w:rFonts w:ascii="IBM Plex Mono" w:hAnsi="IBM Plex Mono" w:eastAsia="IBM Plex Mono" w:cs="IBM Plex Mono"/>
          <w:sz w:val="18"/>
          <w:shd w:val="clear" w:color="auto" w:fill="F8F8FA"/>
        </w:rPr>
        <w:t>box-sizing</w:t>
      </w:r>
      <w:r>
        <w:rPr>
          <w:rFonts w:ascii="inter" w:hAnsi="inter" w:eastAsia="inter" w:cs="inter"/>
        </w:rPr>
        <w:t xml:space="preserve"> nào cho toàn bộ trang? Tại sao?</w:t>
      </w:r>
    </w:p>
    <w:p w14:paraId="06668234">
      <w:pPr>
        <w:spacing w:after="210" w:line="360" w:lineRule="auto"/>
        <w:rPr>
          <w:rFonts w:hint="default" w:ascii="Times New Roman" w:hAnsi="Times New Roman" w:eastAsia="inter" w:cs="Times New Roman"/>
          <w:sz w:val="24"/>
          <w:szCs w:val="24"/>
          <w:lang w:val="vi-VN"/>
        </w:rPr>
      </w:pPr>
      <w:r>
        <w:rPr>
          <w:rFonts w:hint="default" w:ascii="Times New Roman" w:hAnsi="Times New Roman" w:eastAsia="inter" w:cs="Times New Roman"/>
          <w:sz w:val="24"/>
          <w:szCs w:val="24"/>
          <w:lang w:val="vi-VN"/>
        </w:rPr>
        <w:t>Trả lời:</w:t>
      </w:r>
      <w:r>
        <w:rPr>
          <w:rFonts w:hint="default" w:eastAsia="inter" w:cs="Times New Roman"/>
          <w:sz w:val="24"/>
          <w:szCs w:val="24"/>
          <w:lang w:val="vi-VN"/>
        </w:rPr>
        <w:t xml:space="preserve"> Vì việc này sẽ giúp </w:t>
      </w:r>
      <w:r>
        <w:rPr>
          <w:rFonts w:hint="default" w:ascii="Times New Roman" w:hAnsi="Times New Roman" w:eastAsia="SimSun" w:cs="Times New Roman"/>
          <w:sz w:val="24"/>
          <w:szCs w:val="24"/>
        </w:rPr>
        <w:t>việc tính toán kích thước phần tử dễ dàng hơn, padding và border không làm thay đổi kích thước tổng thể, từ đó tránh vỡ layout và giúp thiết kế giao diện ổn định hơn</w:t>
      </w:r>
      <w:r>
        <w:rPr>
          <w:rFonts w:ascii="SimSun" w:hAnsi="SimSun" w:eastAsia="SimSun" w:cs="SimSun"/>
          <w:sz w:val="24"/>
          <w:szCs w:val="24"/>
        </w:rPr>
        <w:t>.</w:t>
      </w:r>
    </w:p>
    <w:p w14:paraId="0AB96E4C">
      <w:pPr>
        <w:spacing w:before="210" w:after="0" w:line="360" w:lineRule="auto"/>
      </w:pPr>
      <w:r>
        <w:pict>
          <v:rect id="_x0000_s1034" o:spid="_x0000_s1034" o:spt="1" style="height:0.05pt;width:475.5pt;" coordsize="21600,21600">
            <v:path/>
            <v:fill focussize="0,0"/>
            <v:stroke weight="1pt" opacity="0f"/>
            <v:imagedata o:title=""/>
            <o:lock v:ext="edit"/>
            <w10:wrap type="none"/>
            <w10:anchorlock/>
          </v:rect>
        </w:pict>
      </w:r>
    </w:p>
    <w:p w14:paraId="06C92225">
      <w:pPr>
        <w:spacing w:before="315" w:after="105" w:line="360" w:lineRule="auto"/>
        <w:ind w:left="-30"/>
      </w:pPr>
      <w:bookmarkStart w:id="16" w:name="bm_2_bài_tập_thực_hành_2_35_phút_f75d91"/>
      <w:r>
        <w:rPr>
          <w:rFonts w:ascii="inter" w:hAnsi="inter" w:eastAsia="inter" w:cs="inter"/>
          <w:b/>
          <w:sz w:val="24"/>
        </w:rPr>
        <w:t>2. Bài tập thực hành 2 (35 phút): Box Model &amp; Layout Card</w:t>
      </w:r>
      <w:bookmarkEnd w:id="16"/>
    </w:p>
    <w:p w14:paraId="6D2F9252">
      <w:pPr>
        <w:spacing w:before="315" w:after="105" w:line="360" w:lineRule="auto"/>
        <w:ind w:left="-30"/>
      </w:pPr>
      <w:bookmarkStart w:id="17" w:name="mục_tiêu_2"/>
      <w:r>
        <w:rPr>
          <w:rFonts w:ascii="inter" w:hAnsi="inter" w:eastAsia="inter" w:cs="inter"/>
          <w:b/>
          <w:sz w:val="24"/>
        </w:rPr>
        <w:t>Mục tiêu:</w:t>
      </w:r>
      <w:bookmarkEnd w:id="17"/>
    </w:p>
    <w:p w14:paraId="550D4C6C">
      <w:pPr>
        <w:numPr>
          <w:ilvl w:val="0"/>
          <w:numId w:val="6"/>
        </w:numPr>
        <w:spacing w:before="105" w:after="105" w:line="360" w:lineRule="auto"/>
      </w:pPr>
      <w:r>
        <w:rPr>
          <w:rFonts w:ascii="inter" w:hAnsi="inter" w:eastAsia="inter" w:cs="inter"/>
        </w:rPr>
        <w:t>Tạo 3 card bài viết với box model rõ ràng</w:t>
      </w:r>
    </w:p>
    <w:p w14:paraId="7A39B627">
      <w:pPr>
        <w:numPr>
          <w:ilvl w:val="0"/>
          <w:numId w:val="6"/>
        </w:numPr>
        <w:spacing w:before="105" w:after="105" w:line="360" w:lineRule="auto"/>
      </w:pPr>
      <w:r>
        <w:rPr>
          <w:rFonts w:ascii="inter" w:hAnsi="inter" w:eastAsia="inter" w:cs="inter"/>
        </w:rPr>
        <w:t>Dùng margin, padding, border để tách biệt các card</w:t>
      </w:r>
    </w:p>
    <w:p w14:paraId="130DFE17">
      <w:pPr>
        <w:numPr>
          <w:ilvl w:val="0"/>
          <w:numId w:val="6"/>
        </w:numPr>
        <w:spacing w:before="105" w:after="105" w:line="360" w:lineRule="auto"/>
      </w:pPr>
      <w:r>
        <w:rPr>
          <w:rFonts w:ascii="inter" w:hAnsi="inter" w:eastAsia="inter" w:cs="inter"/>
        </w:rPr>
        <w:t xml:space="preserve">Áp dụng </w:t>
      </w:r>
      <w:r>
        <w:rPr>
          <w:rStyle w:val="7"/>
          <w:rFonts w:ascii="IBM Plex Mono" w:hAnsi="IBM Plex Mono" w:eastAsia="IBM Plex Mono" w:cs="IBM Plex Mono"/>
          <w:sz w:val="18"/>
          <w:shd w:val="clear" w:color="auto" w:fill="F8F8FA"/>
        </w:rPr>
        <w:t>box-sizing: border-box</w:t>
      </w:r>
    </w:p>
    <w:p w14:paraId="1AD97F04">
      <w:pPr>
        <w:numPr>
          <w:ilvl w:val="0"/>
          <w:numId w:val="6"/>
        </w:numPr>
        <w:spacing w:before="105" w:after="105" w:line="360" w:lineRule="auto"/>
      </w:pPr>
      <w:r>
        <w:rPr>
          <w:rFonts w:ascii="inter" w:hAnsi="inter" w:eastAsia="inter" w:cs="inter"/>
        </w:rPr>
        <w:t xml:space="preserve">Bố trí card theo hàng ngang (dùng </w:t>
      </w:r>
      <w:r>
        <w:rPr>
          <w:rStyle w:val="7"/>
          <w:rFonts w:ascii="IBM Plex Mono" w:hAnsi="IBM Plex Mono" w:eastAsia="IBM Plex Mono" w:cs="IBM Plex Mono"/>
          <w:sz w:val="18"/>
          <w:shd w:val="clear" w:color="auto" w:fill="F8F8FA"/>
        </w:rPr>
        <w:t>display: inline-block</w:t>
      </w:r>
      <w:r>
        <w:rPr>
          <w:rFonts w:ascii="inter" w:hAnsi="inter" w:eastAsia="inter" w:cs="inter"/>
        </w:rPr>
        <w:t xml:space="preserve"> hoặc </w:t>
      </w:r>
      <w:r>
        <w:rPr>
          <w:rStyle w:val="7"/>
          <w:rFonts w:ascii="IBM Plex Mono" w:hAnsi="IBM Plex Mono" w:eastAsia="IBM Plex Mono" w:cs="IBM Plex Mono"/>
          <w:sz w:val="18"/>
          <w:shd w:val="clear" w:color="auto" w:fill="F8F8FA"/>
        </w:rPr>
        <w:t>float</w:t>
      </w:r>
      <w:r>
        <w:rPr>
          <w:rFonts w:ascii="inter" w:hAnsi="inter" w:eastAsia="inter" w:cs="inter"/>
        </w:rPr>
        <w:t>)</w:t>
      </w:r>
    </w:p>
    <w:p w14:paraId="24EA7AF2">
      <w:pPr>
        <w:spacing w:before="315" w:after="105" w:line="360" w:lineRule="auto"/>
        <w:ind w:left="-30"/>
      </w:pPr>
      <w:bookmarkStart w:id="18" w:name="thêm_html_sau_vào_trong_main_sau_d1229d"/>
      <w:r>
        <w:rPr>
          <w:rFonts w:ascii="inter" w:hAnsi="inter" w:eastAsia="inter" w:cs="inter"/>
          <w:b/>
          <w:sz w:val="24"/>
        </w:rPr>
        <w:t xml:space="preserve">Thêm HTML sau vào trong </w:t>
      </w:r>
      <w:r>
        <w:rPr>
          <w:rStyle w:val="7"/>
          <w:rFonts w:ascii="inter" w:hAnsi="inter" w:eastAsia="inter" w:cs="inter"/>
          <w:b/>
          <w:sz w:val="24"/>
          <w:shd w:val="clear" w:color="auto" w:fill="F8F8FA"/>
        </w:rPr>
        <w:t>&lt;main&gt; (sau phần intro):</w:t>
      </w:r>
      <w:bookmarkEnd w:id="18"/>
    </w:p>
    <w:p w14:paraId="527B5C1F">
      <w:pPr>
        <w:shd w:val="clear" w:color="auto" w:fill="F8F8FA"/>
        <w:spacing w:line="336" w:lineRule="auto"/>
      </w:pPr>
      <w:r>
        <w:rPr>
          <w:rStyle w:val="7"/>
          <w:rFonts w:ascii="IBM Plex Mono" w:hAnsi="IBM Plex Mono" w:eastAsia="IBM Plex Mono" w:cs="IBM Plex Mono"/>
          <w:sz w:val="18"/>
        </w:rPr>
        <w:t>&lt;section class="posts"&gt;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 class="card"&gt;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&lt;h3&gt;Bài viết 1&lt;/h3&gt;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&lt;p&gt;Mô tả ngắn về bài viết 1.&lt;/p&gt;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class="btn"&gt;Đọc thêm&lt;/a&gt;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 class="card"&gt;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&lt;h3&gt;Bài viết 2&lt;/h3&gt;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&lt;p&gt;Mô tả ngắn về bài viết 2.&lt;/p&gt;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class="btn"&gt;Đọc thêm&lt;/a&gt;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 class="card"&gt;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&lt;h3&gt;Bài viết 3&lt;/h3&gt;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&lt;p&gt;Mô tả ngắn về bài viết 3.&lt;/p&gt;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 href="#" class="btn"&gt;Đọc thêm&lt;/a&gt;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&lt;/article&gt;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&lt;/section&gt;</w:t>
      </w:r>
      <w:r>
        <w:rPr>
          <w:rStyle w:val="7"/>
          <w:rFonts w:ascii="IBM Plex Mono" w:hAnsi="IBM Plex Mono" w:eastAsia="IBM Plex Mono" w:cs="IBM Plex Mono"/>
          <w:sz w:val="18"/>
        </w:rPr>
        <w:br w:type="textWrapping"/>
      </w:r>
    </w:p>
    <w:p w14:paraId="6189F2AB">
      <w:pPr>
        <w:spacing w:before="315" w:after="105" w:line="360" w:lineRule="auto"/>
        <w:ind w:left="-30"/>
      </w:pPr>
      <w:bookmarkStart w:id="19" w:name="yêu_cầu_css"/>
      <w:r>
        <w:rPr>
          <w:rFonts w:ascii="inter" w:hAnsi="inter" w:eastAsia="inter" w:cs="inter"/>
          <w:b/>
          <w:sz w:val="24"/>
        </w:rPr>
        <w:t>Yêu cầu CSS:</w:t>
      </w:r>
      <w:bookmarkEnd w:id="19"/>
    </w:p>
    <w:p w14:paraId="042F690F">
      <w:pPr>
        <w:shd w:val="clear" w:color="auto" w:fill="F8F8FA"/>
        <w:spacing w:line="336" w:lineRule="auto"/>
      </w:pPr>
      <w:r>
        <w:rPr>
          <w:rStyle w:val="7"/>
          <w:rFonts w:ascii="IBM Plex Mono" w:hAnsi="IBM Plex Mono" w:eastAsia="IBM Plex Mono" w:cs="IBM Plex Mono"/>
          <w:sz w:val="18"/>
        </w:rPr>
        <w:t>/* Bước 1: Reset box-sizing cho toàn trang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box-sizing: border-box;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Bước 2: Style cho .posts container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.posts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Căn giữa, margin trên dưới, max-width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Bước 3: Style cho .card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width: 30% (hoặc calc(33.33% - 20px))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inline-block</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 1px solid #ddd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padding: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margin: 10px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8px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Bước 4: Style cho .btn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.btn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inline-block</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padding: 8px 16px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#007bff</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color: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text-decoration: none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4px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.btn:hover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background: #0056b3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29DE1D3F">
      <w:pPr>
        <w:spacing w:before="315" w:after="105" w:line="360" w:lineRule="auto"/>
        <w:ind w:left="-30"/>
      </w:pPr>
      <w:bookmarkStart w:id="20" w:name="kết_quả_mong_đợi_2"/>
      <w:r>
        <w:rPr>
          <w:rFonts w:ascii="inter" w:hAnsi="inter" w:eastAsia="inter" w:cs="inter"/>
          <w:b/>
          <w:sz w:val="24"/>
        </w:rPr>
        <w:t>Kết quả mong đợi:</w:t>
      </w:r>
      <w:bookmarkEnd w:id="20"/>
    </w:p>
    <w:p w14:paraId="4914C796">
      <w:pPr>
        <w:numPr>
          <w:ilvl w:val="0"/>
          <w:numId w:val="7"/>
        </w:numPr>
        <w:spacing w:before="105" w:after="105" w:line="360" w:lineRule="auto"/>
      </w:pPr>
      <w:r>
        <w:rPr>
          <w:rFonts w:ascii="inter" w:hAnsi="inter" w:eastAsia="inter" w:cs="inter"/>
        </w:rPr>
        <w:t>Ba card nằm ngang trên 1 hàng</w:t>
      </w:r>
    </w:p>
    <w:p w14:paraId="3D39AD32">
      <w:pPr>
        <w:numPr>
          <w:ilvl w:val="0"/>
          <w:numId w:val="7"/>
        </w:numPr>
        <w:spacing w:before="105" w:after="105" w:line="360" w:lineRule="auto"/>
      </w:pPr>
      <w:r>
        <w:rPr>
          <w:rFonts w:ascii="inter" w:hAnsi="inter" w:eastAsia="inter" w:cs="inter"/>
        </w:rPr>
        <w:t>Mỗi card có viền, padding, margin rõ ràng</w:t>
      </w:r>
    </w:p>
    <w:p w14:paraId="68B619A0">
      <w:pPr>
        <w:numPr>
          <w:ilvl w:val="0"/>
          <w:numId w:val="7"/>
        </w:numPr>
        <w:spacing w:before="105" w:after="105" w:line="360" w:lineRule="auto"/>
      </w:pPr>
      <w:r>
        <w:rPr>
          <w:rFonts w:ascii="inter" w:hAnsi="inter" w:eastAsia="inter" w:cs="inter"/>
        </w:rPr>
        <w:t>Nút "Đọc thêm" có màu xanh, hover đổi màu đậm hơn</w:t>
      </w:r>
    </w:p>
    <w:p w14:paraId="2D01ED63">
      <w:pPr>
        <w:spacing w:after="210" w:line="360" w:lineRule="auto"/>
      </w:pPr>
      <w:r>
        <w:rPr>
          <w:rFonts w:ascii="inter" w:hAnsi="inter" w:eastAsia="inter" w:cs="inter"/>
          <w:b/>
        </w:rPr>
        <w:t>Ảnh kết quả (Dán ảnh vào đây):</w:t>
      </w:r>
    </w:p>
    <w:p w14:paraId="3DFCB5C6">
      <w:pPr>
        <w:spacing w:after="210" w:line="360" w:lineRule="auto"/>
      </w:pPr>
      <w:r>
        <w:rPr>
          <w:rFonts w:ascii="inter" w:hAnsi="inter" w:eastAsia="inter" w:cs="inter"/>
          <w:i/>
        </w:rPr>
        <w:t>(Dán ảnh: Giao diện 3 card)</w:t>
      </w:r>
    </w:p>
    <w:p w14:paraId="22D6395C">
      <w:r>
        <w:br w:type="page"/>
      </w:r>
      <w:r>
        <w:drawing>
          <wp:inline distT="0" distB="0" distL="114300" distR="114300">
            <wp:extent cx="6054090" cy="3117850"/>
            <wp:effectExtent l="0" t="0" r="3810" b="635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6054090" cy="3117850"/>
                    </a:xfrm>
                    <a:prstGeom prst="rect">
                      <a:avLst/>
                    </a:prstGeom>
                    <a:noFill/>
                    <a:ln>
                      <a:noFill/>
                    </a:ln>
                  </pic:spPr>
                </pic:pic>
              </a:graphicData>
            </a:graphic>
          </wp:inline>
        </w:drawing>
      </w:r>
    </w:p>
    <w:p w14:paraId="69C84634">
      <w:pPr>
        <w:spacing w:before="210" w:after="0" w:line="360" w:lineRule="auto"/>
      </w:pPr>
    </w:p>
    <w:p w14:paraId="0F633C64">
      <w:pPr>
        <w:spacing w:before="315" w:after="105" w:line="360" w:lineRule="auto"/>
        <w:ind w:left="-30"/>
      </w:pPr>
      <w:bookmarkStart w:id="21" w:name="phiếu_học_tập_flexbox_css_grid"/>
      <w:r>
        <w:rPr>
          <w:rFonts w:ascii="inter" w:hAnsi="inter" w:eastAsia="inter" w:cs="inter"/>
          <w:b/>
          <w:sz w:val="24"/>
        </w:rPr>
        <w:t>PHIẾU HỌC TẬP --- FLEXBOX &amp; CSS GRID</w:t>
      </w:r>
      <w:bookmarkEnd w:id="21"/>
    </w:p>
    <w:p w14:paraId="6D10841E">
      <w:pPr>
        <w:spacing w:after="210" w:line="360" w:lineRule="auto"/>
        <w:rPr>
          <w:rFonts w:hint="default"/>
          <w:lang w:val="en-US"/>
        </w:rPr>
      </w:pPr>
      <w:r>
        <w:rPr>
          <w:rFonts w:ascii="inter" w:hAnsi="inter" w:eastAsia="inter" w:cs="inter"/>
          <w:b/>
        </w:rPr>
        <w:t>Tài liệu đã xem (Link):</w:t>
      </w:r>
      <w:r>
        <w:rPr>
          <w:rFonts w:hint="default" w:ascii="inter" w:hAnsi="inter" w:eastAsia="inter" w:cs="inter"/>
          <w:b/>
          <w:lang w:val="en-US"/>
        </w:rPr>
        <w:t xml:space="preserve"> </w:t>
      </w:r>
      <w:r>
        <w:rPr>
          <w:rFonts w:hint="default" w:ascii="inter" w:hAnsi="inter" w:eastAsia="inter"/>
          <w:b/>
          <w:lang w:val="en-US"/>
        </w:rPr>
        <w:t>https://viblo.asia/p/tran-chien-css-giua-grid-va-flexbox-1Je5EjkYKnL</w:t>
      </w:r>
    </w:p>
    <w:p w14:paraId="2DA97127">
      <w:pPr>
        <w:spacing w:before="315" w:after="105" w:line="360" w:lineRule="auto"/>
        <w:ind w:left="-30"/>
      </w:pPr>
      <w:bookmarkStart w:id="22" w:name="bm_1_kiến_thức_cốt_lõi_so_sánh_fl_3266e3"/>
      <w:r>
        <w:rPr>
          <w:rFonts w:ascii="inter" w:hAnsi="inter" w:eastAsia="inter" w:cs="inter"/>
          <w:b/>
          <w:sz w:val="24"/>
        </w:rPr>
        <w:t>1. Kiến thức cốt lõi: So sánh Flexbox và Grid</w:t>
      </w:r>
      <w:bookmarkEnd w:id="22"/>
    </w:p>
    <w:p w14:paraId="5866C18E">
      <w:pPr>
        <w:spacing w:after="210" w:line="360" w:lineRule="auto"/>
        <w:rPr>
          <w:rFonts w:hint="default"/>
          <w:lang w:val="en-US"/>
        </w:rPr>
      </w:pPr>
      <w:r>
        <w:rPr>
          <w:rFonts w:ascii="inter" w:hAnsi="inter" w:eastAsia="inter" w:cs="inter"/>
        </w:rPr>
        <w:t>Hoàn thành bảng sau:</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583"/>
        <w:gridCol w:w="4535"/>
        <w:gridCol w:w="3722"/>
      </w:tblGrid>
      <w:tr w14:paraId="15AF87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91C3D00">
            <w:pPr>
              <w:spacing w:after="0" w:line="360" w:lineRule="auto"/>
            </w:pPr>
            <w:r>
              <w:rPr>
                <w:rFonts w:ascii="inter" w:hAnsi="inter" w:eastAsia="inter" w:cs="inter"/>
                <w:b/>
                <w:sz w:val="17"/>
              </w:rPr>
              <w:t>Đặc điểm</w:t>
            </w:r>
          </w:p>
        </w:tc>
        <w:tc>
          <w:tcPr>
            <w:tcW w:w="0" w:type="auto"/>
            <w:tcBorders>
              <w:top w:val="single" w:color="000000" w:sz="0" w:space="0"/>
              <w:bottom w:val="single" w:color="000000" w:sz="0" w:space="0"/>
              <w:right w:val="single" w:color="000000" w:sz="0" w:space="0"/>
            </w:tcBorders>
          </w:tcPr>
          <w:p w14:paraId="4B5D0FBA">
            <w:pPr>
              <w:spacing w:after="0" w:line="360" w:lineRule="auto"/>
            </w:pPr>
            <w:r>
              <w:rPr>
                <w:rFonts w:ascii="inter" w:hAnsi="inter" w:eastAsia="inter" w:cs="inter"/>
                <w:b/>
                <w:sz w:val="17"/>
              </w:rPr>
              <w:t>Flexbox</w:t>
            </w:r>
          </w:p>
        </w:tc>
        <w:tc>
          <w:tcPr>
            <w:tcW w:w="0" w:type="auto"/>
            <w:tcBorders>
              <w:top w:val="single" w:color="000000" w:sz="0" w:space="0"/>
              <w:bottom w:val="single" w:color="000000" w:sz="0" w:space="0"/>
            </w:tcBorders>
          </w:tcPr>
          <w:p w14:paraId="4C312D9C">
            <w:pPr>
              <w:spacing w:after="0" w:line="360" w:lineRule="auto"/>
            </w:pPr>
            <w:r>
              <w:rPr>
                <w:rFonts w:ascii="inter" w:hAnsi="inter" w:eastAsia="inter" w:cs="inter"/>
                <w:b/>
                <w:sz w:val="17"/>
              </w:rPr>
              <w:t>CSS Grid</w:t>
            </w:r>
          </w:p>
        </w:tc>
      </w:tr>
      <w:tr w14:paraId="6241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9F78E92">
            <w:pPr>
              <w:spacing w:after="0" w:line="360" w:lineRule="auto"/>
            </w:pPr>
            <w:r>
              <w:rPr>
                <w:rFonts w:ascii="inter" w:hAnsi="inter" w:eastAsia="inter" w:cs="inter"/>
                <w:b/>
                <w:sz w:val="17"/>
              </w:rPr>
              <w:t>Bố cục</w:t>
            </w:r>
          </w:p>
        </w:tc>
        <w:tc>
          <w:tcPr>
            <w:tcW w:w="0" w:type="auto"/>
            <w:tcBorders>
              <w:top w:val="single" w:color="000000" w:sz="0" w:space="0"/>
              <w:bottom w:val="single" w:color="000000" w:sz="0" w:space="0"/>
              <w:right w:val="single" w:color="000000" w:sz="0" w:space="0"/>
            </w:tcBorders>
          </w:tcPr>
          <w:p w14:paraId="792524E4">
            <w:pPr>
              <w:spacing w:after="0" w:line="360" w:lineRule="auto"/>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 xml:space="preserve">1 chiều (theo hàng </w:t>
            </w:r>
            <w:r>
              <w:rPr>
                <w:rStyle w:val="6"/>
                <w:rFonts w:hint="default" w:ascii="Times New Roman" w:hAnsi="Times New Roman" w:eastAsia="SimSun" w:cs="Times New Roman"/>
                <w:sz w:val="20"/>
                <w:szCs w:val="20"/>
              </w:rPr>
              <w:t>hoặc</w:t>
            </w:r>
            <w:r>
              <w:rPr>
                <w:rFonts w:hint="default" w:ascii="Times New Roman" w:hAnsi="Times New Roman" w:eastAsia="SimSun" w:cs="Times New Roman"/>
                <w:sz w:val="20"/>
                <w:szCs w:val="20"/>
              </w:rPr>
              <w:t xml:space="preserve"> cột)</w:t>
            </w:r>
          </w:p>
        </w:tc>
        <w:tc>
          <w:tcPr>
            <w:tcW w:w="0" w:type="auto"/>
            <w:tcBorders>
              <w:top w:val="single" w:color="000000" w:sz="0" w:space="0"/>
              <w:bottom w:val="single" w:color="000000" w:sz="0" w:space="0"/>
            </w:tcBorders>
          </w:tcPr>
          <w:p w14:paraId="21054554">
            <w:pPr>
              <w:spacing w:after="0" w:line="360" w:lineRule="auto"/>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 xml:space="preserve">2 chiều (hàng </w:t>
            </w:r>
            <w:r>
              <w:rPr>
                <w:rStyle w:val="6"/>
                <w:rFonts w:hint="default" w:ascii="Times New Roman" w:hAnsi="Times New Roman" w:eastAsia="SimSun" w:cs="Times New Roman"/>
                <w:sz w:val="20"/>
                <w:szCs w:val="20"/>
              </w:rPr>
              <w:t>và</w:t>
            </w:r>
            <w:r>
              <w:rPr>
                <w:rFonts w:hint="default" w:ascii="Times New Roman" w:hAnsi="Times New Roman" w:eastAsia="SimSun" w:cs="Times New Roman"/>
                <w:sz w:val="20"/>
                <w:szCs w:val="20"/>
              </w:rPr>
              <w:t xml:space="preserve"> cột)</w:t>
            </w:r>
          </w:p>
        </w:tc>
      </w:tr>
      <w:tr w14:paraId="7120067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009190D8">
            <w:pPr>
              <w:spacing w:after="0" w:line="360" w:lineRule="auto"/>
            </w:pPr>
            <w:r>
              <w:rPr>
                <w:rFonts w:ascii="inter" w:hAnsi="inter" w:eastAsia="inter" w:cs="inter"/>
                <w:b/>
                <w:sz w:val="17"/>
              </w:rPr>
              <w:t>Phù hợp với</w:t>
            </w:r>
          </w:p>
        </w:tc>
        <w:tc>
          <w:tcPr>
            <w:tcW w:w="0" w:type="auto"/>
            <w:tcBorders>
              <w:top w:val="single" w:color="000000" w:sz="0" w:space="0"/>
              <w:bottom w:val="single" w:color="000000" w:sz="0" w:space="0"/>
              <w:right w:val="single" w:color="000000" w:sz="0" w:space="0"/>
            </w:tcBorders>
          </w:tcPr>
          <w:p w14:paraId="6B6E71AD">
            <w:pPr>
              <w:spacing w:after="0" w:line="360" w:lineRule="auto"/>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Layout nhỏ, căn chỉnh phần tử trong 1 hàng hoặc 1 cột</w:t>
            </w:r>
          </w:p>
        </w:tc>
        <w:tc>
          <w:tcPr>
            <w:tcW w:w="0" w:type="auto"/>
            <w:tcBorders>
              <w:top w:val="single" w:color="000000" w:sz="0" w:space="0"/>
              <w:bottom w:val="single" w:color="000000" w:sz="0" w:space="0"/>
            </w:tcBorders>
          </w:tcPr>
          <w:p w14:paraId="070BF76F">
            <w:pPr>
              <w:spacing w:after="0" w:line="360" w:lineRule="auto"/>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Layout tổng thể trang web, bố cục phức tạp</w:t>
            </w:r>
          </w:p>
        </w:tc>
      </w:tr>
      <w:tr w14:paraId="789A878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74A4ABFD">
            <w:pPr>
              <w:spacing w:after="0" w:line="360" w:lineRule="auto"/>
            </w:pPr>
            <w:r>
              <w:rPr>
                <w:rFonts w:ascii="inter" w:hAnsi="inter" w:eastAsia="inter" w:cs="inter"/>
                <w:b/>
                <w:sz w:val="17"/>
              </w:rPr>
              <w:t>Thuộc tính chính</w:t>
            </w:r>
          </w:p>
        </w:tc>
        <w:tc>
          <w:tcPr>
            <w:tcW w:w="0" w:type="auto"/>
            <w:tcBorders>
              <w:top w:val="single" w:color="000000" w:sz="0" w:space="0"/>
              <w:bottom w:val="single" w:color="000000" w:sz="0" w:space="0"/>
              <w:right w:val="single" w:color="000000" w:sz="0" w:space="0"/>
            </w:tcBorders>
          </w:tcPr>
          <w:p w14:paraId="6C6701EB">
            <w:pPr>
              <w:spacing w:after="0" w:line="360" w:lineRule="auto"/>
            </w:pPr>
            <w:r>
              <w:rPr>
                <w:rStyle w:val="7"/>
                <w:rFonts w:ascii="IBM Plex Mono" w:hAnsi="IBM Plex Mono" w:eastAsia="IBM Plex Mono" w:cs="IBM Plex Mono"/>
                <w:sz w:val="18"/>
                <w:shd w:val="clear" w:color="auto" w:fill="F8F8FA"/>
              </w:rPr>
              <w:t>display: flex;</w:t>
            </w:r>
          </w:p>
          <w:p w14:paraId="46C17BB2">
            <w:pPr>
              <w:spacing w:after="0" w:line="360" w:lineRule="auto"/>
            </w:pPr>
            <w:r>
              <w:rPr>
                <w:rStyle w:val="7"/>
                <w:rFonts w:ascii="IBM Plex Mono" w:hAnsi="IBM Plex Mono" w:eastAsia="IBM Plex Mono" w:cs="IBM Plex Mono"/>
                <w:sz w:val="18"/>
                <w:shd w:val="clear" w:color="auto" w:fill="F8F8FA"/>
              </w:rPr>
              <w:t>justify-content</w:t>
            </w:r>
          </w:p>
          <w:p w14:paraId="07B34817">
            <w:pPr>
              <w:spacing w:after="0" w:line="360" w:lineRule="auto"/>
            </w:pPr>
            <w:r>
              <w:rPr>
                <w:rStyle w:val="7"/>
                <w:rFonts w:ascii="IBM Plex Mono" w:hAnsi="IBM Plex Mono" w:eastAsia="IBM Plex Mono" w:cs="IBM Plex Mono"/>
                <w:sz w:val="18"/>
                <w:shd w:val="clear" w:color="auto" w:fill="F8F8FA"/>
              </w:rPr>
              <w:t>align-items</w:t>
            </w:r>
          </w:p>
        </w:tc>
        <w:tc>
          <w:tcPr>
            <w:tcW w:w="0" w:type="auto"/>
            <w:tcBorders>
              <w:top w:val="single" w:color="000000" w:sz="0" w:space="0"/>
              <w:bottom w:val="single" w:color="000000" w:sz="0" w:space="0"/>
            </w:tcBorders>
          </w:tcPr>
          <w:p w14:paraId="03E14777">
            <w:pPr>
              <w:spacing w:after="0" w:line="360" w:lineRule="auto"/>
            </w:pPr>
            <w:r>
              <w:rPr>
                <w:rStyle w:val="7"/>
                <w:rFonts w:ascii="IBM Plex Mono" w:hAnsi="IBM Plex Mono" w:eastAsia="IBM Plex Mono" w:cs="IBM Plex Mono"/>
                <w:sz w:val="18"/>
                <w:shd w:val="clear" w:color="auto" w:fill="F8F8FA"/>
              </w:rPr>
              <w:t>display: grid;</w:t>
            </w:r>
          </w:p>
          <w:p w14:paraId="747F610A">
            <w:pPr>
              <w:spacing w:after="0" w:line="360" w:lineRule="auto"/>
            </w:pPr>
            <w:r>
              <w:rPr>
                <w:rStyle w:val="7"/>
                <w:rFonts w:ascii="IBM Plex Mono" w:hAnsi="IBM Plex Mono" w:eastAsia="IBM Plex Mono" w:cs="IBM Plex Mono"/>
                <w:sz w:val="18"/>
                <w:shd w:val="clear" w:color="auto" w:fill="F8F8FA"/>
              </w:rPr>
              <w:t>grid-template-columns</w:t>
            </w:r>
          </w:p>
          <w:p w14:paraId="55BAC168">
            <w:pPr>
              <w:spacing w:after="0" w:line="360" w:lineRule="auto"/>
            </w:pPr>
            <w:r>
              <w:rPr>
                <w:rStyle w:val="7"/>
                <w:rFonts w:ascii="IBM Plex Mono" w:hAnsi="IBM Plex Mono" w:eastAsia="IBM Plex Mono" w:cs="IBM Plex Mono"/>
                <w:sz w:val="18"/>
                <w:shd w:val="clear" w:color="auto" w:fill="F8F8FA"/>
              </w:rPr>
              <w:t>grid-template-rows</w:t>
            </w:r>
          </w:p>
        </w:tc>
      </w:tr>
      <w:tr w14:paraId="2A48B43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0" w:space="0"/>
              <w:bottom w:val="single" w:color="000000" w:sz="0" w:space="0"/>
              <w:right w:val="single" w:color="000000" w:sz="0" w:space="0"/>
            </w:tcBorders>
          </w:tcPr>
          <w:p w14:paraId="5B4E0A3A">
            <w:pPr>
              <w:spacing w:after="0" w:line="360" w:lineRule="auto"/>
            </w:pPr>
            <w:r>
              <w:rPr>
                <w:rFonts w:ascii="inter" w:hAnsi="inter" w:eastAsia="inter" w:cs="inter"/>
                <w:b/>
                <w:sz w:val="17"/>
              </w:rPr>
              <w:t>Ví dụ sử dụng</w:t>
            </w:r>
          </w:p>
        </w:tc>
        <w:tc>
          <w:tcPr>
            <w:tcW w:w="0" w:type="auto"/>
            <w:tcBorders>
              <w:top w:val="single" w:color="000000" w:sz="0" w:space="0"/>
              <w:bottom w:val="single" w:color="000000" w:sz="0" w:space="0"/>
              <w:right w:val="single" w:color="000000" w:sz="0" w:space="0"/>
            </w:tcBorders>
          </w:tcPr>
          <w:p w14:paraId="5BEB384C">
            <w:pPr>
              <w:spacing w:after="0" w:line="360" w:lineRule="auto"/>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Menu ngang, navbar, căn giữa button, card list</w:t>
            </w:r>
          </w:p>
        </w:tc>
        <w:tc>
          <w:tcPr>
            <w:tcW w:w="0" w:type="auto"/>
            <w:tcBorders>
              <w:top w:val="single" w:color="000000" w:sz="0" w:space="0"/>
              <w:bottom w:val="single" w:color="000000" w:sz="0" w:space="0"/>
            </w:tcBorders>
          </w:tcPr>
          <w:p w14:paraId="69DBA4A8">
            <w:pPr>
              <w:spacing w:after="0" w:line="360" w:lineRule="auto"/>
            </w:pPr>
            <w:r>
              <w:rPr>
                <w:rFonts w:hint="default" w:ascii="Times New Roman" w:hAnsi="Times New Roman" w:eastAsia="SimSun" w:cs="Times New Roman"/>
                <w:sz w:val="20"/>
                <w:szCs w:val="20"/>
                <w:lang w:val="en-US"/>
              </w:rPr>
              <w:t xml:space="preserve">- </w:t>
            </w:r>
            <w:r>
              <w:rPr>
                <w:rFonts w:hint="default" w:ascii="Times New Roman" w:hAnsi="Times New Roman" w:eastAsia="SimSun" w:cs="Times New Roman"/>
                <w:sz w:val="20"/>
                <w:szCs w:val="20"/>
              </w:rPr>
              <w:t>Layout trang web, gallery ảnh, dashboard</w:t>
            </w:r>
          </w:p>
        </w:tc>
      </w:tr>
    </w:tbl>
    <w:p w14:paraId="4235C2F9"/>
    <w:p w14:paraId="23859803">
      <w:pPr>
        <w:spacing w:before="315" w:after="105" w:line="360" w:lineRule="auto"/>
        <w:ind w:left="-30"/>
      </w:pPr>
      <w:bookmarkStart w:id="23" w:name="bm_1_1_flexbox_các_thuộc_tính_quan_trọng"/>
      <w:r>
        <w:rPr>
          <w:rFonts w:ascii="inter" w:hAnsi="inter" w:eastAsia="inter" w:cs="inter"/>
          <w:b/>
          <w:sz w:val="24"/>
        </w:rPr>
        <w:t>1.1. Flexbox - Các thuộc tính quan trọng</w:t>
      </w:r>
      <w:bookmarkEnd w:id="23"/>
    </w:p>
    <w:p w14:paraId="57255E7D">
      <w:pPr>
        <w:shd w:val="clear" w:color="auto" w:fill="F8F8FA"/>
        <w:spacing w:line="336" w:lineRule="auto"/>
      </w:pPr>
      <w:r>
        <w:rPr>
          <w:rStyle w:val="7"/>
          <w:rFonts w:ascii="IBM Plex Mono" w:hAnsi="IBM Plex Mono" w:eastAsia="IBM Plex Mono" w:cs="IBM Plex Mono"/>
          <w:sz w:val="18"/>
        </w:rPr>
        <w:t>.flex-container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Căn chỉnh theo trục ngang (main axis)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justify-content: __</w:t>
      </w:r>
      <w:r>
        <w:rPr>
          <w:rStyle w:val="7"/>
          <w:rFonts w:hint="default" w:ascii="IBM Plex Mono" w:hAnsi="IBM Plex Mono" w:eastAsia="IBM Plex Mono" w:cs="IBM Plex Mono"/>
          <w:sz w:val="18"/>
          <w:lang w:val="en-US"/>
        </w:rPr>
        <w:t>center</w:t>
      </w:r>
      <w:r>
        <w:rPr>
          <w:rStyle w:val="7"/>
          <w:rFonts w:ascii="IBM Plex Mono" w:hAnsi="IBM Plex Mono" w:eastAsia="IBM Plex Mono" w:cs="IBM Plex Mono"/>
          <w:sz w:val="18"/>
        </w:rPr>
        <w:t>_________; /* flex-start | center | space-between | space-around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hint="default" w:ascii="IBM Plex Mono" w:hAnsi="IBM Plex Mono" w:eastAsia="IBM Plex Mono" w:cs="IBM Plex Mono"/>
          <w:sz w:val="18"/>
          <w:lang w:val="en-US"/>
        </w:rPr>
        <w:tab/>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Căn chỉnh theo trục dọc (cross axis)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align-items: ____</w:t>
      </w:r>
      <w:r>
        <w:rPr>
          <w:rStyle w:val="7"/>
          <w:rFonts w:hint="default" w:ascii="IBM Plex Mono" w:hAnsi="IBM Plex Mono" w:eastAsia="IBM Plex Mono" w:cs="IBM Plex Mono"/>
          <w:sz w:val="18"/>
          <w:lang w:val="en-US"/>
        </w:rPr>
        <w:t>center</w:t>
      </w:r>
      <w:r>
        <w:rPr>
          <w:rStyle w:val="7"/>
          <w:rFonts w:ascii="IBM Plex Mono" w:hAnsi="IBM Plex Mono" w:eastAsia="IBM Plex Mono" w:cs="IBM Plex Mono"/>
          <w:sz w:val="18"/>
        </w:rPr>
        <w:t>_______; /* flex-start | center | flex-end | stretch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Cho phép xuống hàng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flex-wrap: ___</w:t>
      </w:r>
      <w:r>
        <w:rPr>
          <w:rStyle w:val="7"/>
          <w:rFonts w:hint="default" w:ascii="IBM Plex Mono" w:hAnsi="IBM Plex Mono" w:eastAsia="IBM Plex Mono" w:cs="IBM Plex Mono"/>
          <w:sz w:val="18"/>
          <w:lang w:val="en-US"/>
        </w:rPr>
        <w:t>wrap</w:t>
      </w:r>
      <w:r>
        <w:rPr>
          <w:rStyle w:val="7"/>
          <w:rFonts w:ascii="IBM Plex Mono" w:hAnsi="IBM Plex Mono" w:eastAsia="IBM Plex Mono" w:cs="IBM Plex Mono"/>
          <w:sz w:val="18"/>
        </w:rPr>
        <w:t>________; /* nowrap | wrap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Khoảng cách giữa các item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gap: ___</w:t>
      </w:r>
      <w:r>
        <w:rPr>
          <w:rStyle w:val="7"/>
          <w:rFonts w:hint="default" w:ascii="IBM Plex Mono" w:hAnsi="IBM Plex Mono" w:eastAsia="IBM Plex Mono" w:cs="IBM Plex Mono"/>
          <w:sz w:val="18"/>
          <w:lang w:val="en-US"/>
        </w:rPr>
        <w:t>20px</w:t>
      </w:r>
      <w:r>
        <w:rPr>
          <w:rStyle w:val="7"/>
          <w:rFonts w:ascii="IBM Plex Mono" w:hAnsi="IBM Plex Mono" w:eastAsia="IBM Plex Mono" w:cs="IBM Plex Mono"/>
          <w:sz w:val="18"/>
        </w:rPr>
        <w:t>________;</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FA6D27A">
      <w:pPr>
        <w:spacing w:before="315" w:after="105" w:line="360" w:lineRule="auto"/>
        <w:ind w:left="-30"/>
      </w:pPr>
      <w:bookmarkStart w:id="24" w:name="bm_1_2_css_grid_các_thuộc_tính_qu_f01b47"/>
      <w:r>
        <w:rPr>
          <w:rFonts w:ascii="inter" w:hAnsi="inter" w:eastAsia="inter" w:cs="inter"/>
          <w:b/>
          <w:sz w:val="24"/>
        </w:rPr>
        <w:t>1.2. CSS Grid - Các thuộc tính quan trọng</w:t>
      </w:r>
      <w:bookmarkEnd w:id="24"/>
    </w:p>
    <w:p w14:paraId="4DE56FD5">
      <w:pPr>
        <w:shd w:val="clear" w:color="auto" w:fill="F8F8FA"/>
        <w:spacing w:line="336" w:lineRule="auto"/>
      </w:pPr>
      <w:r>
        <w:rPr>
          <w:rStyle w:val="7"/>
          <w:rFonts w:ascii="IBM Plex Mono" w:hAnsi="IBM Plex Mono" w:eastAsia="IBM Plex Mono" w:cs="IBM Plex Mono"/>
          <w:sz w:val="18"/>
        </w:rPr>
        <w:t>.grid-container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display: grid;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Định nghĩa số cột và kích thước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grid-template-columns: ___</w:t>
      </w:r>
      <w:r>
        <w:rPr>
          <w:rFonts w:ascii="SimSun" w:hAnsi="SimSun" w:eastAsia="SimSun" w:cs="SimSun"/>
          <w:sz w:val="24"/>
          <w:szCs w:val="24"/>
        </w:rPr>
        <w:t>repeat(3, 1fr)</w:t>
      </w:r>
      <w:r>
        <w:rPr>
          <w:rStyle w:val="7"/>
          <w:rFonts w:ascii="IBM Plex Mono" w:hAnsi="IBM Plex Mono" w:eastAsia="IBM Plex Mono" w:cs="IBM Plex Mono"/>
          <w:sz w:val="18"/>
        </w:rPr>
        <w:t>________; /* repeat(3, 1fr) | 200px 1fr 2fr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Định nghĩa số hàng và kích thước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grid-template-rows: ___</w:t>
      </w:r>
      <w:r>
        <w:rPr>
          <w:rStyle w:val="7"/>
          <w:rFonts w:hint="default" w:ascii="IBM Plex Mono" w:hAnsi="IBM Plex Mono" w:eastAsia="IBM Plex Mono" w:cs="IBM Plex Mono"/>
          <w:sz w:val="18"/>
          <w:lang w:val="en-US"/>
        </w:rPr>
        <w:t>auto</w:t>
      </w:r>
      <w:r>
        <w:rPr>
          <w:rStyle w:val="7"/>
          <w:rFonts w:ascii="IBM Plex Mono" w:hAnsi="IBM Plex Mono" w:eastAsia="IBM Plex Mono" w:cs="IBM Plex Mono"/>
          <w:sz w:val="18"/>
        </w:rPr>
        <w:t>________;</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Khoảng cách giữa các ô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gap: ___</w:t>
      </w:r>
      <w:r>
        <w:rPr>
          <w:rStyle w:val="7"/>
          <w:rFonts w:hint="default" w:ascii="IBM Plex Mono" w:hAnsi="IBM Plex Mono" w:eastAsia="IBM Plex Mono" w:cs="IBM Plex Mono"/>
          <w:sz w:val="18"/>
          <w:lang w:val="en-US"/>
        </w:rPr>
        <w:t>20px</w:t>
      </w:r>
      <w:r>
        <w:rPr>
          <w:rStyle w:val="7"/>
          <w:rFonts w:ascii="IBM Plex Mono" w:hAnsi="IBM Plex Mono" w:eastAsia="IBM Plex Mono" w:cs="IBM Plex Mono"/>
          <w:sz w:val="18"/>
        </w:rPr>
        <w:t>________;</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76000C3A">
      <w:pPr>
        <w:spacing w:before="210" w:after="0" w:line="360" w:lineRule="auto"/>
      </w:pPr>
      <w:r>
        <w:pict>
          <v:rect id="_x0000_s1033" o:spid="_x0000_s1033" o:spt="1" style="height:0.05pt;width:475.5pt;" coordsize="21600,21600">
            <v:path/>
            <v:fill focussize="0,0"/>
            <v:stroke weight="1pt" opacity="0f"/>
            <v:imagedata o:title=""/>
            <o:lock v:ext="edit"/>
            <w10:wrap type="none"/>
            <w10:anchorlock/>
          </v:rect>
        </w:pict>
      </w:r>
    </w:p>
    <w:p w14:paraId="7AE202B4">
      <w:pPr>
        <w:spacing w:before="315" w:after="105" w:line="360" w:lineRule="auto"/>
        <w:ind w:left="-30"/>
      </w:pPr>
      <w:bookmarkStart w:id="25" w:name="bm_2_bài_tập_thực_hành_3a_20_phút_38fffe"/>
      <w:r>
        <w:rPr>
          <w:rFonts w:ascii="inter" w:hAnsi="inter" w:eastAsia="inter" w:cs="inter"/>
          <w:b/>
          <w:sz w:val="24"/>
        </w:rPr>
        <w:t>2. Bài tập thực hành 3A (20 phút): Flexbox - Menu &amp; Card Layout</w:t>
      </w:r>
      <w:bookmarkEnd w:id="25"/>
    </w:p>
    <w:p w14:paraId="4B8EBA7C">
      <w:pPr>
        <w:spacing w:before="315" w:after="105" w:line="360" w:lineRule="auto"/>
        <w:ind w:left="-30"/>
        <w:rPr>
          <w:rFonts w:hint="default"/>
          <w:lang w:val="en-US"/>
        </w:rPr>
      </w:pPr>
      <w:bookmarkStart w:id="26" w:name="mục_tiêu_3"/>
      <w:r>
        <w:rPr>
          <w:rFonts w:ascii="inter" w:hAnsi="inter" w:eastAsia="inter" w:cs="inter"/>
          <w:b/>
          <w:sz w:val="24"/>
        </w:rPr>
        <w:t>Mục tiêu:</w:t>
      </w:r>
      <w:bookmarkEnd w:id="26"/>
    </w:p>
    <w:p w14:paraId="3D951411">
      <w:pPr>
        <w:numPr>
          <w:ilvl w:val="0"/>
          <w:numId w:val="8"/>
        </w:numPr>
        <w:spacing w:before="105" w:after="105" w:line="360" w:lineRule="auto"/>
      </w:pPr>
      <w:r>
        <w:rPr>
          <w:rFonts w:ascii="inter" w:hAnsi="inter" w:eastAsia="inter" w:cs="inter"/>
        </w:rPr>
        <w:t>Dùng Flexbox cho menu ngang</w:t>
      </w:r>
    </w:p>
    <w:p w14:paraId="1B2FB508">
      <w:pPr>
        <w:numPr>
          <w:ilvl w:val="0"/>
          <w:numId w:val="8"/>
        </w:numPr>
        <w:spacing w:before="105" w:after="105" w:line="360" w:lineRule="auto"/>
      </w:pPr>
      <w:r>
        <w:rPr>
          <w:rFonts w:ascii="inter" w:hAnsi="inter" w:eastAsia="inter" w:cs="inter"/>
        </w:rPr>
        <w:t xml:space="preserve">Dùng Flexbox cho layout card (thay thế </w:t>
      </w:r>
      <w:r>
        <w:rPr>
          <w:rStyle w:val="7"/>
          <w:rFonts w:ascii="IBM Plex Mono" w:hAnsi="IBM Plex Mono" w:eastAsia="IBM Plex Mono" w:cs="IBM Plex Mono"/>
          <w:sz w:val="18"/>
          <w:shd w:val="clear" w:color="auto" w:fill="F8F8FA"/>
        </w:rPr>
        <w:t>inline-block</w:t>
      </w:r>
      <w:r>
        <w:rPr>
          <w:rFonts w:ascii="inter" w:hAnsi="inter" w:eastAsia="inter" w:cs="inter"/>
        </w:rPr>
        <w:t>)</w:t>
      </w:r>
    </w:p>
    <w:p w14:paraId="1040BA1E">
      <w:pPr>
        <w:numPr>
          <w:ilvl w:val="0"/>
          <w:numId w:val="8"/>
        </w:numPr>
        <w:spacing w:before="105" w:after="105" w:line="360" w:lineRule="auto"/>
      </w:pPr>
      <w:r>
        <w:rPr>
          <w:rFonts w:ascii="inter" w:hAnsi="inter" w:eastAsia="inter" w:cs="inter"/>
        </w:rPr>
        <w:t>Responsive: card xuống 1 cột khi màn hình nhỏ</w:t>
      </w:r>
    </w:p>
    <w:p w14:paraId="1E30CBF2">
      <w:pPr>
        <w:spacing w:before="315" w:after="105" w:line="360" w:lineRule="auto"/>
        <w:ind w:left="-30"/>
      </w:pPr>
      <w:bookmarkStart w:id="27" w:name="yêu_cầu_css_cải_tiến_code_cũ"/>
      <w:r>
        <w:rPr>
          <w:rFonts w:ascii="inter" w:hAnsi="inter" w:eastAsia="inter" w:cs="inter"/>
          <w:b/>
          <w:sz w:val="24"/>
        </w:rPr>
        <w:t>Yêu cầu CSS (cải tiến code cũ):</w:t>
      </w:r>
      <w:bookmarkEnd w:id="27"/>
    </w:p>
    <w:p w14:paraId="510CBB7C">
      <w:pPr>
        <w:shd w:val="clear" w:color="auto" w:fill="F8F8FA"/>
        <w:spacing w:line="336" w:lineRule="auto"/>
      </w:pPr>
      <w:r>
        <w:rPr>
          <w:rStyle w:val="7"/>
          <w:rFonts w:ascii="IBM Plex Mono" w:hAnsi="IBM Plex Mono" w:eastAsia="IBM Plex Mono" w:cs="IBM Plex Mono"/>
          <w:sz w:val="18"/>
        </w:rPr>
        <w:t>/* Cải tiến nav bằng Flexbox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nav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justify-content: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align-items: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gap: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#f8f9fa</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padding: 15px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Cải tiến .posts bằng Flexbox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.posts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flex-wrap: wrap</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gap: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justify-content: center (hoặc space-between)</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max-width: 1200px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margin: 40px auto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flex: 0 0 calc(33.33% - 20px)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(hoặc flex: 1 1 300px cho responsive tự động)</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Responsive: Khi màn hình &lt; 768px, card chiếm full width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(max-width: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.posts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flex-direction: column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.card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flex: 1 1 100%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70816334">
      <w:pPr>
        <w:spacing w:before="315" w:after="105" w:line="360" w:lineRule="auto"/>
        <w:ind w:left="-30"/>
      </w:pPr>
      <w:bookmarkStart w:id="28" w:name="kết_quả_mong_đợi_3"/>
      <w:r>
        <w:rPr>
          <w:rFonts w:ascii="inter" w:hAnsi="inter" w:eastAsia="inter" w:cs="inter"/>
          <w:b/>
          <w:sz w:val="24"/>
        </w:rPr>
        <w:t>Kết quả mong đợi:</w:t>
      </w:r>
      <w:bookmarkEnd w:id="28"/>
    </w:p>
    <w:p w14:paraId="2EC7B5F5">
      <w:pPr>
        <w:numPr>
          <w:ilvl w:val="0"/>
          <w:numId w:val="9"/>
        </w:numPr>
        <w:spacing w:before="105" w:after="105" w:line="360" w:lineRule="auto"/>
      </w:pPr>
      <w:r>
        <w:rPr>
          <w:rFonts w:ascii="inter" w:hAnsi="inter" w:eastAsia="inter" w:cs="inter"/>
        </w:rPr>
        <w:t>Menu các link nằm ngang, căn giữa, cách đều</w:t>
      </w:r>
    </w:p>
    <w:p w14:paraId="3E9C396B">
      <w:pPr>
        <w:numPr>
          <w:ilvl w:val="0"/>
          <w:numId w:val="9"/>
        </w:numPr>
        <w:spacing w:before="105" w:after="105" w:line="360" w:lineRule="auto"/>
      </w:pPr>
      <w:r>
        <w:rPr>
          <w:rFonts w:ascii="inter" w:hAnsi="inter" w:eastAsia="inter" w:cs="inter"/>
        </w:rPr>
        <w:t>Card layout linh hoạt, tự động xuống hàng khi hết chỗ</w:t>
      </w:r>
    </w:p>
    <w:p w14:paraId="0A53874E">
      <w:pPr>
        <w:numPr>
          <w:ilvl w:val="0"/>
          <w:numId w:val="9"/>
        </w:numPr>
        <w:spacing w:before="105" w:after="105" w:line="360" w:lineRule="auto"/>
      </w:pPr>
      <w:r>
        <w:drawing>
          <wp:anchor distT="0" distB="0" distL="114300" distR="114300" simplePos="0" relativeHeight="251661312" behindDoc="0" locked="0" layoutInCell="1" allowOverlap="1">
            <wp:simplePos x="0" y="0"/>
            <wp:positionH relativeFrom="column">
              <wp:posOffset>3436620</wp:posOffset>
            </wp:positionH>
            <wp:positionV relativeFrom="paragraph">
              <wp:posOffset>337820</wp:posOffset>
            </wp:positionV>
            <wp:extent cx="3326130" cy="4406900"/>
            <wp:effectExtent l="0" t="0" r="7620" b="12700"/>
            <wp:wrapNone/>
            <wp:docPr id="7" name="Picture 7" descr="639058307_920338860393898_326061078540683521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639058307_920338860393898_3260610785406835213_n"/>
                    <pic:cNvPicPr>
                      <a:picLocks noChangeAspect="1"/>
                    </pic:cNvPicPr>
                  </pic:nvPicPr>
                  <pic:blipFill>
                    <a:blip r:embed="rId9"/>
                    <a:stretch>
                      <a:fillRect/>
                    </a:stretch>
                  </pic:blipFill>
                  <pic:spPr>
                    <a:xfrm>
                      <a:off x="0" y="0"/>
                      <a:ext cx="3326130" cy="4406900"/>
                    </a:xfrm>
                    <a:prstGeom prst="rect">
                      <a:avLst/>
                    </a:prstGeom>
                  </pic:spPr>
                </pic:pic>
              </a:graphicData>
            </a:graphic>
          </wp:anchor>
        </w:drawing>
      </w:r>
      <w:r>
        <w:rPr>
          <w:rFonts w:ascii="inter" w:hAnsi="inter" w:eastAsia="inter" w:cs="inter"/>
        </w:rPr>
        <w:t>Khi thu nhỏ màn hình &lt; 768px, card xếp thành 1 cột</w:t>
      </w:r>
    </w:p>
    <w:p w14:paraId="417A6F1D">
      <w:pPr>
        <w:spacing w:after="210" w:line="360" w:lineRule="auto"/>
      </w:pPr>
      <w:r>
        <w:rPr>
          <w:rFonts w:ascii="inter" w:hAnsi="inter" w:eastAsia="inter" w:cs="inter"/>
          <w:b/>
        </w:rPr>
        <w:t>Ảnh kết quả (Dán ảnh vào đây):</w:t>
      </w:r>
    </w:p>
    <w:p w14:paraId="190EC5C0">
      <w:pPr>
        <w:spacing w:before="210" w:after="0" w:line="360" w:lineRule="auto"/>
      </w:pPr>
      <w:r>
        <w:drawing>
          <wp:inline distT="0" distB="0" distL="114300" distR="114300">
            <wp:extent cx="3283585" cy="2051050"/>
            <wp:effectExtent l="0" t="0" r="12065" b="6350"/>
            <wp:docPr id="6" name="Picture 6" descr="Screenshot 2026-03-02 1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3-02 123557"/>
                    <pic:cNvPicPr>
                      <a:picLocks noChangeAspect="1"/>
                    </pic:cNvPicPr>
                  </pic:nvPicPr>
                  <pic:blipFill>
                    <a:blip r:embed="rId10"/>
                    <a:stretch>
                      <a:fillRect/>
                    </a:stretch>
                  </pic:blipFill>
                  <pic:spPr>
                    <a:xfrm>
                      <a:off x="0" y="0"/>
                      <a:ext cx="3283585" cy="2051050"/>
                    </a:xfrm>
                    <a:prstGeom prst="rect">
                      <a:avLst/>
                    </a:prstGeom>
                  </pic:spPr>
                </pic:pic>
              </a:graphicData>
            </a:graphic>
          </wp:inline>
        </w:drawing>
      </w:r>
      <w:r>
        <w:pict>
          <v:rect id="_x0000_s1032" o:spid="_x0000_s1032" o:spt="1" style="height:0.05pt;width:475.5pt;" coordsize="21600,21600">
            <v:path/>
            <v:fill focussize="0,0"/>
            <v:stroke weight="1pt" opacity="0f"/>
            <v:imagedata o:title=""/>
            <o:lock v:ext="edit"/>
            <w10:wrap type="none"/>
            <w10:anchorlock/>
          </v:rect>
        </w:pict>
      </w:r>
    </w:p>
    <w:p w14:paraId="107D6ADC">
      <w:pPr>
        <w:spacing w:before="315" w:after="105" w:line="360" w:lineRule="auto"/>
        <w:ind w:left="-30"/>
        <w:rPr>
          <w:rFonts w:ascii="inter" w:hAnsi="inter" w:eastAsia="inter" w:cs="inter"/>
          <w:b/>
          <w:sz w:val="24"/>
        </w:rPr>
      </w:pPr>
      <w:bookmarkStart w:id="29" w:name="bm_3_bài_tập_thực_hành_3b_20_phút_3b0fde"/>
    </w:p>
    <w:p w14:paraId="6F294C55">
      <w:pPr>
        <w:spacing w:before="315" w:after="105" w:line="360" w:lineRule="auto"/>
        <w:ind w:left="-30"/>
        <w:rPr>
          <w:rFonts w:ascii="inter" w:hAnsi="inter" w:eastAsia="inter" w:cs="inter"/>
          <w:b/>
          <w:sz w:val="24"/>
        </w:rPr>
      </w:pPr>
    </w:p>
    <w:p w14:paraId="66FDDAD7">
      <w:pPr>
        <w:spacing w:before="315" w:after="105" w:line="360" w:lineRule="auto"/>
        <w:ind w:left="-30"/>
        <w:rPr>
          <w:rFonts w:ascii="inter" w:hAnsi="inter" w:eastAsia="inter" w:cs="inter"/>
          <w:b/>
          <w:sz w:val="24"/>
        </w:rPr>
      </w:pPr>
    </w:p>
    <w:p w14:paraId="65B57FAE">
      <w:pPr>
        <w:spacing w:before="315" w:after="105" w:line="360" w:lineRule="auto"/>
        <w:ind w:left="-30"/>
        <w:rPr>
          <w:rFonts w:ascii="inter" w:hAnsi="inter" w:eastAsia="inter" w:cs="inter"/>
          <w:b/>
          <w:sz w:val="24"/>
        </w:rPr>
      </w:pPr>
    </w:p>
    <w:p w14:paraId="66C52679">
      <w:pPr>
        <w:spacing w:before="315" w:after="105" w:line="360" w:lineRule="auto"/>
        <w:ind w:left="-30"/>
      </w:pPr>
      <w:r>
        <w:rPr>
          <w:rFonts w:ascii="inter" w:hAnsi="inter" w:eastAsia="inter" w:cs="inter"/>
          <w:b/>
          <w:sz w:val="24"/>
        </w:rPr>
        <w:t>3. Bài tập thực hành 3B (20 phút): CSS Grid - Gallery Layout</w:t>
      </w:r>
      <w:bookmarkEnd w:id="29"/>
    </w:p>
    <w:p w14:paraId="3461D3FD">
      <w:pPr>
        <w:spacing w:before="315" w:after="105" w:line="360" w:lineRule="auto"/>
        <w:ind w:left="-30"/>
      </w:pPr>
      <w:bookmarkStart w:id="30" w:name="mục_tiêu_4"/>
      <w:r>
        <w:rPr>
          <w:rFonts w:ascii="inter" w:hAnsi="inter" w:eastAsia="inter" w:cs="inter"/>
          <w:b/>
          <w:sz w:val="24"/>
        </w:rPr>
        <w:t>Mục tiêu:</w:t>
      </w:r>
      <w:bookmarkEnd w:id="30"/>
    </w:p>
    <w:p w14:paraId="280E5732">
      <w:pPr>
        <w:numPr>
          <w:ilvl w:val="0"/>
          <w:numId w:val="10"/>
        </w:numPr>
        <w:spacing w:before="105" w:after="105" w:line="360" w:lineRule="auto"/>
      </w:pPr>
      <w:r>
        <w:rPr>
          <w:rFonts w:ascii="inter" w:hAnsi="inter" w:eastAsia="inter" w:cs="inter"/>
        </w:rPr>
        <w:t>Tạo lưới 2 hàng x 3 cột bằng CSS Grid</w:t>
      </w:r>
    </w:p>
    <w:p w14:paraId="4933DB2D">
      <w:pPr>
        <w:numPr>
          <w:ilvl w:val="0"/>
          <w:numId w:val="10"/>
        </w:numPr>
        <w:spacing w:before="105" w:after="105" w:line="360" w:lineRule="auto"/>
      </w:pPr>
      <w:r>
        <w:rPr>
          <w:rFonts w:ascii="inter" w:hAnsi="inter" w:eastAsia="inter" w:cs="inter"/>
        </w:rPr>
        <w:t>Responsive: tự động giảm số cột khi màn hình nhỏ</w:t>
      </w:r>
    </w:p>
    <w:p w14:paraId="656C2829">
      <w:pPr>
        <w:spacing w:before="315" w:after="105" w:line="360" w:lineRule="auto"/>
        <w:ind w:left="-30"/>
      </w:pPr>
      <w:bookmarkStart w:id="31" w:name="thêm_html_sau_vào_cuối_main"/>
      <w:r>
        <w:rPr>
          <w:rFonts w:ascii="inter" w:hAnsi="inter" w:eastAsia="inter" w:cs="inter"/>
          <w:b/>
          <w:sz w:val="24"/>
        </w:rPr>
        <w:t xml:space="preserve">Thêm HTML sau vào cuối </w:t>
      </w:r>
      <w:r>
        <w:rPr>
          <w:rStyle w:val="7"/>
          <w:rFonts w:ascii="inter" w:hAnsi="inter" w:eastAsia="inter" w:cs="inter"/>
          <w:b/>
          <w:sz w:val="24"/>
          <w:shd w:val="clear" w:color="auto" w:fill="F8F8FA"/>
        </w:rPr>
        <w:t>&lt;main&gt;:</w:t>
      </w:r>
      <w:bookmarkEnd w:id="31"/>
    </w:p>
    <w:p w14:paraId="014D8C6F">
      <w:pPr>
        <w:shd w:val="clear" w:color="auto" w:fill="F8F8FA"/>
        <w:spacing w:line="336" w:lineRule="auto"/>
      </w:pPr>
      <w:r>
        <w:rPr>
          <w:rStyle w:val="7"/>
          <w:rFonts w:ascii="IBM Plex Mono" w:hAnsi="IBM Plex Mono" w:eastAsia="IBM Plex Mono" w:cs="IBM Plex Mono"/>
          <w:sz w:val="18"/>
        </w:rPr>
        <w:t>&lt;section class="gallery"&gt;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class="item"&gt;1&lt;/div&gt;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class="item"&gt;2&lt;/div&gt;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class="item"&gt;3&lt;/div&gt;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class="item"&gt;4&lt;/div&gt;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class="item"&gt;5&lt;/div&gt;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&lt;div class="item"&gt;6&lt;/div&gt;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&lt;/section&gt;</w:t>
      </w:r>
      <w:r>
        <w:rPr>
          <w:rStyle w:val="7"/>
          <w:rFonts w:ascii="IBM Plex Mono" w:hAnsi="IBM Plex Mono" w:eastAsia="IBM Plex Mono" w:cs="IBM Plex Mono"/>
          <w:sz w:val="18"/>
        </w:rPr>
        <w:br w:type="textWrapping"/>
      </w:r>
    </w:p>
    <w:p w14:paraId="17112225">
      <w:pPr>
        <w:spacing w:before="315" w:after="105" w:line="360" w:lineRule="auto"/>
        <w:ind w:left="-30"/>
      </w:pPr>
      <w:bookmarkStart w:id="32" w:name="yêu_cầu_css_2"/>
      <w:r>
        <w:rPr>
          <w:rFonts w:ascii="inter" w:hAnsi="inter" w:eastAsia="inter" w:cs="inter"/>
          <w:b/>
          <w:sz w:val="24"/>
        </w:rPr>
        <w:t>Yêu cầu CSS:</w:t>
      </w:r>
      <w:bookmarkEnd w:id="32"/>
    </w:p>
    <w:p w14:paraId="0757922E">
      <w:pPr>
        <w:shd w:val="clear" w:color="auto" w:fill="F8F8FA"/>
        <w:spacing w:line="336" w:lineRule="auto"/>
      </w:pPr>
      <w:r>
        <w:rPr>
          <w:rStyle w:val="7"/>
          <w:rFonts w:ascii="IBM Plex Mono" w:hAnsi="IBM Plex Mono" w:eastAsia="IBM Plex Mono" w:cs="IBM Plex Mono"/>
          <w:sz w:val="18"/>
        </w:rPr>
        <w:t>.gallery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grid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grid-template-columns: repeat(3, 1fr)  ← 3 cột bằng nhau</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gap: 16px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max-width: 1200px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margin: 40px auto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.item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linear-gradient(135deg, #667eea 0%, #764ba2 100%)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color: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justify-content: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align-items: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height: 150px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font-size: 2rem</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8px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Responsive: Tự động giảm cột khi màn hình nhỏ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.gallery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Dùng auto-fit/auto-fill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grid-template-columns: repeat(auto-fit, minmax(200px, 1fr));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58F982F">
      <w:pPr>
        <w:spacing w:before="315" w:after="105" w:line="360" w:lineRule="auto"/>
        <w:ind w:left="-30"/>
      </w:pPr>
      <w:bookmarkStart w:id="33" w:name="giải_thích_kỹ_thuật"/>
      <w:r>
        <w:rPr>
          <w:rFonts w:ascii="inter" w:hAnsi="inter" w:eastAsia="inter" w:cs="inter"/>
          <w:b/>
          <w:sz w:val="24"/>
        </w:rPr>
        <w:t>Giải thích kỹ thuật:</w:t>
      </w:r>
      <w:bookmarkEnd w:id="33"/>
    </w:p>
    <w:p w14:paraId="30CE1E60">
      <w:pPr>
        <w:spacing w:after="210" w:line="360" w:lineRule="auto"/>
      </w:pPr>
      <w:r>
        <w:rPr>
          <w:rStyle w:val="7"/>
          <w:rFonts w:ascii="inter" w:hAnsi="inter" w:eastAsia="inter" w:cs="inter"/>
          <w:b/>
          <w:shd w:val="clear" w:color="auto" w:fill="F8F8FA"/>
        </w:rPr>
        <w:t>repeat(auto-fit, minmax(200px, 1fr))</w:t>
      </w:r>
      <w:r>
        <w:rPr>
          <w:rFonts w:ascii="inter" w:hAnsi="inter" w:eastAsia="inter" w:cs="inter"/>
        </w:rPr>
        <w:t xml:space="preserve"> có nghĩa gì?</w:t>
      </w:r>
    </w:p>
    <w:p w14:paraId="6E701C31">
      <w:pPr>
        <w:numPr>
          <w:ilvl w:val="0"/>
          <w:numId w:val="11"/>
        </w:numPr>
        <w:spacing w:before="105" w:after="105" w:line="360" w:lineRule="auto"/>
      </w:pPr>
      <w:r>
        <w:rPr>
          <w:rStyle w:val="7"/>
          <w:rFonts w:ascii="IBM Plex Mono" w:hAnsi="IBM Plex Mono" w:eastAsia="IBM Plex Mono" w:cs="IBM Plex Mono"/>
          <w:sz w:val="18"/>
          <w:shd w:val="clear" w:color="auto" w:fill="F8F8FA"/>
        </w:rPr>
        <w:t>repeat()</w:t>
      </w:r>
      <w:r>
        <w:rPr>
          <w:rFonts w:ascii="inter" w:hAnsi="inter" w:eastAsia="inter" w:cs="inter"/>
        </w:rPr>
        <w:t xml:space="preserve">: </w:t>
      </w:r>
      <w:r>
        <w:rPr>
          <w:rFonts w:hint="default" w:ascii="Times New Roman" w:hAnsi="Times New Roman" w:eastAsia="inter" w:cs="Times New Roman"/>
          <w:sz w:val="28"/>
          <w:szCs w:val="28"/>
          <w:lang w:val="vi-VN"/>
        </w:rPr>
        <w:t>-</w:t>
      </w:r>
      <w:r>
        <w:rPr>
          <w:rFonts w:hint="default" w:ascii="Times New Roman" w:hAnsi="Times New Roman" w:eastAsia="SimSun" w:cs="Times New Roman"/>
          <w:sz w:val="28"/>
          <w:szCs w:val="28"/>
        </w:rPr>
        <w:t>Lặp lại số cột hoặc hàng theo quy tắc đã định</w:t>
      </w:r>
    </w:p>
    <w:p w14:paraId="5DF68367">
      <w:pPr>
        <w:numPr>
          <w:ilvl w:val="0"/>
          <w:numId w:val="11"/>
        </w:numPr>
        <w:spacing w:before="105" w:after="105" w:line="360" w:lineRule="auto"/>
      </w:pPr>
      <w:r>
        <w:rPr>
          <w:rStyle w:val="7"/>
          <w:rFonts w:ascii="IBM Plex Mono" w:hAnsi="IBM Plex Mono" w:eastAsia="IBM Plex Mono" w:cs="IBM Plex Mono"/>
          <w:sz w:val="18"/>
          <w:shd w:val="clear" w:color="auto" w:fill="F8F8FA"/>
        </w:rPr>
        <w:t>auto-fit</w:t>
      </w:r>
      <w:r>
        <w:rPr>
          <w:rFonts w:ascii="inter" w:hAnsi="inter" w:eastAsia="inter" w:cs="inter"/>
        </w:rPr>
        <w:t xml:space="preserve">: </w:t>
      </w:r>
      <w:r>
        <w:rPr>
          <w:rFonts w:hint="default" w:ascii="Times New Roman" w:hAnsi="Times New Roman" w:eastAsia="inter" w:cs="Times New Roman"/>
          <w:sz w:val="28"/>
          <w:szCs w:val="28"/>
          <w:lang w:val="vi-VN"/>
        </w:rPr>
        <w:t>-</w:t>
      </w:r>
      <w:r>
        <w:rPr>
          <w:rFonts w:hint="default" w:ascii="Times New Roman" w:hAnsi="Times New Roman" w:eastAsia="SimSun" w:cs="Times New Roman"/>
          <w:sz w:val="28"/>
          <w:szCs w:val="28"/>
        </w:rPr>
        <w:t>Tự động tính số cột vừa với chiều rộng màn hình và co giãn các cột để lấp đầy khoảng trống</w:t>
      </w:r>
    </w:p>
    <w:p w14:paraId="551BED25">
      <w:pPr>
        <w:numPr>
          <w:ilvl w:val="0"/>
          <w:numId w:val="11"/>
        </w:numPr>
        <w:spacing w:before="105" w:after="105" w:line="360" w:lineRule="auto"/>
      </w:pPr>
      <w:r>
        <w:rPr>
          <w:rStyle w:val="7"/>
          <w:rFonts w:ascii="IBM Plex Mono" w:hAnsi="IBM Plex Mono" w:eastAsia="IBM Plex Mono" w:cs="IBM Plex Mono"/>
          <w:sz w:val="18"/>
          <w:shd w:val="clear" w:color="auto" w:fill="F8F8FA"/>
        </w:rPr>
        <w:t>minmax(200px, 1fr)</w:t>
      </w:r>
      <w:r>
        <w:rPr>
          <w:rFonts w:ascii="inter" w:hAnsi="inter" w:eastAsia="inter" w:cs="inter"/>
        </w:rPr>
        <w:t xml:space="preserve">: </w:t>
      </w:r>
      <w:r>
        <w:rPr>
          <w:rFonts w:hint="default" w:ascii="Times New Roman" w:hAnsi="Times New Roman" w:eastAsia="inter" w:cs="Times New Roman"/>
          <w:sz w:val="28"/>
          <w:szCs w:val="28"/>
          <w:lang w:val="vi-VN"/>
        </w:rPr>
        <w:t>-</w:t>
      </w:r>
      <w:r>
        <w:rPr>
          <w:rFonts w:hint="default" w:ascii="Times New Roman" w:hAnsi="Times New Roman" w:eastAsia="SimSun" w:cs="Times New Roman"/>
          <w:sz w:val="28"/>
          <w:szCs w:val="28"/>
        </w:rPr>
        <w:t>Mỗi cột có kích thước tối thiểu 200px và tối đa chiếm 1 phần không gian còn lại</w:t>
      </w:r>
    </w:p>
    <w:p w14:paraId="2B657F68">
      <w:pPr>
        <w:spacing w:before="315" w:after="105" w:line="360" w:lineRule="auto"/>
        <w:ind w:left="-30"/>
      </w:pPr>
      <w:bookmarkStart w:id="34" w:name="kết_quả_mong_đợi_4"/>
      <w:r>
        <w:rPr>
          <w:rFonts w:ascii="inter" w:hAnsi="inter" w:eastAsia="inter" w:cs="inter"/>
          <w:b/>
          <w:sz w:val="24"/>
        </w:rPr>
        <w:t>Kết quả mong đợi:</w:t>
      </w:r>
      <w:bookmarkEnd w:id="34"/>
    </w:p>
    <w:p w14:paraId="6FD57FE3">
      <w:pPr>
        <w:numPr>
          <w:ilvl w:val="0"/>
          <w:numId w:val="12"/>
        </w:numPr>
        <w:spacing w:before="105" w:after="105" w:line="360" w:lineRule="auto"/>
      </w:pPr>
      <w:r>
        <w:rPr>
          <w:rFonts w:ascii="inter" w:hAnsi="inter" w:eastAsia="inter" w:cs="inter"/>
        </w:rPr>
        <w:t>Desktop: 3 cột, 2 hàng (6 ô)</w:t>
      </w:r>
    </w:p>
    <w:p w14:paraId="6C980FC3">
      <w:pPr>
        <w:numPr>
          <w:ilvl w:val="0"/>
          <w:numId w:val="12"/>
        </w:numPr>
        <w:spacing w:before="105" w:after="105" w:line="360" w:lineRule="auto"/>
      </w:pPr>
      <w:r>
        <w:rPr>
          <w:rFonts w:ascii="inter" w:hAnsi="inter" w:eastAsia="inter" w:cs="inter"/>
        </w:rPr>
        <w:t>Tablet: 2 cột, 3 hàng</w:t>
      </w:r>
    </w:p>
    <w:p w14:paraId="20A1A60D">
      <w:pPr>
        <w:numPr>
          <w:ilvl w:val="0"/>
          <w:numId w:val="12"/>
        </w:numPr>
        <w:spacing w:before="105" w:after="105" w:line="360" w:lineRule="auto"/>
      </w:pPr>
      <w:r>
        <w:drawing>
          <wp:anchor distT="0" distB="0" distL="114300" distR="114300" simplePos="0" relativeHeight="251662336" behindDoc="0" locked="0" layoutInCell="1" allowOverlap="1">
            <wp:simplePos x="0" y="0"/>
            <wp:positionH relativeFrom="column">
              <wp:posOffset>3238500</wp:posOffset>
            </wp:positionH>
            <wp:positionV relativeFrom="paragraph">
              <wp:posOffset>320040</wp:posOffset>
            </wp:positionV>
            <wp:extent cx="3741420" cy="3338195"/>
            <wp:effectExtent l="0" t="0" r="11430" b="14605"/>
            <wp:wrapNone/>
            <wp:docPr id="9" name="Picture 9" descr="638522468_2180478029428170_604267363759634556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638522468_2180478029428170_6042673637596345563_n"/>
                    <pic:cNvPicPr>
                      <a:picLocks noChangeAspect="1"/>
                    </pic:cNvPicPr>
                  </pic:nvPicPr>
                  <pic:blipFill>
                    <a:blip r:embed="rId11"/>
                    <a:stretch>
                      <a:fillRect/>
                    </a:stretch>
                  </pic:blipFill>
                  <pic:spPr>
                    <a:xfrm>
                      <a:off x="0" y="0"/>
                      <a:ext cx="3741420" cy="3338195"/>
                    </a:xfrm>
                    <a:prstGeom prst="rect">
                      <a:avLst/>
                    </a:prstGeom>
                  </pic:spPr>
                </pic:pic>
              </a:graphicData>
            </a:graphic>
          </wp:anchor>
        </w:drawing>
      </w:r>
      <w:r>
        <w:rPr>
          <w:rFonts w:ascii="inter" w:hAnsi="inter" w:eastAsia="inter" w:cs="inter"/>
        </w:rPr>
        <w:t>Mobile: 1 cột, 6 hàng</w:t>
      </w:r>
    </w:p>
    <w:p w14:paraId="746BFE16">
      <w:pPr>
        <w:spacing w:after="210" w:line="360" w:lineRule="auto"/>
      </w:pPr>
      <w:r>
        <w:rPr>
          <w:rFonts w:ascii="inter" w:hAnsi="inter" w:eastAsia="inter" w:cs="inter"/>
          <w:b/>
        </w:rPr>
        <w:t>Ảnh kết quả (Dán ảnh vào đây):</w:t>
      </w:r>
    </w:p>
    <w:p w14:paraId="7F3C89A1">
      <w:pPr>
        <w:spacing w:before="210" w:after="0" w:line="360" w:lineRule="auto"/>
      </w:pPr>
      <w:r>
        <w:drawing>
          <wp:inline distT="0" distB="0" distL="114300" distR="114300">
            <wp:extent cx="3091180" cy="2256155"/>
            <wp:effectExtent l="0" t="0" r="13970" b="10795"/>
            <wp:docPr id="8" name="Picture 8" descr="Screenshot 2026-03-02 13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3-02 131011"/>
                    <pic:cNvPicPr>
                      <a:picLocks noChangeAspect="1"/>
                    </pic:cNvPicPr>
                  </pic:nvPicPr>
                  <pic:blipFill>
                    <a:blip r:embed="rId12"/>
                    <a:stretch>
                      <a:fillRect/>
                    </a:stretch>
                  </pic:blipFill>
                  <pic:spPr>
                    <a:xfrm>
                      <a:off x="0" y="0"/>
                      <a:ext cx="3091180" cy="2256155"/>
                    </a:xfrm>
                    <a:prstGeom prst="rect">
                      <a:avLst/>
                    </a:prstGeom>
                  </pic:spPr>
                </pic:pic>
              </a:graphicData>
            </a:graphic>
          </wp:inline>
        </w:drawing>
      </w:r>
      <w:r>
        <w:pict>
          <v:rect id="_x0000_s1031" o:spid="_x0000_s1031" o:spt="1" style="height:0.05pt;width:475.5pt;" coordsize="21600,21600">
            <v:path/>
            <v:fill focussize="0,0"/>
            <v:stroke weight="1pt" opacity="0f"/>
            <v:imagedata o:title=""/>
            <o:lock v:ext="edit"/>
            <w10:wrap type="none"/>
            <w10:anchorlock/>
          </v:rect>
        </w:pict>
      </w:r>
    </w:p>
    <w:p w14:paraId="5078F32D">
      <w:pPr>
        <w:spacing w:before="315" w:after="105" w:line="360" w:lineRule="auto"/>
        <w:ind w:left="-30"/>
      </w:pPr>
      <w:bookmarkStart w:id="35" w:name="phiếu_học_tập_định_vị_css_respons_52a508"/>
      <w:r>
        <w:rPr>
          <w:rFonts w:ascii="inter" w:hAnsi="inter" w:eastAsia="inter" w:cs="inter"/>
          <w:b/>
          <w:sz w:val="24"/>
        </w:rPr>
        <w:t>PHIẾU HỌC TẬP --- ĐỊNH VỊ CSS &amp; RESPONSIVE DESIGN</w:t>
      </w:r>
      <w:r>
        <w:fldChar w:fldCharType="begin"/>
      </w:r>
      <w:r>
        <w:instrText xml:space="preserve"> HYPERLINK \l "fn2" \h </w:instrText>
      </w:r>
      <w:r>
        <w:fldChar w:fldCharType="separate"/>
      </w:r>
      <w:r>
        <w:rPr>
          <w:rFonts w:ascii="inter" w:hAnsi="inter" w:eastAsia="inter" w:cs="inter"/>
          <w:b/>
          <w:sz w:val="24"/>
          <w:u w:val="single"/>
          <w:vertAlign w:val="superscript"/>
        </w:rPr>
        <w:t>[2]</w:t>
      </w:r>
      <w:r>
        <w:rPr>
          <w:rFonts w:ascii="inter" w:hAnsi="inter" w:eastAsia="inter" w:cs="inter"/>
          <w:b/>
          <w:sz w:val="24"/>
          <w:u w:val="single"/>
          <w:vertAlign w:val="superscript"/>
        </w:rPr>
        <w:fldChar w:fldCharType="end"/>
      </w:r>
      <w:bookmarkEnd w:id="35"/>
    </w:p>
    <w:p w14:paraId="4B15F1C5">
      <w:pPr>
        <w:spacing w:after="210" w:line="360" w:lineRule="auto"/>
      </w:pPr>
      <w:r>
        <w:rPr>
          <w:rFonts w:ascii="inter" w:hAnsi="inter" w:eastAsia="inter" w:cs="inter"/>
          <w:b/>
        </w:rPr>
        <w:t>Tài liệu đã xem (Link):</w:t>
      </w:r>
    </w:p>
    <w:p w14:paraId="23E8E60A">
      <w:pPr>
        <w:spacing w:before="315" w:after="105" w:line="360" w:lineRule="auto"/>
        <w:ind w:left="-30"/>
      </w:pPr>
      <w:bookmarkStart w:id="36" w:name="bm_1_kiến_thức_cốt_lõi_css_position"/>
      <w:r>
        <w:rPr>
          <w:rFonts w:ascii="inter" w:hAnsi="inter" w:eastAsia="inter" w:cs="inter"/>
          <w:b/>
          <w:sz w:val="24"/>
        </w:rPr>
        <w:t>1. Kiến thức cốt lõi: CSS Position</w:t>
      </w:r>
      <w:bookmarkEnd w:id="36"/>
    </w:p>
    <w:p w14:paraId="38CDCE72">
      <w:pPr>
        <w:spacing w:after="210" w:line="360" w:lineRule="auto"/>
      </w:pPr>
      <w:r>
        <w:rPr>
          <w:rFonts w:ascii="inter" w:hAnsi="inter" w:eastAsia="inter" w:cs="inter"/>
        </w:rPr>
        <w:t>Hoàn thành bảng:</w:t>
      </w:r>
    </w:p>
    <w:tbl>
      <w:tblPr>
        <w:tblStyle w:val="8"/>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917"/>
        <w:gridCol w:w="3676"/>
        <w:gridCol w:w="2415"/>
      </w:tblGrid>
      <w:tr w14:paraId="3656FA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917" w:type="dxa"/>
            <w:tcBorders>
              <w:top w:val="single" w:color="000000" w:sz="0" w:space="0"/>
              <w:bottom w:val="single" w:color="000000" w:sz="0" w:space="0"/>
              <w:right w:val="single" w:color="000000" w:sz="0" w:space="0"/>
            </w:tcBorders>
          </w:tcPr>
          <w:p w14:paraId="4A75C9D3">
            <w:pPr>
              <w:spacing w:after="0" w:line="360" w:lineRule="auto"/>
            </w:pPr>
            <w:r>
              <w:rPr>
                <w:rFonts w:ascii="inter" w:hAnsi="inter" w:eastAsia="inter" w:cs="inter"/>
                <w:b/>
                <w:sz w:val="17"/>
              </w:rPr>
              <w:t>Giá trị</w:t>
            </w:r>
          </w:p>
        </w:tc>
        <w:tc>
          <w:tcPr>
            <w:tcW w:w="3676" w:type="dxa"/>
            <w:tcBorders>
              <w:top w:val="single" w:color="000000" w:sz="0" w:space="0"/>
              <w:bottom w:val="single" w:color="000000" w:sz="0" w:space="0"/>
              <w:right w:val="single" w:color="000000" w:sz="0" w:space="0"/>
            </w:tcBorders>
          </w:tcPr>
          <w:p w14:paraId="23CC7866">
            <w:pPr>
              <w:spacing w:after="0" w:line="360" w:lineRule="auto"/>
            </w:pPr>
            <w:r>
              <w:rPr>
                <w:rFonts w:ascii="inter" w:hAnsi="inter" w:eastAsia="inter" w:cs="inter"/>
                <w:b/>
                <w:sz w:val="17"/>
              </w:rPr>
              <w:t>Ý nghĩa</w:t>
            </w:r>
          </w:p>
        </w:tc>
        <w:tc>
          <w:tcPr>
            <w:tcW w:w="2415" w:type="dxa"/>
            <w:tcBorders>
              <w:top w:val="single" w:color="000000" w:sz="0" w:space="0"/>
              <w:bottom w:val="single" w:color="000000" w:sz="0" w:space="0"/>
            </w:tcBorders>
          </w:tcPr>
          <w:p w14:paraId="7633A53D">
            <w:pPr>
              <w:spacing w:after="0" w:line="360" w:lineRule="auto"/>
            </w:pPr>
            <w:r>
              <w:rPr>
                <w:rFonts w:ascii="inter" w:hAnsi="inter" w:eastAsia="inter" w:cs="inter"/>
                <w:b/>
                <w:sz w:val="17"/>
              </w:rPr>
              <w:t>Ví dụ sử dụng</w:t>
            </w:r>
          </w:p>
        </w:tc>
      </w:tr>
      <w:tr w14:paraId="3D00EF4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917" w:type="dxa"/>
            <w:tcBorders>
              <w:top w:val="single" w:color="000000" w:sz="0" w:space="0"/>
              <w:bottom w:val="single" w:color="000000" w:sz="0" w:space="0"/>
              <w:right w:val="single" w:color="000000" w:sz="0" w:space="0"/>
            </w:tcBorders>
          </w:tcPr>
          <w:p w14:paraId="41CAD159">
            <w:pPr>
              <w:spacing w:after="0" w:line="336" w:lineRule="auto"/>
            </w:pPr>
            <w:r>
              <w:rPr>
                <w:rStyle w:val="7"/>
                <w:rFonts w:ascii="IBM Plex Mono" w:hAnsi="IBM Plex Mono" w:eastAsia="IBM Plex Mono" w:cs="IBM Plex Mono"/>
                <w:sz w:val="18"/>
                <w:shd w:val="clear" w:color="auto" w:fill="F8F8FA"/>
              </w:rPr>
              <w:t>static</w:t>
            </w:r>
          </w:p>
        </w:tc>
        <w:tc>
          <w:tcPr>
            <w:tcW w:w="3676" w:type="dxa"/>
            <w:tcBorders>
              <w:top w:val="single" w:color="000000" w:sz="0" w:space="0"/>
              <w:bottom w:val="single" w:color="000000" w:sz="0" w:space="0"/>
              <w:right w:val="single" w:color="000000" w:sz="0" w:space="0"/>
            </w:tcBorders>
          </w:tcPr>
          <w:p w14:paraId="1CCE1F59">
            <w:pPr>
              <w:spacing w:after="0" w:line="360" w:lineRule="auto"/>
              <w:rPr>
                <w:rFonts w:hint="default"/>
                <w:lang w:val="vi-VN"/>
              </w:rPr>
            </w:pPr>
            <w:r>
              <w:rPr>
                <w:rFonts w:hint="default"/>
                <w:lang w:val="vi-VN"/>
              </w:rPr>
              <w:t xml:space="preserve">- </w:t>
            </w:r>
            <w:r>
              <w:rPr>
                <w:rFonts w:hint="default" w:ascii="Times New Roman" w:hAnsi="Times New Roman" w:eastAsia="SimSun" w:cs="Times New Roman"/>
                <w:sz w:val="20"/>
                <w:szCs w:val="20"/>
              </w:rPr>
              <w:t xml:space="preserve">Vị trí mặc định của phần tử, nằm theo luồng bình thường của trang, </w:t>
            </w:r>
            <w:r>
              <w:rPr>
                <w:rStyle w:val="6"/>
                <w:rFonts w:hint="default" w:ascii="Times New Roman" w:hAnsi="Times New Roman" w:eastAsia="SimSun" w:cs="Times New Roman"/>
                <w:sz w:val="20"/>
                <w:szCs w:val="20"/>
              </w:rPr>
              <w:t>không dùng được top/left/right/bottom</w:t>
            </w:r>
            <w:r>
              <w:rPr>
                <w:rStyle w:val="6"/>
                <w:rFonts w:hint="default" w:eastAsia="SimSun" w:cs="Times New Roman"/>
                <w:sz w:val="20"/>
                <w:szCs w:val="20"/>
                <w:lang w:val="vi-VN"/>
              </w:rPr>
              <w:t>.</w:t>
            </w:r>
          </w:p>
        </w:tc>
        <w:tc>
          <w:tcPr>
            <w:tcW w:w="2415" w:type="dxa"/>
            <w:tcBorders>
              <w:top w:val="single" w:color="000000" w:sz="0" w:space="0"/>
              <w:bottom w:val="single" w:color="000000" w:sz="0" w:space="0"/>
            </w:tcBorders>
          </w:tcPr>
          <w:p w14:paraId="2A954EE8">
            <w:pPr>
              <w:spacing w:after="0" w:line="360" w:lineRule="auto"/>
              <w:rPr>
                <w:rFonts w:hint="default"/>
                <w:lang w:val="vi-VN"/>
              </w:rPr>
            </w:pPr>
            <w:r>
              <w:rPr>
                <w:rFonts w:hint="default" w:ascii="Times New Roman" w:hAnsi="Times New Roman" w:eastAsia="inter" w:cs="Times New Roman"/>
                <w:i/>
                <w:sz w:val="20"/>
                <w:szCs w:val="20"/>
                <w:lang w:val="vi-VN"/>
              </w:rPr>
              <w:t xml:space="preserve">- </w:t>
            </w:r>
            <w:r>
              <w:rPr>
                <w:rFonts w:hint="default" w:ascii="Times New Roman" w:hAnsi="Times New Roman" w:eastAsia="SimSun" w:cs="Times New Roman"/>
                <w:sz w:val="20"/>
                <w:szCs w:val="20"/>
              </w:rPr>
              <w:t xml:space="preserve">Nội dung văn bản, thẻ </w:t>
            </w:r>
            <w:r>
              <w:rPr>
                <w:rStyle w:val="4"/>
                <w:rFonts w:hint="default" w:ascii="Times New Roman" w:hAnsi="Times New Roman" w:eastAsia="SimSun" w:cs="Times New Roman"/>
                <w:sz w:val="20"/>
                <w:szCs w:val="20"/>
              </w:rPr>
              <w:t>&lt;p&gt;</w:t>
            </w:r>
            <w:r>
              <w:rPr>
                <w:rFonts w:hint="default" w:ascii="Times New Roman" w:hAnsi="Times New Roman" w:eastAsia="SimSun" w:cs="Times New Roman"/>
                <w:sz w:val="20"/>
                <w:szCs w:val="20"/>
              </w:rPr>
              <w:t xml:space="preserve">, </w:t>
            </w:r>
            <w:r>
              <w:rPr>
                <w:rStyle w:val="4"/>
                <w:rFonts w:hint="default" w:ascii="Times New Roman" w:hAnsi="Times New Roman" w:eastAsia="SimSun" w:cs="Times New Roman"/>
                <w:sz w:val="20"/>
                <w:szCs w:val="20"/>
              </w:rPr>
              <w:t>&lt;div&gt;</w:t>
            </w:r>
            <w:r>
              <w:rPr>
                <w:rFonts w:hint="default" w:ascii="Times New Roman" w:hAnsi="Times New Roman" w:eastAsia="SimSun" w:cs="Times New Roman"/>
                <w:sz w:val="20"/>
                <w:szCs w:val="20"/>
              </w:rPr>
              <w:t xml:space="preserve"> thông thường</w:t>
            </w:r>
            <w:r>
              <w:rPr>
                <w:rFonts w:hint="default" w:eastAsia="SimSun" w:cs="Times New Roman"/>
                <w:sz w:val="20"/>
                <w:szCs w:val="20"/>
                <w:lang w:val="vi-VN"/>
              </w:rPr>
              <w:t>.</w:t>
            </w:r>
          </w:p>
        </w:tc>
      </w:tr>
      <w:tr w14:paraId="1CDD66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917" w:type="dxa"/>
            <w:tcBorders>
              <w:top w:val="single" w:color="000000" w:sz="0" w:space="0"/>
              <w:bottom w:val="single" w:color="000000" w:sz="0" w:space="0"/>
              <w:right w:val="single" w:color="000000" w:sz="0" w:space="0"/>
            </w:tcBorders>
          </w:tcPr>
          <w:p w14:paraId="67E74356">
            <w:pPr>
              <w:spacing w:after="0" w:line="336" w:lineRule="auto"/>
            </w:pPr>
            <w:r>
              <w:rPr>
                <w:rStyle w:val="7"/>
                <w:rFonts w:ascii="IBM Plex Mono" w:hAnsi="IBM Plex Mono" w:eastAsia="IBM Plex Mono" w:cs="IBM Plex Mono"/>
                <w:sz w:val="18"/>
                <w:shd w:val="clear" w:color="auto" w:fill="F8F8FA"/>
              </w:rPr>
              <w:t>relative</w:t>
            </w:r>
          </w:p>
        </w:tc>
        <w:tc>
          <w:tcPr>
            <w:tcW w:w="3676" w:type="dxa"/>
            <w:tcBorders>
              <w:top w:val="single" w:color="000000" w:sz="0" w:space="0"/>
              <w:bottom w:val="single" w:color="000000" w:sz="0" w:space="0"/>
              <w:right w:val="single" w:color="000000" w:sz="0" w:space="0"/>
            </w:tcBorders>
          </w:tcPr>
          <w:p w14:paraId="2E0F3952">
            <w:pPr>
              <w:spacing w:after="0" w:line="36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 </w:t>
            </w:r>
            <w:r>
              <w:rPr>
                <w:rFonts w:hint="default" w:ascii="Times New Roman" w:hAnsi="Times New Roman" w:eastAsia="SimSun" w:cs="Times New Roman"/>
                <w:sz w:val="20"/>
                <w:szCs w:val="20"/>
              </w:rPr>
              <w:t xml:space="preserve">Định vị </w:t>
            </w:r>
            <w:r>
              <w:rPr>
                <w:rStyle w:val="6"/>
                <w:rFonts w:hint="default" w:ascii="Times New Roman" w:hAnsi="Times New Roman" w:eastAsia="SimSun" w:cs="Times New Roman"/>
                <w:sz w:val="20"/>
                <w:szCs w:val="20"/>
              </w:rPr>
              <w:t>tương đối so với vị trí ban đầu của chính nó</w:t>
            </w:r>
            <w:r>
              <w:rPr>
                <w:rStyle w:val="6"/>
                <w:rFonts w:hint="default" w:eastAsia="SimSun" w:cs="Times New Roman"/>
                <w:sz w:val="20"/>
                <w:szCs w:val="20"/>
                <w:lang w:val="vi-VN"/>
              </w:rPr>
              <w:t>.</w:t>
            </w:r>
          </w:p>
        </w:tc>
        <w:tc>
          <w:tcPr>
            <w:tcW w:w="2415" w:type="dxa"/>
            <w:tcBorders>
              <w:top w:val="single" w:color="000000" w:sz="0" w:space="0"/>
              <w:bottom w:val="single" w:color="000000" w:sz="0" w:space="0"/>
            </w:tcBorders>
          </w:tcPr>
          <w:p w14:paraId="1916DB07">
            <w:pPr>
              <w:spacing w:after="0" w:line="360" w:lineRule="auto"/>
              <w:rPr>
                <w:rFonts w:hint="default" w:ascii="Times New Roman" w:hAnsi="Times New Roman" w:cs="Times New Roman"/>
                <w:sz w:val="20"/>
                <w:szCs w:val="20"/>
                <w:lang w:val="vi-VN"/>
              </w:rPr>
            </w:pPr>
            <w:r>
              <w:rPr>
                <w:rFonts w:hint="default" w:ascii="Times New Roman" w:hAnsi="Times New Roman" w:eastAsia="inter" w:cs="Times New Roman"/>
                <w:i/>
                <w:sz w:val="20"/>
                <w:szCs w:val="20"/>
                <w:lang w:val="vi-VN"/>
              </w:rPr>
              <w:t xml:space="preserve">- </w:t>
            </w:r>
            <w:r>
              <w:rPr>
                <w:rFonts w:hint="default" w:ascii="Times New Roman" w:hAnsi="Times New Roman" w:eastAsia="SimSun" w:cs="Times New Roman"/>
                <w:sz w:val="20"/>
                <w:szCs w:val="20"/>
              </w:rPr>
              <w:t>Dịch chuyển nhẹ button hoặc box mà vẫn giữ chỗ cũ</w:t>
            </w:r>
            <w:r>
              <w:rPr>
                <w:rFonts w:hint="default" w:eastAsia="SimSun" w:cs="Times New Roman"/>
                <w:sz w:val="20"/>
                <w:szCs w:val="20"/>
                <w:lang w:val="vi-VN"/>
              </w:rPr>
              <w:t>.</w:t>
            </w:r>
          </w:p>
        </w:tc>
      </w:tr>
      <w:tr w14:paraId="09CF1B1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917" w:type="dxa"/>
            <w:tcBorders>
              <w:top w:val="single" w:color="000000" w:sz="0" w:space="0"/>
              <w:bottom w:val="single" w:color="000000" w:sz="0" w:space="0"/>
              <w:right w:val="single" w:color="000000" w:sz="0" w:space="0"/>
            </w:tcBorders>
          </w:tcPr>
          <w:p w14:paraId="749FBCC8">
            <w:pPr>
              <w:spacing w:after="0" w:line="336" w:lineRule="auto"/>
            </w:pPr>
            <w:r>
              <w:rPr>
                <w:rStyle w:val="7"/>
                <w:rFonts w:ascii="IBM Plex Mono" w:hAnsi="IBM Plex Mono" w:eastAsia="IBM Plex Mono" w:cs="IBM Plex Mono"/>
                <w:sz w:val="18"/>
                <w:shd w:val="clear" w:color="auto" w:fill="F8F8FA"/>
              </w:rPr>
              <w:t>absolute</w:t>
            </w:r>
          </w:p>
        </w:tc>
        <w:tc>
          <w:tcPr>
            <w:tcW w:w="3676" w:type="dxa"/>
            <w:tcBorders>
              <w:top w:val="single" w:color="000000" w:sz="0" w:space="0"/>
              <w:bottom w:val="single" w:color="000000" w:sz="0" w:space="0"/>
              <w:right w:val="single" w:color="000000" w:sz="0" w:space="0"/>
            </w:tcBorders>
          </w:tcPr>
          <w:p w14:paraId="2F1A453C">
            <w:pPr>
              <w:spacing w:after="0" w:line="36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 </w:t>
            </w:r>
            <w:r>
              <w:rPr>
                <w:rFonts w:hint="default" w:ascii="Times New Roman" w:hAnsi="Times New Roman" w:eastAsia="SimSun" w:cs="Times New Roman"/>
                <w:sz w:val="20"/>
                <w:szCs w:val="20"/>
              </w:rPr>
              <w:t xml:space="preserve">Định vị </w:t>
            </w:r>
            <w:r>
              <w:rPr>
                <w:rStyle w:val="6"/>
                <w:rFonts w:hint="default" w:ascii="Times New Roman" w:hAnsi="Times New Roman" w:eastAsia="SimSun" w:cs="Times New Roman"/>
                <w:sz w:val="20"/>
                <w:szCs w:val="20"/>
              </w:rPr>
              <w:t>so với phần tử cha gần nhất có position ≠ static</w:t>
            </w:r>
            <w:r>
              <w:rPr>
                <w:rStyle w:val="6"/>
                <w:rFonts w:hint="default" w:eastAsia="SimSun" w:cs="Times New Roman"/>
                <w:sz w:val="20"/>
                <w:szCs w:val="20"/>
                <w:lang w:val="vi-VN"/>
              </w:rPr>
              <w:t>.</w:t>
            </w:r>
          </w:p>
        </w:tc>
        <w:tc>
          <w:tcPr>
            <w:tcW w:w="2415" w:type="dxa"/>
            <w:tcBorders>
              <w:top w:val="single" w:color="000000" w:sz="0" w:space="0"/>
              <w:bottom w:val="single" w:color="000000" w:sz="0" w:space="0"/>
            </w:tcBorders>
          </w:tcPr>
          <w:p w14:paraId="1DDEDCF3">
            <w:pPr>
              <w:spacing w:after="0" w:line="360" w:lineRule="auto"/>
              <w:rPr>
                <w:rFonts w:hint="default" w:ascii="Times New Roman" w:hAnsi="Times New Roman" w:cs="Times New Roman"/>
                <w:sz w:val="20"/>
                <w:szCs w:val="20"/>
                <w:lang w:val="vi-VN"/>
              </w:rPr>
            </w:pPr>
            <w:r>
              <w:rPr>
                <w:rFonts w:hint="default" w:ascii="Times New Roman" w:hAnsi="Times New Roman" w:eastAsia="inter" w:cs="Times New Roman"/>
                <w:i/>
                <w:sz w:val="20"/>
                <w:szCs w:val="20"/>
                <w:lang w:val="vi-VN"/>
              </w:rPr>
              <w:t xml:space="preserve">- </w:t>
            </w:r>
            <w:r>
              <w:rPr>
                <w:rFonts w:hint="default" w:ascii="Times New Roman" w:hAnsi="Times New Roman" w:eastAsia="SimSun" w:cs="Times New Roman"/>
                <w:sz w:val="20"/>
                <w:szCs w:val="20"/>
              </w:rPr>
              <w:t>Tooltip, menu dropdown, icon nằm trong card</w:t>
            </w:r>
            <w:r>
              <w:rPr>
                <w:rFonts w:hint="default" w:eastAsia="SimSun" w:cs="Times New Roman"/>
                <w:sz w:val="20"/>
                <w:szCs w:val="20"/>
                <w:lang w:val="vi-VN"/>
              </w:rPr>
              <w:t>.</w:t>
            </w:r>
          </w:p>
        </w:tc>
      </w:tr>
      <w:tr w14:paraId="1B0A42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917" w:type="dxa"/>
            <w:tcBorders>
              <w:top w:val="single" w:color="000000" w:sz="0" w:space="0"/>
              <w:bottom w:val="single" w:color="000000" w:sz="0" w:space="0"/>
              <w:right w:val="single" w:color="000000" w:sz="0" w:space="0"/>
            </w:tcBorders>
          </w:tcPr>
          <w:p w14:paraId="694E04E9">
            <w:pPr>
              <w:spacing w:after="0" w:line="336" w:lineRule="auto"/>
            </w:pPr>
            <w:r>
              <w:rPr>
                <w:rStyle w:val="7"/>
                <w:rFonts w:ascii="IBM Plex Mono" w:hAnsi="IBM Plex Mono" w:eastAsia="IBM Plex Mono" w:cs="IBM Plex Mono"/>
                <w:sz w:val="18"/>
                <w:shd w:val="clear" w:color="auto" w:fill="F8F8FA"/>
              </w:rPr>
              <w:t>fixed</w:t>
            </w:r>
          </w:p>
        </w:tc>
        <w:tc>
          <w:tcPr>
            <w:tcW w:w="3676" w:type="dxa"/>
            <w:tcBorders>
              <w:top w:val="single" w:color="000000" w:sz="0" w:space="0"/>
              <w:bottom w:val="single" w:color="000000" w:sz="0" w:space="0"/>
              <w:right w:val="single" w:color="000000" w:sz="0" w:space="0"/>
            </w:tcBorders>
          </w:tcPr>
          <w:p w14:paraId="711F3F26">
            <w:pPr>
              <w:spacing w:after="0" w:line="360" w:lineRule="auto"/>
              <w:rPr>
                <w:rFonts w:hint="default" w:ascii="Times New Roman" w:hAnsi="Times New Roman" w:cs="Times New Roman"/>
                <w:sz w:val="20"/>
                <w:szCs w:val="20"/>
                <w:lang w:val="vi-VN"/>
              </w:rPr>
            </w:pPr>
            <w:r>
              <w:rPr>
                <w:rFonts w:hint="default" w:ascii="Times New Roman" w:hAnsi="Times New Roman" w:cs="Times New Roman"/>
                <w:sz w:val="20"/>
                <w:szCs w:val="20"/>
                <w:lang w:val="vi-VN"/>
              </w:rPr>
              <w:t xml:space="preserve">- </w:t>
            </w:r>
            <w:r>
              <w:rPr>
                <w:rFonts w:hint="default" w:ascii="Times New Roman" w:hAnsi="Times New Roman" w:eastAsia="SimSun" w:cs="Times New Roman"/>
                <w:sz w:val="20"/>
                <w:szCs w:val="20"/>
              </w:rPr>
              <w:t xml:space="preserve">Định vị </w:t>
            </w:r>
            <w:r>
              <w:rPr>
                <w:rStyle w:val="6"/>
                <w:rFonts w:hint="default" w:ascii="Times New Roman" w:hAnsi="Times New Roman" w:eastAsia="SimSun" w:cs="Times New Roman"/>
                <w:sz w:val="20"/>
                <w:szCs w:val="20"/>
              </w:rPr>
              <w:t>so với cửa sổ trình duyệt</w:t>
            </w:r>
            <w:r>
              <w:rPr>
                <w:rFonts w:hint="default" w:ascii="Times New Roman" w:hAnsi="Times New Roman" w:eastAsia="SimSun" w:cs="Times New Roman"/>
                <w:sz w:val="20"/>
                <w:szCs w:val="20"/>
              </w:rPr>
              <w:t>, không di chuyển khi scroll</w:t>
            </w:r>
            <w:r>
              <w:rPr>
                <w:rFonts w:hint="default" w:eastAsia="SimSun" w:cs="Times New Roman"/>
                <w:sz w:val="20"/>
                <w:szCs w:val="20"/>
                <w:lang w:val="vi-VN"/>
              </w:rPr>
              <w:t>.</w:t>
            </w:r>
          </w:p>
        </w:tc>
        <w:tc>
          <w:tcPr>
            <w:tcW w:w="2415" w:type="dxa"/>
            <w:tcBorders>
              <w:top w:val="single" w:color="000000" w:sz="0" w:space="0"/>
              <w:bottom w:val="single" w:color="000000" w:sz="0" w:space="0"/>
            </w:tcBorders>
          </w:tcPr>
          <w:p w14:paraId="56C69335">
            <w:pPr>
              <w:spacing w:after="0" w:line="360" w:lineRule="auto"/>
              <w:rPr>
                <w:rFonts w:hint="default" w:ascii="Times New Roman" w:hAnsi="Times New Roman" w:cs="Times New Roman"/>
                <w:sz w:val="20"/>
                <w:szCs w:val="20"/>
                <w:lang w:val="vi-VN"/>
              </w:rPr>
            </w:pPr>
            <w:r>
              <w:rPr>
                <w:rFonts w:hint="default" w:ascii="Times New Roman" w:hAnsi="Times New Roman" w:eastAsia="inter" w:cs="Times New Roman"/>
                <w:i/>
                <w:sz w:val="20"/>
                <w:szCs w:val="20"/>
                <w:lang w:val="vi-VN"/>
              </w:rPr>
              <w:t xml:space="preserve">- </w:t>
            </w:r>
            <w:r>
              <w:rPr>
                <w:rFonts w:hint="default" w:ascii="Times New Roman" w:hAnsi="Times New Roman" w:eastAsia="SimSun" w:cs="Times New Roman"/>
                <w:sz w:val="20"/>
                <w:szCs w:val="20"/>
              </w:rPr>
              <w:t>Thanh menu cố định, nút “Back to top”</w:t>
            </w:r>
            <w:r>
              <w:rPr>
                <w:rFonts w:hint="default" w:eastAsia="SimSun" w:cs="Times New Roman"/>
                <w:sz w:val="20"/>
                <w:szCs w:val="20"/>
                <w:lang w:val="vi-VN"/>
              </w:rPr>
              <w:t>.</w:t>
            </w:r>
          </w:p>
        </w:tc>
      </w:tr>
      <w:tr w14:paraId="0F0AD15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917" w:type="dxa"/>
            <w:tcBorders>
              <w:top w:val="single" w:color="000000" w:sz="0" w:space="0"/>
              <w:bottom w:val="single" w:color="000000" w:sz="0" w:space="0"/>
              <w:right w:val="single" w:color="000000" w:sz="0" w:space="0"/>
            </w:tcBorders>
          </w:tcPr>
          <w:p w14:paraId="73A8F7F0">
            <w:pPr>
              <w:spacing w:after="0" w:line="336" w:lineRule="auto"/>
            </w:pPr>
            <w:r>
              <w:rPr>
                <w:rStyle w:val="7"/>
                <w:rFonts w:ascii="IBM Plex Mono" w:hAnsi="IBM Plex Mono" w:eastAsia="IBM Plex Mono" w:cs="IBM Plex Mono"/>
                <w:sz w:val="18"/>
                <w:shd w:val="clear" w:color="auto" w:fill="F8F8FA"/>
              </w:rPr>
              <w:t>sticky</w:t>
            </w:r>
          </w:p>
        </w:tc>
        <w:tc>
          <w:tcPr>
            <w:tcW w:w="3676" w:type="dxa"/>
            <w:tcBorders>
              <w:top w:val="single" w:color="000000" w:sz="0" w:space="0"/>
              <w:bottom w:val="single" w:color="000000" w:sz="0" w:space="0"/>
              <w:right w:val="single" w:color="000000" w:sz="0" w:space="0"/>
            </w:tcBorders>
          </w:tcPr>
          <w:p w14:paraId="343C99AA">
            <w:pPr>
              <w:spacing w:after="0" w:line="360" w:lineRule="auto"/>
              <w:rPr>
                <w:rFonts w:hint="default" w:ascii="Times New Roman" w:hAnsi="Times New Roman" w:cs="Times New Roman"/>
                <w:sz w:val="20"/>
                <w:szCs w:val="20"/>
                <w:lang w:val="vi-VN"/>
              </w:rPr>
            </w:pPr>
            <w:r>
              <w:rPr>
                <w:rFonts w:hint="default" w:ascii="Times New Roman" w:hAnsi="Times New Roman" w:eastAsia="inter" w:cs="Times New Roman"/>
                <w:i/>
                <w:sz w:val="20"/>
                <w:szCs w:val="20"/>
                <w:lang w:val="vi-VN"/>
              </w:rPr>
              <w:t xml:space="preserve">- </w:t>
            </w:r>
            <w:r>
              <w:rPr>
                <w:rFonts w:hint="default" w:ascii="Times New Roman" w:hAnsi="Times New Roman" w:eastAsia="SimSun" w:cs="Times New Roman"/>
                <w:sz w:val="20"/>
                <w:szCs w:val="20"/>
              </w:rPr>
              <w:t xml:space="preserve">Ban đầu như relative, khi scroll tới vị trí xác định thì </w:t>
            </w:r>
            <w:r>
              <w:rPr>
                <w:rStyle w:val="6"/>
                <w:rFonts w:hint="default" w:ascii="Times New Roman" w:hAnsi="Times New Roman" w:eastAsia="SimSun" w:cs="Times New Roman"/>
                <w:sz w:val="20"/>
                <w:szCs w:val="20"/>
              </w:rPr>
              <w:t>dính lại như fixed</w:t>
            </w:r>
            <w:r>
              <w:rPr>
                <w:rStyle w:val="6"/>
                <w:rFonts w:hint="default" w:eastAsia="SimSun" w:cs="Times New Roman"/>
                <w:sz w:val="20"/>
                <w:szCs w:val="20"/>
                <w:lang w:val="vi-VN"/>
              </w:rPr>
              <w:t>.</w:t>
            </w:r>
          </w:p>
        </w:tc>
        <w:tc>
          <w:tcPr>
            <w:tcW w:w="2415" w:type="dxa"/>
            <w:tcBorders>
              <w:top w:val="single" w:color="000000" w:sz="0" w:space="0"/>
              <w:bottom w:val="single" w:color="000000" w:sz="0" w:space="0"/>
            </w:tcBorders>
          </w:tcPr>
          <w:p w14:paraId="13DFE2C1">
            <w:pPr>
              <w:spacing w:after="0" w:line="360" w:lineRule="auto"/>
              <w:rPr>
                <w:rFonts w:hint="default" w:ascii="Times New Roman" w:hAnsi="Times New Roman" w:cs="Times New Roman"/>
                <w:sz w:val="20"/>
                <w:szCs w:val="20"/>
                <w:lang w:val="vi-VN"/>
              </w:rPr>
            </w:pPr>
            <w:r>
              <w:rPr>
                <w:rFonts w:hint="default" w:ascii="Times New Roman" w:hAnsi="Times New Roman" w:eastAsia="inter" w:cs="Times New Roman"/>
                <w:i/>
                <w:sz w:val="20"/>
                <w:szCs w:val="20"/>
                <w:lang w:val="vi-VN"/>
              </w:rPr>
              <w:t xml:space="preserve">- </w:t>
            </w:r>
            <w:r>
              <w:rPr>
                <w:rFonts w:hint="default" w:ascii="Times New Roman" w:hAnsi="Times New Roman" w:eastAsia="SimSun" w:cs="Times New Roman"/>
                <w:sz w:val="20"/>
                <w:szCs w:val="20"/>
              </w:rPr>
              <w:t>Header dính trên đầu trang khi cuộn</w:t>
            </w:r>
            <w:r>
              <w:rPr>
                <w:rFonts w:hint="default" w:eastAsia="SimSun" w:cs="Times New Roman"/>
                <w:sz w:val="20"/>
                <w:szCs w:val="20"/>
                <w:lang w:val="vi-VN"/>
              </w:rPr>
              <w:t>.</w:t>
            </w:r>
          </w:p>
        </w:tc>
      </w:tr>
    </w:tbl>
    <w:p w14:paraId="2D0DDE88"/>
    <w:p w14:paraId="081EDEC7">
      <w:pPr>
        <w:spacing w:before="315" w:after="105" w:line="360" w:lineRule="auto"/>
        <w:ind w:left="-30"/>
      </w:pPr>
      <w:bookmarkStart w:id="37" w:name="bm_2_responsive_design_media_queries"/>
      <w:r>
        <w:rPr>
          <w:rFonts w:ascii="inter" w:hAnsi="inter" w:eastAsia="inter" w:cs="inter"/>
          <w:b/>
          <w:sz w:val="24"/>
        </w:rPr>
        <w:t>2. Responsive Design - Media Queries</w:t>
      </w:r>
      <w:bookmarkEnd w:id="37"/>
    </w:p>
    <w:p w14:paraId="235523D4">
      <w:pPr>
        <w:spacing w:before="315" w:after="105" w:line="360" w:lineRule="auto"/>
        <w:ind w:left="-30"/>
      </w:pPr>
      <w:bookmarkStart w:id="38" w:name="cú_pháp_cơ_bản"/>
      <w:r>
        <w:rPr>
          <w:rFonts w:ascii="inter" w:hAnsi="inter" w:eastAsia="inter" w:cs="inter"/>
          <w:b/>
          <w:sz w:val="24"/>
        </w:rPr>
        <w:t>Cú pháp cơ bản:</w:t>
      </w:r>
      <w:bookmarkEnd w:id="38"/>
    </w:p>
    <w:p w14:paraId="144C43F3">
      <w:pPr>
        <w:shd w:val="clear" w:color="auto" w:fill="F8F8FA"/>
        <w:spacing w:line="336" w:lineRule="auto"/>
      </w:pPr>
      <w:r>
        <w:rPr>
          <w:rStyle w:val="7"/>
          <w:rFonts w:ascii="IBM Plex Mono" w:hAnsi="IBM Plex Mono" w:eastAsia="IBM Plex Mono" w:cs="IBM Plex Mono"/>
          <w:sz w:val="18"/>
        </w:rPr>
        <w:t>/* Desktop First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(max-width: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Code CSS cho màn hình nhỏ hơn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Mobile First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(min-width: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Code CSS cho màn hình lớn hơn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CD78324">
      <w:pPr>
        <w:spacing w:before="315" w:after="105" w:line="360" w:lineRule="auto"/>
        <w:ind w:left="-30"/>
      </w:pPr>
      <w:bookmarkStart w:id="39" w:name="breakpoints_phổ_biến"/>
      <w:r>
        <w:rPr>
          <w:rFonts w:ascii="inter" w:hAnsi="inter" w:eastAsia="inter" w:cs="inter"/>
          <w:b/>
          <w:sz w:val="24"/>
        </w:rPr>
        <w:t>Breakpoints phổ biến:</w:t>
      </w:r>
      <w:bookmarkEnd w:id="39"/>
    </w:p>
    <w:p w14:paraId="02CEC8F5">
      <w:pPr>
        <w:numPr>
          <w:ilvl w:val="0"/>
          <w:numId w:val="13"/>
        </w:numPr>
        <w:spacing w:before="105" w:after="105" w:line="360" w:lineRule="auto"/>
      </w:pPr>
      <w:r>
        <w:rPr>
          <w:rFonts w:ascii="inter" w:hAnsi="inter" w:eastAsia="inter" w:cs="inter"/>
          <w:b/>
        </w:rPr>
        <w:t>Mobile</w:t>
      </w:r>
      <w:r>
        <w:rPr>
          <w:rFonts w:ascii="inter" w:hAnsi="inter" w:eastAsia="inter" w:cs="inter"/>
        </w:rPr>
        <w:t>: &lt; 576px</w:t>
      </w:r>
    </w:p>
    <w:p w14:paraId="5200206A">
      <w:pPr>
        <w:numPr>
          <w:ilvl w:val="0"/>
          <w:numId w:val="13"/>
        </w:numPr>
        <w:spacing w:before="105" w:after="105" w:line="360" w:lineRule="auto"/>
      </w:pPr>
      <w:r>
        <w:rPr>
          <w:rFonts w:ascii="inter" w:hAnsi="inter" w:eastAsia="inter" w:cs="inter"/>
          <w:b/>
        </w:rPr>
        <w:t>Tablet</w:t>
      </w:r>
      <w:r>
        <w:rPr>
          <w:rFonts w:ascii="inter" w:hAnsi="inter" w:eastAsia="inter" w:cs="inter"/>
        </w:rPr>
        <w:t>: 576px - 768px</w:t>
      </w:r>
    </w:p>
    <w:p w14:paraId="69E8724D">
      <w:pPr>
        <w:numPr>
          <w:ilvl w:val="0"/>
          <w:numId w:val="13"/>
        </w:numPr>
        <w:spacing w:before="105" w:after="105" w:line="360" w:lineRule="auto"/>
      </w:pPr>
      <w:r>
        <w:rPr>
          <w:rFonts w:ascii="inter" w:hAnsi="inter" w:eastAsia="inter" w:cs="inter"/>
          <w:b/>
        </w:rPr>
        <w:t>Desktop</w:t>
      </w:r>
      <w:r>
        <w:rPr>
          <w:rFonts w:ascii="inter" w:hAnsi="inter" w:eastAsia="inter" w:cs="inter"/>
        </w:rPr>
        <w:t>: &gt; 768px</w:t>
      </w:r>
    </w:p>
    <w:p w14:paraId="1575E51E">
      <w:pPr>
        <w:numPr>
          <w:ilvl w:val="0"/>
          <w:numId w:val="13"/>
        </w:numPr>
        <w:spacing w:before="105" w:after="105" w:line="360" w:lineRule="auto"/>
      </w:pPr>
      <w:r>
        <w:rPr>
          <w:rFonts w:ascii="inter" w:hAnsi="inter" w:eastAsia="inter" w:cs="inter"/>
          <w:b/>
        </w:rPr>
        <w:t>Large Desktop</w:t>
      </w:r>
      <w:r>
        <w:rPr>
          <w:rFonts w:ascii="inter" w:hAnsi="inter" w:eastAsia="inter" w:cs="inter"/>
        </w:rPr>
        <w:t>: &gt; 1200px</w:t>
      </w:r>
    </w:p>
    <w:p w14:paraId="66E36E03">
      <w:pPr>
        <w:spacing w:before="210" w:after="0" w:line="360" w:lineRule="auto"/>
      </w:pPr>
      <w:r>
        <w:pict>
          <v:rect id="_x0000_s1030" o:spid="_x0000_s1030" o:spt="1" style="height:0.05pt;width:475.5pt;" coordsize="21600,21600">
            <v:path/>
            <v:fill focussize="0,0"/>
            <v:stroke weight="1pt" opacity="0f"/>
            <v:imagedata o:title=""/>
            <o:lock v:ext="edit"/>
            <w10:wrap type="none"/>
            <w10:anchorlock/>
          </v:rect>
        </w:pict>
      </w:r>
    </w:p>
    <w:p w14:paraId="3E00592F">
      <w:pPr>
        <w:spacing w:before="315" w:after="105" w:line="360" w:lineRule="auto"/>
        <w:ind w:left="-30"/>
      </w:pPr>
      <w:bookmarkStart w:id="40" w:name="bm_3_bài_tập_thực_hành_4_30_phút_1d6f91"/>
      <w:r>
        <w:rPr>
          <w:rFonts w:ascii="inter" w:hAnsi="inter" w:eastAsia="inter" w:cs="inter"/>
          <w:b/>
          <w:sz w:val="24"/>
        </w:rPr>
        <w:t>3. Bài tập thực hành 4 (30 phút): Tạo Header Sticky + Responsive</w:t>
      </w:r>
      <w:bookmarkEnd w:id="40"/>
    </w:p>
    <w:p w14:paraId="2E6A2FB9">
      <w:pPr>
        <w:spacing w:before="315" w:after="105" w:line="360" w:lineRule="auto"/>
        <w:ind w:left="-30"/>
      </w:pPr>
      <w:bookmarkStart w:id="41" w:name="yêu_cầu"/>
      <w:r>
        <w:rPr>
          <w:rFonts w:ascii="inter" w:hAnsi="inter" w:eastAsia="inter" w:cs="inter"/>
          <w:b/>
          <w:sz w:val="24"/>
        </w:rPr>
        <w:t>Yêu cầu:</w:t>
      </w:r>
      <w:bookmarkEnd w:id="41"/>
    </w:p>
    <w:p w14:paraId="3AB5A945">
      <w:pPr>
        <w:numPr>
          <w:ilvl w:val="0"/>
          <w:numId w:val="14"/>
        </w:numPr>
        <w:spacing w:before="105" w:after="105" w:line="360" w:lineRule="auto"/>
      </w:pPr>
      <w:r>
        <w:rPr>
          <w:rFonts w:ascii="inter" w:hAnsi="inter" w:eastAsia="inter" w:cs="inter"/>
        </w:rPr>
        <w:t>Header cố định trên cùng khi scroll (sticky)</w:t>
      </w:r>
    </w:p>
    <w:p w14:paraId="662B8678">
      <w:pPr>
        <w:numPr>
          <w:ilvl w:val="0"/>
          <w:numId w:val="14"/>
        </w:numPr>
        <w:spacing w:before="105" w:after="105" w:line="360" w:lineRule="auto"/>
      </w:pPr>
      <w:r>
        <w:rPr>
          <w:rFonts w:ascii="inter" w:hAnsi="inter" w:eastAsia="inter" w:cs="inter"/>
        </w:rPr>
        <w:t>Thêm nút "Scroll to Top" (fixed, góc dưới bên phải)</w:t>
      </w:r>
    </w:p>
    <w:p w14:paraId="2ED29198">
      <w:pPr>
        <w:numPr>
          <w:ilvl w:val="0"/>
          <w:numId w:val="14"/>
        </w:numPr>
        <w:spacing w:before="105" w:after="105" w:line="360" w:lineRule="auto"/>
      </w:pPr>
      <w:r>
        <w:rPr>
          <w:rFonts w:ascii="inter" w:hAnsi="inter" w:eastAsia="inter" w:cs="inter"/>
        </w:rPr>
        <w:t>Responsive: Menu chuyển icon burger khi mobile (chỉ làm style, không cần JavaScript)</w:t>
      </w:r>
    </w:p>
    <w:p w14:paraId="5F28528D">
      <w:pPr>
        <w:spacing w:before="315" w:after="105" w:line="360" w:lineRule="auto"/>
        <w:ind w:left="-30"/>
      </w:pPr>
      <w:bookmarkStart w:id="42" w:name="cập_nhật_html"/>
      <w:r>
        <w:rPr>
          <w:rFonts w:ascii="inter" w:hAnsi="inter" w:eastAsia="inter" w:cs="inter"/>
          <w:b/>
          <w:sz w:val="24"/>
        </w:rPr>
        <w:t>Cập nhật HTML:</w:t>
      </w:r>
      <w:bookmarkEnd w:id="42"/>
    </w:p>
    <w:p w14:paraId="28F3DF5D">
      <w:pPr>
        <w:shd w:val="clear" w:color="auto" w:fill="F8F8FA"/>
        <w:spacing w:line="336" w:lineRule="auto"/>
      </w:pPr>
      <w:r>
        <w:rPr>
          <w:rStyle w:val="7"/>
          <w:rFonts w:ascii="IBM Plex Mono" w:hAnsi="IBM Plex Mono" w:eastAsia="IBM Plex Mono" w:cs="IBM Plex Mono"/>
          <w:sz w:val="18"/>
        </w:rPr>
        <w:t>&lt;header id="main-header" class="sticky-header"&gt;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&lt;h1&gt;My Blog&lt;/h1&gt;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&lt;/header&gt;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 Nút Scroll to Top --&gt;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&lt;a href="#" class="scroll-top"&gt;↑&lt;/a&gt;</w:t>
      </w:r>
      <w:r>
        <w:rPr>
          <w:rStyle w:val="7"/>
          <w:rFonts w:ascii="IBM Plex Mono" w:hAnsi="IBM Plex Mono" w:eastAsia="IBM Plex Mono" w:cs="IBM Plex Mono"/>
          <w:sz w:val="18"/>
        </w:rPr>
        <w:br w:type="textWrapping"/>
      </w:r>
    </w:p>
    <w:p w14:paraId="2ECCBB18">
      <w:pPr>
        <w:spacing w:before="315" w:after="105" w:line="360" w:lineRule="auto"/>
        <w:ind w:left="-30"/>
      </w:pPr>
      <w:bookmarkStart w:id="43" w:name="yêu_cầu_css_3"/>
      <w:r>
        <w:rPr>
          <w:rFonts w:ascii="inter" w:hAnsi="inter" w:eastAsia="inter" w:cs="inter"/>
          <w:b/>
          <w:sz w:val="24"/>
        </w:rPr>
        <w:t>Yêu cầu CSS:</w:t>
      </w:r>
      <w:bookmarkEnd w:id="43"/>
    </w:p>
    <w:p w14:paraId="7F32460E">
      <w:pPr>
        <w:shd w:val="clear" w:color="auto" w:fill="F8F8FA"/>
        <w:spacing w:line="336" w:lineRule="auto"/>
      </w:pPr>
      <w:r>
        <w:rPr>
          <w:rStyle w:val="7"/>
          <w:rFonts w:ascii="IBM Plex Mono" w:hAnsi="IBM Plex Mono" w:eastAsia="IBM Plex Mono" w:cs="IBM Plex Mono"/>
          <w:sz w:val="18"/>
        </w:rPr>
        <w:t>/* Header sticky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.sticky-header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position: sticky;</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top: 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z-index: 100;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Thêm box-shadow để tạo hiệu ứng nổi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Nút Scroll to Top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.scroll-top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position: fixed;</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bottom: 30px;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right: 30px;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width: 50px, height: 50px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background: #007bff</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color: white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border-radius: 50%</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display: flex, justify/align center</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text-decoration: none</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font-size: 24px</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.scroll-top:hover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background: #0056b3, transform: scale(1.1)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Responsive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@media (max-width: 768px)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nav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 TODO: flex-direction: column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 xml:space="preserve">    }</w:t>
      </w:r>
      <w:r>
        <w:rPr>
          <w:rStyle w:val="7"/>
          <w:rFonts w:ascii="IBM Plex Mono" w:hAnsi="IBM Plex Mono" w:eastAsia="IBM Plex Mono" w:cs="IBM Plex Mono"/>
          <w:sz w:val="18"/>
        </w:rPr>
        <w:br w:type="textWrapping"/>
      </w:r>
      <w:r>
        <w:rPr>
          <w:rStyle w:val="7"/>
          <w:rFonts w:ascii="IBM Plex Mono" w:hAnsi="IBM Plex Mono" w:eastAsia="IBM Plex Mono" w:cs="IBM Plex Mono"/>
          <w:sz w:val="18"/>
        </w:rPr>
        <w:t>}</w:t>
      </w:r>
      <w:r>
        <w:rPr>
          <w:rStyle w:val="7"/>
          <w:rFonts w:ascii="IBM Plex Mono" w:hAnsi="IBM Plex Mono" w:eastAsia="IBM Plex Mono" w:cs="IBM Plex Mono"/>
          <w:sz w:val="18"/>
        </w:rPr>
        <w:br w:type="textWrapping"/>
      </w:r>
    </w:p>
    <w:p w14:paraId="46B68C15">
      <w:pPr>
        <w:spacing w:before="315" w:after="105" w:line="360" w:lineRule="auto"/>
        <w:ind w:left="-30"/>
      </w:pPr>
      <w:bookmarkStart w:id="44" w:name="kết_quả_mong_đợi_5"/>
      <w:r>
        <w:rPr>
          <w:rFonts w:ascii="inter" w:hAnsi="inter" w:eastAsia="inter" w:cs="inter"/>
          <w:b/>
          <w:sz w:val="24"/>
        </w:rPr>
        <w:t>Kết quả mong đợi:</w:t>
      </w:r>
      <w:bookmarkEnd w:id="44"/>
    </w:p>
    <w:p w14:paraId="6428EB5A">
      <w:pPr>
        <w:numPr>
          <w:ilvl w:val="0"/>
          <w:numId w:val="15"/>
        </w:numPr>
        <w:spacing w:before="105" w:after="105" w:line="360" w:lineRule="auto"/>
      </w:pPr>
      <w:r>
        <w:rPr>
          <w:rFonts w:ascii="inter" w:hAnsi="inter" w:eastAsia="inter" w:cs="inter"/>
        </w:rPr>
        <w:t>Header luôn cố định trên cùng khi scroll</w:t>
      </w:r>
    </w:p>
    <w:p w14:paraId="10D9C0DA">
      <w:pPr>
        <w:numPr>
          <w:ilvl w:val="0"/>
          <w:numId w:val="15"/>
        </w:numPr>
        <w:spacing w:before="105" w:after="105" w:line="360" w:lineRule="auto"/>
      </w:pPr>
      <w:r>
        <w:rPr>
          <w:rFonts w:ascii="inter" w:hAnsi="inter" w:eastAsia="inter" w:cs="inter"/>
        </w:rPr>
        <w:t>Nút "↑" ở góc dưới bên phải, hover phóng to</w:t>
      </w:r>
    </w:p>
    <w:p w14:paraId="0CC826EB">
      <w:pPr>
        <w:numPr>
          <w:ilvl w:val="0"/>
          <w:numId w:val="15"/>
        </w:numPr>
        <w:spacing w:before="105" w:after="105" w:line="360" w:lineRule="auto"/>
      </w:pPr>
      <w:r>
        <w:rPr>
          <w:rFonts w:ascii="inter" w:hAnsi="inter" w:eastAsia="inter" w:cs="inter"/>
        </w:rPr>
        <w:t>Mobile: menu xếp dọc</w:t>
      </w:r>
    </w:p>
    <w:p w14:paraId="7589AFED">
      <w:pPr>
        <w:spacing w:after="210" w:line="360" w:lineRule="auto"/>
      </w:pPr>
      <w:r>
        <w:rPr>
          <w:rFonts w:ascii="inter" w:hAnsi="inter" w:eastAsia="inter" w:cs="inter"/>
          <w:b/>
        </w:rPr>
        <w:t>Ảnh kết quả (Dán ảnh vào đây):</w:t>
      </w:r>
    </w:p>
    <w:p w14:paraId="309AAB57">
      <w:r>
        <w:drawing>
          <wp:anchor distT="0" distB="0" distL="114300" distR="114300" simplePos="0" relativeHeight="251663360" behindDoc="0" locked="0" layoutInCell="1" allowOverlap="1">
            <wp:simplePos x="0" y="0"/>
            <wp:positionH relativeFrom="column">
              <wp:posOffset>1020445</wp:posOffset>
            </wp:positionH>
            <wp:positionV relativeFrom="paragraph">
              <wp:posOffset>3470910</wp:posOffset>
            </wp:positionV>
            <wp:extent cx="4109720" cy="4055745"/>
            <wp:effectExtent l="0" t="0" r="5080" b="1905"/>
            <wp:wrapNone/>
            <wp:docPr id="11" name="Picture 11" descr="638335878_899428969603957_7458427685246918113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638335878_899428969603957_7458427685246918113_n"/>
                    <pic:cNvPicPr>
                      <a:picLocks noChangeAspect="1"/>
                    </pic:cNvPicPr>
                  </pic:nvPicPr>
                  <pic:blipFill>
                    <a:blip r:embed="rId13"/>
                    <a:stretch>
                      <a:fillRect/>
                    </a:stretch>
                  </pic:blipFill>
                  <pic:spPr>
                    <a:xfrm>
                      <a:off x="0" y="0"/>
                      <a:ext cx="4109720" cy="4055745"/>
                    </a:xfrm>
                    <a:prstGeom prst="rect">
                      <a:avLst/>
                    </a:prstGeom>
                  </pic:spPr>
                </pic:pic>
              </a:graphicData>
            </a:graphic>
          </wp:anchor>
        </w:drawing>
      </w:r>
      <w:r>
        <w:drawing>
          <wp:inline distT="0" distB="0" distL="114300" distR="114300">
            <wp:extent cx="6031865" cy="3391535"/>
            <wp:effectExtent l="0" t="0" r="6985" b="18415"/>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pic:cNvPicPr>
                  </pic:nvPicPr>
                  <pic:blipFill>
                    <a:blip r:embed="rId14"/>
                    <a:stretch>
                      <a:fillRect/>
                    </a:stretch>
                  </pic:blipFill>
                  <pic:spPr>
                    <a:xfrm>
                      <a:off x="0" y="0"/>
                      <a:ext cx="6031865" cy="3391535"/>
                    </a:xfrm>
                    <a:prstGeom prst="rect">
                      <a:avLst/>
                    </a:prstGeom>
                    <a:noFill/>
                    <a:ln>
                      <a:noFill/>
                    </a:ln>
                  </pic:spPr>
                </pic:pic>
              </a:graphicData>
            </a:graphic>
          </wp:inline>
        </w:drawing>
      </w:r>
      <w:r>
        <w:br w:type="page"/>
      </w:r>
    </w:p>
    <w:p w14:paraId="38ABF795">
      <w:pPr>
        <w:spacing w:before="315" w:after="105" w:line="360" w:lineRule="auto"/>
        <w:ind w:left="-30"/>
      </w:pPr>
      <w:bookmarkStart w:id="45" w:name="mini_test_tự_kiểm_tra"/>
      <w:r>
        <w:rPr>
          <w:rFonts w:ascii="inter" w:hAnsi="inter" w:eastAsia="inter" w:cs="inter"/>
          <w:b/>
          <w:sz w:val="24"/>
        </w:rPr>
        <w:t>MINI TEST - Tự Kiểm Tra</w:t>
      </w:r>
      <w:bookmarkEnd w:id="45"/>
    </w:p>
    <w:p w14:paraId="3845D3D7">
      <w:pPr>
        <w:spacing w:before="315" w:after="105" w:line="360" w:lineRule="auto"/>
        <w:ind w:left="-30"/>
      </w:pPr>
      <w:bookmarkStart w:id="46" w:name="phần_1_selector_cú_pháp"/>
      <w:r>
        <w:rPr>
          <w:rFonts w:ascii="inter" w:hAnsi="inter" w:eastAsia="inter" w:cs="inter"/>
          <w:b/>
          <w:sz w:val="24"/>
        </w:rPr>
        <w:t>Phần 1: Selector &amp; Cú pháp</w:t>
      </w:r>
      <w:bookmarkEnd w:id="46"/>
    </w:p>
    <w:p w14:paraId="69DCA83C">
      <w:pPr>
        <w:spacing w:after="210" w:line="360" w:lineRule="auto"/>
      </w:pPr>
      <w:r>
        <w:rPr>
          <w:rFonts w:ascii="inter" w:hAnsi="inter" w:eastAsia="inter" w:cs="inter"/>
          <w:b/>
        </w:rPr>
        <w:t xml:space="preserve">1. Selector nào chọn tất cả thẻ </w:t>
      </w:r>
      <w:r>
        <w:rPr>
          <w:rStyle w:val="7"/>
          <w:rFonts w:ascii="inter" w:hAnsi="inter" w:eastAsia="inter" w:cs="inter"/>
          <w:b/>
          <w:shd w:val="clear" w:color="auto" w:fill="F8F8FA"/>
        </w:rPr>
        <w:t>&lt;p&gt; nằm trong &lt;div&gt;?</w:t>
      </w:r>
    </w:p>
    <w:p w14:paraId="512EEA6D">
      <w:pPr>
        <w:numPr>
          <w:ilvl w:val="0"/>
          <w:numId w:val="16"/>
        </w:numPr>
        <w:spacing w:before="105" w:after="105" w:line="360" w:lineRule="auto"/>
        <w:rPr>
          <w:highlight w:val="yellow"/>
        </w:rPr>
      </w:pPr>
      <w:r>
        <w:rPr>
          <w:rFonts w:ascii="inter" w:hAnsi="inter" w:eastAsia="inter" w:cs="inter"/>
          <w:highlight w:val="yellow"/>
        </w:rPr>
        <w:t xml:space="preserve">A. </w:t>
      </w:r>
      <w:r>
        <w:rPr>
          <w:rStyle w:val="7"/>
          <w:rFonts w:ascii="IBM Plex Mono" w:hAnsi="IBM Plex Mono" w:eastAsia="IBM Plex Mono" w:cs="IBM Plex Mono"/>
          <w:sz w:val="18"/>
          <w:highlight w:val="yellow"/>
          <w:shd w:val="clear" w:color="auto" w:fill="F8F8FA"/>
        </w:rPr>
        <w:t>div p</w:t>
      </w:r>
    </w:p>
    <w:p w14:paraId="0FE42F44">
      <w:pPr>
        <w:numPr>
          <w:ilvl w:val="0"/>
          <w:numId w:val="16"/>
        </w:numPr>
        <w:spacing w:before="105" w:after="105" w:line="360" w:lineRule="auto"/>
      </w:pPr>
      <w:r>
        <w:rPr>
          <w:rFonts w:ascii="inter" w:hAnsi="inter" w:eastAsia="inter" w:cs="inter"/>
        </w:rPr>
        <w:t xml:space="preserve">B. </w:t>
      </w:r>
      <w:r>
        <w:rPr>
          <w:rStyle w:val="7"/>
          <w:rFonts w:ascii="IBM Plex Mono" w:hAnsi="IBM Plex Mono" w:eastAsia="IBM Plex Mono" w:cs="IBM Plex Mono"/>
          <w:sz w:val="18"/>
          <w:shd w:val="clear" w:color="auto" w:fill="F8F8FA"/>
        </w:rPr>
        <w:t>div &gt; p</w:t>
      </w:r>
    </w:p>
    <w:p w14:paraId="3FF60B1C">
      <w:pPr>
        <w:numPr>
          <w:ilvl w:val="0"/>
          <w:numId w:val="16"/>
        </w:numPr>
        <w:spacing w:before="105" w:after="105" w:line="360" w:lineRule="auto"/>
      </w:pPr>
      <w:r>
        <w:rPr>
          <w:rFonts w:ascii="inter" w:hAnsi="inter" w:eastAsia="inter" w:cs="inter"/>
        </w:rPr>
        <w:t xml:space="preserve">C. </w:t>
      </w:r>
      <w:r>
        <w:rPr>
          <w:rStyle w:val="7"/>
          <w:rFonts w:ascii="IBM Plex Mono" w:hAnsi="IBM Plex Mono" w:eastAsia="IBM Plex Mono" w:cs="IBM Plex Mono"/>
          <w:sz w:val="18"/>
          <w:shd w:val="clear" w:color="auto" w:fill="F8F8FA"/>
        </w:rPr>
        <w:t>div + p</w:t>
      </w:r>
    </w:p>
    <w:p w14:paraId="5D150EFB">
      <w:pPr>
        <w:spacing w:after="210" w:line="360" w:lineRule="auto"/>
      </w:pPr>
      <w:r>
        <w:rPr>
          <w:rFonts w:ascii="inter" w:hAnsi="inter" w:eastAsia="inter" w:cs="inter"/>
          <w:b/>
        </w:rPr>
        <w:t xml:space="preserve">2. Pseudo-class </w:t>
      </w:r>
      <w:r>
        <w:rPr>
          <w:rStyle w:val="7"/>
          <w:rFonts w:ascii="inter" w:hAnsi="inter" w:eastAsia="inter" w:cs="inter"/>
          <w:b/>
          <w:shd w:val="clear" w:color="auto" w:fill="F8F8FA"/>
        </w:rPr>
        <w:t>:hover dùng để?</w:t>
      </w:r>
    </w:p>
    <w:p w14:paraId="0BEC9CE9">
      <w:pPr>
        <w:numPr>
          <w:ilvl w:val="0"/>
          <w:numId w:val="17"/>
        </w:numPr>
        <w:spacing w:before="105" w:after="105" w:line="360" w:lineRule="auto"/>
      </w:pPr>
      <w:r>
        <w:rPr>
          <w:rFonts w:ascii="inter" w:hAnsi="inter" w:eastAsia="inter" w:cs="inter"/>
        </w:rPr>
        <w:t>A. Chọn phần tử đầu tiên</w:t>
      </w:r>
    </w:p>
    <w:p w14:paraId="0F4C5570">
      <w:pPr>
        <w:numPr>
          <w:ilvl w:val="0"/>
          <w:numId w:val="17"/>
        </w:numPr>
        <w:spacing w:before="105" w:after="105" w:line="360" w:lineRule="auto"/>
        <w:rPr>
          <w:highlight w:val="yellow"/>
        </w:rPr>
      </w:pPr>
      <w:r>
        <w:rPr>
          <w:rFonts w:ascii="inter" w:hAnsi="inter" w:eastAsia="inter" w:cs="inter"/>
          <w:highlight w:val="yellow"/>
        </w:rPr>
        <w:t>B. Chọn phần tử khi rê chuột</w:t>
      </w:r>
    </w:p>
    <w:p w14:paraId="7E766567">
      <w:pPr>
        <w:numPr>
          <w:ilvl w:val="0"/>
          <w:numId w:val="17"/>
        </w:numPr>
        <w:spacing w:before="105" w:after="105" w:line="360" w:lineRule="auto"/>
      </w:pPr>
      <w:r>
        <w:rPr>
          <w:rFonts w:ascii="inter" w:hAnsi="inter" w:eastAsia="inter" w:cs="inter"/>
        </w:rPr>
        <w:t>C. Chọn phần tử cuối cùng</w:t>
      </w:r>
    </w:p>
    <w:p w14:paraId="1F1D17B5">
      <w:pPr>
        <w:spacing w:before="315" w:after="105" w:line="360" w:lineRule="auto"/>
        <w:ind w:left="-30"/>
      </w:pPr>
      <w:bookmarkStart w:id="47" w:name="phần_2_box_model"/>
      <w:r>
        <w:rPr>
          <w:rFonts w:ascii="inter" w:hAnsi="inter" w:eastAsia="inter" w:cs="inter"/>
          <w:b/>
          <w:sz w:val="24"/>
        </w:rPr>
        <w:t>Phần 2: Box Model</w:t>
      </w:r>
      <w:bookmarkEnd w:id="47"/>
    </w:p>
    <w:p w14:paraId="3A2334D3">
      <w:pPr>
        <w:spacing w:after="210" w:line="360" w:lineRule="auto"/>
      </w:pPr>
      <w:r>
        <w:rPr>
          <w:rFonts w:ascii="inter" w:hAnsi="inter" w:eastAsia="inter" w:cs="inter"/>
          <w:b/>
        </w:rPr>
        <w:t xml:space="preserve">3. </w:t>
      </w:r>
      <w:r>
        <w:rPr>
          <w:rStyle w:val="7"/>
          <w:rFonts w:ascii="inter" w:hAnsi="inter" w:eastAsia="inter" w:cs="inter"/>
          <w:b/>
          <w:shd w:val="clear" w:color="auto" w:fill="F8F8FA"/>
        </w:rPr>
        <w:t>box-sizing: border-box có nghĩa?</w:t>
      </w:r>
    </w:p>
    <w:p w14:paraId="73AE53B9">
      <w:pPr>
        <w:numPr>
          <w:ilvl w:val="0"/>
          <w:numId w:val="18"/>
        </w:numPr>
        <w:spacing w:before="105" w:after="105" w:line="360" w:lineRule="auto"/>
      </w:pPr>
      <w:r>
        <w:rPr>
          <w:rFonts w:ascii="inter" w:hAnsi="inter" w:eastAsia="inter" w:cs="inter"/>
          <w:highlight w:val="yellow"/>
        </w:rPr>
        <w:t>A. Width bao gồm content + padding + border</w:t>
      </w:r>
    </w:p>
    <w:p w14:paraId="01CECE95">
      <w:pPr>
        <w:numPr>
          <w:ilvl w:val="0"/>
          <w:numId w:val="18"/>
        </w:numPr>
        <w:spacing w:before="105" w:after="105" w:line="360" w:lineRule="auto"/>
      </w:pPr>
      <w:r>
        <w:rPr>
          <w:rFonts w:ascii="inter" w:hAnsi="inter" w:eastAsia="inter" w:cs="inter"/>
        </w:rPr>
        <w:t>B. Width chỉ tính content</w:t>
      </w:r>
    </w:p>
    <w:p w14:paraId="75D7CCAB">
      <w:pPr>
        <w:numPr>
          <w:ilvl w:val="0"/>
          <w:numId w:val="18"/>
        </w:numPr>
        <w:spacing w:before="105" w:after="105" w:line="360" w:lineRule="auto"/>
      </w:pPr>
      <w:r>
        <w:rPr>
          <w:rFonts w:ascii="inter" w:hAnsi="inter" w:eastAsia="inter" w:cs="inter"/>
        </w:rPr>
        <w:t>C. Width tính cả margin</w:t>
      </w:r>
    </w:p>
    <w:p w14:paraId="72D3B235">
      <w:pPr>
        <w:spacing w:after="210" w:line="360" w:lineRule="auto"/>
      </w:pPr>
      <w:r>
        <w:rPr>
          <w:rFonts w:ascii="inter" w:hAnsi="inter" w:eastAsia="inter" w:cs="inter"/>
          <w:b/>
        </w:rPr>
        <w:t>4. Thứ tự từ trong ra ngoài của Box Model?</w:t>
      </w:r>
    </w:p>
    <w:p w14:paraId="3E68965D">
      <w:pPr>
        <w:numPr>
          <w:ilvl w:val="0"/>
          <w:numId w:val="19"/>
        </w:numPr>
        <w:spacing w:before="105" w:after="105" w:line="360" w:lineRule="auto"/>
        <w:rPr>
          <w:highlight w:val="yellow"/>
        </w:rPr>
      </w:pPr>
      <w:r>
        <w:rPr>
          <w:rFonts w:ascii="inter" w:hAnsi="inter" w:eastAsia="inter" w:cs="inter"/>
          <w:highlight w:val="yellow"/>
        </w:rPr>
        <w:t>A. Content → Padding → Border → Margin</w:t>
      </w:r>
    </w:p>
    <w:p w14:paraId="4D5D320B">
      <w:pPr>
        <w:numPr>
          <w:ilvl w:val="0"/>
          <w:numId w:val="19"/>
        </w:numPr>
        <w:spacing w:before="105" w:after="105" w:line="360" w:lineRule="auto"/>
      </w:pPr>
      <w:r>
        <w:rPr>
          <w:rFonts w:ascii="inter" w:hAnsi="inter" w:eastAsia="inter" w:cs="inter"/>
        </w:rPr>
        <w:t>B. Content → Border → Padding → Margin</w:t>
      </w:r>
    </w:p>
    <w:p w14:paraId="0B55BC0C">
      <w:pPr>
        <w:numPr>
          <w:ilvl w:val="0"/>
          <w:numId w:val="19"/>
        </w:numPr>
        <w:spacing w:before="105" w:after="105" w:line="360" w:lineRule="auto"/>
      </w:pPr>
      <w:r>
        <w:rPr>
          <w:rFonts w:ascii="inter" w:hAnsi="inter" w:eastAsia="inter" w:cs="inter"/>
        </w:rPr>
        <w:t>C. Content → Margin → Padding → Border</w:t>
      </w:r>
    </w:p>
    <w:p w14:paraId="731BC8FC">
      <w:pPr>
        <w:spacing w:before="315" w:after="105" w:line="360" w:lineRule="auto"/>
        <w:ind w:left="-30"/>
      </w:pPr>
      <w:bookmarkStart w:id="48" w:name="phần_3_flexbox_grid"/>
      <w:r>
        <w:rPr>
          <w:rFonts w:ascii="inter" w:hAnsi="inter" w:eastAsia="inter" w:cs="inter"/>
          <w:b/>
          <w:sz w:val="24"/>
        </w:rPr>
        <w:t>Phần 3: Flexbox &amp; Grid</w:t>
      </w:r>
      <w:bookmarkEnd w:id="48"/>
    </w:p>
    <w:p w14:paraId="0BFA6755">
      <w:pPr>
        <w:spacing w:after="210" w:line="360" w:lineRule="auto"/>
      </w:pPr>
      <w:r>
        <w:rPr>
          <w:rFonts w:ascii="inter" w:hAnsi="inter" w:eastAsia="inter" w:cs="inter"/>
          <w:b/>
        </w:rPr>
        <w:t>5. Flexbox phù hợp với layout?</w:t>
      </w:r>
    </w:p>
    <w:p w14:paraId="205ADE0E">
      <w:pPr>
        <w:numPr>
          <w:ilvl w:val="0"/>
          <w:numId w:val="20"/>
        </w:numPr>
        <w:spacing w:before="105" w:after="105" w:line="360" w:lineRule="auto"/>
        <w:rPr>
          <w:highlight w:val="yellow"/>
        </w:rPr>
      </w:pPr>
      <w:r>
        <w:rPr>
          <w:rFonts w:ascii="inter" w:hAnsi="inter" w:eastAsia="inter" w:cs="inter"/>
          <w:highlight w:val="yellow"/>
        </w:rPr>
        <w:t>A. 1 chiều (hàng hoặc cột)</w:t>
      </w:r>
    </w:p>
    <w:p w14:paraId="59057F13">
      <w:pPr>
        <w:numPr>
          <w:ilvl w:val="0"/>
          <w:numId w:val="20"/>
        </w:numPr>
        <w:spacing w:before="105" w:after="105" w:line="360" w:lineRule="auto"/>
      </w:pPr>
      <w:r>
        <w:rPr>
          <w:rFonts w:ascii="inter" w:hAnsi="inter" w:eastAsia="inter" w:cs="inter"/>
        </w:rPr>
        <w:t>B. 2 chiều (hàng và cột)</w:t>
      </w:r>
    </w:p>
    <w:p w14:paraId="42E8DA63">
      <w:pPr>
        <w:numPr>
          <w:ilvl w:val="0"/>
          <w:numId w:val="20"/>
        </w:numPr>
        <w:spacing w:before="105" w:after="105" w:line="360" w:lineRule="auto"/>
      </w:pPr>
      <w:r>
        <w:rPr>
          <w:rFonts w:ascii="inter" w:hAnsi="inter" w:eastAsia="inter" w:cs="inter"/>
        </w:rPr>
        <w:t>C. Không phù hợp với layout</w:t>
      </w:r>
    </w:p>
    <w:p w14:paraId="7A0EE3AD">
      <w:pPr>
        <w:spacing w:after="210" w:line="360" w:lineRule="auto"/>
      </w:pPr>
      <w:r>
        <w:rPr>
          <w:rFonts w:ascii="inter" w:hAnsi="inter" w:eastAsia="inter" w:cs="inter"/>
          <w:b/>
        </w:rPr>
        <w:t xml:space="preserve">6. </w:t>
      </w:r>
      <w:r>
        <w:rPr>
          <w:rStyle w:val="7"/>
          <w:rFonts w:ascii="inter" w:hAnsi="inter" w:eastAsia="inter" w:cs="inter"/>
          <w:b/>
          <w:shd w:val="clear" w:color="auto" w:fill="F8F8FA"/>
        </w:rPr>
        <w:t>justify-content: space-between có tác dụng?</w:t>
      </w:r>
    </w:p>
    <w:p w14:paraId="28414A47">
      <w:pPr>
        <w:numPr>
          <w:ilvl w:val="0"/>
          <w:numId w:val="21"/>
        </w:numPr>
        <w:spacing w:before="105" w:after="105" w:line="360" w:lineRule="auto"/>
      </w:pPr>
      <w:r>
        <w:rPr>
          <w:rFonts w:ascii="inter" w:hAnsi="inter" w:eastAsia="inter" w:cs="inter"/>
        </w:rPr>
        <w:t>A. Căn giữa các item</w:t>
      </w:r>
    </w:p>
    <w:p w14:paraId="6BCB44F5">
      <w:pPr>
        <w:numPr>
          <w:ilvl w:val="0"/>
          <w:numId w:val="21"/>
        </w:numPr>
        <w:spacing w:before="105" w:after="105" w:line="360" w:lineRule="auto"/>
        <w:rPr>
          <w:highlight w:val="yellow"/>
        </w:rPr>
      </w:pPr>
      <w:r>
        <w:rPr>
          <w:rFonts w:ascii="inter" w:hAnsi="inter" w:eastAsia="inter" w:cs="inter"/>
          <w:highlight w:val="yellow"/>
        </w:rPr>
        <w:t>B. Chia đều khoảng trống giữa các item</w:t>
      </w:r>
    </w:p>
    <w:p w14:paraId="70214990">
      <w:pPr>
        <w:numPr>
          <w:ilvl w:val="0"/>
          <w:numId w:val="21"/>
        </w:numPr>
        <w:spacing w:before="105" w:after="105" w:line="360" w:lineRule="auto"/>
      </w:pPr>
      <w:r>
        <w:rPr>
          <w:rFonts w:ascii="inter" w:hAnsi="inter" w:eastAsia="inter" w:cs="inter"/>
        </w:rPr>
        <w:t>C. Chia đều khoảng trống cả 2 bên</w:t>
      </w:r>
    </w:p>
    <w:p w14:paraId="480FFC25">
      <w:pPr>
        <w:spacing w:after="210" w:line="360" w:lineRule="auto"/>
      </w:pPr>
      <w:r>
        <w:rPr>
          <w:rFonts w:ascii="inter" w:hAnsi="inter" w:eastAsia="inter" w:cs="inter"/>
          <w:b/>
        </w:rPr>
        <w:t>7. Grid tốt hơn Flexbox khi nào?</w:t>
      </w:r>
    </w:p>
    <w:p w14:paraId="2848E166">
      <w:pPr>
        <w:numPr>
          <w:ilvl w:val="0"/>
          <w:numId w:val="22"/>
        </w:numPr>
        <w:spacing w:before="105" w:after="105" w:line="360" w:lineRule="auto"/>
      </w:pPr>
      <w:r>
        <w:rPr>
          <w:rFonts w:ascii="inter" w:hAnsi="inter" w:eastAsia="inter" w:cs="inter"/>
        </w:rPr>
        <w:t>A. Menu ngang đơn giản</w:t>
      </w:r>
    </w:p>
    <w:p w14:paraId="0EFBC440">
      <w:pPr>
        <w:numPr>
          <w:ilvl w:val="0"/>
          <w:numId w:val="22"/>
        </w:numPr>
        <w:spacing w:before="105" w:after="105" w:line="360" w:lineRule="auto"/>
        <w:rPr>
          <w:highlight w:val="yellow"/>
        </w:rPr>
      </w:pPr>
      <w:r>
        <w:rPr>
          <w:rFonts w:ascii="inter" w:hAnsi="inter" w:eastAsia="inter" w:cs="inter"/>
          <w:highlight w:val="yellow"/>
        </w:rPr>
        <w:t>B. Layout phức tạp nhiều hàng cột</w:t>
      </w:r>
    </w:p>
    <w:p w14:paraId="6BA47595">
      <w:pPr>
        <w:numPr>
          <w:ilvl w:val="0"/>
          <w:numId w:val="22"/>
        </w:numPr>
        <w:spacing w:before="105" w:after="105" w:line="360" w:lineRule="auto"/>
      </w:pPr>
      <w:r>
        <w:rPr>
          <w:rFonts w:ascii="inter" w:hAnsi="inter" w:eastAsia="inter" w:cs="inter"/>
        </w:rPr>
        <w:t>C. Không có sự khác biệt</w:t>
      </w:r>
    </w:p>
    <w:p w14:paraId="1F3FC706">
      <w:pPr>
        <w:spacing w:before="315" w:after="105" w:line="360" w:lineRule="auto"/>
        <w:ind w:left="-30"/>
      </w:pPr>
      <w:bookmarkStart w:id="49" w:name="phần_4_position_responsive"/>
      <w:r>
        <w:rPr>
          <w:rFonts w:ascii="inter" w:hAnsi="inter" w:eastAsia="inter" w:cs="inter"/>
          <w:b/>
          <w:sz w:val="24"/>
        </w:rPr>
        <w:t>Phần 4: Position &amp; Responsive</w:t>
      </w:r>
      <w:bookmarkEnd w:id="49"/>
    </w:p>
    <w:p w14:paraId="6CC2E840">
      <w:pPr>
        <w:spacing w:after="210" w:line="360" w:lineRule="auto"/>
      </w:pPr>
      <w:r>
        <w:rPr>
          <w:rFonts w:ascii="inter" w:hAnsi="inter" w:eastAsia="inter" w:cs="inter"/>
          <w:b/>
        </w:rPr>
        <w:t xml:space="preserve">8. </w:t>
      </w:r>
      <w:r>
        <w:rPr>
          <w:rStyle w:val="7"/>
          <w:rFonts w:ascii="inter" w:hAnsi="inter" w:eastAsia="inter" w:cs="inter"/>
          <w:b/>
          <w:shd w:val="clear" w:color="auto" w:fill="F8F8FA"/>
        </w:rPr>
        <w:t>position: fixed có đặc điểm?</w:t>
      </w:r>
    </w:p>
    <w:p w14:paraId="0C54CC80">
      <w:pPr>
        <w:numPr>
          <w:ilvl w:val="0"/>
          <w:numId w:val="23"/>
        </w:numPr>
        <w:spacing w:before="105" w:after="105" w:line="360" w:lineRule="auto"/>
      </w:pPr>
      <w:r>
        <w:rPr>
          <w:rFonts w:ascii="inter" w:hAnsi="inter" w:eastAsia="inter" w:cs="inter"/>
          <w:highlight w:val="yellow"/>
        </w:rPr>
        <w:t>A. Cố định so với viewport</w:t>
      </w:r>
    </w:p>
    <w:p w14:paraId="2C35F7AF">
      <w:pPr>
        <w:numPr>
          <w:ilvl w:val="0"/>
          <w:numId w:val="23"/>
        </w:numPr>
        <w:spacing w:before="105" w:after="105" w:line="360" w:lineRule="auto"/>
      </w:pPr>
      <w:r>
        <w:rPr>
          <w:rFonts w:ascii="inter" w:hAnsi="inter" w:eastAsia="inter" w:cs="inter"/>
        </w:rPr>
        <w:t>B. Cố định so với phần tử cha</w:t>
      </w:r>
    </w:p>
    <w:p w14:paraId="2D6BBC5B">
      <w:pPr>
        <w:numPr>
          <w:ilvl w:val="0"/>
          <w:numId w:val="23"/>
        </w:numPr>
        <w:spacing w:before="105" w:after="105" w:line="360" w:lineRule="auto"/>
      </w:pPr>
      <w:r>
        <w:rPr>
          <w:rFonts w:ascii="inter" w:hAnsi="inter" w:eastAsia="inter" w:cs="inter"/>
        </w:rPr>
        <w:t>C. Không cuộn theo trang</w:t>
      </w:r>
    </w:p>
    <w:p w14:paraId="1925C95A">
      <w:pPr>
        <w:spacing w:after="210" w:line="360" w:lineRule="auto"/>
      </w:pPr>
      <w:r>
        <w:rPr>
          <w:rFonts w:ascii="inter" w:hAnsi="inter" w:eastAsia="inter" w:cs="inter"/>
          <w:b/>
        </w:rPr>
        <w:t xml:space="preserve">9. Media query </w:t>
      </w:r>
      <w:r>
        <w:rPr>
          <w:rStyle w:val="7"/>
          <w:rFonts w:ascii="inter" w:hAnsi="inter" w:eastAsia="inter" w:cs="inter"/>
          <w:b/>
          <w:shd w:val="clear" w:color="auto" w:fill="F8F8FA"/>
        </w:rPr>
        <w:t>@media (max-width: 768px) áp dụng cho?</w:t>
      </w:r>
    </w:p>
    <w:p w14:paraId="59AA3073">
      <w:pPr>
        <w:numPr>
          <w:ilvl w:val="0"/>
          <w:numId w:val="24"/>
        </w:numPr>
        <w:spacing w:before="105" w:after="105" w:line="360" w:lineRule="auto"/>
      </w:pPr>
      <w:r>
        <w:rPr>
          <w:rFonts w:ascii="inter" w:hAnsi="inter" w:eastAsia="inter" w:cs="inter"/>
        </w:rPr>
        <w:t>A. Màn hình &gt; 768px</w:t>
      </w:r>
    </w:p>
    <w:p w14:paraId="711192CD">
      <w:pPr>
        <w:numPr>
          <w:ilvl w:val="0"/>
          <w:numId w:val="24"/>
        </w:numPr>
        <w:spacing w:before="105" w:after="105" w:line="360" w:lineRule="auto"/>
      </w:pPr>
      <w:r>
        <w:rPr>
          <w:rFonts w:ascii="inter" w:hAnsi="inter" w:eastAsia="inter" w:cs="inter"/>
          <w:highlight w:val="yellow"/>
        </w:rPr>
        <w:t>B. Màn hình ≤ 768px</w:t>
      </w:r>
    </w:p>
    <w:p w14:paraId="4A39B94F">
      <w:pPr>
        <w:numPr>
          <w:ilvl w:val="0"/>
          <w:numId w:val="24"/>
        </w:numPr>
        <w:spacing w:before="105" w:after="105" w:line="360" w:lineRule="auto"/>
      </w:pPr>
      <w:r>
        <w:rPr>
          <w:rFonts w:ascii="inter" w:hAnsi="inter" w:eastAsia="inter" w:cs="inter"/>
        </w:rPr>
        <w:t>C. Chỉ màn hình = 768px</w:t>
      </w:r>
    </w:p>
    <w:p w14:paraId="2386E8D6">
      <w:pPr>
        <w:spacing w:before="210" w:after="0" w:line="360" w:lineRule="auto"/>
      </w:pPr>
      <w:r>
        <w:pict>
          <v:rect id="_x0000_s1029" o:spid="_x0000_s1029" o:spt="1" style="height:0.05pt;width:475.5pt;" coordsize="21600,21600">
            <v:path/>
            <v:fill focussize="0,0"/>
            <v:stroke weight="1pt" opacity="0f"/>
            <v:imagedata o:title=""/>
            <o:lock v:ext="edit"/>
            <w10:wrap type="none"/>
            <w10:anchorlock/>
          </v:rect>
        </w:pict>
      </w:r>
    </w:p>
    <w:p w14:paraId="099F2B1E">
      <w:pPr>
        <w:spacing w:before="315" w:after="105" w:line="360" w:lineRule="auto"/>
        <w:ind w:left="-30"/>
      </w:pPr>
      <w:bookmarkStart w:id="50" w:name="đáp_án_mini_test"/>
      <w:r>
        <w:rPr>
          <w:rFonts w:ascii="inter" w:hAnsi="inter" w:eastAsia="inter" w:cs="inter"/>
          <w:b/>
          <w:sz w:val="24"/>
        </w:rPr>
        <w:t>Đáp án Mini Test</w:t>
      </w:r>
      <w:bookmarkEnd w:id="50"/>
    </w:p>
    <w:p w14:paraId="3A45DB6A">
      <w:pPr>
        <w:spacing w:before="315" w:after="105" w:line="360" w:lineRule="auto"/>
        <w:ind w:left="-30"/>
      </w:pPr>
      <w:bookmarkStart w:id="51" w:name="nhấn_vào_đây_để_xem_đáp_án"/>
      <w:r>
        <w:rPr>
          <w:rFonts w:ascii="inter" w:hAnsi="inter" w:eastAsia="inter" w:cs="inter"/>
          <w:b/>
          <w:sz w:val="24"/>
        </w:rPr>
        <w:t>👉 Nhấn vào đây để xem đáp án</w:t>
      </w:r>
      <w:bookmarkEnd w:id="51"/>
    </w:p>
    <w:p w14:paraId="24FF5038">
      <w:pPr>
        <w:spacing w:after="210" w:line="360" w:lineRule="auto"/>
      </w:pPr>
      <w:r>
        <w:rPr>
          <w:rFonts w:ascii="inter" w:hAnsi="inter" w:eastAsia="inter" w:cs="inter"/>
          <w:b/>
        </w:rPr>
        <w:t>Phần 1:</w:t>
      </w:r>
    </w:p>
    <w:p w14:paraId="71B53E98">
      <w:pPr>
        <w:numPr>
          <w:ilvl w:val="0"/>
          <w:numId w:val="25"/>
        </w:numPr>
        <w:spacing w:before="105" w:after="105" w:line="360" w:lineRule="auto"/>
      </w:pPr>
      <w:r>
        <w:rPr>
          <w:rFonts w:ascii="inter" w:hAnsi="inter" w:eastAsia="inter" w:cs="inter"/>
          <w:b/>
        </w:rPr>
        <w:t>A</w:t>
      </w:r>
      <w:r>
        <w:rPr>
          <w:rFonts w:ascii="inter" w:hAnsi="inter" w:eastAsia="inter" w:cs="inter"/>
        </w:rPr>
        <w:t xml:space="preserve"> - </w:t>
      </w:r>
      <w:r>
        <w:rPr>
          <w:rStyle w:val="7"/>
          <w:rFonts w:ascii="IBM Plex Mono" w:hAnsi="IBM Plex Mono" w:eastAsia="IBM Plex Mono" w:cs="IBM Plex Mono"/>
          <w:sz w:val="18"/>
          <w:shd w:val="clear" w:color="auto" w:fill="F8F8FA"/>
        </w:rPr>
        <w:t>div p</w:t>
      </w:r>
      <w:r>
        <w:rPr>
          <w:rFonts w:ascii="inter" w:hAnsi="inter" w:eastAsia="inter" w:cs="inter"/>
        </w:rPr>
        <w:t xml:space="preserve"> (descendant selector)</w:t>
      </w:r>
    </w:p>
    <w:p w14:paraId="512F4DA5">
      <w:pPr>
        <w:numPr>
          <w:ilvl w:val="0"/>
          <w:numId w:val="25"/>
        </w:numPr>
        <w:spacing w:before="105" w:after="105" w:line="360" w:lineRule="auto"/>
      </w:pPr>
      <w:r>
        <w:rPr>
          <w:rFonts w:ascii="inter" w:hAnsi="inter" w:eastAsia="inter" w:cs="inter"/>
          <w:b/>
        </w:rPr>
        <w:t>B</w:t>
      </w:r>
      <w:r>
        <w:rPr>
          <w:rFonts w:ascii="inter" w:hAnsi="inter" w:eastAsia="inter" w:cs="inter"/>
        </w:rPr>
        <w:t xml:space="preserve"> - Chọn phần tử khi rê chuột</w:t>
      </w:r>
    </w:p>
    <w:p w14:paraId="1EC299AC">
      <w:pPr>
        <w:spacing w:after="210" w:line="360" w:lineRule="auto"/>
      </w:pPr>
      <w:r>
        <w:rPr>
          <w:rFonts w:ascii="inter" w:hAnsi="inter" w:eastAsia="inter" w:cs="inter"/>
          <w:b/>
        </w:rPr>
        <w:t>Phần 2:</w:t>
      </w:r>
      <w:r>
        <w:rPr>
          <w:rFonts w:ascii="inter" w:hAnsi="inter" w:eastAsia="inter" w:cs="inter"/>
        </w:rPr>
        <w:br w:type="textWrapping"/>
      </w:r>
      <w:r>
        <w:rPr>
          <w:rFonts w:ascii="inter" w:hAnsi="inter" w:eastAsia="inter" w:cs="inter"/>
        </w:rPr>
        <w:t xml:space="preserve">3. </w:t>
      </w:r>
      <w:r>
        <w:rPr>
          <w:rFonts w:ascii="inter" w:hAnsi="inter" w:eastAsia="inter" w:cs="inter"/>
          <w:b/>
        </w:rPr>
        <w:t>A</w:t>
      </w:r>
      <w:r>
        <w:rPr>
          <w:rFonts w:ascii="inter" w:hAnsi="inter" w:eastAsia="inter" w:cs="inter"/>
        </w:rPr>
        <w:t xml:space="preserve"> - Width bao gồm content + padding + border</w:t>
      </w:r>
      <w:r>
        <w:rPr>
          <w:rFonts w:ascii="inter" w:hAnsi="inter" w:eastAsia="inter" w:cs="inter"/>
        </w:rPr>
        <w:br w:type="textWrapping"/>
      </w:r>
      <w:r>
        <w:rPr>
          <w:rFonts w:ascii="inter" w:hAnsi="inter" w:eastAsia="inter" w:cs="inter"/>
        </w:rPr>
        <w:t xml:space="preserve">4. </w:t>
      </w:r>
      <w:r>
        <w:rPr>
          <w:rFonts w:ascii="inter" w:hAnsi="inter" w:eastAsia="inter" w:cs="inter"/>
          <w:b/>
        </w:rPr>
        <w:t>A</w:t>
      </w:r>
      <w:r>
        <w:rPr>
          <w:rFonts w:ascii="inter" w:hAnsi="inter" w:eastAsia="inter" w:cs="inter"/>
        </w:rPr>
        <w:t xml:space="preserve"> - Content → Padding → Border → Margin</w:t>
      </w:r>
    </w:p>
    <w:p w14:paraId="2A8E1016">
      <w:pPr>
        <w:spacing w:after="210" w:line="360" w:lineRule="auto"/>
      </w:pPr>
      <w:r>
        <w:rPr>
          <w:rFonts w:ascii="inter" w:hAnsi="inter" w:eastAsia="inter" w:cs="inter"/>
          <w:b/>
        </w:rPr>
        <w:t>Phần 3:</w:t>
      </w:r>
      <w:r>
        <w:rPr>
          <w:rFonts w:ascii="inter" w:hAnsi="inter" w:eastAsia="inter" w:cs="inter"/>
        </w:rPr>
        <w:br w:type="textWrapping"/>
      </w:r>
      <w:r>
        <w:rPr>
          <w:rFonts w:ascii="inter" w:hAnsi="inter" w:eastAsia="inter" w:cs="inter"/>
        </w:rPr>
        <w:t xml:space="preserve">5. </w:t>
      </w:r>
      <w:r>
        <w:rPr>
          <w:rFonts w:ascii="inter" w:hAnsi="inter" w:eastAsia="inter" w:cs="inter"/>
          <w:b/>
        </w:rPr>
        <w:t>A</w:t>
      </w:r>
      <w:r>
        <w:rPr>
          <w:rFonts w:ascii="inter" w:hAnsi="inter" w:eastAsia="inter" w:cs="inter"/>
        </w:rPr>
        <w:t xml:space="preserve"> - 1 chiều (hàng hoặc cột)</w:t>
      </w:r>
      <w:r>
        <w:rPr>
          <w:rFonts w:ascii="inter" w:hAnsi="inter" w:eastAsia="inter" w:cs="inter"/>
        </w:rPr>
        <w:br w:type="textWrapping"/>
      </w:r>
      <w:r>
        <w:rPr>
          <w:rFonts w:ascii="inter" w:hAnsi="inter" w:eastAsia="inter" w:cs="inter"/>
        </w:rPr>
        <w:t xml:space="preserve">6. </w:t>
      </w:r>
      <w:r>
        <w:rPr>
          <w:rFonts w:ascii="inter" w:hAnsi="inter" w:eastAsia="inter" w:cs="inter"/>
          <w:b/>
        </w:rPr>
        <w:t>B</w:t>
      </w:r>
      <w:r>
        <w:rPr>
          <w:rFonts w:ascii="inter" w:hAnsi="inter" w:eastAsia="inter" w:cs="inter"/>
        </w:rPr>
        <w:t xml:space="preserve"> - Chia đều khoảng trống giữa các item</w:t>
      </w:r>
      <w:r>
        <w:rPr>
          <w:rFonts w:ascii="inter" w:hAnsi="inter" w:eastAsia="inter" w:cs="inter"/>
        </w:rPr>
        <w:br w:type="textWrapping"/>
      </w:r>
      <w:r>
        <w:rPr>
          <w:rFonts w:ascii="inter" w:hAnsi="inter" w:eastAsia="inter" w:cs="inter"/>
        </w:rPr>
        <w:t xml:space="preserve">7. </w:t>
      </w:r>
      <w:r>
        <w:rPr>
          <w:rFonts w:ascii="inter" w:hAnsi="inter" w:eastAsia="inter" w:cs="inter"/>
          <w:b/>
        </w:rPr>
        <w:t>B</w:t>
      </w:r>
      <w:r>
        <w:rPr>
          <w:rFonts w:ascii="inter" w:hAnsi="inter" w:eastAsia="inter" w:cs="inter"/>
        </w:rPr>
        <w:t xml:space="preserve"> - Layout phức tạp nhiều hàng cột</w:t>
      </w:r>
    </w:p>
    <w:p w14:paraId="270BE31A">
      <w:pPr>
        <w:spacing w:after="210" w:line="360" w:lineRule="auto"/>
      </w:pPr>
      <w:r>
        <w:rPr>
          <w:rFonts w:ascii="inter" w:hAnsi="inter" w:eastAsia="inter" w:cs="inter"/>
          <w:b/>
        </w:rPr>
        <w:t>Phần 4:</w:t>
      </w:r>
      <w:r>
        <w:rPr>
          <w:rFonts w:ascii="inter" w:hAnsi="inter" w:eastAsia="inter" w:cs="inter"/>
        </w:rPr>
        <w:br w:type="textWrapping"/>
      </w:r>
      <w:r>
        <w:rPr>
          <w:rFonts w:ascii="inter" w:hAnsi="inter" w:eastAsia="inter" w:cs="inter"/>
        </w:rPr>
        <w:t xml:space="preserve">8. </w:t>
      </w:r>
      <w:r>
        <w:rPr>
          <w:rFonts w:ascii="inter" w:hAnsi="inter" w:eastAsia="inter" w:cs="inter"/>
          <w:b/>
        </w:rPr>
        <w:t>A</w:t>
      </w:r>
      <w:r>
        <w:rPr>
          <w:rFonts w:ascii="inter" w:hAnsi="inter" w:eastAsia="inter" w:cs="inter"/>
        </w:rPr>
        <w:t xml:space="preserve"> - Cố định so với viewport</w:t>
      </w:r>
      <w:r>
        <w:rPr>
          <w:rFonts w:ascii="inter" w:hAnsi="inter" w:eastAsia="inter" w:cs="inter"/>
        </w:rPr>
        <w:br w:type="textWrapping"/>
      </w:r>
      <w:r>
        <w:rPr>
          <w:rFonts w:ascii="inter" w:hAnsi="inter" w:eastAsia="inter" w:cs="inter"/>
        </w:rPr>
        <w:t xml:space="preserve">9. </w:t>
      </w:r>
      <w:r>
        <w:rPr>
          <w:rFonts w:ascii="inter" w:hAnsi="inter" w:eastAsia="inter" w:cs="inter"/>
          <w:b/>
        </w:rPr>
        <w:t>B</w:t>
      </w:r>
      <w:r>
        <w:rPr>
          <w:rFonts w:ascii="inter" w:hAnsi="inter" w:eastAsia="inter" w:cs="inter"/>
        </w:rPr>
        <w:t xml:space="preserve"> - Màn hình ≤ 768px</w:t>
      </w:r>
    </w:p>
    <w:p w14:paraId="0E141E63">
      <w:pPr>
        <w:spacing w:before="210" w:after="0" w:line="360" w:lineRule="auto"/>
      </w:pPr>
      <w:r>
        <w:pict>
          <v:rect id="_x0000_s1028" o:spid="_x0000_s1028" o:spt="1" style="height:0.05pt;width:475.5pt;" coordsize="21600,21600">
            <v:path/>
            <v:fill focussize="0,0"/>
            <v:stroke weight="1pt" opacity="0f"/>
            <v:imagedata o:title=""/>
            <o:lock v:ext="edit"/>
            <w10:wrap type="none"/>
            <w10:anchorlock/>
          </v:rect>
        </w:pict>
      </w:r>
    </w:p>
    <w:p w14:paraId="7520ED4A">
      <w:pPr>
        <w:spacing w:before="315" w:after="105" w:line="360" w:lineRule="auto"/>
        <w:ind w:left="-30"/>
        <w:rPr>
          <w:rFonts w:ascii="inter" w:hAnsi="inter" w:eastAsia="inter" w:cs="inter"/>
          <w:b/>
          <w:sz w:val="24"/>
        </w:rPr>
      </w:pPr>
      <w:bookmarkStart w:id="52" w:name="tóm_tắt_chương_self_reflection"/>
    </w:p>
    <w:p w14:paraId="76A6B308">
      <w:pPr>
        <w:spacing w:before="315" w:after="105" w:line="360" w:lineRule="auto"/>
        <w:ind w:left="-30"/>
        <w:rPr>
          <w:rFonts w:ascii="inter" w:hAnsi="inter" w:eastAsia="inter" w:cs="inter"/>
          <w:b/>
          <w:sz w:val="24"/>
        </w:rPr>
      </w:pPr>
    </w:p>
    <w:p w14:paraId="236CAB19">
      <w:pPr>
        <w:spacing w:before="315" w:after="105" w:line="360" w:lineRule="auto"/>
        <w:ind w:left="-30"/>
        <w:rPr>
          <w:rFonts w:ascii="inter" w:hAnsi="inter" w:eastAsia="inter" w:cs="inter"/>
          <w:b/>
          <w:sz w:val="24"/>
        </w:rPr>
      </w:pPr>
    </w:p>
    <w:p w14:paraId="34DE6973">
      <w:pPr>
        <w:spacing w:before="315" w:after="105" w:line="360" w:lineRule="auto"/>
        <w:ind w:left="-30"/>
      </w:pPr>
      <w:r>
        <w:rPr>
          <w:rFonts w:ascii="inter" w:hAnsi="inter" w:eastAsia="inter" w:cs="inter"/>
          <w:b/>
          <w:sz w:val="24"/>
        </w:rPr>
        <w:t>📌 TÓM TẮT CHƯƠNG (Self-Reflection)</w:t>
      </w:r>
      <w:bookmarkEnd w:id="52"/>
    </w:p>
    <w:p w14:paraId="53801E11">
      <w:pPr>
        <w:spacing w:before="315" w:after="105" w:line="360" w:lineRule="auto"/>
        <w:ind w:left="-30"/>
      </w:pPr>
      <w:bookmarkStart w:id="53" w:name="những_gì_tôi_đã_hiểu"/>
      <w:r>
        <w:rPr>
          <w:rFonts w:ascii="inter" w:hAnsi="inter" w:eastAsia="inter" w:cs="inter"/>
          <w:b/>
          <w:sz w:val="24"/>
        </w:rPr>
        <w:t>Những gì tôi đã hiểu:</w:t>
      </w:r>
      <w:bookmarkEnd w:id="53"/>
    </w:p>
    <w:p w14:paraId="43DFA096">
      <w:pPr>
        <w:numPr>
          <w:ilvl w:val="0"/>
          <w:numId w:val="26"/>
        </w:numPr>
        <w:spacing w:before="105" w:after="105" w:line="360" w:lineRule="auto"/>
      </w:pPr>
      <w:r>
        <w:rPr>
          <w:rFonts w:hint="default" w:eastAsia="SimSun" w:cs="Times New Roman"/>
          <w:sz w:val="28"/>
          <w:szCs w:val="28"/>
          <w:lang w:val="vi-VN"/>
        </w:rPr>
        <w:t>Đ</w:t>
      </w:r>
      <w:r>
        <w:rPr>
          <w:rFonts w:hint="default" w:ascii="Times New Roman" w:hAnsi="Times New Roman" w:eastAsia="SimSun" w:cs="Times New Roman"/>
          <w:sz w:val="28"/>
          <w:szCs w:val="28"/>
        </w:rPr>
        <w:t>ã hiểu được các khái niệm cơ bản và nội dung chính của bài học.</w:t>
      </w:r>
    </w:p>
    <w:p w14:paraId="7520736E">
      <w:pPr>
        <w:numPr>
          <w:ilvl w:val="0"/>
          <w:numId w:val="26"/>
        </w:numPr>
        <w:spacing w:before="105" w:after="105" w:line="360" w:lineRule="auto"/>
        <w:rPr>
          <w:rFonts w:hint="default" w:ascii="Times New Roman" w:hAnsi="Times New Roman" w:cs="Times New Roman"/>
          <w:sz w:val="28"/>
          <w:szCs w:val="28"/>
        </w:rPr>
      </w:pPr>
      <w:r>
        <w:rPr>
          <w:rFonts w:hint="default" w:eastAsia="SimSun" w:cs="Times New Roman"/>
          <w:sz w:val="28"/>
          <w:szCs w:val="28"/>
          <w:lang w:val="vi-VN"/>
        </w:rPr>
        <w:t>N</w:t>
      </w:r>
      <w:r>
        <w:rPr>
          <w:rFonts w:hint="default" w:ascii="Times New Roman" w:hAnsi="Times New Roman" w:eastAsia="SimSun" w:cs="Times New Roman"/>
          <w:sz w:val="28"/>
          <w:szCs w:val="28"/>
        </w:rPr>
        <w:t>ắm được quy trình</w:t>
      </w:r>
      <w:r>
        <w:rPr>
          <w:rFonts w:hint="default" w:eastAsia="SimSun" w:cs="Times New Roman"/>
          <w:sz w:val="28"/>
          <w:szCs w:val="28"/>
          <w:lang w:val="vi-VN"/>
        </w:rPr>
        <w:t>,</w:t>
      </w:r>
      <w:r>
        <w:rPr>
          <w:rFonts w:hint="default" w:ascii="Times New Roman" w:hAnsi="Times New Roman" w:eastAsia="SimSun" w:cs="Times New Roman"/>
          <w:sz w:val="28"/>
          <w:szCs w:val="28"/>
        </w:rPr>
        <w:t xml:space="preserve"> các bước thực hiện bài tập liên quan</w:t>
      </w:r>
      <w:r>
        <w:rPr>
          <w:rFonts w:hint="default" w:eastAsia="SimSun" w:cs="Times New Roman"/>
          <w:sz w:val="28"/>
          <w:szCs w:val="28"/>
          <w:lang w:val="vi-VN"/>
        </w:rPr>
        <w:t xml:space="preserve"> và </w:t>
      </w:r>
      <w:r>
        <w:rPr>
          <w:rFonts w:hint="default" w:ascii="Times New Roman" w:hAnsi="Times New Roman" w:eastAsia="SimSun" w:cs="Times New Roman"/>
          <w:sz w:val="28"/>
          <w:szCs w:val="28"/>
        </w:rPr>
        <w:t>biết cách áp dụng kiến thức vào một số ví dụ thực tế.</w:t>
      </w:r>
    </w:p>
    <w:p w14:paraId="78F93419">
      <w:pPr>
        <w:spacing w:before="315" w:after="105" w:line="360" w:lineRule="auto"/>
        <w:ind w:left="-30"/>
      </w:pPr>
      <w:bookmarkStart w:id="54" w:name="những_gì_tôi_vẫn_chưa_rõ"/>
      <w:r>
        <w:rPr>
          <w:rFonts w:ascii="inter" w:hAnsi="inter" w:eastAsia="inter" w:cs="inter"/>
          <w:b/>
          <w:sz w:val="24"/>
        </w:rPr>
        <w:t>Những gì tôi vẫn chưa rõ:</w:t>
      </w:r>
      <w:bookmarkEnd w:id="54"/>
    </w:p>
    <w:p w14:paraId="0B50AE14">
      <w:pPr>
        <w:numPr>
          <w:ilvl w:val="0"/>
          <w:numId w:val="27"/>
        </w:numPr>
        <w:spacing w:before="105" w:after="105" w:line="360" w:lineRule="auto"/>
        <w:rPr>
          <w:rFonts w:hint="default" w:ascii="Times New Roman" w:hAnsi="Times New Roman" w:cs="Times New Roman"/>
          <w:sz w:val="28"/>
          <w:szCs w:val="28"/>
        </w:rPr>
      </w:pPr>
      <w:r>
        <w:rPr>
          <w:rFonts w:hint="default" w:ascii="Times New Roman" w:hAnsi="Times New Roman" w:eastAsia="SimSun" w:cs="Times New Roman"/>
          <w:sz w:val="28"/>
          <w:szCs w:val="28"/>
        </w:rPr>
        <w:t>Một số phần nâng cao và cách áp dụng trong trường hợp phức tạp.</w:t>
      </w:r>
    </w:p>
    <w:p w14:paraId="3132E6A5">
      <w:pPr>
        <w:numPr>
          <w:ilvl w:val="0"/>
          <w:numId w:val="27"/>
        </w:numPr>
        <w:spacing w:before="105" w:after="105" w:line="360" w:lineRule="auto"/>
      </w:pPr>
      <w:r>
        <w:rPr>
          <w:rFonts w:hint="default" w:ascii="Times New Roman" w:hAnsi="Times New Roman" w:eastAsia="SimSun" w:cs="Times New Roman"/>
          <w:sz w:val="28"/>
          <w:szCs w:val="28"/>
        </w:rPr>
        <w:t>Cách vận dụng kiến thức vào tình huống thực tế ngoài bài học</w:t>
      </w:r>
      <w:r>
        <w:rPr>
          <w:rFonts w:ascii="SimSun" w:hAnsi="SimSun" w:eastAsia="SimSun" w:cs="SimSun"/>
          <w:sz w:val="24"/>
          <w:szCs w:val="24"/>
        </w:rPr>
        <w:t>.</w:t>
      </w:r>
    </w:p>
    <w:p w14:paraId="08C71652">
      <w:pPr>
        <w:spacing w:before="315" w:after="105" w:line="360" w:lineRule="auto"/>
        <w:ind w:left="-30"/>
      </w:pPr>
      <w:bookmarkStart w:id="55" w:name="mục_tiêu_tiếp_theo"/>
      <w:r>
        <w:rPr>
          <w:rFonts w:ascii="inter" w:hAnsi="inter" w:eastAsia="inter" w:cs="inter"/>
          <w:b/>
          <w:sz w:val="24"/>
        </w:rPr>
        <w:t>Mục tiêu tiếp theo:</w:t>
      </w:r>
      <w:bookmarkEnd w:id="55"/>
    </w:p>
    <w:p w14:paraId="58AFFB1D">
      <w:pPr>
        <w:spacing w:after="210" w:line="360" w:lineRule="auto"/>
        <w:rPr>
          <w:rFonts w:hint="default"/>
          <w:lang w:val="vi-VN"/>
        </w:rPr>
      </w:pPr>
      <w:r>
        <w:rPr>
          <w:rFonts w:hint="default"/>
          <w:lang w:val="vi-VN"/>
        </w:rPr>
        <w:t xml:space="preserve">- </w:t>
      </w:r>
      <w:r>
        <w:rPr>
          <w:rFonts w:hint="default" w:ascii="Times New Roman" w:hAnsi="Times New Roman" w:eastAsia="SimSun" w:cs="Times New Roman"/>
          <w:sz w:val="28"/>
          <w:szCs w:val="28"/>
        </w:rPr>
        <w:t>Tìm hiểu sâu hơn về nội dung bài học và luyện tập thêm bài tập để hiểu rõ và áp dụng thành thạo kiến thức.</w:t>
      </w:r>
    </w:p>
    <w:p w14:paraId="724171A2">
      <w:pPr>
        <w:spacing w:before="210" w:after="0" w:line="360" w:lineRule="auto"/>
      </w:pPr>
      <w:r>
        <w:pict>
          <v:rect id="_x0000_s1027" o:spid="_x0000_s1027" o:spt="1" style="height:0.05pt;width:475.5pt;" coordsize="21600,21600">
            <v:path/>
            <v:fill focussize="0,0"/>
            <v:stroke weight="1pt" opacity="0f"/>
            <v:imagedata o:title=""/>
            <o:lock v:ext="edit"/>
            <w10:wrap type="none"/>
            <w10:anchorlock/>
          </v:rect>
        </w:pict>
      </w:r>
    </w:p>
    <w:p w14:paraId="53B1357B">
      <w:pPr>
        <w:spacing w:after="210" w:line="360" w:lineRule="auto"/>
      </w:pPr>
      <w:r>
        <w:rPr>
          <w:rFonts w:ascii="inter" w:hAnsi="inter" w:eastAsia="inter" w:cs="inter"/>
          <w:b/>
        </w:rPr>
        <w:t>Ghi chú của giáo viên:</w:t>
      </w:r>
    </w:p>
    <w:p w14:paraId="505DA399">
      <w:pPr>
        <w:spacing w:after="210" w:line="360" w:lineRule="auto"/>
        <w:rPr>
          <w:rFonts w:hint="default"/>
          <w:lang w:val="vi-VN"/>
        </w:rPr>
      </w:pPr>
      <w:r>
        <w:rPr>
          <w:rFonts w:ascii="inter" w:hAnsi="inter" w:eastAsia="inter" w:cs="inter"/>
          <w:b/>
        </w:rPr>
        <w:t>Ngày hoàn thành:</w:t>
      </w:r>
      <w:r>
        <w:rPr>
          <w:rFonts w:ascii="inter" w:hAnsi="inter" w:eastAsia="inter" w:cs="inter"/>
        </w:rPr>
        <w:t xml:space="preserve"> </w:t>
      </w:r>
      <w:r>
        <w:rPr>
          <w:rFonts w:hint="default" w:ascii="inter" w:hAnsi="inter" w:eastAsia="inter" w:cs="inter"/>
          <w:lang w:val="vi-VN"/>
        </w:rPr>
        <w:t>03/02/2026</w:t>
      </w:r>
    </w:p>
    <w:p w14:paraId="3359FE59">
      <w:pPr>
        <w:spacing w:after="210" w:line="360" w:lineRule="auto"/>
        <w:rPr>
          <w:rFonts w:hint="default"/>
          <w:lang w:val="vi-VN"/>
        </w:rPr>
      </w:pPr>
      <w:r>
        <w:rPr>
          <w:rFonts w:ascii="inter" w:hAnsi="inter" w:eastAsia="inter" w:cs="inter"/>
          <w:b/>
        </w:rPr>
        <w:t>Chữ ký sinh viên:</w:t>
      </w:r>
      <w:r>
        <w:rPr>
          <w:rFonts w:hint="default" w:ascii="inter" w:hAnsi="inter" w:eastAsia="inter" w:cs="inter"/>
          <w:b/>
          <w:lang w:val="vi-VN"/>
        </w:rPr>
        <w:t xml:space="preserve"> </w:t>
      </w:r>
      <w:r>
        <w:rPr>
          <w:rFonts w:hint="default" w:ascii="inter" w:hAnsi="inter" w:eastAsia="inter" w:cs="inter"/>
          <w:b/>
          <w:i/>
          <w:iCs/>
          <w:lang w:val="vi-VN"/>
        </w:rPr>
        <w:t>Hiếu - Nguyễn Minh Hiếu</w:t>
      </w:r>
      <w:bookmarkStart w:id="56" w:name="_GoBack"/>
      <w:bookmarkEnd w:id="56"/>
    </w:p>
    <w:p w14:paraId="1E7F670A">
      <w:pPr>
        <w:spacing w:before="210" w:after="0" w:line="360" w:lineRule="auto"/>
      </w:pPr>
      <w:r>
        <w:pict>
          <v:rect id="_x0000_s1026" o:spid="_x0000_s1026" o:spt="1" style="height:0.05pt;width:475.5pt;" coordsize="21600,21600">
            <v:path/>
            <v:fill focussize="0,0"/>
            <v:stroke weight="1pt" opacity="0f"/>
            <v:imagedata o:title=""/>
            <o:lock v:ext="edit"/>
            <w10:wrap type="none"/>
            <w10:anchorlock/>
          </v:rect>
        </w:pic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inter">
    <w:altName w:val="Cambria"/>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IBM Plex Mono">
    <w:altName w:val="Courier New"/>
    <w:panose1 w:val="00000000000000000000"/>
    <w:charset w:val="00"/>
    <w:family w:val="modern"/>
    <w:pitch w:val="default"/>
    <w:sig w:usb0="00000000" w:usb1="00000000" w:usb2="00000000" w:usb3="00000000" w:csb0="00000197"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UI Variable Small Semibold">
    <w:panose1 w:val="00000000000000000000"/>
    <w:charset w:val="00"/>
    <w:family w:val="auto"/>
    <w:pitch w:val="default"/>
    <w:sig w:usb0="A00002FF" w:usb1="0000000B" w:usb2="00000000" w:usb3="00000000" w:csb0="2000019F" w:csb1="00000000"/>
  </w:font>
  <w:font w:name="Segoe UI Variable Text 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2844"/>
    <w:multiLevelType w:val="multilevel"/>
    <w:tmpl w:val="02F52844"/>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C5B3980"/>
    <w:multiLevelType w:val="multilevel"/>
    <w:tmpl w:val="0C5B398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10095F09"/>
    <w:multiLevelType w:val="multilevel"/>
    <w:tmpl w:val="10095F0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13414BC5"/>
    <w:multiLevelType w:val="multilevel"/>
    <w:tmpl w:val="13414BC5"/>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4">
    <w:nsid w:val="13B10F17"/>
    <w:multiLevelType w:val="multilevel"/>
    <w:tmpl w:val="13B10F17"/>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
    <w:nsid w:val="18523796"/>
    <w:multiLevelType w:val="multilevel"/>
    <w:tmpl w:val="18523796"/>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6">
    <w:nsid w:val="1DF20CBA"/>
    <w:multiLevelType w:val="multilevel"/>
    <w:tmpl w:val="1DF20CBA"/>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
    <w:nsid w:val="211C681D"/>
    <w:multiLevelType w:val="multilevel"/>
    <w:tmpl w:val="211C681D"/>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8">
    <w:nsid w:val="228F0DA0"/>
    <w:multiLevelType w:val="multilevel"/>
    <w:tmpl w:val="228F0DA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9">
    <w:nsid w:val="29AF63AA"/>
    <w:multiLevelType w:val="multilevel"/>
    <w:tmpl w:val="29AF63AA"/>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2B023267"/>
    <w:multiLevelType w:val="multilevel"/>
    <w:tmpl w:val="2B023267"/>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
    <w:nsid w:val="2FDE2079"/>
    <w:multiLevelType w:val="multilevel"/>
    <w:tmpl w:val="2FDE207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319B4F21"/>
    <w:multiLevelType w:val="multilevel"/>
    <w:tmpl w:val="319B4F21"/>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36B31E69"/>
    <w:multiLevelType w:val="multilevel"/>
    <w:tmpl w:val="36B31E6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
    <w:nsid w:val="3A516CE9"/>
    <w:multiLevelType w:val="multilevel"/>
    <w:tmpl w:val="3A516CE9"/>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5">
    <w:nsid w:val="42173C8F"/>
    <w:multiLevelType w:val="multilevel"/>
    <w:tmpl w:val="42173C8F"/>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6">
    <w:nsid w:val="42685BBC"/>
    <w:multiLevelType w:val="multilevel"/>
    <w:tmpl w:val="42685BBC"/>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7">
    <w:nsid w:val="457016F1"/>
    <w:multiLevelType w:val="multilevel"/>
    <w:tmpl w:val="457016F1"/>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8">
    <w:nsid w:val="47E03220"/>
    <w:multiLevelType w:val="multilevel"/>
    <w:tmpl w:val="47E03220"/>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9">
    <w:nsid w:val="4AC64FCE"/>
    <w:multiLevelType w:val="multilevel"/>
    <w:tmpl w:val="4AC64FC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0">
    <w:nsid w:val="531D5840"/>
    <w:multiLevelType w:val="multilevel"/>
    <w:tmpl w:val="531D5840"/>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1">
    <w:nsid w:val="563A44DB"/>
    <w:multiLevelType w:val="multilevel"/>
    <w:tmpl w:val="563A44DB"/>
    <w:lvl w:ilvl="0" w:tentative="0">
      <w:start w:val="1"/>
      <w:numFmt w:val="decimal"/>
      <w:lvlText w:val="%1."/>
      <w:lvlJc w:val="left"/>
      <w:pPr>
        <w:tabs>
          <w:tab w:val="left" w:pos="900"/>
        </w:tabs>
        <w:ind w:left="54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2">
    <w:nsid w:val="62E41B0F"/>
    <w:multiLevelType w:val="multilevel"/>
    <w:tmpl w:val="62E41B0F"/>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3">
    <w:nsid w:val="650A03CC"/>
    <w:multiLevelType w:val="multilevel"/>
    <w:tmpl w:val="650A03CC"/>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4">
    <w:nsid w:val="6C4277F6"/>
    <w:multiLevelType w:val="multilevel"/>
    <w:tmpl w:val="6C4277F6"/>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5">
    <w:nsid w:val="6CE8597E"/>
    <w:multiLevelType w:val="multilevel"/>
    <w:tmpl w:val="6CE8597E"/>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6">
    <w:nsid w:val="7C646118"/>
    <w:multiLevelType w:val="multilevel"/>
    <w:tmpl w:val="7C646118"/>
    <w:lvl w:ilvl="0" w:tentative="0">
      <w:start w:val="1"/>
      <w:numFmt w:val="bullet"/>
      <w:lvlText w:val=""/>
      <w:lvlJc w:val="left"/>
      <w:pPr>
        <w:tabs>
          <w:tab w:val="left" w:pos="900"/>
        </w:tabs>
        <w:ind w:left="540" w:hanging="360"/>
      </w:pPr>
      <w:rPr>
        <w:rFonts w:hint="default" w:ascii="Symbol" w:hAnsi="Symbol"/>
      </w:r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9"/>
  </w:num>
  <w:num w:numId="2">
    <w:abstractNumId w:val="18"/>
  </w:num>
  <w:num w:numId="3">
    <w:abstractNumId w:val="19"/>
  </w:num>
  <w:num w:numId="4">
    <w:abstractNumId w:val="5"/>
  </w:num>
  <w:num w:numId="5">
    <w:abstractNumId w:val="7"/>
  </w:num>
  <w:num w:numId="6">
    <w:abstractNumId w:val="1"/>
  </w:num>
  <w:num w:numId="7">
    <w:abstractNumId w:val="20"/>
  </w:num>
  <w:num w:numId="8">
    <w:abstractNumId w:val="22"/>
  </w:num>
  <w:num w:numId="9">
    <w:abstractNumId w:val="12"/>
  </w:num>
  <w:num w:numId="10">
    <w:abstractNumId w:val="26"/>
  </w:num>
  <w:num w:numId="11">
    <w:abstractNumId w:val="3"/>
  </w:num>
  <w:num w:numId="12">
    <w:abstractNumId w:val="6"/>
  </w:num>
  <w:num w:numId="13">
    <w:abstractNumId w:val="11"/>
  </w:num>
  <w:num w:numId="14">
    <w:abstractNumId w:val="15"/>
  </w:num>
  <w:num w:numId="15">
    <w:abstractNumId w:val="21"/>
  </w:num>
  <w:num w:numId="16">
    <w:abstractNumId w:val="25"/>
  </w:num>
  <w:num w:numId="17">
    <w:abstractNumId w:val="0"/>
  </w:num>
  <w:num w:numId="18">
    <w:abstractNumId w:val="23"/>
  </w:num>
  <w:num w:numId="19">
    <w:abstractNumId w:val="2"/>
  </w:num>
  <w:num w:numId="20">
    <w:abstractNumId w:val="24"/>
  </w:num>
  <w:num w:numId="21">
    <w:abstractNumId w:val="14"/>
  </w:num>
  <w:num w:numId="22">
    <w:abstractNumId w:val="13"/>
  </w:num>
  <w:num w:numId="23">
    <w:abstractNumId w:val="17"/>
  </w:num>
  <w:num w:numId="24">
    <w:abstractNumId w:val="10"/>
  </w:num>
  <w:num w:numId="25">
    <w:abstractNumId w:val="16"/>
  </w:num>
  <w:num w:numId="26">
    <w:abstractNumId w:val="4"/>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947"/>
    <w:rsid w:val="006E27CB"/>
    <w:rsid w:val="00717B5B"/>
    <w:rsid w:val="00723846"/>
    <w:rsid w:val="00893462"/>
    <w:rsid w:val="00976B6F"/>
    <w:rsid w:val="00D24DF1"/>
    <w:rsid w:val="00DA2947"/>
    <w:rsid w:val="0F44393F"/>
    <w:rsid w:val="390E5F29"/>
    <w:rsid w:val="46A972DA"/>
    <w:rsid w:val="638408D1"/>
    <w:rsid w:val="7CD775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tLeast"/>
    </w:pPr>
    <w:rPr>
      <w:rFonts w:ascii="Times New Roman" w:hAnsi="Times New Roman" w:cs="Times New Roman" w:eastAsiaTheme="minorHAnsi"/>
      <w:color w:val="000000"/>
      <w:sz w:val="28"/>
      <w:szCs w:val="28"/>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HTML Code"/>
    <w:basedOn w:val="2"/>
    <w:semiHidden/>
    <w:unhideWhenUsed/>
    <w:uiPriority w:val="99"/>
    <w:rPr>
      <w:rFonts w:ascii="Courier New" w:hAnsi="Courier New" w:eastAsia="Times New Roman" w:cs="Courier New"/>
      <w:sz w:val="20"/>
      <w:szCs w:val="20"/>
    </w:rPr>
  </w:style>
  <w:style w:type="paragraph" w:styleId="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22"/>
    <w:rPr>
      <w:b/>
      <w:bCs/>
    </w:rPr>
  </w:style>
  <w:style w:type="character" w:customStyle="1" w:styleId="7">
    <w:name w:val="Verbatim Char"/>
    <w:uiPriority w:val="0"/>
    <w:rPr>
      <w:rFonts w:ascii="Consolas" w:hAnsi="Consolas"/>
      <w:sz w:val="22"/>
    </w:rPr>
  </w:style>
  <w:style w:type="table" w:customStyle="1" w:styleId="8">
    <w:name w:val="Normal Grid"/>
    <w:basedOn w:val="3"/>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38"/>
    <customShpInfo spid="_x0000_s1037"/>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2348</Words>
  <Characters>13389</Characters>
  <Lines>111</Lines>
  <Paragraphs>31</Paragraphs>
  <TotalTime>38</TotalTime>
  <ScaleCrop>false</ScaleCrop>
  <LinksUpToDate>false</LinksUpToDate>
  <CharactersWithSpaces>15706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2026-02-23T00:59:00Z</dcterms:created>
  <dc:creator>html-to-docx</dc:creator>
  <cp:keywords>html-to-docx</cp:keywords>
  <cp:lastModifiedBy>Hiếu Nguyễn</cp:lastModifiedBy>
  <dcterms:modified xsi:type="dcterms:W3CDTF">2026-03-02T10:18:24Z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747FB077BFEA4979B1199E01894F7542_12</vt:lpwstr>
  </property>
</Properties>
</file>