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6425" w14:textId="77777777" w:rsidR="00865F44" w:rsidRPr="00B246FC" w:rsidRDefault="00865F44" w:rsidP="00865F44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b/>
          <w:sz w:val="32"/>
          <w:szCs w:val="32"/>
        </w:rPr>
        <w:t>PHENIKAA</w:t>
      </w:r>
      <w:r w:rsidRPr="00B246FC">
        <w:rPr>
          <w:rFonts w:ascii="Times New Roman" w:hAnsi="Times New Roman" w:cs="Times New Roman"/>
          <w:b/>
          <w:sz w:val="32"/>
          <w:szCs w:val="32"/>
          <w:lang w:val="vi-VN"/>
        </w:rPr>
        <w:t xml:space="preserve"> UNIVERSITY</w:t>
      </w:r>
    </w:p>
    <w:p w14:paraId="080BD409" w14:textId="77777777" w:rsidR="00865F44" w:rsidRPr="00B246FC" w:rsidRDefault="00865F44" w:rsidP="00865F44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b/>
          <w:sz w:val="32"/>
          <w:szCs w:val="32"/>
        </w:rPr>
        <w:t>PHENIKAA</w:t>
      </w:r>
      <w:r w:rsidRPr="00B246FC">
        <w:rPr>
          <w:rFonts w:ascii="Times New Roman" w:hAnsi="Times New Roman" w:cs="Times New Roman"/>
          <w:b/>
          <w:sz w:val="32"/>
          <w:szCs w:val="32"/>
          <w:lang w:val="vi-VN"/>
        </w:rPr>
        <w:t xml:space="preserve"> SCHOOL OF COMPUTING</w:t>
      </w:r>
    </w:p>
    <w:p w14:paraId="48D202A9" w14:textId="77777777" w:rsidR="00865F44" w:rsidRPr="00B246FC" w:rsidRDefault="00865F44" w:rsidP="00865F44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46FC">
        <w:rPr>
          <w:rFonts w:ascii="Times New Roman" w:eastAsia="Cardo" w:hAnsi="Times New Roman" w:cs="Times New Roman"/>
          <w:b/>
          <w:sz w:val="32"/>
          <w:szCs w:val="32"/>
        </w:rPr>
        <w:t>⸎⸎⸎⸎⸎</w:t>
      </w:r>
    </w:p>
    <w:p w14:paraId="3BBCD95F" w14:textId="77777777" w:rsidR="00865F44" w:rsidRPr="00B246FC" w:rsidRDefault="00865F44" w:rsidP="00865F44">
      <w:pPr>
        <w:spacing w:after="200"/>
        <w:jc w:val="center"/>
        <w:rPr>
          <w:rFonts w:ascii="Times New Roman" w:hAnsi="Times New Roman" w:cs="Times New Roman"/>
          <w:sz w:val="32"/>
          <w:szCs w:val="32"/>
        </w:rPr>
      </w:pPr>
      <w:r w:rsidRPr="00B246F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C1C20A" wp14:editId="4E3DCB87">
            <wp:extent cx="2160000" cy="2188385"/>
            <wp:effectExtent l="0" t="0" r="0" b="2540"/>
            <wp:docPr id="1602183713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3713" name="Picture 1" descr="A logo for a universit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265" w14:textId="3B1AFAF8" w:rsidR="00865F44" w:rsidRPr="00B246FC" w:rsidRDefault="00865F44" w:rsidP="00865F44">
      <w:pPr>
        <w:pStyle w:val="Title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246FC">
        <w:rPr>
          <w:rFonts w:ascii="Times New Roman" w:hAnsi="Times New Roman" w:cs="Times New Roman"/>
          <w:sz w:val="32"/>
          <w:szCs w:val="32"/>
        </w:rPr>
        <w:t>LAB REPORT – LAB 2: LAYERED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 xml:space="preserve"> ARCHITECTURE DESIGN</w:t>
      </w:r>
    </w:p>
    <w:p w14:paraId="34BEE136" w14:textId="77777777" w:rsidR="00865F44" w:rsidRPr="00B246FC" w:rsidRDefault="00865F44" w:rsidP="00865F44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</w:rPr>
        <w:t>Topic: Building a Web-Based Library Management System</w:t>
      </w:r>
    </w:p>
    <w:p w14:paraId="19D2AA43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</w:rPr>
      </w:pPr>
      <w:r w:rsidRPr="00B246FC">
        <w:rPr>
          <w:rFonts w:ascii="Times New Roman" w:hAnsi="Times New Roman" w:cs="Times New Roman"/>
          <w:sz w:val="32"/>
          <w:szCs w:val="32"/>
          <w:lang w:val="vi-VN"/>
        </w:rPr>
        <w:t>Team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>: Group 1</w:t>
      </w:r>
    </w:p>
    <w:p w14:paraId="41DA976B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</w:rPr>
        <w:t>Student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>: Nguyễn Đăng Hiếu – 23010049</w:t>
      </w:r>
    </w:p>
    <w:p w14:paraId="79EFBDDB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 xml:space="preserve">  Nguyễn Trường Sơn – 23010313</w:t>
      </w:r>
    </w:p>
    <w:p w14:paraId="7D538087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 xml:space="preserve">  Đỗ Hữu Đại 23010825</w:t>
      </w:r>
    </w:p>
    <w:p w14:paraId="0776B28F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 xml:space="preserve">  Bùi Đắc Hợp 23012022</w:t>
      </w:r>
    </w:p>
    <w:p w14:paraId="6FACC0A2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</w:rPr>
        <w:t>Instructors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>: Vũ Quang Dũng</w:t>
      </w:r>
    </w:p>
    <w:p w14:paraId="5166F8E4" w14:textId="77777777" w:rsidR="00865F44" w:rsidRPr="00B246FC" w:rsidRDefault="00865F44" w:rsidP="00865F4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246FC">
        <w:rPr>
          <w:rFonts w:ascii="Times New Roman" w:hAnsi="Times New Roman" w:cs="Times New Roman"/>
          <w:sz w:val="32"/>
          <w:szCs w:val="32"/>
        </w:rPr>
        <w:t>Class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ab/>
        <w:t xml:space="preserve">: </w:t>
      </w:r>
      <w:r w:rsidRPr="00B246FC">
        <w:rPr>
          <w:rFonts w:ascii="Times New Roman" w:hAnsi="Times New Roman" w:cs="Times New Roman"/>
          <w:sz w:val="32"/>
          <w:szCs w:val="32"/>
        </w:rPr>
        <w:t>Software Architecture</w:t>
      </w:r>
      <w:r w:rsidRPr="00B246FC">
        <w:rPr>
          <w:rFonts w:ascii="Times New Roman" w:hAnsi="Times New Roman" w:cs="Times New Roman"/>
          <w:sz w:val="32"/>
          <w:szCs w:val="32"/>
          <w:lang w:val="vi-VN"/>
        </w:rPr>
        <w:t>(N01)</w:t>
      </w:r>
    </w:p>
    <w:p w14:paraId="76672E59" w14:textId="77777777" w:rsidR="00865F44" w:rsidRPr="00B246FC" w:rsidRDefault="00865F44" w:rsidP="00865F44">
      <w:pPr>
        <w:spacing w:after="200"/>
        <w:rPr>
          <w:rFonts w:ascii="Times New Roman" w:hAnsi="Times New Roman" w:cs="Times New Roman"/>
          <w:sz w:val="32"/>
          <w:szCs w:val="32"/>
        </w:rPr>
      </w:pPr>
    </w:p>
    <w:p w14:paraId="6F69FF45" w14:textId="77777777" w:rsidR="00865F44" w:rsidRPr="00B246FC" w:rsidRDefault="00865F44" w:rsidP="00865F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46FC">
        <w:rPr>
          <w:rFonts w:ascii="Times New Roman" w:hAnsi="Times New Roman" w:cs="Times New Roman"/>
          <w:b/>
          <w:sz w:val="32"/>
          <w:szCs w:val="32"/>
        </w:rPr>
        <w:t xml:space="preserve">           </w:t>
      </w:r>
    </w:p>
    <w:p w14:paraId="5072EC7B" w14:textId="77777777" w:rsidR="00865F44" w:rsidRPr="00B246FC" w:rsidRDefault="00865F44" w:rsidP="00865F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E7129B" w14:textId="45BAAF78" w:rsidR="00865F44" w:rsidRPr="00B246FC" w:rsidRDefault="00865F44" w:rsidP="00865F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246FC">
        <w:rPr>
          <w:rFonts w:ascii="Times New Roman" w:hAnsi="Times New Roman" w:cs="Times New Roman"/>
          <w:b/>
          <w:bCs/>
          <w:sz w:val="32"/>
          <w:szCs w:val="32"/>
        </w:rPr>
        <w:t>Hanoi</w:t>
      </w:r>
      <w:r w:rsidRPr="00B246FC">
        <w:rPr>
          <w:rFonts w:ascii="Times New Roman" w:hAnsi="Times New Roman" w:cs="Times New Roman"/>
          <w:b/>
          <w:bCs/>
          <w:sz w:val="32"/>
          <w:szCs w:val="32"/>
          <w:lang w:val="vi-VN"/>
        </w:rPr>
        <w:t>,</w:t>
      </w:r>
      <w:r w:rsidRPr="00B246FC">
        <w:rPr>
          <w:rFonts w:ascii="Times New Roman" w:hAnsi="Times New Roman" w:cs="Times New Roman"/>
          <w:b/>
          <w:bCs/>
          <w:sz w:val="32"/>
          <w:szCs w:val="32"/>
        </w:rPr>
        <w:t>December</w:t>
      </w:r>
      <w:proofErr w:type="gramEnd"/>
      <w:r w:rsidRPr="00B246FC">
        <w:rPr>
          <w:rFonts w:ascii="Times New Roman" w:hAnsi="Times New Roman" w:cs="Times New Roman"/>
          <w:b/>
          <w:bCs/>
          <w:sz w:val="32"/>
          <w:szCs w:val="32"/>
        </w:rPr>
        <w:t xml:space="preserve"> , 2025</w:t>
      </w:r>
    </w:p>
    <w:p w14:paraId="088B706C" w14:textId="77777777" w:rsidR="00C50ED6" w:rsidRPr="00B246FC" w:rsidRDefault="00C50ED6">
      <w:pPr>
        <w:rPr>
          <w:rFonts w:ascii="Times New Roman" w:hAnsi="Times New Roman" w:cs="Times New Roman"/>
        </w:rPr>
      </w:pPr>
    </w:p>
    <w:p w14:paraId="40D04C08" w14:textId="77777777" w:rsidR="00865F44" w:rsidRPr="00B246FC" w:rsidRDefault="00865F44">
      <w:pPr>
        <w:rPr>
          <w:rFonts w:ascii="Times New Roman" w:hAnsi="Times New Roman" w:cs="Times New Roman"/>
        </w:rPr>
      </w:pPr>
    </w:p>
    <w:p w14:paraId="652673E2" w14:textId="77777777" w:rsidR="00865F44" w:rsidRPr="00B246FC" w:rsidRDefault="00865F44">
      <w:pPr>
        <w:rPr>
          <w:rFonts w:ascii="Times New Roman" w:hAnsi="Times New Roman" w:cs="Times New Roman"/>
        </w:rPr>
      </w:pPr>
    </w:p>
    <w:p w14:paraId="09644772" w14:textId="35A3A59B" w:rsidR="00865F44" w:rsidRPr="00B246FC" w:rsidRDefault="00865F44" w:rsidP="00865F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46FC">
        <w:rPr>
          <w:rFonts w:ascii="Times New Roman" w:hAnsi="Times New Roman" w:cs="Times New Roman"/>
          <w:sz w:val="28"/>
          <w:szCs w:val="28"/>
        </w:rPr>
        <w:lastRenderedPageBreak/>
        <w:t>Defining Layers and Responsibilities</w:t>
      </w:r>
    </w:p>
    <w:p w14:paraId="15EED476" w14:textId="551745F7" w:rsidR="00E83E51" w:rsidRPr="00B246FC" w:rsidRDefault="00E83E51" w:rsidP="00E83E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</w:rPr>
        <w:t>Define the Four Layers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86"/>
        <w:gridCol w:w="4597"/>
        <w:gridCol w:w="2506"/>
      </w:tblGrid>
      <w:tr w:rsidR="00760770" w:rsidRPr="00B246FC" w14:paraId="0B2A38ED" w14:textId="77777777" w:rsidTr="00760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22B2F" w14:textId="77777777" w:rsidR="00760770" w:rsidRPr="00B246FC" w:rsidRDefault="00760770" w:rsidP="007607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</w:tcPr>
          <w:p w14:paraId="172E4A44" w14:textId="77777777" w:rsidR="00760770" w:rsidRPr="00B246FC" w:rsidRDefault="00760770" w:rsidP="007607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5F754E" w14:textId="1209A5E7" w:rsidR="00760770" w:rsidRPr="00B246FC" w:rsidRDefault="00760770" w:rsidP="007607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 / Responsibility</w:t>
            </w:r>
          </w:p>
        </w:tc>
        <w:tc>
          <w:tcPr>
            <w:tcW w:w="0" w:type="auto"/>
            <w:vAlign w:val="center"/>
            <w:hideMark/>
          </w:tcPr>
          <w:p w14:paraId="7123F2E5" w14:textId="77777777" w:rsidR="00760770" w:rsidRPr="00B246FC" w:rsidRDefault="00760770" w:rsidP="007607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/ Artifact (Django)</w:t>
            </w:r>
          </w:p>
        </w:tc>
      </w:tr>
      <w:tr w:rsidR="00760770" w:rsidRPr="00B246FC" w14:paraId="7EB70C1F" w14:textId="77777777" w:rsidTr="00760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87C7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Presentation Layer (UI)</w:t>
            </w:r>
          </w:p>
        </w:tc>
        <w:tc>
          <w:tcPr>
            <w:tcW w:w="0" w:type="auto"/>
          </w:tcPr>
          <w:p w14:paraId="6D67ADB1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23D986" w14:textId="65E3C0C8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HTTP requests and responses, user authentication, session management, and renders the user interface for library users and librarians (searching books, borrowing/returning books, managing accounts).</w:t>
            </w:r>
          </w:p>
        </w:tc>
        <w:tc>
          <w:tcPr>
            <w:tcW w:w="0" w:type="auto"/>
            <w:vAlign w:val="center"/>
            <w:hideMark/>
          </w:tcPr>
          <w:p w14:paraId="2C5CC9D0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Django Views (views.py), URL Routing (urls.py), Templates (templates/)</w:t>
            </w:r>
          </w:p>
        </w:tc>
      </w:tr>
      <w:tr w:rsidR="00760770" w:rsidRPr="00B246FC" w14:paraId="680D012A" w14:textId="77777777" w:rsidTr="00760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001D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Business Logic Layer (Service / Domain)</w:t>
            </w:r>
          </w:p>
        </w:tc>
        <w:tc>
          <w:tcPr>
            <w:tcW w:w="0" w:type="auto"/>
          </w:tcPr>
          <w:p w14:paraId="58E77BF9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66464F" w14:textId="3D7F54DD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Contains core library business rules such as borrowing limits, due date calculation, fine calculation, book availability checks, and validation logic. Coordinates and orchestrates data access.</w:t>
            </w:r>
          </w:p>
        </w:tc>
        <w:tc>
          <w:tcPr>
            <w:tcW w:w="0" w:type="auto"/>
            <w:vAlign w:val="center"/>
            <w:hideMark/>
          </w:tcPr>
          <w:p w14:paraId="02A3FC26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 xml:space="preserve">Service Classes / Domain Logic (e.g., </w:t>
            </w: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BookService</w:t>
            </w:r>
            <w:proofErr w:type="spellEnd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BorrowService</w:t>
            </w:r>
            <w:proofErr w:type="spellEnd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UserService</w:t>
            </w:r>
            <w:proofErr w:type="spellEnd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60770" w:rsidRPr="00B246FC" w14:paraId="109C9925" w14:textId="77777777" w:rsidTr="00760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8D6A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Persistence Layer (Data Access)</w:t>
            </w:r>
          </w:p>
        </w:tc>
        <w:tc>
          <w:tcPr>
            <w:tcW w:w="0" w:type="auto"/>
          </w:tcPr>
          <w:p w14:paraId="698BCE37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27EE3A" w14:textId="438BE98E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Responsible for mapping business objects to database entities and performing CRUD (Create, Read, Update, Delete) operations using Django ORM.</w:t>
            </w:r>
          </w:p>
        </w:tc>
        <w:tc>
          <w:tcPr>
            <w:tcW w:w="0" w:type="auto"/>
            <w:vAlign w:val="center"/>
            <w:hideMark/>
          </w:tcPr>
          <w:p w14:paraId="77EB1549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 xml:space="preserve">Django Models (models.py), Custom Managers / </w:t>
            </w: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QuerySets</w:t>
            </w:r>
            <w:proofErr w:type="spellEnd"/>
          </w:p>
        </w:tc>
      </w:tr>
      <w:tr w:rsidR="00760770" w:rsidRPr="00B246FC" w14:paraId="31349FBF" w14:textId="77777777" w:rsidTr="00760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CB39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Data Layer</w:t>
            </w:r>
          </w:p>
        </w:tc>
        <w:tc>
          <w:tcPr>
            <w:tcW w:w="0" w:type="auto"/>
          </w:tcPr>
          <w:p w14:paraId="5EFFD615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A03F0B" w14:textId="337307D2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Provides physical data storage for the library system, including books, users, borrowing records, and fines.</w:t>
            </w:r>
          </w:p>
        </w:tc>
        <w:tc>
          <w:tcPr>
            <w:tcW w:w="0" w:type="auto"/>
            <w:vAlign w:val="center"/>
            <w:hideMark/>
          </w:tcPr>
          <w:p w14:paraId="659F7411" w14:textId="77777777" w:rsidR="00760770" w:rsidRPr="00B246FC" w:rsidRDefault="00760770" w:rsidP="00760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Database Schema (Tables: Books, Users, Borrows, Fines)</w:t>
            </w:r>
          </w:p>
        </w:tc>
      </w:tr>
    </w:tbl>
    <w:p w14:paraId="012DCCD2" w14:textId="77777777" w:rsidR="00E83E51" w:rsidRPr="00B246FC" w:rsidRDefault="00E83E51" w:rsidP="00E83E51">
      <w:pPr>
        <w:rPr>
          <w:rFonts w:ascii="Times New Roman" w:hAnsi="Times New Roman" w:cs="Times New Roman"/>
          <w:lang w:val="vi-VN"/>
        </w:rPr>
      </w:pPr>
    </w:p>
    <w:p w14:paraId="6DDBC7E4" w14:textId="19467884" w:rsidR="00760770" w:rsidRPr="00B246FC" w:rsidRDefault="00EE15B2" w:rsidP="0076077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1</w:t>
      </w:r>
      <w:r w:rsidR="00760770" w:rsidRPr="00B246FC">
        <w:rPr>
          <w:rFonts w:ascii="Times New Roman" w:hAnsi="Times New Roman" w:cs="Times New Roman"/>
          <w:sz w:val="24"/>
          <w:szCs w:val="24"/>
          <w:lang w:val="vi-VN"/>
        </w:rPr>
        <w:t>.2</w:t>
      </w:r>
      <w:r w:rsidR="00760770" w:rsidRPr="00B246FC">
        <w:rPr>
          <w:rFonts w:ascii="Times New Roman" w:hAnsi="Times New Roman" w:cs="Times New Roman"/>
          <w:sz w:val="24"/>
          <w:szCs w:val="24"/>
          <w:lang w:val="en-US"/>
        </w:rPr>
        <w:t xml:space="preserve"> Define Data flow</w:t>
      </w:r>
    </w:p>
    <w:p w14:paraId="39BAEFE4" w14:textId="3F7F6AA4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User Request Initiation</w:t>
      </w:r>
    </w:p>
    <w:p w14:paraId="5391CCBA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A user (customer or librarian) interacts with the system through a web browser.</w:t>
      </w:r>
    </w:p>
    <w:p w14:paraId="7AFCBD18" w14:textId="700E9D83" w:rsidR="00760770" w:rsidRPr="00B246FC" w:rsidRDefault="00760770" w:rsidP="00A8522D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</w:rPr>
        <w:t>The browser sends an HTTP request (GET, POST, PUT, or DELETE) to the web server.</w:t>
      </w:r>
    </w:p>
    <w:p w14:paraId="4CEF4C56" w14:textId="5B135931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Presentation Layer (UI)</w:t>
      </w:r>
    </w:p>
    <w:p w14:paraId="13505A95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Django URL routing (urls.py) receives the request and maps it to the appropriate View.</w:t>
      </w:r>
    </w:p>
    <w:p w14:paraId="0CAFC9B8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View:</w:t>
      </w:r>
    </w:p>
    <w:p w14:paraId="4EDA452D" w14:textId="77777777" w:rsidR="00760770" w:rsidRPr="00B246FC" w:rsidRDefault="00760770" w:rsidP="0076077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Validates basic request parameters</w:t>
      </w:r>
    </w:p>
    <w:p w14:paraId="269CA511" w14:textId="77777777" w:rsidR="00760770" w:rsidRPr="00B246FC" w:rsidRDefault="00760770" w:rsidP="0076077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Handles authentication and authorization</w:t>
      </w:r>
    </w:p>
    <w:p w14:paraId="62754F38" w14:textId="77777777" w:rsidR="00760770" w:rsidRPr="00B246FC" w:rsidRDefault="00760770" w:rsidP="0076077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Delegates all business-related processing to the Business Logic Layer</w:t>
      </w:r>
    </w:p>
    <w:p w14:paraId="7894CE62" w14:textId="10518E23" w:rsidR="00760770" w:rsidRPr="00B246FC" w:rsidRDefault="00760770" w:rsidP="0076077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FBE7996" w14:textId="387D7DB5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Business Logic Layer (Service / Domain)</w:t>
      </w:r>
    </w:p>
    <w:p w14:paraId="494B7696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Business Logic Layer receives the request from the Presentation Layer.</w:t>
      </w:r>
    </w:p>
    <w:p w14:paraId="6F114583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It executes core library business rules, such as:</w:t>
      </w:r>
    </w:p>
    <w:p w14:paraId="04A49773" w14:textId="77777777" w:rsidR="00760770" w:rsidRPr="00B246FC" w:rsidRDefault="00760770" w:rsidP="00760770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Book availability validation</w:t>
      </w:r>
    </w:p>
    <w:p w14:paraId="3952B6C6" w14:textId="77777777" w:rsidR="00760770" w:rsidRPr="00B246FC" w:rsidRDefault="00760770" w:rsidP="00760770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Borrowing limits enforcement</w:t>
      </w:r>
    </w:p>
    <w:p w14:paraId="353A92E9" w14:textId="77777777" w:rsidR="00760770" w:rsidRPr="00B246FC" w:rsidRDefault="00760770" w:rsidP="00760770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Due date and fine calculation</w:t>
      </w:r>
    </w:p>
    <w:p w14:paraId="2322CB57" w14:textId="77777777" w:rsidR="00760770" w:rsidRPr="00B246FC" w:rsidRDefault="00760770" w:rsidP="00760770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User role validation (reader or librarian)</w:t>
      </w:r>
    </w:p>
    <w:p w14:paraId="08DF8227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Based on the use case, it determines which data operations are required and calls the Persistence Layer.</w:t>
      </w:r>
    </w:p>
    <w:p w14:paraId="0190D8D4" w14:textId="236F8291" w:rsidR="00760770" w:rsidRPr="00B246FC" w:rsidRDefault="00760770" w:rsidP="0076077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CDAFB82" w14:textId="14D18479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Persistence Layer (Data Access)</w:t>
      </w:r>
    </w:p>
    <w:p w14:paraId="67EF706F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Persistence Layer interacts with the database using Django ORM.</w:t>
      </w:r>
    </w:p>
    <w:p w14:paraId="67B93F3B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It performs required CRUD operations on entities such as:</w:t>
      </w:r>
    </w:p>
    <w:p w14:paraId="48BBA7FB" w14:textId="77777777" w:rsidR="00760770" w:rsidRPr="00B246FC" w:rsidRDefault="00760770" w:rsidP="0076077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Books</w:t>
      </w:r>
    </w:p>
    <w:p w14:paraId="62281116" w14:textId="77777777" w:rsidR="00760770" w:rsidRPr="00B246FC" w:rsidRDefault="00760770" w:rsidP="0076077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Users</w:t>
      </w:r>
    </w:p>
    <w:p w14:paraId="36246F15" w14:textId="77777777" w:rsidR="00760770" w:rsidRPr="00B246FC" w:rsidRDefault="00760770" w:rsidP="0076077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Borrow records</w:t>
      </w:r>
    </w:p>
    <w:p w14:paraId="2EC6364C" w14:textId="77777777" w:rsidR="00760770" w:rsidRPr="00B246FC" w:rsidRDefault="00760770" w:rsidP="0076077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Fines</w:t>
      </w:r>
    </w:p>
    <w:p w14:paraId="051DC7E5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Retrieved or updated data objects are returned to the Business Logic Layer.</w:t>
      </w:r>
    </w:p>
    <w:p w14:paraId="628A5E34" w14:textId="53641693" w:rsidR="00760770" w:rsidRPr="00B246FC" w:rsidRDefault="00760770" w:rsidP="0076077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14CCBB3" w14:textId="17506989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Data Layer</w:t>
      </w:r>
    </w:p>
    <w:p w14:paraId="2A2F97ED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Data Layer (Relational Database) stores all persistent library data.</w:t>
      </w:r>
    </w:p>
    <w:p w14:paraId="7EE42959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database executes queries and returns raw data results to the Persistence Layer.</w:t>
      </w:r>
    </w:p>
    <w:p w14:paraId="12133BC3" w14:textId="0D6FB16E" w:rsidR="00760770" w:rsidRPr="00B246FC" w:rsidRDefault="00760770" w:rsidP="0076077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E86835" w14:textId="7404DF93" w:rsidR="00760770" w:rsidRPr="00B246FC" w:rsidRDefault="00760770" w:rsidP="0076077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B246FC">
        <w:rPr>
          <w:rFonts w:ascii="Times New Roman" w:hAnsi="Times New Roman" w:cs="Times New Roman"/>
          <w:b/>
          <w:bCs/>
          <w:sz w:val="24"/>
          <w:szCs w:val="24"/>
          <w:lang w:val="vi-VN"/>
        </w:rPr>
        <w:t>)</w:t>
      </w: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Response Flow Back to the User</w:t>
      </w:r>
    </w:p>
    <w:p w14:paraId="1CF26DDB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Business Logic Layer processes and formats the data according to business rules.</w:t>
      </w:r>
    </w:p>
    <w:p w14:paraId="1B6D31AB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processed data is returned to the Presentation Layer.</w:t>
      </w:r>
    </w:p>
    <w:p w14:paraId="47172F0F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The View renders the response using HTML templates (or JSON for APIs).</w:t>
      </w:r>
    </w:p>
    <w:p w14:paraId="5F75264B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</w:rPr>
        <w:t>The final HTTP response is sent back to the user’s browser.</w:t>
      </w:r>
    </w:p>
    <w:p w14:paraId="7CE00AE2" w14:textId="77777777" w:rsidR="00EE15B2" w:rsidRPr="00B246FC" w:rsidRDefault="00EE15B2" w:rsidP="0076077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4468B953" w14:textId="77777777" w:rsidR="00EE15B2" w:rsidRPr="00B246FC" w:rsidRDefault="00EE15B2" w:rsidP="00EE15B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>Unified Data Flow Diagram (Textual)</w:t>
      </w:r>
    </w:p>
    <w:p w14:paraId="41A782FA" w14:textId="77777777" w:rsidR="00760770" w:rsidRPr="00B246FC" w:rsidRDefault="00760770" w:rsidP="00760770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403364E2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lastRenderedPageBreak/>
        <w:t>User (Browser)</w:t>
      </w:r>
    </w:p>
    <w:p w14:paraId="0EB1FB9C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↓</w:t>
      </w:r>
    </w:p>
    <w:p w14:paraId="5D0E4A6A" w14:textId="77777777" w:rsidR="00EE15B2" w:rsidRPr="00B246FC" w:rsidRDefault="00EE15B2" w:rsidP="00EE15B2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Presentation Layer (Views / URLs / Templates)</w:t>
      </w:r>
    </w:p>
    <w:p w14:paraId="0849ADF0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↓</w:t>
      </w:r>
    </w:p>
    <w:p w14:paraId="0DA2731C" w14:textId="77777777" w:rsidR="00EE15B2" w:rsidRPr="00B246FC" w:rsidRDefault="00EE15B2" w:rsidP="00EE15B2">
      <w:pPr>
        <w:ind w:left="72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Business Logic Layer (Services / Domain Rules)</w:t>
      </w:r>
    </w:p>
    <w:p w14:paraId="2C269F03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↓</w:t>
      </w:r>
    </w:p>
    <w:p w14:paraId="60AF0583" w14:textId="77777777" w:rsidR="00EE15B2" w:rsidRPr="00B246FC" w:rsidRDefault="00EE15B2" w:rsidP="00EE15B2">
      <w:pPr>
        <w:ind w:left="216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Persistence Layer (Django ORM / Models)</w:t>
      </w:r>
    </w:p>
    <w:p w14:paraId="3573611C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↓</w:t>
      </w:r>
    </w:p>
    <w:p w14:paraId="266145F1" w14:textId="77777777" w:rsidR="00EE15B2" w:rsidRPr="00B246FC" w:rsidRDefault="00EE15B2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Data Layer (Database)</w:t>
      </w:r>
    </w:p>
    <w:p w14:paraId="7CC4EF10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↑</w:t>
      </w:r>
    </w:p>
    <w:p w14:paraId="2A1421B7" w14:textId="77777777" w:rsidR="00EE15B2" w:rsidRPr="00B246FC" w:rsidRDefault="00EE15B2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Persistence Layer</w:t>
      </w:r>
    </w:p>
    <w:p w14:paraId="615E2858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↑</w:t>
      </w:r>
    </w:p>
    <w:p w14:paraId="743EA104" w14:textId="77777777" w:rsidR="00EE15B2" w:rsidRPr="00B246FC" w:rsidRDefault="00EE15B2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Business Logic Layer</w:t>
      </w:r>
    </w:p>
    <w:p w14:paraId="21B4099F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↑</w:t>
      </w:r>
    </w:p>
    <w:p w14:paraId="12E1D349" w14:textId="77777777" w:rsidR="00EE15B2" w:rsidRPr="00B246FC" w:rsidRDefault="00EE15B2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Presentation Layer</w:t>
      </w:r>
    </w:p>
    <w:p w14:paraId="7C7345AC" w14:textId="77777777" w:rsidR="00EE15B2" w:rsidRPr="00B246FC" w:rsidRDefault="00EE15B2" w:rsidP="00EE15B2">
      <w:pPr>
        <w:ind w:left="288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 xml:space="preserve">      ↑</w:t>
      </w:r>
    </w:p>
    <w:p w14:paraId="41630FEC" w14:textId="119F0A5C" w:rsidR="00760770" w:rsidRPr="00B246FC" w:rsidRDefault="00EE15B2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User (Browser)</w:t>
      </w:r>
    </w:p>
    <w:p w14:paraId="4CF86384" w14:textId="77777777" w:rsidR="00A8522D" w:rsidRPr="00B246FC" w:rsidRDefault="00A8522D" w:rsidP="00EE15B2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1B8ACBCB" w14:textId="469D969B" w:rsidR="00EE15B2" w:rsidRPr="00B246FC" w:rsidRDefault="00EE15B2" w:rsidP="00EE1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246FC">
        <w:rPr>
          <w:rFonts w:ascii="Times New Roman" w:hAnsi="Times New Roman" w:cs="Times New Roman"/>
          <w:sz w:val="28"/>
          <w:szCs w:val="28"/>
          <w:lang w:val="vi-VN"/>
        </w:rPr>
        <w:t>Component identification</w:t>
      </w:r>
    </w:p>
    <w:p w14:paraId="449BE6A1" w14:textId="6B584507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  <w:lang w:val="vi-VN"/>
        </w:rPr>
        <w:t>2.1</w:t>
      </w:r>
      <w:r w:rsidRPr="00B246FC">
        <w:rPr>
          <w:rFonts w:ascii="Times New Roman" w:hAnsi="Times New Roman" w:cs="Times New Roman"/>
          <w:sz w:val="24"/>
          <w:szCs w:val="24"/>
        </w:rPr>
        <w:t xml:space="preserve"> Identify Components </w:t>
      </w:r>
    </w:p>
    <w:p w14:paraId="2BEB7F90" w14:textId="673E1A33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 Layer 1: Presentation Layer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451"/>
      </w:tblGrid>
      <w:tr w:rsidR="00A8522D" w:rsidRPr="00B246FC" w14:paraId="7FA3DD83" w14:textId="77777777" w:rsidTr="00A85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7F5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29E6359F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A8522D" w:rsidRPr="00B246FC" w14:paraId="57C5861E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F91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BookView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246DD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requests related to viewing book lists and book details</w:t>
            </w:r>
          </w:p>
        </w:tc>
      </w:tr>
      <w:tr w:rsidR="00A8522D" w:rsidRPr="00B246FC" w14:paraId="717B00CE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141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BorrowView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9FB50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book borrowing and returning requests</w:t>
            </w:r>
          </w:p>
        </w:tc>
      </w:tr>
      <w:tr w:rsidR="00A8522D" w:rsidRPr="00B246FC" w14:paraId="7B564310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C96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UserView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99D4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user profile and account-related requests</w:t>
            </w:r>
          </w:p>
        </w:tc>
      </w:tr>
      <w:tr w:rsidR="00A8522D" w:rsidRPr="00B246FC" w14:paraId="3666CFE9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AFF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AuthView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6EAB4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authentication (login, logout)</w:t>
            </w:r>
          </w:p>
        </w:tc>
      </w:tr>
      <w:tr w:rsidR="00A8522D" w:rsidRPr="00B246FC" w14:paraId="563C3F5B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F34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AdminBookView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C28F7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librarian book management (CRUD operations)</w:t>
            </w:r>
          </w:p>
        </w:tc>
      </w:tr>
      <w:tr w:rsidR="00A8522D" w:rsidRPr="00B246FC" w14:paraId="3203800B" w14:textId="77777777" w:rsidTr="00A852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65A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AdminUserView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42245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librarian user management</w:t>
            </w:r>
          </w:p>
        </w:tc>
      </w:tr>
    </w:tbl>
    <w:p w14:paraId="6D5FEAE2" w14:textId="3CAC03A4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C2C4BC" w14:textId="2E14743C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lastRenderedPageBreak/>
        <w:t xml:space="preserve"> Layer 2: Business Logic Layer (Services)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294"/>
      </w:tblGrid>
      <w:tr w:rsidR="00A8522D" w:rsidRPr="00B246FC" w14:paraId="3115AC66" w14:textId="77777777" w:rsidTr="00F3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211AD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146CE83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A8522D" w:rsidRPr="00B246FC" w14:paraId="7B3259ED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88CB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BookService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38F0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Applies book-related business rules (availability, visibility)</w:t>
            </w:r>
          </w:p>
        </w:tc>
      </w:tr>
      <w:tr w:rsidR="00A8522D" w:rsidRPr="00B246FC" w14:paraId="2E44D543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D268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BorrowService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BC9D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Enforces borrowing limits, due date and fine calculation</w:t>
            </w:r>
          </w:p>
        </w:tc>
      </w:tr>
      <w:tr w:rsidR="00A8522D" w:rsidRPr="00B246FC" w14:paraId="2F6D4D0D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397E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5B8E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Handles user-related rules and validations</w:t>
            </w:r>
          </w:p>
        </w:tc>
      </w:tr>
      <w:tr w:rsidR="00A8522D" w:rsidRPr="00B246FC" w14:paraId="02DB0331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A5DF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50DB0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Validates authentication and authorization rules</w:t>
            </w:r>
          </w:p>
        </w:tc>
      </w:tr>
      <w:tr w:rsidR="00A8522D" w:rsidRPr="00B246FC" w14:paraId="0EF9F8AE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11CB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AdminBookService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56BEC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Validates librarian permissions and book data</w:t>
            </w:r>
          </w:p>
        </w:tc>
      </w:tr>
      <w:tr w:rsidR="00A8522D" w:rsidRPr="00B246FC" w14:paraId="5DEA8391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EAAD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AdminUserService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8C2EC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Applies rules for managing users</w:t>
            </w:r>
          </w:p>
        </w:tc>
      </w:tr>
    </w:tbl>
    <w:p w14:paraId="36FE876D" w14:textId="35A4F99D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9E2EF9" w14:textId="0BA64AB8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Layer 3: Persistence Layer (Data Access)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614"/>
      </w:tblGrid>
      <w:tr w:rsidR="00A8522D" w:rsidRPr="00B246FC" w14:paraId="399FF0C4" w14:textId="77777777" w:rsidTr="00F34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CE026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09AFD58B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A8522D" w:rsidRPr="00B246FC" w14:paraId="6C8AE58C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5CAE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BookRepository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45202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Performs database operations for books</w:t>
            </w:r>
          </w:p>
        </w:tc>
      </w:tr>
      <w:tr w:rsidR="00A8522D" w:rsidRPr="00B246FC" w14:paraId="2F89087F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2F5C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BorrowRepository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6ADDF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Manages borrow and return records</w:t>
            </w:r>
          </w:p>
        </w:tc>
      </w:tr>
      <w:tr w:rsidR="00A8522D" w:rsidRPr="00B246FC" w14:paraId="09E5D713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CABA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90C3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Accesses user data</w:t>
            </w:r>
          </w:p>
        </w:tc>
      </w:tr>
      <w:tr w:rsidR="00A8522D" w:rsidRPr="00B246FC" w14:paraId="6CA02683" w14:textId="77777777" w:rsidTr="00F34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9F83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FineRepository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C337E" w14:textId="77777777" w:rsidR="00A8522D" w:rsidRPr="00B246FC" w:rsidRDefault="00A8522D" w:rsidP="00A85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46FC">
              <w:rPr>
                <w:rFonts w:ascii="Times New Roman" w:hAnsi="Times New Roman" w:cs="Times New Roman"/>
                <w:sz w:val="24"/>
                <w:szCs w:val="24"/>
              </w:rPr>
              <w:t>Stores and retrieves fine information</w:t>
            </w:r>
          </w:p>
        </w:tc>
      </w:tr>
    </w:tbl>
    <w:p w14:paraId="2BD4A639" w14:textId="01089690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99481" w14:textId="1490E919" w:rsidR="00A8522D" w:rsidRPr="00B246FC" w:rsidRDefault="00F34CE8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>2</w:t>
      </w:r>
      <w:r w:rsidRPr="00B246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8522D" w:rsidRPr="00B246FC">
        <w:rPr>
          <w:rFonts w:ascii="Times New Roman" w:hAnsi="Times New Roman" w:cs="Times New Roman"/>
          <w:sz w:val="24"/>
          <w:szCs w:val="24"/>
        </w:rPr>
        <w:t>2 Define Interfaces (System-wide)</w:t>
      </w:r>
    </w:p>
    <w:p w14:paraId="5CC2CA64" w14:textId="4184D4D9" w:rsidR="00A8522D" w:rsidRPr="00B246FC" w:rsidRDefault="00A8522D" w:rsidP="00A8522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Business Logic Layer Interfaces</w:t>
      </w:r>
    </w:p>
    <w:p w14:paraId="70657706" w14:textId="77777777" w:rsidR="00A8522D" w:rsidRPr="00094298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  <w:u w:val="double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get_book_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46FC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: int) -&gt; Book</w:t>
      </w:r>
    </w:p>
    <w:p w14:paraId="7F940C06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list_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6FC">
        <w:rPr>
          <w:rFonts w:ascii="Times New Roman" w:hAnsi="Times New Roman" w:cs="Times New Roman"/>
          <w:sz w:val="24"/>
          <w:szCs w:val="24"/>
        </w:rPr>
        <w:t>) -&gt; list[Book]</w:t>
      </w:r>
    </w:p>
    <w:p w14:paraId="6D9E4347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borrow_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46F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 xml:space="preserve">: int,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: int) -&gt; None</w:t>
      </w:r>
    </w:p>
    <w:p w14:paraId="6B87F9CB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return_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46F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 xml:space="preserve">: int,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: int) -&gt; None</w:t>
      </w:r>
    </w:p>
    <w:p w14:paraId="5A86DC74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authenticate(</w:t>
      </w:r>
      <w:proofErr w:type="gramEnd"/>
      <w:r w:rsidRPr="00B246FC">
        <w:rPr>
          <w:rFonts w:ascii="Times New Roman" w:hAnsi="Times New Roman" w:cs="Times New Roman"/>
          <w:sz w:val="24"/>
          <w:szCs w:val="24"/>
        </w:rPr>
        <w:t>username: str, password: str) -&gt; User</w:t>
      </w:r>
    </w:p>
    <w:p w14:paraId="02C423CA" w14:textId="1FE66E10" w:rsidR="00A8522D" w:rsidRPr="00B246FC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4D083D" w14:textId="77777777" w:rsidR="00F34CE8" w:rsidRPr="00B246FC" w:rsidRDefault="00F34CE8" w:rsidP="00A8522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410CBE0C" w14:textId="77777777" w:rsidR="00F34CE8" w:rsidRPr="00B246FC" w:rsidRDefault="00F34CE8" w:rsidP="00A8522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99DA119" w14:textId="1F41F97C" w:rsidR="00A8522D" w:rsidRPr="00B246FC" w:rsidRDefault="00A8522D" w:rsidP="00A8522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246FC">
        <w:rPr>
          <w:rFonts w:ascii="Times New Roman" w:hAnsi="Times New Roman" w:cs="Times New Roman"/>
          <w:b/>
          <w:bCs/>
          <w:sz w:val="24"/>
          <w:szCs w:val="24"/>
        </w:rPr>
        <w:t xml:space="preserve"> Persistence Layer Interfaces</w:t>
      </w:r>
    </w:p>
    <w:p w14:paraId="226DA727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find_book_by_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46FC">
        <w:rPr>
          <w:rFonts w:ascii="Times New Roman" w:hAnsi="Times New Roman" w:cs="Times New Roman"/>
          <w:sz w:val="24"/>
          <w:szCs w:val="24"/>
        </w:rPr>
        <w:t>book_id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: int) -&gt; Book</w:t>
      </w:r>
    </w:p>
    <w:p w14:paraId="63B24B52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find_all_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6FC">
        <w:rPr>
          <w:rFonts w:ascii="Times New Roman" w:hAnsi="Times New Roman" w:cs="Times New Roman"/>
          <w:sz w:val="24"/>
          <w:szCs w:val="24"/>
        </w:rPr>
        <w:t>) -&gt; list[Book]</w:t>
      </w:r>
    </w:p>
    <w:p w14:paraId="4A0085EB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save_borrow_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6FC">
        <w:rPr>
          <w:rFonts w:ascii="Times New Roman" w:hAnsi="Times New Roman" w:cs="Times New Roman"/>
          <w:sz w:val="24"/>
          <w:szCs w:val="24"/>
        </w:rPr>
        <w:t>borrow: Borrow) -&gt; Borrow</w:t>
      </w:r>
    </w:p>
    <w:p w14:paraId="111E6F40" w14:textId="77777777" w:rsidR="00A8522D" w:rsidRPr="00B246FC" w:rsidRDefault="00A8522D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246FC">
        <w:rPr>
          <w:rFonts w:ascii="Times New Roman" w:hAnsi="Times New Roman" w:cs="Times New Roman"/>
          <w:sz w:val="24"/>
          <w:szCs w:val="24"/>
        </w:rPr>
        <w:t>find_user_by_</w:t>
      </w:r>
      <w:proofErr w:type="gramStart"/>
      <w:r w:rsidRPr="00B246FC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B24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6FC">
        <w:rPr>
          <w:rFonts w:ascii="Times New Roman" w:hAnsi="Times New Roman" w:cs="Times New Roman"/>
          <w:sz w:val="24"/>
          <w:szCs w:val="24"/>
        </w:rPr>
        <w:t>username: str) -&gt; User</w:t>
      </w:r>
    </w:p>
    <w:p w14:paraId="1ADA29C4" w14:textId="74CE518E" w:rsidR="00F34CE8" w:rsidRPr="00B246FC" w:rsidRDefault="00F34CE8" w:rsidP="00F34C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246FC">
        <w:rPr>
          <w:rFonts w:ascii="Times New Roman" w:hAnsi="Times New Roman" w:cs="Times New Roman"/>
          <w:sz w:val="28"/>
          <w:szCs w:val="28"/>
          <w:lang w:val="vi-VN"/>
        </w:rPr>
        <w:t>Component Diagram Modeling</w:t>
      </w:r>
    </w:p>
    <w:p w14:paraId="76C70791" w14:textId="77777777" w:rsidR="00F34CE8" w:rsidRPr="00B246FC" w:rsidRDefault="00F34CE8" w:rsidP="00F34CE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vi-VN"/>
        </w:rPr>
      </w:pPr>
    </w:p>
    <w:p w14:paraId="0698A23B" w14:textId="579EACC9" w:rsidR="00A8522D" w:rsidRPr="00094298" w:rsidRDefault="00A8522D" w:rsidP="00A8522D">
      <w:pPr>
        <w:pStyle w:val="ListParagraph"/>
        <w:rPr>
          <w:rFonts w:ascii="Times New Roman" w:hAnsi="Times New Roman" w:cs="Times New Roman"/>
          <w:sz w:val="24"/>
          <w:szCs w:val="24"/>
          <w:u w:val="double"/>
          <w:lang w:val="vi-VN"/>
        </w:rPr>
      </w:pPr>
    </w:p>
    <w:p w14:paraId="6B6AA398" w14:textId="5F174E5B" w:rsidR="00A8522D" w:rsidRPr="00B246FC" w:rsidRDefault="00F34CE8" w:rsidP="00A8522D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B246FC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1C25E64E" wp14:editId="6789EB0A">
            <wp:extent cx="5731510" cy="4963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22D" w:rsidRPr="00B2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50EC"/>
    <w:multiLevelType w:val="multilevel"/>
    <w:tmpl w:val="8460F8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75089"/>
    <w:multiLevelType w:val="multilevel"/>
    <w:tmpl w:val="D670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25CE4"/>
    <w:multiLevelType w:val="multilevel"/>
    <w:tmpl w:val="D16E1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350CF"/>
    <w:multiLevelType w:val="multilevel"/>
    <w:tmpl w:val="A6A69B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93DDE"/>
    <w:multiLevelType w:val="multilevel"/>
    <w:tmpl w:val="5EF433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33319"/>
    <w:multiLevelType w:val="multilevel"/>
    <w:tmpl w:val="2C8095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1182F"/>
    <w:multiLevelType w:val="multilevel"/>
    <w:tmpl w:val="366667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88166296">
    <w:abstractNumId w:val="6"/>
  </w:num>
  <w:num w:numId="2" w16cid:durableId="245387827">
    <w:abstractNumId w:val="1"/>
  </w:num>
  <w:num w:numId="3" w16cid:durableId="1367219289">
    <w:abstractNumId w:val="2"/>
  </w:num>
  <w:num w:numId="4" w16cid:durableId="919296501">
    <w:abstractNumId w:val="4"/>
  </w:num>
  <w:num w:numId="5" w16cid:durableId="2100443633">
    <w:abstractNumId w:val="3"/>
  </w:num>
  <w:num w:numId="6" w16cid:durableId="2034767205">
    <w:abstractNumId w:val="0"/>
  </w:num>
  <w:num w:numId="7" w16cid:durableId="968053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D6"/>
    <w:rsid w:val="00094298"/>
    <w:rsid w:val="00222FAB"/>
    <w:rsid w:val="003F05ED"/>
    <w:rsid w:val="006C41C1"/>
    <w:rsid w:val="00760770"/>
    <w:rsid w:val="00865F44"/>
    <w:rsid w:val="008D611E"/>
    <w:rsid w:val="009B68AA"/>
    <w:rsid w:val="00A8522D"/>
    <w:rsid w:val="00B246FC"/>
    <w:rsid w:val="00C50ED6"/>
    <w:rsid w:val="00CE1CEB"/>
    <w:rsid w:val="00E83E51"/>
    <w:rsid w:val="00EE15B2"/>
    <w:rsid w:val="00F3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28EEC"/>
  <w15:chartTrackingRefBased/>
  <w15:docId w15:val="{8E6E537F-FB28-456A-BB24-555E6A5A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F44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27FA2552A63EC4295C9D80D0C4ADD79" ma:contentTypeVersion="10" ma:contentTypeDescription="Tạo tài liệu mới." ma:contentTypeScope="" ma:versionID="e8d5f78c30d24bd9d1d87f2aea0d9611">
  <xsd:schema xmlns:xsd="http://www.w3.org/2001/XMLSchema" xmlns:xs="http://www.w3.org/2001/XMLSchema" xmlns:p="http://schemas.microsoft.com/office/2006/metadata/properties" xmlns:ns3="9595a048-d334-4df3-8ddc-6aa1c577828f" targetNamespace="http://schemas.microsoft.com/office/2006/metadata/properties" ma:root="true" ma:fieldsID="96b594089602c22a30ce397cdca136cc" ns3:_="">
    <xsd:import namespace="9595a048-d334-4df3-8ddc-6aa1c57782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5a048-d334-4df3-8ddc-6aa1c57782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95a048-d334-4df3-8ddc-6aa1c577828f" xsi:nil="true"/>
  </documentManagement>
</p:properties>
</file>

<file path=customXml/itemProps1.xml><?xml version="1.0" encoding="utf-8"?>
<ds:datastoreItem xmlns:ds="http://schemas.openxmlformats.org/officeDocument/2006/customXml" ds:itemID="{CDE32BAF-37B5-4D2B-9416-45368C53F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5a048-d334-4df3-8ddc-6aa1c5778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A593A1-F710-4740-B3D4-00358B675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D5860A-4294-4279-8698-B3F0FBD94AA0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9595a048-d334-4df3-8ddc-6aa1c577828f"/>
    <ds:schemaRef ds:uri="http://schemas.microsoft.com/office/2006/documentManagement/typ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Son</dc:creator>
  <cp:keywords/>
  <dc:description/>
  <cp:lastModifiedBy>Nguyen Truong Son</cp:lastModifiedBy>
  <cp:revision>2</cp:revision>
  <dcterms:created xsi:type="dcterms:W3CDTF">2026-01-27T15:22:00Z</dcterms:created>
  <dcterms:modified xsi:type="dcterms:W3CDTF">2026-01-27T15:22:00Z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0x010100027FA2552A63EC4295C9D80D0C4ADD79</vt:lpwstr>
  </property>
</Properties>
</file>