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  <w:r w:rsidRPr="003122CA">
        <w:rPr>
          <w:rFonts w:ascii="Segoe UI" w:hAnsi="Segoe UI" w:cs="Segoe UI"/>
          <w:b/>
        </w:rPr>
        <w:t>CHAPTER III</w:t>
      </w: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  <w:r w:rsidRPr="003122CA">
        <w:rPr>
          <w:rFonts w:ascii="Segoe UI" w:hAnsi="Segoe UI" w:cs="Segoe UI"/>
          <w:b/>
        </w:rPr>
        <w:t>METHODOLOGY</w:t>
      </w: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Pr="003122CA" w:rsidRDefault="0067733F" w:rsidP="0067733F">
      <w:pPr>
        <w:jc w:val="both"/>
        <w:rPr>
          <w:rFonts w:ascii="Segoe UI" w:hAnsi="Segoe UI" w:cs="Segoe UI"/>
        </w:rPr>
      </w:pPr>
      <w:r w:rsidRPr="003122CA">
        <w:rPr>
          <w:rFonts w:ascii="Segoe UI" w:hAnsi="Segoe UI" w:cs="Segoe UI"/>
        </w:rPr>
        <w:t xml:space="preserve">In the study, the researchers gathered data from computerized tests run on the environment using each of the two algorithms – existing and proposed. The data collected on these tests include: </w:t>
      </w:r>
    </w:p>
    <w:p w:rsidR="0067733F" w:rsidRPr="003122CA" w:rsidRDefault="0067733F" w:rsidP="0067733F">
      <w:pPr>
        <w:jc w:val="both"/>
        <w:rPr>
          <w:rFonts w:ascii="Segoe UI" w:hAnsi="Segoe UI" w:cs="Segoe UI"/>
        </w:rPr>
      </w:pPr>
      <w:r w:rsidRPr="003122CA">
        <w:rPr>
          <w:rFonts w:ascii="Segoe UI" w:hAnsi="Segoe UI" w:cs="Segoe UI"/>
        </w:rPr>
        <w:t xml:space="preserve">1. The number of times any node was visited and examined during the path calculation. This includes repeat visits to nodes, as a single node may have been examined multiple times. </w:t>
      </w:r>
    </w:p>
    <w:p w:rsidR="0067733F" w:rsidRPr="003122CA" w:rsidRDefault="0067733F" w:rsidP="0067733F">
      <w:pPr>
        <w:jc w:val="both"/>
        <w:rPr>
          <w:rFonts w:ascii="Segoe UI" w:hAnsi="Segoe UI" w:cs="Segoe UI"/>
        </w:rPr>
      </w:pPr>
      <w:r w:rsidRPr="003122CA">
        <w:rPr>
          <w:rFonts w:ascii="Segoe UI" w:hAnsi="Segoe UI" w:cs="Segoe UI"/>
        </w:rPr>
        <w:t>2. Whether a path was successfully found or not.</w:t>
      </w:r>
    </w:p>
    <w:p w:rsidR="0067733F" w:rsidRPr="003122CA" w:rsidRDefault="0067733F" w:rsidP="0067733F">
      <w:pPr>
        <w:jc w:val="both"/>
        <w:rPr>
          <w:rFonts w:ascii="Segoe UI" w:hAnsi="Segoe UI" w:cs="Segoe UI"/>
        </w:rPr>
      </w:pPr>
      <w:r w:rsidRPr="003122CA">
        <w:rPr>
          <w:rFonts w:ascii="Segoe UI" w:hAnsi="Segoe UI" w:cs="Segoe UI"/>
        </w:rPr>
        <w:t>3. The number of nodes traversed in the path, including the target node.</w:t>
      </w:r>
    </w:p>
    <w:p w:rsidR="0067733F" w:rsidRPr="003122CA" w:rsidRDefault="0067733F" w:rsidP="0067733F">
      <w:pPr>
        <w:jc w:val="both"/>
        <w:rPr>
          <w:rFonts w:ascii="Segoe UI" w:hAnsi="Segoe UI" w:cs="Segoe UI"/>
        </w:rPr>
      </w:pPr>
      <w:r w:rsidRPr="003122CA">
        <w:rPr>
          <w:rFonts w:ascii="Segoe UI" w:hAnsi="Segoe UI" w:cs="Segoe UI"/>
        </w:rPr>
        <w:t>4. The number of clusters traversed in the path.</w:t>
      </w:r>
    </w:p>
    <w:p w:rsidR="0067733F" w:rsidRPr="003122CA" w:rsidRDefault="0067733F" w:rsidP="0067733F">
      <w:pPr>
        <w:jc w:val="both"/>
        <w:rPr>
          <w:rFonts w:ascii="Segoe UI" w:hAnsi="Segoe UI" w:cs="Segoe UI"/>
        </w:rPr>
      </w:pP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Default="0067733F" w:rsidP="0067733F">
      <w:pPr>
        <w:rPr>
          <w:rFonts w:ascii="Segoe UI" w:hAnsi="Segoe UI" w:cs="Segoe UI"/>
          <w:b/>
        </w:rPr>
      </w:pPr>
    </w:p>
    <w:p w:rsidR="0067733F" w:rsidRPr="003122CA" w:rsidRDefault="0067733F" w:rsidP="0067733F">
      <w:pPr>
        <w:rPr>
          <w:rFonts w:ascii="Segoe UI" w:hAnsi="Segoe UI" w:cs="Segoe UI"/>
          <w:b/>
        </w:rPr>
      </w:pPr>
    </w:p>
    <w:p w:rsidR="0067733F" w:rsidRPr="003122CA" w:rsidRDefault="0067733F" w:rsidP="0067733F">
      <w:pPr>
        <w:jc w:val="center"/>
        <w:rPr>
          <w:rFonts w:ascii="Segoe UI" w:hAnsi="Segoe UI" w:cs="Segoe UI"/>
          <w:b/>
        </w:rPr>
      </w:pPr>
    </w:p>
    <w:p w:rsidR="0067733F" w:rsidRDefault="0067733F" w:rsidP="0067733F">
      <w:pPr>
        <w:rPr>
          <w:rFonts w:ascii="Segoe UI" w:hAnsi="Segoe UI" w:cs="Segoe UI"/>
          <w:b/>
        </w:rPr>
      </w:pPr>
      <w:r w:rsidRPr="003122CA">
        <w:rPr>
          <w:rFonts w:ascii="Segoe UI" w:hAnsi="Segoe UI" w:cs="Segoe UI"/>
          <w:b/>
        </w:rPr>
        <w:lastRenderedPageBreak/>
        <w:t>Problem 1. The Algorithm only scans rectangular-shaped objects.</w:t>
      </w:r>
    </w:p>
    <w:p w:rsidR="0067733F" w:rsidRPr="003122CA" w:rsidRDefault="0067733F" w:rsidP="0067733F">
      <w:pPr>
        <w:pStyle w:val="ListParagraph"/>
        <w:numPr>
          <w:ilvl w:val="0"/>
          <w:numId w:val="5"/>
        </w:num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Existing</w:t>
      </w:r>
    </w:p>
    <w:p w:rsidR="0067733F" w:rsidRPr="003122CA" w:rsidRDefault="0067733F" w:rsidP="0067733F">
      <w:pPr>
        <w:pStyle w:val="ListParagraph"/>
        <w:numPr>
          <w:ilvl w:val="0"/>
          <w:numId w:val="4"/>
        </w:num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Computerized</w:t>
      </w:r>
    </w:p>
    <w:p w:rsidR="0067733F" w:rsidRPr="003122CA" w:rsidRDefault="0067733F" w:rsidP="0067733F">
      <w:pPr>
        <w:pStyle w:val="ListParagraph"/>
        <w:ind w:left="1440"/>
        <w:rPr>
          <w:rFonts w:ascii="Segoe UI" w:hAnsi="Segoe UI" w:cs="Segoe UI"/>
          <w:b/>
        </w:rPr>
      </w:pPr>
      <w:r w:rsidRPr="003122CA">
        <w:rPr>
          <w:rFonts w:ascii="Segoe UI" w:hAnsi="Segoe UI" w:cs="Segoe UI"/>
          <w:noProof/>
          <w:lang w:eastAsia="en-PH"/>
        </w:rPr>
        <w:drawing>
          <wp:inline distT="0" distB="0" distL="0" distR="0" wp14:anchorId="2CE5B198" wp14:editId="02DAD3EA">
            <wp:extent cx="3009900" cy="1800002"/>
            <wp:effectExtent l="0" t="0" r="0" b="0"/>
            <wp:docPr id="3" name="Picture 3" descr="C:\Users\Daryl\AppData\Local\Microsoft\Windows\INetCacheContent.Word\problem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yl\AppData\Local\Microsoft\Windows\INetCacheContent.Word\problem 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265" cy="183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33F" w:rsidRPr="003122CA" w:rsidRDefault="0067733F" w:rsidP="0067733F">
      <w:pPr>
        <w:pStyle w:val="ListParagraph"/>
        <w:ind w:left="1440"/>
        <w:rPr>
          <w:rFonts w:ascii="Segoe UI" w:hAnsi="Segoe UI" w:cs="Segoe UI"/>
          <w:b/>
        </w:rPr>
      </w:pPr>
    </w:p>
    <w:p w:rsidR="0067733F" w:rsidRPr="003122CA" w:rsidRDefault="0067733F" w:rsidP="0067733F">
      <w:pPr>
        <w:pStyle w:val="ListParagraph"/>
        <w:ind w:left="1440"/>
        <w:rPr>
          <w:rFonts w:ascii="Segoe UI" w:hAnsi="Segoe UI" w:cs="Segoe UI"/>
          <w:b/>
          <w:i/>
        </w:rPr>
      </w:pPr>
      <w:r w:rsidRPr="003122CA">
        <w:rPr>
          <w:rFonts w:ascii="Segoe UI" w:hAnsi="Segoe UI" w:cs="Segoe UI"/>
          <w:b/>
          <w:i/>
        </w:rPr>
        <w:t>Figure 1</w:t>
      </w:r>
    </w:p>
    <w:p w:rsidR="0067733F" w:rsidRPr="003122CA" w:rsidRDefault="0067733F" w:rsidP="0067733F">
      <w:pPr>
        <w:pStyle w:val="ListParagraph"/>
        <w:ind w:left="1440"/>
        <w:rPr>
          <w:rFonts w:ascii="Segoe UI" w:hAnsi="Segoe UI" w:cs="Segoe UI"/>
          <w:b/>
        </w:rPr>
      </w:pPr>
    </w:p>
    <w:p w:rsidR="0067733F" w:rsidRDefault="0067733F" w:rsidP="0067733F">
      <w:pPr>
        <w:spacing w:line="48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3122CA">
        <w:rPr>
          <w:rFonts w:ascii="Segoe UI" w:hAnsi="Segoe UI" w:cs="Segoe UI"/>
          <w:sz w:val="24"/>
          <w:szCs w:val="24"/>
        </w:rPr>
        <w:t xml:space="preserve">Figure 1 displays the multiple paths a unit can traverse to reach its destination. It circles around the non-rectangular obstacle and does not pass through in between. </w:t>
      </w:r>
    </w:p>
    <w:p w:rsidR="0067733F" w:rsidRDefault="0067733F" w:rsidP="0067733F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Manual</w:t>
      </w:r>
    </w:p>
    <w:p w:rsidR="0067733F" w:rsidRPr="003122CA" w:rsidRDefault="0067733F" w:rsidP="0067733F">
      <w:pPr>
        <w:ind w:left="720"/>
        <w:rPr>
          <w:rFonts w:ascii="Segoe UI" w:hAnsi="Segoe UI" w:cs="Segoe UI"/>
          <w:b/>
        </w:rPr>
      </w:pPr>
      <w:r w:rsidRPr="003122CA">
        <w:rPr>
          <w:rFonts w:ascii="Segoe UI" w:hAnsi="Segoe UI" w:cs="Segoe UI"/>
          <w:b/>
        </w:rPr>
        <w:t>Problem 1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067"/>
        <w:gridCol w:w="1119"/>
        <w:gridCol w:w="1170"/>
        <w:gridCol w:w="1216"/>
        <w:gridCol w:w="1160"/>
        <w:gridCol w:w="1098"/>
      </w:tblGrid>
      <w:tr w:rsidR="0067733F" w:rsidRPr="003122CA" w:rsidTr="002A6710">
        <w:tc>
          <w:tcPr>
            <w:tcW w:w="1067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Trial</w:t>
            </w:r>
          </w:p>
        </w:tc>
        <w:tc>
          <w:tcPr>
            <w:tcW w:w="1119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Open</w:t>
            </w:r>
          </w:p>
        </w:tc>
        <w:tc>
          <w:tcPr>
            <w:tcW w:w="1170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Closed</w:t>
            </w:r>
          </w:p>
        </w:tc>
        <w:tc>
          <w:tcPr>
            <w:tcW w:w="1216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Clusters</w:t>
            </w:r>
          </w:p>
        </w:tc>
        <w:tc>
          <w:tcPr>
            <w:tcW w:w="1160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Nodes</w:t>
            </w:r>
          </w:p>
        </w:tc>
        <w:tc>
          <w:tcPr>
            <w:tcW w:w="1098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Total</w:t>
            </w:r>
          </w:p>
        </w:tc>
      </w:tr>
      <w:tr w:rsidR="0067733F" w:rsidRPr="003122CA" w:rsidTr="002A6710">
        <w:tc>
          <w:tcPr>
            <w:tcW w:w="1067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1119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18</w:t>
            </w:r>
          </w:p>
        </w:tc>
        <w:tc>
          <w:tcPr>
            <w:tcW w:w="1170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12</w:t>
            </w:r>
          </w:p>
        </w:tc>
        <w:tc>
          <w:tcPr>
            <w:tcW w:w="1216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2</w:t>
            </w:r>
          </w:p>
        </w:tc>
        <w:tc>
          <w:tcPr>
            <w:tcW w:w="1160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10</w:t>
            </w:r>
          </w:p>
        </w:tc>
        <w:tc>
          <w:tcPr>
            <w:tcW w:w="1098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145</w:t>
            </w:r>
          </w:p>
        </w:tc>
      </w:tr>
      <w:tr w:rsidR="0067733F" w:rsidRPr="003122CA" w:rsidTr="002A6710">
        <w:tc>
          <w:tcPr>
            <w:tcW w:w="1067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2</w:t>
            </w:r>
          </w:p>
        </w:tc>
        <w:tc>
          <w:tcPr>
            <w:tcW w:w="1119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29</w:t>
            </w:r>
          </w:p>
        </w:tc>
        <w:tc>
          <w:tcPr>
            <w:tcW w:w="1170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12</w:t>
            </w:r>
          </w:p>
        </w:tc>
        <w:tc>
          <w:tcPr>
            <w:tcW w:w="1216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  <w:tc>
          <w:tcPr>
            <w:tcW w:w="1160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10</w:t>
            </w:r>
          </w:p>
        </w:tc>
        <w:tc>
          <w:tcPr>
            <w:tcW w:w="1098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194</w:t>
            </w:r>
          </w:p>
        </w:tc>
      </w:tr>
      <w:tr w:rsidR="0067733F" w:rsidRPr="003122CA" w:rsidTr="002A6710">
        <w:tc>
          <w:tcPr>
            <w:tcW w:w="1067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  <w:tc>
          <w:tcPr>
            <w:tcW w:w="1119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21</w:t>
            </w:r>
          </w:p>
        </w:tc>
        <w:tc>
          <w:tcPr>
            <w:tcW w:w="1170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  <w:tc>
          <w:tcPr>
            <w:tcW w:w="1160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8</w:t>
            </w:r>
          </w:p>
        </w:tc>
        <w:tc>
          <w:tcPr>
            <w:tcW w:w="1098" w:type="dxa"/>
          </w:tcPr>
          <w:p w:rsidR="0067733F" w:rsidRPr="003122CA" w:rsidRDefault="0067733F" w:rsidP="002A6710">
            <w:pPr>
              <w:pStyle w:val="ListParagraph"/>
              <w:spacing w:line="480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138</w:t>
            </w:r>
          </w:p>
        </w:tc>
      </w:tr>
    </w:tbl>
    <w:p w:rsidR="0067733F" w:rsidRPr="003122CA" w:rsidRDefault="0067733F" w:rsidP="0067733F">
      <w:pPr>
        <w:rPr>
          <w:rFonts w:ascii="Segoe UI" w:hAnsi="Segoe UI" w:cs="Segoe UI"/>
          <w:b/>
        </w:rPr>
      </w:pPr>
    </w:p>
    <w:p w:rsidR="0067733F" w:rsidRPr="003122CA" w:rsidRDefault="0067733F" w:rsidP="0067733F">
      <w:pPr>
        <w:ind w:left="360" w:firstLine="720"/>
        <w:rPr>
          <w:rFonts w:ascii="Segoe UI" w:hAnsi="Segoe UI" w:cs="Segoe UI"/>
          <w:sz w:val="24"/>
          <w:szCs w:val="24"/>
        </w:rPr>
      </w:pPr>
      <w:r w:rsidRPr="003122CA">
        <w:rPr>
          <w:rFonts w:ascii="Segoe UI" w:hAnsi="Segoe UI" w:cs="Segoe UI"/>
          <w:b/>
          <w:i/>
        </w:rPr>
        <w:t>Table 1</w:t>
      </w:r>
    </w:p>
    <w:p w:rsidR="0067733F" w:rsidRPr="003122CA" w:rsidRDefault="0067733F" w:rsidP="0067733F">
      <w:pPr>
        <w:pStyle w:val="ListParagraph"/>
        <w:spacing w:line="480" w:lineRule="auto"/>
        <w:ind w:left="1080"/>
        <w:jc w:val="both"/>
        <w:rPr>
          <w:rFonts w:ascii="Segoe UI" w:hAnsi="Segoe UI" w:cs="Segoe UI"/>
          <w:sz w:val="24"/>
          <w:szCs w:val="24"/>
        </w:rPr>
      </w:pPr>
      <w:r w:rsidRPr="003122CA">
        <w:rPr>
          <w:rFonts w:ascii="Segoe UI" w:hAnsi="Segoe UI" w:cs="Segoe UI"/>
          <w:sz w:val="24"/>
          <w:szCs w:val="24"/>
        </w:rPr>
        <w:t>Table 1 is a simulation of how the algorithm works when used on a graph with non-rectangular obstacles.</w:t>
      </w:r>
    </w:p>
    <w:p w:rsidR="0067733F" w:rsidRPr="003122CA" w:rsidRDefault="0067733F" w:rsidP="0067733F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>Proposed</w:t>
      </w:r>
    </w:p>
    <w:p w:rsidR="0067733F" w:rsidRPr="003122CA" w:rsidRDefault="0067733F" w:rsidP="0067733F">
      <w:pPr>
        <w:pStyle w:val="ListParagraph"/>
        <w:numPr>
          <w:ilvl w:val="0"/>
          <w:numId w:val="6"/>
        </w:numPr>
        <w:spacing w:line="276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Computerized</w:t>
      </w:r>
    </w:p>
    <w:p w:rsidR="0067733F" w:rsidRPr="003122CA" w:rsidRDefault="0067733F" w:rsidP="0067733F">
      <w:pPr>
        <w:pStyle w:val="ListParagraph"/>
        <w:spacing w:line="276" w:lineRule="auto"/>
        <w:ind w:left="1440"/>
        <w:rPr>
          <w:rFonts w:ascii="Segoe UI" w:hAnsi="Segoe UI" w:cs="Segoe UI"/>
        </w:rPr>
      </w:pPr>
      <w:r>
        <w:rPr>
          <w:noProof/>
          <w:lang w:eastAsia="en-PH"/>
        </w:rPr>
        <w:drawing>
          <wp:inline distT="0" distB="0" distL="0" distR="0" wp14:anchorId="20006B43" wp14:editId="4B1FA61C">
            <wp:extent cx="3447927" cy="2057400"/>
            <wp:effectExtent l="0" t="0" r="635" b="0"/>
            <wp:docPr id="28" name="Picture 28" descr="C:\Users\Daryl\AppData\Local\Microsoft\Windows\INetCacheContent.Word\propos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ryl\AppData\Local\Microsoft\Windows\INetCacheContent.Word\proposed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954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33F" w:rsidRDefault="0067733F" w:rsidP="0067733F">
      <w:pPr>
        <w:pStyle w:val="ListParagraph"/>
        <w:spacing w:line="276" w:lineRule="auto"/>
        <w:ind w:left="1440"/>
        <w:rPr>
          <w:rFonts w:ascii="Segoe UI" w:hAnsi="Segoe UI" w:cs="Segoe UI"/>
          <w:b/>
          <w:i/>
        </w:rPr>
      </w:pPr>
      <w:r>
        <w:rPr>
          <w:rFonts w:ascii="Segoe UI" w:hAnsi="Segoe UI" w:cs="Segoe UI"/>
          <w:b/>
          <w:i/>
        </w:rPr>
        <w:t>Figure 2</w:t>
      </w:r>
    </w:p>
    <w:p w:rsidR="0067733F" w:rsidRPr="002014BD" w:rsidRDefault="0067733F" w:rsidP="0067733F">
      <w:pPr>
        <w:pStyle w:val="ListParagraph"/>
        <w:spacing w:line="276" w:lineRule="auto"/>
        <w:ind w:left="1440"/>
        <w:rPr>
          <w:rFonts w:ascii="Segoe UI" w:hAnsi="Segoe UI" w:cs="Segoe UI"/>
        </w:rPr>
      </w:pPr>
      <w:r>
        <w:rPr>
          <w:rFonts w:ascii="Segoe UI" w:hAnsi="Segoe UI" w:cs="Segoe UI"/>
        </w:rPr>
        <w:t>Figure 2 displays the unit passing through the area between a non-rectangular obstacle. The algorithm was enhanced using full navmesh to pass through the obstacle.</w:t>
      </w:r>
    </w:p>
    <w:p w:rsidR="0067733F" w:rsidRDefault="0067733F" w:rsidP="0067733F">
      <w:pPr>
        <w:spacing w:line="276" w:lineRule="auto"/>
        <w:rPr>
          <w:rFonts w:ascii="Segoe UI" w:hAnsi="Segoe UI" w:cs="Segoe UI"/>
          <w:b/>
        </w:rPr>
      </w:pPr>
      <w:r w:rsidRPr="003122CA">
        <w:rPr>
          <w:rFonts w:ascii="Segoe UI" w:hAnsi="Segoe UI" w:cs="Segoe UI"/>
          <w:b/>
        </w:rPr>
        <w:t>Problem 2. Dynamic obstacles prove to be a problem for the algorithm.</w:t>
      </w:r>
    </w:p>
    <w:p w:rsidR="0067733F" w:rsidRDefault="0067733F" w:rsidP="0067733F">
      <w:pPr>
        <w:pStyle w:val="ListParagraph"/>
        <w:numPr>
          <w:ilvl w:val="0"/>
          <w:numId w:val="7"/>
        </w:numPr>
        <w:spacing w:line="276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Existing</w:t>
      </w:r>
    </w:p>
    <w:p w:rsidR="0067733F" w:rsidRPr="003122CA" w:rsidRDefault="0067733F" w:rsidP="0067733F">
      <w:pPr>
        <w:pStyle w:val="ListParagraph"/>
        <w:numPr>
          <w:ilvl w:val="0"/>
          <w:numId w:val="8"/>
        </w:numPr>
        <w:spacing w:line="276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Computerized</w:t>
      </w:r>
    </w:p>
    <w:p w:rsidR="0067733F" w:rsidRPr="003122CA" w:rsidRDefault="0067733F" w:rsidP="0067733F">
      <w:pPr>
        <w:pStyle w:val="ListParagraph"/>
        <w:spacing w:line="276" w:lineRule="auto"/>
        <w:ind w:left="1440"/>
        <w:rPr>
          <w:rFonts w:ascii="Segoe UI" w:hAnsi="Segoe UI" w:cs="Segoe UI"/>
          <w:b/>
        </w:rPr>
      </w:pPr>
      <w:r w:rsidRPr="003122CA">
        <w:rPr>
          <w:noProof/>
          <w:sz w:val="24"/>
          <w:szCs w:val="24"/>
          <w:lang w:eastAsia="en-PH"/>
        </w:rPr>
        <w:drawing>
          <wp:anchor distT="0" distB="0" distL="114300" distR="114300" simplePos="0" relativeHeight="251659264" behindDoc="0" locked="0" layoutInCell="1" allowOverlap="1" wp14:anchorId="18345691" wp14:editId="2AE9BCB6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078480" cy="2381250"/>
            <wp:effectExtent l="0" t="0" r="7620" b="0"/>
            <wp:wrapTopAndBottom/>
            <wp:docPr id="2" name="Picture 2" descr="C:\Users\USER\Pictures\Thesis\Problem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Thesis\Problem 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33F" w:rsidRPr="003122CA" w:rsidRDefault="0067733F" w:rsidP="0067733F">
      <w:pPr>
        <w:pStyle w:val="ListParagraph"/>
        <w:spacing w:line="276" w:lineRule="auto"/>
        <w:ind w:left="1440"/>
        <w:rPr>
          <w:rFonts w:ascii="Segoe UI" w:hAnsi="Segoe UI" w:cs="Segoe UI"/>
          <w:b/>
          <w:i/>
        </w:rPr>
      </w:pPr>
      <w:r w:rsidRPr="003122CA">
        <w:rPr>
          <w:rFonts w:ascii="Segoe UI" w:hAnsi="Segoe UI" w:cs="Segoe UI"/>
          <w:b/>
          <w:i/>
        </w:rPr>
        <w:t>Fi</w:t>
      </w:r>
      <w:r>
        <w:rPr>
          <w:rFonts w:ascii="Segoe UI" w:hAnsi="Segoe UI" w:cs="Segoe UI"/>
          <w:b/>
          <w:i/>
        </w:rPr>
        <w:t>gure 3</w:t>
      </w:r>
    </w:p>
    <w:p w:rsidR="0067733F" w:rsidRPr="003122CA" w:rsidRDefault="0067733F" w:rsidP="0067733F">
      <w:pPr>
        <w:pStyle w:val="ListParagraph"/>
        <w:spacing w:line="276" w:lineRule="auto"/>
        <w:ind w:left="1440"/>
        <w:rPr>
          <w:rFonts w:ascii="Segoe UI" w:hAnsi="Segoe UI" w:cs="Segoe UI"/>
          <w:b/>
        </w:rPr>
      </w:pPr>
    </w:p>
    <w:p w:rsidR="0067733F" w:rsidRDefault="0067733F" w:rsidP="0067733F">
      <w:pPr>
        <w:spacing w:line="276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Figure 3</w:t>
      </w:r>
      <w:r w:rsidRPr="003122CA">
        <w:rPr>
          <w:rFonts w:ascii="Segoe UI" w:hAnsi="Segoe UI" w:cs="Segoe UI"/>
          <w:sz w:val="24"/>
          <w:szCs w:val="24"/>
        </w:rPr>
        <w:t xml:space="preserve"> shows the behavior of the unit when a dynamic obstacle (different unit) is blocking its way.</w:t>
      </w:r>
    </w:p>
    <w:p w:rsidR="0067733F" w:rsidRPr="003122CA" w:rsidRDefault="0067733F" w:rsidP="0067733F">
      <w:pPr>
        <w:spacing w:line="276" w:lineRule="auto"/>
        <w:ind w:firstLine="720"/>
        <w:jc w:val="both"/>
        <w:rPr>
          <w:rFonts w:ascii="Segoe UI" w:hAnsi="Segoe UI" w:cs="Segoe UI"/>
          <w:sz w:val="24"/>
          <w:szCs w:val="24"/>
        </w:rPr>
      </w:pPr>
    </w:p>
    <w:p w:rsidR="0067733F" w:rsidRPr="003122CA" w:rsidRDefault="0067733F" w:rsidP="0067733F">
      <w:pPr>
        <w:pStyle w:val="ListParagraph"/>
        <w:numPr>
          <w:ilvl w:val="0"/>
          <w:numId w:val="8"/>
        </w:numPr>
        <w:spacing w:line="276" w:lineRule="auto"/>
        <w:rPr>
          <w:rFonts w:ascii="Segoe UI" w:hAnsi="Segoe UI" w:cs="Segoe UI"/>
          <w:b/>
        </w:rPr>
      </w:pPr>
      <w:r w:rsidRPr="003122CA">
        <w:rPr>
          <w:rFonts w:ascii="Segoe UI" w:hAnsi="Segoe UI" w:cs="Segoe UI"/>
          <w:b/>
        </w:rPr>
        <w:lastRenderedPageBreak/>
        <w:t>Manual</w:t>
      </w:r>
    </w:p>
    <w:p w:rsidR="0067733F" w:rsidRPr="003122CA" w:rsidRDefault="0067733F" w:rsidP="0067733F">
      <w:pPr>
        <w:pStyle w:val="ListParagraph"/>
        <w:spacing w:line="276" w:lineRule="auto"/>
        <w:ind w:left="1440"/>
        <w:rPr>
          <w:rFonts w:ascii="Segoe UI" w:hAnsi="Segoe UI" w:cs="Segoe UI"/>
          <w:b/>
        </w:rPr>
      </w:pPr>
      <w:r w:rsidRPr="003122CA">
        <w:rPr>
          <w:rFonts w:ascii="Segoe UI" w:hAnsi="Segoe UI" w:cs="Segoe UI"/>
          <w:b/>
        </w:rPr>
        <w:t>Problem 2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067"/>
        <w:gridCol w:w="1119"/>
        <w:gridCol w:w="1170"/>
        <w:gridCol w:w="1216"/>
        <w:gridCol w:w="1160"/>
        <w:gridCol w:w="1098"/>
      </w:tblGrid>
      <w:tr w:rsidR="0067733F" w:rsidRPr="003122CA" w:rsidTr="002A6710">
        <w:tc>
          <w:tcPr>
            <w:tcW w:w="1067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Trial</w:t>
            </w:r>
          </w:p>
        </w:tc>
        <w:tc>
          <w:tcPr>
            <w:tcW w:w="1119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Open</w:t>
            </w:r>
          </w:p>
        </w:tc>
        <w:tc>
          <w:tcPr>
            <w:tcW w:w="117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Closed</w:t>
            </w:r>
          </w:p>
        </w:tc>
        <w:tc>
          <w:tcPr>
            <w:tcW w:w="1216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Clusters</w:t>
            </w:r>
          </w:p>
        </w:tc>
        <w:tc>
          <w:tcPr>
            <w:tcW w:w="116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Nodes</w:t>
            </w:r>
          </w:p>
        </w:tc>
        <w:tc>
          <w:tcPr>
            <w:tcW w:w="1098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Total</w:t>
            </w:r>
          </w:p>
        </w:tc>
      </w:tr>
      <w:tr w:rsidR="0067733F" w:rsidRPr="003122CA" w:rsidTr="002A6710">
        <w:tc>
          <w:tcPr>
            <w:tcW w:w="1067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1119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14</w:t>
            </w:r>
          </w:p>
        </w:tc>
        <w:tc>
          <w:tcPr>
            <w:tcW w:w="117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8</w:t>
            </w:r>
          </w:p>
        </w:tc>
        <w:tc>
          <w:tcPr>
            <w:tcW w:w="1216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  <w:tc>
          <w:tcPr>
            <w:tcW w:w="116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5</w:t>
            </w:r>
          </w:p>
        </w:tc>
        <w:tc>
          <w:tcPr>
            <w:tcW w:w="1098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64</w:t>
            </w:r>
          </w:p>
        </w:tc>
      </w:tr>
    </w:tbl>
    <w:p w:rsidR="0067733F" w:rsidRPr="003122CA" w:rsidRDefault="0067733F" w:rsidP="0067733F">
      <w:pPr>
        <w:pStyle w:val="ListParagraph"/>
        <w:spacing w:line="276" w:lineRule="auto"/>
        <w:ind w:left="1440"/>
        <w:rPr>
          <w:rFonts w:ascii="Segoe UI" w:hAnsi="Segoe UI" w:cs="Segoe UI"/>
          <w:b/>
        </w:rPr>
      </w:pPr>
    </w:p>
    <w:p w:rsidR="0067733F" w:rsidRPr="003122CA" w:rsidRDefault="0067733F" w:rsidP="0067733F">
      <w:pPr>
        <w:pStyle w:val="ListParagraph"/>
        <w:spacing w:line="276" w:lineRule="auto"/>
        <w:ind w:left="1440"/>
        <w:rPr>
          <w:rFonts w:ascii="Segoe UI" w:hAnsi="Segoe UI" w:cs="Segoe UI"/>
          <w:b/>
        </w:rPr>
      </w:pPr>
      <w:r w:rsidRPr="003122CA">
        <w:rPr>
          <w:rFonts w:ascii="Segoe UI" w:hAnsi="Segoe UI" w:cs="Segoe UI"/>
          <w:b/>
          <w:i/>
        </w:rPr>
        <w:t>Table 2.1 Static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067"/>
        <w:gridCol w:w="1119"/>
        <w:gridCol w:w="1170"/>
        <w:gridCol w:w="1216"/>
        <w:gridCol w:w="1160"/>
        <w:gridCol w:w="1098"/>
      </w:tblGrid>
      <w:tr w:rsidR="0067733F" w:rsidRPr="003122CA" w:rsidTr="002A6710">
        <w:tc>
          <w:tcPr>
            <w:tcW w:w="1067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Trial</w:t>
            </w:r>
          </w:p>
        </w:tc>
        <w:tc>
          <w:tcPr>
            <w:tcW w:w="1119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Open</w:t>
            </w:r>
          </w:p>
        </w:tc>
        <w:tc>
          <w:tcPr>
            <w:tcW w:w="117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Closed</w:t>
            </w:r>
          </w:p>
        </w:tc>
        <w:tc>
          <w:tcPr>
            <w:tcW w:w="1216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Clusters</w:t>
            </w:r>
          </w:p>
        </w:tc>
        <w:tc>
          <w:tcPr>
            <w:tcW w:w="116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Nodes</w:t>
            </w:r>
          </w:p>
        </w:tc>
        <w:tc>
          <w:tcPr>
            <w:tcW w:w="1098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Total</w:t>
            </w:r>
          </w:p>
        </w:tc>
      </w:tr>
      <w:tr w:rsidR="0067733F" w:rsidRPr="003122CA" w:rsidTr="002A6710">
        <w:tc>
          <w:tcPr>
            <w:tcW w:w="1067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1119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19</w:t>
            </w:r>
          </w:p>
        </w:tc>
        <w:tc>
          <w:tcPr>
            <w:tcW w:w="117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  <w:tc>
          <w:tcPr>
            <w:tcW w:w="116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9</w:t>
            </w:r>
          </w:p>
        </w:tc>
        <w:tc>
          <w:tcPr>
            <w:tcW w:w="1098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128</w:t>
            </w:r>
          </w:p>
        </w:tc>
      </w:tr>
    </w:tbl>
    <w:p w:rsidR="0067733F" w:rsidRPr="003122CA" w:rsidRDefault="0067733F" w:rsidP="0067733F">
      <w:pPr>
        <w:pStyle w:val="ListParagraph"/>
        <w:spacing w:line="276" w:lineRule="auto"/>
        <w:ind w:left="1440"/>
        <w:rPr>
          <w:rFonts w:ascii="Segoe UI" w:hAnsi="Segoe UI" w:cs="Segoe UI"/>
          <w:b/>
        </w:rPr>
      </w:pPr>
    </w:p>
    <w:p w:rsidR="0067733F" w:rsidRPr="003122CA" w:rsidRDefault="0067733F" w:rsidP="0067733F">
      <w:pPr>
        <w:pStyle w:val="ListParagraph"/>
        <w:spacing w:line="276" w:lineRule="auto"/>
        <w:ind w:left="1440"/>
        <w:rPr>
          <w:rFonts w:ascii="Segoe UI" w:hAnsi="Segoe UI" w:cs="Segoe UI"/>
          <w:b/>
        </w:rPr>
      </w:pPr>
      <w:r w:rsidRPr="003122CA">
        <w:rPr>
          <w:rFonts w:ascii="Segoe UI" w:hAnsi="Segoe UI" w:cs="Segoe UI"/>
          <w:b/>
          <w:i/>
        </w:rPr>
        <w:t>Table 2.2 Dynamic</w:t>
      </w:r>
    </w:p>
    <w:p w:rsidR="0067733F" w:rsidRPr="003122CA" w:rsidRDefault="0067733F" w:rsidP="0067733F">
      <w:pPr>
        <w:spacing w:line="276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3122CA">
        <w:rPr>
          <w:rFonts w:ascii="Segoe UI" w:hAnsi="Segoe UI" w:cs="Segoe UI"/>
          <w:sz w:val="24"/>
          <w:szCs w:val="24"/>
        </w:rPr>
        <w:t>Table 2.1 displays the result of the algorithm’s performance when encountering static obstacles, encountering dynamic obstacles is displayed by Table 2.2</w:t>
      </w:r>
    </w:p>
    <w:p w:rsidR="0067733F" w:rsidRDefault="0067733F" w:rsidP="0067733F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Proposed</w:t>
      </w:r>
    </w:p>
    <w:p w:rsidR="0067733F" w:rsidRDefault="0067733F" w:rsidP="0067733F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Segoe UI" w:hAnsi="Segoe UI" w:cs="Segoe UI"/>
          <w:b/>
          <w:sz w:val="24"/>
          <w:szCs w:val="24"/>
        </w:rPr>
      </w:pPr>
      <w:r w:rsidRPr="002014BD">
        <w:rPr>
          <w:rFonts w:ascii="Segoe UI" w:hAnsi="Segoe UI" w:cs="Segoe UI"/>
          <w:b/>
          <w:sz w:val="24"/>
          <w:szCs w:val="24"/>
        </w:rPr>
        <w:t>Computerized</w:t>
      </w:r>
    </w:p>
    <w:p w:rsidR="0067733F" w:rsidRDefault="0067733F" w:rsidP="0067733F">
      <w:pPr>
        <w:pStyle w:val="ListParagraph"/>
        <w:spacing w:line="276" w:lineRule="auto"/>
        <w:ind w:left="1440"/>
        <w:jc w:val="both"/>
        <w:rPr>
          <w:rFonts w:ascii="Segoe UI" w:hAnsi="Segoe UI" w:cs="Segoe UI"/>
          <w:b/>
          <w:sz w:val="24"/>
          <w:szCs w:val="24"/>
        </w:rPr>
      </w:pPr>
      <w:r>
        <w:rPr>
          <w:noProof/>
          <w:lang w:eastAsia="en-PH"/>
        </w:rPr>
        <w:drawing>
          <wp:inline distT="0" distB="0" distL="0" distR="0" wp14:anchorId="63F96942" wp14:editId="7247EC54">
            <wp:extent cx="3367454" cy="2117481"/>
            <wp:effectExtent l="0" t="0" r="4445" b="0"/>
            <wp:docPr id="27" name="Picture 27" descr="C:\Users\Daryl\AppData\Local\Microsoft\Windows\INetCacheContent.Word\propos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ryl\AppData\Local\Microsoft\Windows\INetCacheContent.Word\proposed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131" cy="212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33F" w:rsidRDefault="0067733F" w:rsidP="0067733F">
      <w:pPr>
        <w:pStyle w:val="ListParagraph"/>
        <w:spacing w:line="276" w:lineRule="auto"/>
        <w:ind w:left="1440"/>
        <w:jc w:val="both"/>
        <w:rPr>
          <w:rFonts w:ascii="Segoe UI" w:hAnsi="Segoe UI" w:cs="Segoe UI"/>
          <w:b/>
          <w:i/>
          <w:sz w:val="24"/>
          <w:szCs w:val="24"/>
        </w:rPr>
      </w:pPr>
      <w:r>
        <w:rPr>
          <w:rFonts w:ascii="Segoe UI" w:hAnsi="Segoe UI" w:cs="Segoe UI"/>
          <w:b/>
          <w:i/>
          <w:sz w:val="24"/>
          <w:szCs w:val="24"/>
        </w:rPr>
        <w:t>Figure 4</w:t>
      </w:r>
    </w:p>
    <w:p w:rsidR="0067733F" w:rsidRDefault="0067733F" w:rsidP="0067733F">
      <w:pPr>
        <w:pStyle w:val="ListParagraph"/>
        <w:spacing w:line="276" w:lineRule="auto"/>
        <w:ind w:left="144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unit shown on Figure 4 is shown as it goes at the side of the other units, these units are treated as an obstacle.</w:t>
      </w:r>
      <w:r w:rsidRPr="003122CA">
        <w:rPr>
          <w:rFonts w:ascii="Segoe UI" w:hAnsi="Segoe UI" w:cs="Segoe UI"/>
          <w:sz w:val="24"/>
          <w:szCs w:val="24"/>
        </w:rPr>
        <w:t xml:space="preserve"> </w:t>
      </w:r>
    </w:p>
    <w:p w:rsidR="0067733F" w:rsidRDefault="0067733F" w:rsidP="0067733F">
      <w:pPr>
        <w:pStyle w:val="ListParagraph"/>
        <w:spacing w:line="276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:rsidR="0067733F" w:rsidRDefault="0067733F" w:rsidP="0067733F">
      <w:pPr>
        <w:pStyle w:val="ListParagraph"/>
        <w:spacing w:line="276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:rsidR="0067733F" w:rsidRDefault="0067733F" w:rsidP="0067733F">
      <w:pPr>
        <w:pStyle w:val="ListParagraph"/>
        <w:spacing w:line="276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:rsidR="0067733F" w:rsidRDefault="0067733F" w:rsidP="0067733F">
      <w:pPr>
        <w:pStyle w:val="ListParagraph"/>
        <w:spacing w:line="276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:rsidR="0067733F" w:rsidRDefault="0067733F" w:rsidP="0067733F">
      <w:pPr>
        <w:pStyle w:val="ListParagraph"/>
        <w:spacing w:line="276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:rsidR="0067733F" w:rsidRPr="003122CA" w:rsidRDefault="0067733F" w:rsidP="0067733F">
      <w:pPr>
        <w:pStyle w:val="ListParagraph"/>
        <w:spacing w:line="276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:rsidR="0067733F" w:rsidRPr="00B44332" w:rsidRDefault="0067733F" w:rsidP="0067733F">
      <w:pPr>
        <w:spacing w:line="480" w:lineRule="auto"/>
        <w:jc w:val="both"/>
        <w:rPr>
          <w:rFonts w:ascii="Segoe UI" w:hAnsi="Segoe UI" w:cs="Segoe UI"/>
          <w:b/>
          <w:sz w:val="24"/>
          <w:szCs w:val="24"/>
        </w:rPr>
      </w:pPr>
      <w:r w:rsidRPr="00B44332">
        <w:rPr>
          <w:rFonts w:ascii="Segoe UI" w:hAnsi="Segoe UI" w:cs="Segoe UI"/>
          <w:b/>
          <w:sz w:val="24"/>
          <w:szCs w:val="24"/>
        </w:rPr>
        <w:lastRenderedPageBreak/>
        <w:t>Problem 3. Placement of transition between entrances may deviate the unit from the optimal path.</w:t>
      </w:r>
    </w:p>
    <w:p w:rsidR="0067733F" w:rsidRPr="00D552F6" w:rsidRDefault="0067733F" w:rsidP="0067733F">
      <w:pPr>
        <w:pStyle w:val="ListParagraph"/>
        <w:numPr>
          <w:ilvl w:val="0"/>
          <w:numId w:val="10"/>
        </w:numPr>
        <w:spacing w:line="276" w:lineRule="auto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Existing</w:t>
      </w:r>
    </w:p>
    <w:p w:rsidR="0067733F" w:rsidRDefault="0067733F" w:rsidP="0067733F">
      <w:pPr>
        <w:pStyle w:val="ListParagraph"/>
        <w:spacing w:line="276" w:lineRule="auto"/>
        <w:ind w:left="1080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Problem 3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067"/>
        <w:gridCol w:w="1119"/>
        <w:gridCol w:w="1170"/>
        <w:gridCol w:w="1216"/>
        <w:gridCol w:w="1160"/>
        <w:gridCol w:w="1098"/>
      </w:tblGrid>
      <w:tr w:rsidR="0067733F" w:rsidRPr="003122CA" w:rsidTr="002A6710">
        <w:tc>
          <w:tcPr>
            <w:tcW w:w="1067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Trial</w:t>
            </w:r>
          </w:p>
        </w:tc>
        <w:tc>
          <w:tcPr>
            <w:tcW w:w="1119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Open</w:t>
            </w:r>
          </w:p>
        </w:tc>
        <w:tc>
          <w:tcPr>
            <w:tcW w:w="117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Closed</w:t>
            </w:r>
          </w:p>
        </w:tc>
        <w:tc>
          <w:tcPr>
            <w:tcW w:w="1216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Clusters</w:t>
            </w:r>
          </w:p>
        </w:tc>
        <w:tc>
          <w:tcPr>
            <w:tcW w:w="116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Nodes</w:t>
            </w:r>
          </w:p>
        </w:tc>
        <w:tc>
          <w:tcPr>
            <w:tcW w:w="1098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Total</w:t>
            </w:r>
          </w:p>
        </w:tc>
      </w:tr>
      <w:tr w:rsidR="0067733F" w:rsidRPr="003122CA" w:rsidTr="002A6710">
        <w:tc>
          <w:tcPr>
            <w:tcW w:w="1067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1119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14</w:t>
            </w:r>
          </w:p>
        </w:tc>
        <w:tc>
          <w:tcPr>
            <w:tcW w:w="117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12</w:t>
            </w:r>
          </w:p>
        </w:tc>
        <w:tc>
          <w:tcPr>
            <w:tcW w:w="1216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122CA"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  <w:tc>
          <w:tcPr>
            <w:tcW w:w="116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13</w:t>
            </w:r>
          </w:p>
        </w:tc>
        <w:tc>
          <w:tcPr>
            <w:tcW w:w="1098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194</w:t>
            </w:r>
          </w:p>
        </w:tc>
      </w:tr>
      <w:tr w:rsidR="0067733F" w:rsidRPr="003122CA" w:rsidTr="002A6710">
        <w:tc>
          <w:tcPr>
            <w:tcW w:w="1067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</w:t>
            </w:r>
          </w:p>
        </w:tc>
        <w:tc>
          <w:tcPr>
            <w:tcW w:w="1119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11</w:t>
            </w:r>
          </w:p>
        </w:tc>
        <w:tc>
          <w:tcPr>
            <w:tcW w:w="117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  <w:tc>
          <w:tcPr>
            <w:tcW w:w="1160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10</w:t>
            </w:r>
          </w:p>
        </w:tc>
        <w:tc>
          <w:tcPr>
            <w:tcW w:w="1098" w:type="dxa"/>
          </w:tcPr>
          <w:p w:rsidR="0067733F" w:rsidRPr="003122CA" w:rsidRDefault="0067733F" w:rsidP="002A6710">
            <w:pPr>
              <w:pStyle w:val="ListParagraph"/>
              <w:spacing w:line="276" w:lineRule="auto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155</w:t>
            </w:r>
          </w:p>
        </w:tc>
      </w:tr>
    </w:tbl>
    <w:p w:rsidR="0067733F" w:rsidRDefault="0067733F" w:rsidP="0067733F">
      <w:pPr>
        <w:pStyle w:val="ListParagraph"/>
        <w:spacing w:line="276" w:lineRule="auto"/>
        <w:ind w:left="1080"/>
        <w:rPr>
          <w:rFonts w:ascii="Segoe UI" w:hAnsi="Segoe UI" w:cs="Segoe UI"/>
          <w:b/>
          <w:i/>
          <w:sz w:val="24"/>
          <w:szCs w:val="24"/>
        </w:rPr>
      </w:pPr>
      <w:r>
        <w:rPr>
          <w:rFonts w:ascii="Segoe UI" w:hAnsi="Segoe UI" w:cs="Segoe UI"/>
          <w:b/>
          <w:i/>
          <w:sz w:val="24"/>
          <w:szCs w:val="24"/>
        </w:rPr>
        <w:t>Table 3.1</w:t>
      </w:r>
    </w:p>
    <w:p w:rsidR="0067733F" w:rsidRPr="00D912AB" w:rsidRDefault="0067733F" w:rsidP="0067733F">
      <w:pPr>
        <w:pStyle w:val="ListParagraph"/>
        <w:spacing w:line="276" w:lineRule="auto"/>
        <w:ind w:left="108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Table 3.1 displays the result of the algorithm as it traverses between clusters through different entrances. </w:t>
      </w:r>
    </w:p>
    <w:p w:rsidR="005A1560" w:rsidRPr="0067733F" w:rsidRDefault="005A1560" w:rsidP="0067733F">
      <w:bookmarkStart w:id="0" w:name="_GoBack"/>
      <w:bookmarkEnd w:id="0"/>
    </w:p>
    <w:sectPr w:rsidR="005A1560" w:rsidRPr="0067733F" w:rsidSect="003D5BF5">
      <w:headerReference w:type="default" r:id="rId11"/>
      <w:pgSz w:w="12240" w:h="15840"/>
      <w:pgMar w:top="1440" w:right="144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2697" w:rsidRDefault="00412697">
      <w:pPr>
        <w:spacing w:after="0" w:line="240" w:lineRule="auto"/>
      </w:pPr>
      <w:r>
        <w:separator/>
      </w:r>
    </w:p>
  </w:endnote>
  <w:endnote w:type="continuationSeparator" w:id="0">
    <w:p w:rsidR="00412697" w:rsidRDefault="00412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2697" w:rsidRDefault="00412697">
      <w:pPr>
        <w:spacing w:after="0" w:line="240" w:lineRule="auto"/>
      </w:pPr>
      <w:r>
        <w:separator/>
      </w:r>
    </w:p>
  </w:footnote>
  <w:footnote w:type="continuationSeparator" w:id="0">
    <w:p w:rsidR="00412697" w:rsidRDefault="004126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8336367"/>
      <w:docPartObj>
        <w:docPartGallery w:val="Page Numbers (Top of Page)"/>
        <w:docPartUnique/>
      </w:docPartObj>
    </w:sdtPr>
    <w:sdtEndPr/>
    <w:sdtContent>
      <w:p w:rsidR="00411184" w:rsidRDefault="00E51725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67733F"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67733F"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411184" w:rsidRDefault="004126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25C1A"/>
    <w:multiLevelType w:val="hybridMultilevel"/>
    <w:tmpl w:val="40DCBB90"/>
    <w:lvl w:ilvl="0" w:tplc="565097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7204F"/>
    <w:multiLevelType w:val="hybridMultilevel"/>
    <w:tmpl w:val="23DE4CCE"/>
    <w:lvl w:ilvl="0" w:tplc="4FEEF0C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9DB7C18"/>
    <w:multiLevelType w:val="hybridMultilevel"/>
    <w:tmpl w:val="9BF8F9BE"/>
    <w:lvl w:ilvl="0" w:tplc="8BC0F11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8A22F9D"/>
    <w:multiLevelType w:val="hybridMultilevel"/>
    <w:tmpl w:val="5DB66212"/>
    <w:lvl w:ilvl="0" w:tplc="D534E95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A765990"/>
    <w:multiLevelType w:val="hybridMultilevel"/>
    <w:tmpl w:val="1BC809A6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140AAE"/>
    <w:multiLevelType w:val="hybridMultilevel"/>
    <w:tmpl w:val="B07616C6"/>
    <w:lvl w:ilvl="0" w:tplc="8558F1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336297"/>
    <w:multiLevelType w:val="hybridMultilevel"/>
    <w:tmpl w:val="F2820B02"/>
    <w:lvl w:ilvl="0" w:tplc="F1AC0B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8C14AB"/>
    <w:multiLevelType w:val="hybridMultilevel"/>
    <w:tmpl w:val="88606D76"/>
    <w:lvl w:ilvl="0" w:tplc="F17004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938EC"/>
    <w:multiLevelType w:val="hybridMultilevel"/>
    <w:tmpl w:val="07E0668E"/>
    <w:lvl w:ilvl="0" w:tplc="123285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B0A7D0D"/>
    <w:multiLevelType w:val="hybridMultilevel"/>
    <w:tmpl w:val="311A19A2"/>
    <w:lvl w:ilvl="0" w:tplc="14DEE4E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8"/>
  </w:num>
  <w:num w:numId="5">
    <w:abstractNumId w:val="0"/>
  </w:num>
  <w:num w:numId="6">
    <w:abstractNumId w:val="2"/>
  </w:num>
  <w:num w:numId="7">
    <w:abstractNumId w:val="6"/>
  </w:num>
  <w:num w:numId="8">
    <w:abstractNumId w:val="3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560"/>
    <w:rsid w:val="00020DF1"/>
    <w:rsid w:val="001A2293"/>
    <w:rsid w:val="00287C44"/>
    <w:rsid w:val="003C163B"/>
    <w:rsid w:val="00412697"/>
    <w:rsid w:val="005A1560"/>
    <w:rsid w:val="005E32D0"/>
    <w:rsid w:val="0067733F"/>
    <w:rsid w:val="007A236C"/>
    <w:rsid w:val="00872CC1"/>
    <w:rsid w:val="00893F23"/>
    <w:rsid w:val="009C10A8"/>
    <w:rsid w:val="00CC4060"/>
    <w:rsid w:val="00E05BD6"/>
    <w:rsid w:val="00E51725"/>
    <w:rsid w:val="00F15D8D"/>
    <w:rsid w:val="00F8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740970-69F3-42C1-97BC-60D006908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773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560"/>
    <w:pPr>
      <w:ind w:left="720"/>
      <w:contextualSpacing/>
    </w:pPr>
  </w:style>
  <w:style w:type="table" w:styleId="TableGrid">
    <w:name w:val="Table Grid"/>
    <w:basedOn w:val="TableNormal"/>
    <w:uiPriority w:val="39"/>
    <w:rsid w:val="005A1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15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80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5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Daryl Caguia</dc:creator>
  <cp:keywords/>
  <dc:description/>
  <cp:lastModifiedBy>Daryl Caguia</cp:lastModifiedBy>
  <cp:revision>5</cp:revision>
  <dcterms:created xsi:type="dcterms:W3CDTF">2016-12-23T03:34:00Z</dcterms:created>
  <dcterms:modified xsi:type="dcterms:W3CDTF">2017-01-24T02:13:00Z</dcterms:modified>
</cp:coreProperties>
</file>