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BCA" w:rsidRDefault="00E40829" w:rsidP="00E40829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10 Octobre 2023</w:t>
      </w:r>
    </w:p>
    <w:p w:rsidR="00E40829" w:rsidRDefault="00E40829" w:rsidP="00E40829">
      <w:pPr>
        <w:jc w:val="center"/>
        <w:rPr>
          <w:b/>
        </w:rPr>
      </w:pPr>
      <w:r>
        <w:rPr>
          <w:b/>
        </w:rPr>
        <w:t>2</w:t>
      </w:r>
      <w:r w:rsidRPr="00E40829">
        <w:rPr>
          <w:b/>
          <w:vertAlign w:val="superscript"/>
        </w:rPr>
        <w:t>ème</w:t>
      </w:r>
      <w:r>
        <w:rPr>
          <w:b/>
        </w:rPr>
        <w:t xml:space="preserve"> vague de l’équipe restreinte issue des 18 communes d’Antalaha. A Diego Suarez</w:t>
      </w:r>
    </w:p>
    <w:p w:rsidR="00E40829" w:rsidRDefault="00E40829" w:rsidP="00E40829">
      <w:pPr>
        <w:jc w:val="center"/>
        <w:rPr>
          <w:b/>
        </w:rPr>
      </w:pPr>
      <w:r>
        <w:rPr>
          <w:b/>
        </w:rPr>
        <w:t>Antananarivo le 10 0ctobre 2023</w:t>
      </w:r>
    </w:p>
    <w:p w:rsidR="00E40829" w:rsidRDefault="00E40829" w:rsidP="00E40829">
      <w:pPr>
        <w:jc w:val="center"/>
        <w:rPr>
          <w:b/>
        </w:rPr>
      </w:pPr>
      <w:r>
        <w:rPr>
          <w:b/>
        </w:rPr>
        <w:t>Collaborateurs du Sénateur Eddie FERNAND</w:t>
      </w:r>
    </w:p>
    <w:p w:rsidR="00E40829" w:rsidRPr="006F4DF7" w:rsidRDefault="006F4DF7" w:rsidP="00E40829">
      <w:pPr>
        <w:pStyle w:val="Paragraphedeliste"/>
        <w:numPr>
          <w:ilvl w:val="0"/>
          <w:numId w:val="1"/>
        </w:numPr>
        <w:rPr>
          <w:b/>
        </w:rPr>
      </w:pPr>
      <w:r>
        <w:t>Il faut réunir l</w:t>
      </w:r>
      <w:r w:rsidR="00E40829">
        <w:t xml:space="preserve">es forces </w:t>
      </w:r>
      <w:r>
        <w:t>pour avoir un développement local durable.</w:t>
      </w:r>
    </w:p>
    <w:p w:rsidR="006F4DF7" w:rsidRPr="00301D6B" w:rsidRDefault="006F4DF7" w:rsidP="00E40829">
      <w:pPr>
        <w:pStyle w:val="Paragraphedeliste"/>
        <w:numPr>
          <w:ilvl w:val="0"/>
          <w:numId w:val="1"/>
        </w:numPr>
        <w:rPr>
          <w:b/>
        </w:rPr>
      </w:pPr>
      <w:r>
        <w:t>Le Sénateur de Madagascar  Eddie FERNAND prend en compte les propositions venant des COSEF pou</w:t>
      </w:r>
      <w:r w:rsidR="00301D6B">
        <w:t>r réaliser ce développement.</w:t>
      </w:r>
    </w:p>
    <w:p w:rsidR="00301D6B" w:rsidRPr="00345FDC" w:rsidRDefault="00301D6B" w:rsidP="00301D6B">
      <w:pPr>
        <w:pStyle w:val="Paragraphedeliste"/>
        <w:ind w:left="750"/>
        <w:jc w:val="center"/>
        <w:rPr>
          <w:b/>
          <w:lang w:val="en-US"/>
        </w:rPr>
      </w:pPr>
      <w:r w:rsidRPr="00345FDC">
        <w:rPr>
          <w:b/>
          <w:lang w:val="en-US"/>
        </w:rPr>
        <w:t>Eddie FERNAND</w:t>
      </w:r>
    </w:p>
    <w:p w:rsidR="00301D6B" w:rsidRPr="00345FDC" w:rsidRDefault="00301D6B" w:rsidP="00301D6B">
      <w:pPr>
        <w:pStyle w:val="Paragraphedeliste"/>
        <w:ind w:left="750"/>
        <w:jc w:val="center"/>
        <w:rPr>
          <w:b/>
          <w:lang w:val="en-US"/>
        </w:rPr>
      </w:pPr>
      <w:r w:rsidRPr="00345FDC">
        <w:rPr>
          <w:b/>
          <w:lang w:val="en-US"/>
        </w:rPr>
        <w:t>COSEF</w:t>
      </w:r>
    </w:p>
    <w:p w:rsidR="00301D6B" w:rsidRPr="00345FDC" w:rsidRDefault="00301D6B" w:rsidP="00301D6B">
      <w:pPr>
        <w:pStyle w:val="Paragraphedeliste"/>
        <w:ind w:left="750"/>
        <w:jc w:val="center"/>
        <w:rPr>
          <w:b/>
          <w:lang w:val="en-US"/>
        </w:rPr>
      </w:pPr>
      <w:r w:rsidRPr="00345FDC">
        <w:rPr>
          <w:b/>
          <w:lang w:val="en-US"/>
        </w:rPr>
        <w:t>Candidat Eric FERNAND</w:t>
      </w:r>
    </w:p>
    <w:p w:rsidR="00301D6B" w:rsidRDefault="00301D6B" w:rsidP="00301D6B">
      <w:pPr>
        <w:pStyle w:val="Paragraphedeliste"/>
        <w:ind w:left="750"/>
        <w:jc w:val="center"/>
        <w:rPr>
          <w:b/>
        </w:rPr>
      </w:pPr>
      <w:r>
        <w:rPr>
          <w:b/>
        </w:rPr>
        <w:t>COM/COSEF/ Octobre 2023</w:t>
      </w:r>
    </w:p>
    <w:p w:rsidR="00617BBF" w:rsidRPr="00301D6B" w:rsidRDefault="00345FDC" w:rsidP="00301D6B">
      <w:pPr>
        <w:pStyle w:val="Paragraphedeliste"/>
        <w:ind w:left="750"/>
        <w:jc w:val="center"/>
        <w:rPr>
          <w:b/>
        </w:rPr>
      </w:pPr>
      <w:r w:rsidRPr="00345FDC">
        <w:rPr>
          <w:b/>
          <w:noProof/>
        </w:rPr>
        <w:lastRenderedPageBreak/>
        <w:drawing>
          <wp:inline distT="0" distB="0" distL="0" distR="0">
            <wp:extent cx="12192000" cy="9144000"/>
            <wp:effectExtent l="0" t="0" r="0" b="0"/>
            <wp:docPr id="3" name="Image 3" descr="G:\EDDIE FERNAND\Photos\16992874688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EDDIE FERNAND\Photos\169928746885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5FDC">
        <w:rPr>
          <w:b/>
          <w:noProof/>
        </w:rPr>
        <w:lastRenderedPageBreak/>
        <w:drawing>
          <wp:inline distT="0" distB="0" distL="0" distR="0">
            <wp:extent cx="12192000" cy="9144000"/>
            <wp:effectExtent l="0" t="0" r="0" b="0"/>
            <wp:docPr id="2" name="Image 2" descr="G:\EDDIE FERNAND\Photos\1699287483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EDDIE FERNAND\Photos\169928748305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5FDC">
        <w:rPr>
          <w:b/>
          <w:noProof/>
        </w:rPr>
        <w:lastRenderedPageBreak/>
        <w:drawing>
          <wp:inline distT="0" distB="0" distL="0" distR="0">
            <wp:extent cx="12192000" cy="9144000"/>
            <wp:effectExtent l="0" t="0" r="0" b="0"/>
            <wp:docPr id="1" name="Image 1" descr="G:\EDDIE FERNAND\Photos\1699287483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EDDIE FERNAND\Photos\169928748304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7BBF" w:rsidRPr="00301D6B" w:rsidSect="00F55B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A11FAC"/>
    <w:multiLevelType w:val="hybridMultilevel"/>
    <w:tmpl w:val="7C94B59A"/>
    <w:lvl w:ilvl="0" w:tplc="040C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E40829"/>
    <w:rsid w:val="00301D6B"/>
    <w:rsid w:val="00345FDC"/>
    <w:rsid w:val="00617BBF"/>
    <w:rsid w:val="006F4DF7"/>
    <w:rsid w:val="00E40829"/>
    <w:rsid w:val="00F55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D517D4F-5DA5-42B6-910D-88490C111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5BC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408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66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fdtfyujy</dc:creator>
  <cp:keywords/>
  <dc:description/>
  <cp:lastModifiedBy>mainuser</cp:lastModifiedBy>
  <cp:revision>4</cp:revision>
  <dcterms:created xsi:type="dcterms:W3CDTF">2023-11-06T18:20:00Z</dcterms:created>
  <dcterms:modified xsi:type="dcterms:W3CDTF">2023-11-07T07:50:00Z</dcterms:modified>
</cp:coreProperties>
</file>