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【任务</w:t>
      </w:r>
      <w:r>
        <w:rPr>
          <w:rFonts w:hint="eastAsia"/>
          <w:lang w:val="en-US" w:eastAsia="zh-CN"/>
        </w:rPr>
        <w:t>6</w:t>
      </w:r>
      <w:r>
        <w:rPr>
          <w:rFonts w:hint="eastAsia"/>
        </w:rPr>
        <w:t>】单数据系列柱形图――我国铁路营业里程情况</w:t>
      </w:r>
    </w:p>
    <w:p>
      <w:pPr>
        <w:rPr>
          <w:rFonts w:hint="eastAsia"/>
        </w:rPr>
      </w:pPr>
      <w:r>
        <w:rPr>
          <w:rFonts w:hint="eastAsia"/>
        </w:rPr>
        <w:t>任务描述</w:t>
      </w:r>
    </w:p>
    <w:p>
      <w:pPr>
        <w:rPr>
          <w:rFonts w:hint="eastAsia"/>
        </w:rPr>
      </w:pPr>
      <w:r>
        <w:rPr>
          <w:rFonts w:hint="eastAsia"/>
        </w:rPr>
        <w:t xml:space="preserve">         自1978年以来，中国铁路营业里程由1978年的5.2万公里发展到2019年的13.99万公里，已形成了世界上现代化的铁路网和发达的高铁网。本任务要求根据国家统计局提供的2010—2019年我国铁路营里程数据，运用Matplotlib的柱形图来实现单数据系列的可视化。要求设置文本格式、x轴标签和刻度、y轴标签和取值范围、图表标题、脚注、图例，具体如下。</w:t>
      </w:r>
    </w:p>
    <w:p>
      <w:pPr>
        <w:rPr>
          <w:rFonts w:hint="eastAsia"/>
        </w:rPr>
      </w:pPr>
      <w:r>
        <w:rPr>
          <w:rFonts w:hint="eastAsia"/>
        </w:rPr>
        <w:t xml:space="preserve">    （1）设置文本显示格式是2位小数的浮点数，水平居中。</w:t>
      </w:r>
    </w:p>
    <w:p>
      <w:pPr>
        <w:rPr>
          <w:rFonts w:hint="eastAsia"/>
        </w:rPr>
      </w:pPr>
      <w:r>
        <w:rPr>
          <w:rFonts w:hint="eastAsia"/>
        </w:rPr>
        <w:t xml:space="preserve">    （2）设置x轴标签为“年份”，y轴标签为“铁路营业里程”。</w:t>
      </w:r>
    </w:p>
    <w:p>
      <w:pPr>
        <w:rPr>
          <w:rFonts w:hint="eastAsia"/>
        </w:rPr>
      </w:pPr>
      <w:r>
        <w:rPr>
          <w:rFonts w:hint="eastAsia"/>
        </w:rPr>
        <w:t xml:space="preserve">    （3）设置x轴刻度范围为2010年～2019年，y轴取值范围为0～14万公里。</w:t>
      </w:r>
    </w:p>
    <w:p>
      <w:pPr>
        <w:rPr>
          <w:rFonts w:hint="eastAsia"/>
        </w:rPr>
      </w:pPr>
      <w:r>
        <w:rPr>
          <w:rFonts w:hint="eastAsia"/>
        </w:rPr>
        <w:t xml:space="preserve">    （4）设置图表主标题为“2010—2019年我国铁路营业里程”，副标题为“单位：万公里”。</w:t>
      </w:r>
    </w:p>
    <w:p>
      <w:pPr>
        <w:rPr>
          <w:rFonts w:hint="eastAsia"/>
        </w:rPr>
      </w:pPr>
      <w:r>
        <w:rPr>
          <w:rFonts w:hint="eastAsia"/>
        </w:rPr>
        <w:t xml:space="preserve">    （5）设置脚注为“数据来源：国家统计局”。</w:t>
      </w:r>
    </w:p>
    <w:p>
      <w:pPr>
        <w:ind w:firstLine="420"/>
        <w:rPr>
          <w:rFonts w:hint="eastAsia"/>
        </w:rPr>
      </w:pPr>
      <w:r>
        <w:rPr>
          <w:rFonts w:hint="eastAsia"/>
        </w:rPr>
        <w:t>（6）设置图例标签为“营业里程”, 位置自动放置。</w:t>
      </w:r>
    </w:p>
    <w:p>
      <w:pPr>
        <w:rPr>
          <w:rFonts w:hint="eastAsia"/>
        </w:rPr>
      </w:pPr>
      <w:r>
        <w:rPr>
          <w:rFonts w:hint="eastAsia"/>
        </w:rPr>
        <w:t>【任务</w:t>
      </w:r>
      <w:r>
        <w:rPr>
          <w:rFonts w:hint="eastAsia"/>
          <w:lang w:val="en-US" w:eastAsia="zh-CN"/>
        </w:rPr>
        <w:t>7</w:t>
      </w:r>
      <w:r>
        <w:rPr>
          <w:rFonts w:hint="eastAsia"/>
        </w:rPr>
        <w:t>】多数据系列柱形图―我国就业人员情况</w:t>
      </w:r>
    </w:p>
    <w:p>
      <w:pPr>
        <w:rPr>
          <w:rFonts w:hint="eastAsia"/>
        </w:rPr>
      </w:pPr>
      <w:r>
        <w:rPr>
          <w:rFonts w:hint="eastAsia"/>
        </w:rPr>
        <w:t>任务描述</w:t>
      </w:r>
    </w:p>
    <w:p>
      <w:pPr>
        <w:rPr>
          <w:rFonts w:hint="eastAsia"/>
        </w:rPr>
      </w:pPr>
      <w:r>
        <w:rPr>
          <w:rFonts w:hint="eastAsia"/>
        </w:rPr>
        <w:t xml:space="preserve">         根据国家统计局提供的2007—2016年全部、城镇和乡村就业人员情况数据，运用Matplotlib的柱形图来实现多数据系列的可视化。要求设置多数据系列柱形图的颜色、文本显示格式、x轴标签和刻度、y轴标签和取值范围、图表标题、脚注、图例，具体如下。</w:t>
      </w:r>
    </w:p>
    <w:p>
      <w:pPr>
        <w:rPr>
          <w:rFonts w:hint="eastAsia"/>
        </w:rPr>
      </w:pPr>
      <w:r>
        <w:rPr>
          <w:rFonts w:hint="eastAsia"/>
        </w:rPr>
        <w:t xml:space="preserve">    （1）设置全部就业、城镇就业和乡村就业在柱形图中的颜色分别为红色、绿色和蓝色。</w:t>
      </w:r>
    </w:p>
    <w:p>
      <w:pPr>
        <w:rPr>
          <w:rFonts w:hint="eastAsia"/>
        </w:rPr>
      </w:pPr>
      <w:r>
        <w:rPr>
          <w:rFonts w:hint="eastAsia"/>
        </w:rPr>
        <w:t xml:space="preserve">    （2）设置文本显示格式是整数，水平居中。</w:t>
      </w:r>
    </w:p>
    <w:p>
      <w:pPr>
        <w:rPr>
          <w:rFonts w:hint="eastAsia"/>
        </w:rPr>
      </w:pPr>
      <w:r>
        <w:rPr>
          <w:rFonts w:hint="eastAsia"/>
        </w:rPr>
        <w:t xml:space="preserve">    （3）设置x轴标签为“年份”，y轴标签为“人员”。</w:t>
      </w:r>
    </w:p>
    <w:p>
      <w:pPr>
        <w:rPr>
          <w:rFonts w:hint="eastAsia"/>
        </w:rPr>
      </w:pPr>
      <w:r>
        <w:rPr>
          <w:rFonts w:hint="eastAsia"/>
        </w:rPr>
        <w:t xml:space="preserve">    （4）设置x轴刻度范围为2007年～2016年，y轴取值范围是30000万人～80000万人。</w:t>
      </w:r>
    </w:p>
    <w:p>
      <w:pPr>
        <w:rPr>
          <w:rFonts w:hint="eastAsia"/>
        </w:rPr>
      </w:pPr>
      <w:r>
        <w:rPr>
          <w:rFonts w:hint="eastAsia"/>
        </w:rPr>
        <w:t xml:space="preserve">    （5）设置图表主标题为“2007—2016年全部、城镇和乡村就业人员情况”，副标题为“单位：万人”。</w:t>
      </w:r>
    </w:p>
    <w:p>
      <w:pPr>
        <w:rPr>
          <w:rFonts w:hint="eastAsia"/>
        </w:rPr>
      </w:pPr>
      <w:r>
        <w:rPr>
          <w:rFonts w:hint="eastAsia"/>
        </w:rPr>
        <w:t xml:space="preserve">    （6）设置脚注为“数据来源：国家统计局”。</w:t>
      </w:r>
    </w:p>
    <w:p>
      <w:pPr>
        <w:rPr>
          <w:rFonts w:hint="eastAsia"/>
        </w:rPr>
      </w:pPr>
      <w:r>
        <w:rPr>
          <w:rFonts w:hint="eastAsia"/>
        </w:rPr>
        <w:t xml:space="preserve">    （7）设置图例标签为“全部就业”“城镇就业”“乡村就业”，位置为正中。</w:t>
      </w:r>
    </w:p>
    <w:p>
      <w:pPr>
        <w:rPr>
          <w:rFonts w:hint="eastAsia"/>
        </w:rPr>
      </w:pPr>
      <w:r>
        <w:rPr>
          <w:rFonts w:hint="eastAsia"/>
        </w:rPr>
        <w:t>【任务</w:t>
      </w:r>
      <w:r>
        <w:rPr>
          <w:rFonts w:hint="eastAsia"/>
          <w:lang w:val="en-US" w:eastAsia="zh-CN"/>
        </w:rPr>
        <w:t>8</w:t>
      </w:r>
      <w:r>
        <w:rPr>
          <w:rFonts w:hint="eastAsia"/>
        </w:rPr>
        <w:t>】堆积柱形图――我国各类运输方式旅客周转量情况</w:t>
      </w:r>
    </w:p>
    <w:p>
      <w:pPr>
        <w:rPr>
          <w:rFonts w:hint="eastAsia"/>
        </w:rPr>
      </w:pPr>
      <w:r>
        <w:rPr>
          <w:rFonts w:hint="eastAsia"/>
        </w:rPr>
        <w:t>任务描述</w:t>
      </w:r>
    </w:p>
    <w:p>
      <w:pPr>
        <w:rPr>
          <w:rFonts w:hint="eastAsia"/>
        </w:rPr>
      </w:pPr>
      <w:r>
        <w:rPr>
          <w:rFonts w:hint="eastAsia"/>
        </w:rPr>
        <w:t xml:space="preserve">        依据国家统计局提供的2010—2019年我国公路、铁路、民航和水运等各类运输方式旅客周转量情况表，运用Matplotlib的堆积柱形图来实现数据的可视化。要求设置不同数据系列在堆积柱形图中的颜色、文本显示格式、x轴标签和刻度、y轴标签和取值范围、图表标题、脚注、图例，具体如下。</w:t>
      </w:r>
    </w:p>
    <w:p>
      <w:pPr>
        <w:rPr>
          <w:rFonts w:hint="eastAsia"/>
        </w:rPr>
      </w:pPr>
      <w:r>
        <w:rPr>
          <w:rFonts w:hint="eastAsia"/>
        </w:rPr>
        <w:t xml:space="preserve">    （1）设置公路旅客周转量、铁路旅客周转量、民航旅客周转量和水运旅客周转量在堆积柱形图中的颜色分别为蓝色、红色、黄色和黑色。</w:t>
      </w:r>
    </w:p>
    <w:p>
      <w:pPr>
        <w:rPr>
          <w:rFonts w:hint="eastAsia"/>
        </w:rPr>
      </w:pPr>
      <w:r>
        <w:rPr>
          <w:rFonts w:hint="eastAsia"/>
        </w:rPr>
        <w:t xml:space="preserve">    （2）设置文本显示格式是2位小数的浮点数，水平居中，垂直底部。</w:t>
      </w:r>
    </w:p>
    <w:p>
      <w:pPr>
        <w:rPr>
          <w:rFonts w:hint="eastAsia"/>
        </w:rPr>
      </w:pPr>
      <w:r>
        <w:rPr>
          <w:rFonts w:hint="eastAsia"/>
        </w:rPr>
        <w:t xml:space="preserve">    （3）设置x轴标签为“年份”，y轴标签为“旅客周转量”。</w:t>
      </w:r>
    </w:p>
    <w:p>
      <w:pPr>
        <w:rPr>
          <w:rFonts w:hint="eastAsia"/>
        </w:rPr>
      </w:pPr>
      <w:r>
        <w:rPr>
          <w:rFonts w:hint="eastAsia"/>
        </w:rPr>
        <w:t xml:space="preserve">    （4）设置x轴刻度范围为2010年～2019年，y轴取值范围是0～41000亿人公里。</w:t>
      </w:r>
    </w:p>
    <w:p>
      <w:pPr>
        <w:rPr>
          <w:rFonts w:hint="eastAsia"/>
        </w:rPr>
      </w:pPr>
      <w:r>
        <w:rPr>
          <w:rFonts w:hint="eastAsia"/>
        </w:rPr>
        <w:t xml:space="preserve">    （5）设置图表主标题为“2010—2019年我国各类运输方式旅客周转量”，副标题为“单位：亿人公里”。</w:t>
      </w:r>
    </w:p>
    <w:p>
      <w:pPr>
        <w:rPr>
          <w:rFonts w:hint="eastAsia"/>
        </w:rPr>
      </w:pPr>
      <w:r>
        <w:rPr>
          <w:rFonts w:hint="eastAsia"/>
        </w:rPr>
        <w:t xml:space="preserve">    （6）设置脚注为“数据来源：国家统计局”。</w:t>
      </w:r>
    </w:p>
    <w:p>
      <w:pPr>
        <w:rPr>
          <w:rFonts w:hint="eastAsia"/>
        </w:rPr>
      </w:pPr>
      <w:r>
        <w:rPr>
          <w:rFonts w:hint="eastAsia"/>
        </w:rPr>
        <w:t xml:space="preserve">    （7）设置图例标签为“公路”“铁路”“民航”“水运”，位置为上中，分2列展示。</w:t>
      </w:r>
    </w:p>
    <w:p>
      <w:pPr>
        <w:rPr>
          <w:rFonts w:hint="eastAsia"/>
        </w:rPr>
      </w:pPr>
      <w:r>
        <w:rPr>
          <w:rFonts w:hint="eastAsia"/>
        </w:rPr>
        <w:t>【任务</w:t>
      </w:r>
      <w:r>
        <w:rPr>
          <w:rFonts w:hint="eastAsia"/>
          <w:lang w:val="en-US" w:eastAsia="zh-CN"/>
        </w:rPr>
        <w:t>9</w:t>
      </w:r>
      <w:r>
        <w:rPr>
          <w:rFonts w:hint="eastAsia"/>
        </w:rPr>
        <w:t>】雷达图――我国直辖市软件项目收入情况</w:t>
      </w:r>
    </w:p>
    <w:p>
      <w:pPr>
        <w:rPr>
          <w:rFonts w:hint="eastAsia"/>
        </w:rPr>
      </w:pPr>
    </w:p>
    <w:p>
      <w:pPr>
        <w:rPr>
          <w:rFonts w:hint="eastAsia"/>
        </w:rPr>
      </w:pPr>
      <w:r>
        <w:rPr>
          <w:rFonts w:hint="eastAsia"/>
        </w:rPr>
        <w:t>任务描述</w:t>
      </w:r>
    </w:p>
    <w:p>
      <w:pPr>
        <w:rPr>
          <w:rFonts w:hint="eastAsia"/>
        </w:rPr>
      </w:pPr>
      <w:r>
        <w:rPr>
          <w:rFonts w:hint="eastAsia"/>
        </w:rPr>
        <w:t xml:space="preserve">     　依据国家统计局提供的我国直辖市软件项目收入情况表，运用Matplotlib的雷达图来实现数据的可视化，要求设置雷达图中折线宽度和格式字符串、雷达图取值范围、添加网格线、填充颜色和透明度、图表标题、脚注、图例，具体如下。</w:t>
      </w:r>
    </w:p>
    <w:p>
      <w:pPr>
        <w:rPr>
          <w:rFonts w:hint="eastAsia"/>
        </w:rPr>
      </w:pPr>
      <w:r>
        <w:rPr>
          <w:rFonts w:hint="eastAsia"/>
        </w:rPr>
        <w:t>　　（1）设置雷达图中折线宽度为2和格式字符串为“o-”。</w:t>
      </w:r>
    </w:p>
    <w:p>
      <w:pPr>
        <w:rPr>
          <w:rFonts w:hint="eastAsia"/>
        </w:rPr>
      </w:pPr>
      <w:r>
        <w:rPr>
          <w:rFonts w:hint="eastAsia"/>
        </w:rPr>
        <w:t xml:space="preserve">  　  （2）设置雷达图取值范围是0～10000亿元之间，添加网格线。</w:t>
      </w:r>
    </w:p>
    <w:p>
      <w:pPr>
        <w:rPr>
          <w:rFonts w:hint="eastAsia"/>
        </w:rPr>
      </w:pPr>
      <w:r>
        <w:rPr>
          <w:rFonts w:hint="eastAsia"/>
        </w:rPr>
        <w:t>　　（3）设置填充颜色为绿色，透明度为0.25。</w:t>
      </w:r>
    </w:p>
    <w:p>
      <w:pPr>
        <w:rPr>
          <w:rFonts w:hint="eastAsia"/>
        </w:rPr>
      </w:pPr>
      <w:r>
        <w:rPr>
          <w:rFonts w:hint="eastAsia"/>
        </w:rPr>
        <w:t xml:space="preserve">　　（4）设置图表标题为“2019年我国直辖市软件项目收入情况”。 </w:t>
      </w:r>
    </w:p>
    <w:p>
      <w:pPr>
        <w:rPr>
          <w:rFonts w:hint="eastAsia"/>
        </w:rPr>
      </w:pPr>
      <w:r>
        <w:rPr>
          <w:rFonts w:hint="eastAsia"/>
        </w:rPr>
        <w:t>　　（5）设置脚注为“数据来源：国家统计局”。</w:t>
      </w:r>
    </w:p>
    <w:p>
      <w:pPr>
        <w:rPr>
          <w:rFonts w:hint="eastAsia"/>
        </w:rPr>
      </w:pPr>
      <w:r>
        <w:rPr>
          <w:rFonts w:hint="eastAsia"/>
        </w:rPr>
        <w:t xml:space="preserve">   　 （6）设置图例标签为“软件产品收入/亿元”“信息技术服务收入/亿元”，位置自动设置。</w:t>
      </w:r>
    </w:p>
    <w:p>
      <w:pPr>
        <w:rPr>
          <w:rFonts w:hint="eastAsia"/>
        </w:rPr>
      </w:pPr>
      <w:r>
        <w:rPr>
          <w:rFonts w:hint="eastAsia"/>
        </w:rPr>
        <w:t>【任务</w:t>
      </w:r>
      <w:r>
        <w:rPr>
          <w:rFonts w:hint="eastAsia"/>
          <w:lang w:val="en-US" w:eastAsia="zh-CN"/>
        </w:rPr>
        <w:t>10</w:t>
      </w:r>
      <w:r>
        <w:rPr>
          <w:rFonts w:hint="eastAsia"/>
        </w:rPr>
        <w:t>】散点图――广告投入与销售额之间的关系</w:t>
      </w:r>
    </w:p>
    <w:p>
      <w:pPr>
        <w:rPr>
          <w:rFonts w:hint="eastAsia"/>
        </w:rPr>
      </w:pPr>
      <w:r>
        <w:rPr>
          <w:rFonts w:hint="eastAsia"/>
        </w:rPr>
        <w:t>任务描述</w:t>
      </w:r>
    </w:p>
    <w:p>
      <w:pPr>
        <w:rPr>
          <w:rFonts w:hint="eastAsia"/>
        </w:rPr>
      </w:pPr>
      <w:r>
        <w:rPr>
          <w:rFonts w:hint="eastAsia"/>
        </w:rPr>
        <w:t xml:space="preserve">         在市场竞争中，企业为了提高产品销售额，经常需要在电视、广播和报纸等新闻媒体上投入大量广告费进行产品宣传，通过对不同新闻媒体上的广告投入与销售额之间的关系进行数据分析，可发现广告投入最佳渠道。现以Ad_sales.csv数据集为例，通过Matplotlib的散点图来分析在电视、广播和报纸3种媒体上的广告投入与销售额之间的关系。要求设置散点图点的颜色和点的类型、x轴和y轴的标签及取值范围、图表标题和图例，具体如下。</w:t>
      </w:r>
    </w:p>
    <w:p>
      <w:pPr>
        <w:rPr>
          <w:rFonts w:hint="eastAsia"/>
        </w:rPr>
      </w:pPr>
      <w:r>
        <w:rPr>
          <w:rFonts w:hint="eastAsia"/>
        </w:rPr>
        <w:t xml:space="preserve">      （1）设置“TV”散点图点的颜色为红色，点的类型用“o”表示，“radio”散点图点的颜色为绿色，点的类型用“x”表示，“newspaper”散点图点的颜色为蓝色， 点的类型用“v”表示。</w:t>
      </w:r>
    </w:p>
    <w:p>
      <w:pPr>
        <w:rPr>
          <w:rFonts w:hint="eastAsia"/>
        </w:rPr>
      </w:pPr>
      <w:r>
        <w:rPr>
          <w:rFonts w:hint="eastAsia"/>
        </w:rPr>
        <w:t xml:space="preserve">     （2）设置x轴标签为“销售额”，y轴标签为“广告投入”。</w:t>
      </w:r>
    </w:p>
    <w:p>
      <w:pPr>
        <w:rPr>
          <w:rFonts w:hint="eastAsia"/>
        </w:rPr>
      </w:pPr>
      <w:r>
        <w:rPr>
          <w:rFonts w:hint="eastAsia"/>
        </w:rPr>
        <w:t xml:space="preserve">     （3）设置x轴取值范围为0～30万元之间，y轴取值范围为0～300万元之间。</w:t>
      </w:r>
    </w:p>
    <w:p>
      <w:pPr>
        <w:rPr>
          <w:rFonts w:hint="eastAsia"/>
        </w:rPr>
      </w:pPr>
      <w:r>
        <w:rPr>
          <w:rFonts w:hint="eastAsia"/>
        </w:rPr>
        <w:t xml:space="preserve">     （4）设置图表主标题为“广告投入与销售额之间的关系”，副标题为“单位：万元”。</w:t>
      </w:r>
    </w:p>
    <w:p>
      <w:pPr>
        <w:rPr>
          <w:rFonts w:hint="eastAsia"/>
        </w:rPr>
      </w:pPr>
      <w:r>
        <w:rPr>
          <w:rFonts w:hint="eastAsia"/>
        </w:rPr>
        <w:t xml:space="preserve">     （5）设置图例标签为“TV”“radio”“newspaper”，位置自动设置。</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iNWI5OWI5MmZkNDZkYWY3YmQ3ZDgwOWY0MzUyOWIifQ=="/>
  </w:docVars>
  <w:rsids>
    <w:rsidRoot w:val="5B5876DD"/>
    <w:rsid w:val="5B587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2026-07-25T01:12:00Z</dcterms:created>
  <dc:creator>Administrator</dc:creator>
  <cp:lastModifiedBy>Administrator</cp:lastModifiedBy>
  <dcterms:modified xsi:type="dcterms:W3CDTF">2026-07-25T01:16:18Z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B74CD6784DAF4843ABC948C4C4D23716</vt:lpwstr>
  </property>
</Properties>
</file>