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4A2477" w:rsidRDefault="000B23DA" w:rsidP="000B23DA">
      <w:pPr>
        <w:jc w:val="center"/>
      </w:pPr>
      <w:r>
        <w:t>із лабораторної роботи</w:t>
      </w:r>
      <w:r w:rsidR="004A2477">
        <w:rPr>
          <w:lang w:val="ru-RU"/>
        </w:rPr>
        <w:t xml:space="preserve"> </w:t>
      </w:r>
      <w:r w:rsidR="002C62BE">
        <w:t>№2</w:t>
      </w:r>
    </w:p>
    <w:p w:rsidR="000B23DA" w:rsidRDefault="000B23DA" w:rsidP="004A2477">
      <w:pPr>
        <w:jc w:val="center"/>
      </w:pPr>
      <w:r>
        <w:t>з дисципліни «</w:t>
      </w:r>
      <w:r w:rsidR="004A2477">
        <w:t>Системи глибинного навчання</w:t>
      </w:r>
      <w:r>
        <w:t>»</w:t>
      </w:r>
    </w:p>
    <w:p w:rsidR="000B23DA" w:rsidRDefault="000B23DA" w:rsidP="000B23DA">
      <w:pPr>
        <w:jc w:val="center"/>
      </w:pPr>
      <w:r>
        <w:t>на тему</w:t>
      </w:r>
    </w:p>
    <w:p w:rsidR="000B23DA" w:rsidRPr="008B5791" w:rsidRDefault="004A2477" w:rsidP="004A2477">
      <w:pPr>
        <w:jc w:val="center"/>
        <w:rPr>
          <w:lang w:val="ru-RU"/>
        </w:rPr>
      </w:pPr>
      <w:r w:rsidRPr="004A2477">
        <w:rPr>
          <w:lang w:val="ru-RU"/>
        </w:rPr>
        <w:t>“</w:t>
      </w:r>
      <w:r>
        <w:t xml:space="preserve">Розробка програмного забезпечення для реалізації </w:t>
      </w:r>
      <w:r w:rsidR="002C62BE">
        <w:t xml:space="preserve">ймовірнісної нейронної мережі </w:t>
      </w:r>
      <w:r w:rsidR="002C62BE">
        <w:rPr>
          <w:lang w:val="en-US"/>
        </w:rPr>
        <w:t>PNN</w:t>
      </w:r>
      <w:r w:rsidR="000B23DA"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7965F9" w:rsidRDefault="005B4989" w:rsidP="007965F9">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360145" w:history="1">
            <w:r w:rsidR="007965F9" w:rsidRPr="009F1C4E">
              <w:rPr>
                <w:rStyle w:val="a4"/>
                <w:rFonts w:cs="Times New Roman"/>
                <w:noProof/>
              </w:rPr>
              <w:t>Теоретичні відомості</w:t>
            </w:r>
            <w:r w:rsidR="007965F9">
              <w:rPr>
                <w:noProof/>
                <w:webHidden/>
              </w:rPr>
              <w:tab/>
            </w:r>
            <w:r w:rsidR="007965F9">
              <w:rPr>
                <w:noProof/>
                <w:webHidden/>
              </w:rPr>
              <w:fldChar w:fldCharType="begin"/>
            </w:r>
            <w:r w:rsidR="007965F9">
              <w:rPr>
                <w:noProof/>
                <w:webHidden/>
              </w:rPr>
              <w:instrText xml:space="preserve"> PAGEREF _Toc150360145 \h </w:instrText>
            </w:r>
            <w:r w:rsidR="007965F9">
              <w:rPr>
                <w:noProof/>
                <w:webHidden/>
              </w:rPr>
            </w:r>
            <w:r w:rsidR="007965F9">
              <w:rPr>
                <w:noProof/>
                <w:webHidden/>
              </w:rPr>
              <w:fldChar w:fldCharType="separate"/>
            </w:r>
            <w:r w:rsidR="007965F9">
              <w:rPr>
                <w:noProof/>
                <w:webHidden/>
              </w:rPr>
              <w:t>3</w:t>
            </w:r>
            <w:r w:rsidR="007965F9">
              <w:rPr>
                <w:noProof/>
                <w:webHidden/>
              </w:rPr>
              <w:fldChar w:fldCharType="end"/>
            </w:r>
          </w:hyperlink>
        </w:p>
        <w:p w:rsidR="007965F9" w:rsidRDefault="007965F9">
          <w:pPr>
            <w:pStyle w:val="11"/>
            <w:tabs>
              <w:tab w:val="right" w:leader="dot" w:pos="9629"/>
            </w:tabs>
            <w:rPr>
              <w:rFonts w:asciiTheme="minorHAnsi" w:eastAsiaTheme="minorEastAsia" w:hAnsiTheme="minorHAnsi" w:cstheme="minorBidi"/>
              <w:noProof/>
              <w:sz w:val="22"/>
              <w:lang w:eastAsia="uk-UA"/>
            </w:rPr>
          </w:pPr>
          <w:hyperlink w:anchor="_Toc150360146" w:history="1">
            <w:r w:rsidRPr="009F1C4E">
              <w:rPr>
                <w:rStyle w:val="a4"/>
                <w:rFonts w:cs="Times New Roman"/>
                <w:noProof/>
              </w:rPr>
              <w:t>Основна частина</w:t>
            </w:r>
            <w:r>
              <w:rPr>
                <w:noProof/>
                <w:webHidden/>
              </w:rPr>
              <w:tab/>
            </w:r>
            <w:r>
              <w:rPr>
                <w:noProof/>
                <w:webHidden/>
              </w:rPr>
              <w:fldChar w:fldCharType="begin"/>
            </w:r>
            <w:r>
              <w:rPr>
                <w:noProof/>
                <w:webHidden/>
              </w:rPr>
              <w:instrText xml:space="preserve"> PAGEREF _Toc150360146 \h </w:instrText>
            </w:r>
            <w:r>
              <w:rPr>
                <w:noProof/>
                <w:webHidden/>
              </w:rPr>
            </w:r>
            <w:r>
              <w:rPr>
                <w:noProof/>
                <w:webHidden/>
              </w:rPr>
              <w:fldChar w:fldCharType="separate"/>
            </w:r>
            <w:r>
              <w:rPr>
                <w:noProof/>
                <w:webHidden/>
              </w:rPr>
              <w:t>5</w:t>
            </w:r>
            <w:r>
              <w:rPr>
                <w:noProof/>
                <w:webHidden/>
              </w:rPr>
              <w:fldChar w:fldCharType="end"/>
            </w:r>
          </w:hyperlink>
        </w:p>
        <w:p w:rsidR="007965F9" w:rsidRDefault="007965F9">
          <w:pPr>
            <w:pStyle w:val="11"/>
            <w:tabs>
              <w:tab w:val="right" w:leader="dot" w:pos="9629"/>
            </w:tabs>
            <w:rPr>
              <w:rFonts w:asciiTheme="minorHAnsi" w:eastAsiaTheme="minorEastAsia" w:hAnsiTheme="minorHAnsi" w:cstheme="minorBidi"/>
              <w:noProof/>
              <w:sz w:val="22"/>
              <w:lang w:eastAsia="uk-UA"/>
            </w:rPr>
          </w:pPr>
          <w:hyperlink w:anchor="_Toc150360147" w:history="1">
            <w:r w:rsidRPr="009F1C4E">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_Toc150360147 \h </w:instrText>
            </w:r>
            <w:r>
              <w:rPr>
                <w:noProof/>
                <w:webHidden/>
              </w:rPr>
            </w:r>
            <w:r>
              <w:rPr>
                <w:noProof/>
                <w:webHidden/>
              </w:rPr>
              <w:fldChar w:fldCharType="separate"/>
            </w:r>
            <w:r>
              <w:rPr>
                <w:noProof/>
                <w:webHidden/>
              </w:rPr>
              <w:t>7</w:t>
            </w:r>
            <w:r>
              <w:rPr>
                <w:noProof/>
                <w:webHidden/>
              </w:rPr>
              <w:fldChar w:fldCharType="end"/>
            </w:r>
          </w:hyperlink>
        </w:p>
        <w:p w:rsidR="007965F9" w:rsidRDefault="007965F9">
          <w:pPr>
            <w:pStyle w:val="11"/>
            <w:tabs>
              <w:tab w:val="right" w:leader="dot" w:pos="9629"/>
            </w:tabs>
            <w:rPr>
              <w:rFonts w:asciiTheme="minorHAnsi" w:eastAsiaTheme="minorEastAsia" w:hAnsiTheme="minorHAnsi" w:cstheme="minorBidi"/>
              <w:noProof/>
              <w:sz w:val="22"/>
              <w:lang w:eastAsia="uk-UA"/>
            </w:rPr>
          </w:pPr>
          <w:hyperlink w:anchor="_Toc150360148" w:history="1">
            <w:r w:rsidRPr="009F1C4E">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_Toc150360148 \h </w:instrText>
            </w:r>
            <w:r>
              <w:rPr>
                <w:noProof/>
                <w:webHidden/>
              </w:rPr>
            </w:r>
            <w:r>
              <w:rPr>
                <w:noProof/>
                <w:webHidden/>
              </w:rPr>
              <w:fldChar w:fldCharType="separate"/>
            </w:r>
            <w:r>
              <w:rPr>
                <w:noProof/>
                <w:webHidden/>
              </w:rPr>
              <w:t>8</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5B4989" w:rsidRDefault="004A2477" w:rsidP="00DF0350">
      <w:pPr>
        <w:pStyle w:val="2"/>
        <w:jc w:val="center"/>
        <w:rPr>
          <w:rFonts w:ascii="Times New Roman" w:hAnsi="Times New Roman" w:cs="Times New Roman"/>
          <w:color w:val="auto"/>
          <w:sz w:val="32"/>
        </w:rPr>
      </w:pPr>
      <w:bookmarkStart w:id="0" w:name="_Toc150360145"/>
      <w:r>
        <w:rPr>
          <w:rFonts w:ascii="Times New Roman" w:hAnsi="Times New Roman" w:cs="Times New Roman"/>
          <w:color w:val="auto"/>
          <w:sz w:val="32"/>
        </w:rPr>
        <w:lastRenderedPageBreak/>
        <w:t>Теоретичні відомості</w:t>
      </w:r>
      <w:bookmarkEnd w:id="0"/>
    </w:p>
    <w:p w:rsidR="00DF0350" w:rsidRDefault="00DF0350" w:rsidP="00DF0350"/>
    <w:p w:rsidR="004A2477" w:rsidRDefault="004A2477" w:rsidP="00DF0350"/>
    <w:p w:rsidR="0053626D" w:rsidRDefault="0053626D" w:rsidP="0053626D">
      <w:pPr>
        <w:ind w:firstLine="708"/>
        <w:jc w:val="both"/>
      </w:pPr>
      <w:r>
        <w:t>Ймовірнісна нейронна мережа PNN - це вид штучних нейр</w:t>
      </w:r>
      <w:r>
        <w:t>онних мереж, який використовує Б</w:t>
      </w:r>
      <w:r>
        <w:t>аєсову статистику для виконання певних завдань, таких як класифікація або регресія. Ймовірнісна нейронна мережа була розроблена Дональдом Спехтом у 1990 році. Основна ідея PNN полягає в тому, що виходи мережі можна інтерпретувати як оцінки ймовірності належності вхідного об’єкта певному класу або значенню функції. Для цього PNN використовує метод ядерних оцінок густини ймовірності, який</w:t>
      </w:r>
      <w:r>
        <w:t xml:space="preserve"> базується на використанні Г</w:t>
      </w:r>
      <w:r>
        <w:t>аусових функцій.</w:t>
      </w:r>
    </w:p>
    <w:p w:rsidR="0053626D" w:rsidRDefault="0053626D" w:rsidP="0053626D">
      <w:pPr>
        <w:ind w:firstLine="708"/>
        <w:jc w:val="both"/>
      </w:pPr>
      <w:r>
        <w:t>Структура PNN складається з чотирьох шарів: вхідного, прихованого, сумувального та вихідного. Вхідний шар містить нейрони, які передають вхідний вектор до прихованого шару. Прихований шар містить нейрони, які обчислюють відстань від вхідного вектора до кожного з навчальних прикладів, які належать до певного класу. Сумувальний шар містить нейрони, які підсумовують виходи прихованого шару для кожного класу. Вихідний шар містить нейрони, які нормалізують виходи сумувального шару та видають оцінки</w:t>
      </w:r>
      <w:r>
        <w:t xml:space="preserve"> ймовірності для кожного класу.</w:t>
      </w:r>
    </w:p>
    <w:p w:rsidR="0053626D" w:rsidRDefault="0053626D" w:rsidP="0053626D">
      <w:pPr>
        <w:ind w:firstLine="708"/>
        <w:jc w:val="both"/>
      </w:pPr>
      <w:r>
        <w:t>Для навчання PNN не потрібно використовувати жодних алгоритмів оптимізації, таких як градієнтний спуск або зворотне поширення</w:t>
      </w:r>
      <w:r>
        <w:t xml:space="preserve"> помилки</w:t>
      </w:r>
      <w:r>
        <w:t>. Навчання PNN полягає в тому, що для кожного навчального прикладу створюється нейрон у прихованому шарі, який має центр у цьому прикладі та параметр ширини, який визначається емпірично. Таким чином, PNN має просту та швидку процедуру навчання, але водночас вимагає багато пам’яті та обчислювальних ресурсів для зберігання та обробки всіх навчальних прикладів.</w:t>
      </w:r>
    </w:p>
    <w:p w:rsidR="0053626D" w:rsidRDefault="0053626D" w:rsidP="0053626D">
      <w:pPr>
        <w:jc w:val="center"/>
        <w:rPr>
          <w:rFonts w:cs="Times New Roman"/>
        </w:rPr>
      </w:pPr>
      <w:r>
        <w:rPr>
          <w:noProof/>
          <w:lang w:eastAsia="uk-UA"/>
        </w:rPr>
        <w:lastRenderedPageBreak/>
        <w:drawing>
          <wp:inline distT="0" distB="0" distL="0" distR="0" wp14:anchorId="7BAE7CF6" wp14:editId="5645A471">
            <wp:extent cx="4937760" cy="3834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626" cy="3875881"/>
                    </a:xfrm>
                    <a:prstGeom prst="rect">
                      <a:avLst/>
                    </a:prstGeom>
                  </pic:spPr>
                </pic:pic>
              </a:graphicData>
            </a:graphic>
          </wp:inline>
        </w:drawing>
      </w:r>
    </w:p>
    <w:p w:rsidR="0053626D" w:rsidRDefault="0053626D" w:rsidP="0053626D">
      <w:pPr>
        <w:jc w:val="center"/>
        <w:rPr>
          <w:rFonts w:cs="Times New Roman"/>
          <w:lang w:val="en-US"/>
        </w:rPr>
      </w:pPr>
      <w:r>
        <w:rPr>
          <w:rFonts w:cs="Times New Roman"/>
        </w:rPr>
        <w:t xml:space="preserve">Рис. 1 – Архітектурна схема мережі </w:t>
      </w:r>
      <w:r>
        <w:rPr>
          <w:rFonts w:cs="Times New Roman"/>
          <w:lang w:val="en-US"/>
        </w:rPr>
        <w:t>PNN</w:t>
      </w:r>
    </w:p>
    <w:p w:rsidR="004A2477" w:rsidRPr="004A2477" w:rsidRDefault="0053626D" w:rsidP="0053626D">
      <w:pPr>
        <w:jc w:val="center"/>
        <w:rPr>
          <w:rFonts w:cs="Times New Roman"/>
        </w:rPr>
      </w:pPr>
      <w:hyperlink r:id="rId9" w:history="1">
        <w:r w:rsidRPr="0053626D">
          <w:rPr>
            <w:rStyle w:val="a4"/>
            <w:rFonts w:cs="Times New Roman"/>
            <w:color w:val="AEAAAA" w:themeColor="background2" w:themeShade="BF"/>
          </w:rPr>
          <w:t>https://ela.kpi.ua/bitstream/123456789/50135/1/ANN.pdf</w:t>
        </w:r>
      </w:hyperlink>
      <w:r w:rsidRPr="0053626D">
        <w:rPr>
          <w:rFonts w:cs="Times New Roman"/>
          <w:color w:val="AEAAAA" w:themeColor="background2" w:themeShade="BF"/>
        </w:rPr>
        <w:t xml:space="preserve"> </w:t>
      </w:r>
      <w:r w:rsidR="007965F9">
        <w:rPr>
          <w:rFonts w:cs="Times New Roman"/>
          <w:color w:val="AEAAAA" w:themeColor="background2" w:themeShade="BF"/>
        </w:rPr>
        <w:t>ст</w:t>
      </w:r>
      <w:r>
        <w:rPr>
          <w:rFonts w:cs="Times New Roman"/>
          <w:color w:val="AEAAAA" w:themeColor="background2" w:themeShade="BF"/>
        </w:rPr>
        <w:t>.</w:t>
      </w:r>
      <w:r w:rsidRPr="0053626D">
        <w:rPr>
          <w:rFonts w:cs="Times New Roman"/>
          <w:color w:val="AEAAAA" w:themeColor="background2" w:themeShade="BF"/>
        </w:rPr>
        <w:t xml:space="preserve"> 64</w:t>
      </w:r>
      <w:r w:rsidR="007852F9" w:rsidRPr="004A2477">
        <w:rPr>
          <w:rFonts w:cs="Times New Roman"/>
        </w:rPr>
        <w:br w:type="page"/>
      </w:r>
    </w:p>
    <w:p w:rsidR="002C62BE" w:rsidRDefault="004A2477" w:rsidP="002C62BE">
      <w:pPr>
        <w:pStyle w:val="1"/>
        <w:jc w:val="center"/>
        <w:rPr>
          <w:rFonts w:ascii="Times New Roman" w:hAnsi="Times New Roman" w:cs="Times New Roman"/>
          <w:color w:val="auto"/>
          <w:sz w:val="40"/>
        </w:rPr>
      </w:pPr>
      <w:bookmarkStart w:id="1" w:name="_Toc150360146"/>
      <w:r w:rsidRPr="004A2477">
        <w:rPr>
          <w:rFonts w:ascii="Times New Roman" w:hAnsi="Times New Roman" w:cs="Times New Roman"/>
          <w:color w:val="auto"/>
          <w:sz w:val="40"/>
        </w:rPr>
        <w:lastRenderedPageBreak/>
        <w:t>Основна частина</w:t>
      </w:r>
      <w:bookmarkEnd w:id="1"/>
    </w:p>
    <w:p w:rsidR="002C62BE" w:rsidRPr="002C62BE" w:rsidRDefault="002C62BE" w:rsidP="002C62BE">
      <w:pPr>
        <w:rPr>
          <w:rFonts w:cs="Times New Roman"/>
        </w:rPr>
      </w:pPr>
    </w:p>
    <w:p w:rsidR="002C62BE" w:rsidRPr="002C62BE" w:rsidRDefault="002C62BE" w:rsidP="002C62BE">
      <w:pPr>
        <w:rPr>
          <w:rFonts w:cs="Times New Roman"/>
        </w:rPr>
      </w:pPr>
    </w:p>
    <w:p w:rsidR="003D4981" w:rsidRPr="003D4981" w:rsidRDefault="003D4981" w:rsidP="003D4981">
      <w:pPr>
        <w:jc w:val="both"/>
        <w:rPr>
          <w:rFonts w:cs="Times New Roman"/>
        </w:rPr>
      </w:pPr>
      <w:r>
        <w:rPr>
          <w:rFonts w:cs="Times New Roman"/>
        </w:rPr>
        <w:t>Завдання: р</w:t>
      </w:r>
      <w:r w:rsidRPr="003D4981">
        <w:rPr>
          <w:rFonts w:cs="Times New Roman"/>
        </w:rPr>
        <w:t>озробити програмне забезпечення для реалізації мережі PNN, що призна</w:t>
      </w:r>
      <w:r w:rsidR="00585BFE">
        <w:rPr>
          <w:rFonts w:cs="Times New Roman"/>
        </w:rPr>
        <w:t xml:space="preserve">чена для апроксимації функції: </w:t>
      </w:r>
      <m:oMath>
        <m:r>
          <w:rPr>
            <w:rFonts w:ascii="Cambria Math" w:hAnsi="Cambria Math" w:cs="Times New Roman"/>
          </w:rPr>
          <m:t xml:space="preserve">у = </m:t>
        </m:r>
        <m:sSub>
          <m:sSubPr>
            <m:ctrlPr>
              <w:rPr>
                <w:rFonts w:ascii="Cambria Math" w:hAnsi="Cambria Math" w:cs="Times New Roman"/>
                <w:i/>
              </w:rPr>
            </m:ctrlPr>
          </m:sSubPr>
          <m:e>
            <m:r>
              <w:rPr>
                <w:rFonts w:ascii="Cambria Math" w:hAnsi="Cambria Math" w:cs="Times New Roman"/>
              </w:rPr>
              <m:t>х</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х</m:t>
            </m:r>
          </m:e>
          <m:sub>
            <m:r>
              <w:rPr>
                <w:rFonts w:ascii="Cambria Math" w:hAnsi="Cambria Math" w:cs="Times New Roman"/>
              </w:rPr>
              <m:t>2</m:t>
            </m:r>
          </m:sub>
        </m:sSub>
      </m:oMath>
    </w:p>
    <w:p w:rsidR="00585BFE" w:rsidRDefault="003D4981" w:rsidP="003D4981">
      <w:pPr>
        <w:jc w:val="both"/>
        <w:rPr>
          <w:rFonts w:cs="Times New Roman"/>
        </w:rPr>
      </w:pPr>
      <w:r w:rsidRPr="003D4981">
        <w:rPr>
          <w:rFonts w:cs="Times New Roman"/>
        </w:rPr>
        <w:t>Передбачити режими навчання та розпізнавання.</w:t>
      </w:r>
    </w:p>
    <w:p w:rsidR="00585BFE" w:rsidRDefault="00585BFE" w:rsidP="003D4981">
      <w:pPr>
        <w:jc w:val="both"/>
        <w:rPr>
          <w:rFonts w:cs="Times New Roman"/>
        </w:rPr>
      </w:pPr>
    </w:p>
    <w:p w:rsidR="00585BFE" w:rsidRDefault="00585BFE" w:rsidP="003D4981">
      <w:pPr>
        <w:jc w:val="both"/>
        <w:rPr>
          <w:rFonts w:cs="Times New Roman"/>
        </w:rPr>
      </w:pPr>
      <w:r>
        <w:rPr>
          <w:rFonts w:cs="Times New Roman"/>
        </w:rPr>
        <w:t xml:space="preserve">Для написання програми використаємо мову програмування </w:t>
      </w:r>
      <w:r w:rsidRPr="007965F9">
        <w:rPr>
          <w:rFonts w:cs="Times New Roman"/>
          <w:i/>
          <w:lang w:val="en-US"/>
        </w:rPr>
        <w:t>Python</w:t>
      </w:r>
      <w:r>
        <w:rPr>
          <w:rFonts w:cs="Times New Roman"/>
        </w:rPr>
        <w:t>. Імпортуємо ряд бібліотек:</w:t>
      </w:r>
    </w:p>
    <w:p w:rsidR="00585BFE" w:rsidRDefault="00585BFE" w:rsidP="00585BFE">
      <w:pPr>
        <w:pStyle w:val="a5"/>
        <w:numPr>
          <w:ilvl w:val="0"/>
          <w:numId w:val="19"/>
        </w:numPr>
        <w:jc w:val="both"/>
        <w:rPr>
          <w:rFonts w:cs="Times New Roman"/>
        </w:rPr>
      </w:pPr>
      <w:proofErr w:type="spellStart"/>
      <w:r w:rsidRPr="007965F9">
        <w:rPr>
          <w:rFonts w:cs="Times New Roman"/>
          <w:i/>
          <w:lang w:val="en-US"/>
        </w:rPr>
        <w:t>Numpy</w:t>
      </w:r>
      <w:proofErr w:type="spellEnd"/>
      <w:r>
        <w:rPr>
          <w:rFonts w:cs="Times New Roman"/>
          <w:lang w:val="en-US"/>
        </w:rPr>
        <w:t xml:space="preserve"> </w:t>
      </w:r>
      <w:r>
        <w:rPr>
          <w:rFonts w:cs="Times New Roman"/>
        </w:rPr>
        <w:t>для математичних розрахунків</w:t>
      </w:r>
    </w:p>
    <w:p w:rsidR="00585BFE" w:rsidRDefault="00585BFE" w:rsidP="00585BFE">
      <w:pPr>
        <w:pStyle w:val="a5"/>
        <w:numPr>
          <w:ilvl w:val="0"/>
          <w:numId w:val="19"/>
        </w:numPr>
        <w:jc w:val="both"/>
        <w:rPr>
          <w:rFonts w:cs="Times New Roman"/>
        </w:rPr>
      </w:pPr>
      <w:r w:rsidRPr="007965F9">
        <w:rPr>
          <w:rFonts w:cs="Times New Roman"/>
          <w:i/>
          <w:lang w:val="en-US"/>
        </w:rPr>
        <w:t>Pandas</w:t>
      </w:r>
      <w:r>
        <w:rPr>
          <w:rFonts w:cs="Times New Roman"/>
          <w:lang w:val="en-US"/>
        </w:rPr>
        <w:t xml:space="preserve"> </w:t>
      </w:r>
      <w:r>
        <w:rPr>
          <w:rFonts w:cs="Times New Roman"/>
        </w:rPr>
        <w:t>для зручного виводу інформації</w:t>
      </w:r>
    </w:p>
    <w:p w:rsidR="00585BFE" w:rsidRDefault="00585BFE" w:rsidP="00585BFE">
      <w:pPr>
        <w:pStyle w:val="a5"/>
        <w:numPr>
          <w:ilvl w:val="0"/>
          <w:numId w:val="19"/>
        </w:numPr>
        <w:jc w:val="both"/>
        <w:rPr>
          <w:rFonts w:cs="Times New Roman"/>
        </w:rPr>
      </w:pPr>
      <w:r>
        <w:rPr>
          <w:rFonts w:cs="Times New Roman"/>
        </w:rPr>
        <w:t xml:space="preserve">Та деякі функції з модуля </w:t>
      </w:r>
      <w:r w:rsidRPr="007965F9">
        <w:rPr>
          <w:rFonts w:cs="Times New Roman"/>
          <w:i/>
          <w:lang w:val="en-US"/>
        </w:rPr>
        <w:t>typing</w:t>
      </w:r>
      <w:r w:rsidRPr="00585BFE">
        <w:rPr>
          <w:rFonts w:cs="Times New Roman"/>
        </w:rPr>
        <w:t xml:space="preserve"> </w:t>
      </w:r>
      <w:r>
        <w:rPr>
          <w:rFonts w:cs="Times New Roman"/>
        </w:rPr>
        <w:t>для анотації типів у функціях</w:t>
      </w:r>
    </w:p>
    <w:p w:rsidR="008B072C" w:rsidRPr="007965F9" w:rsidRDefault="008B072C" w:rsidP="007965F9">
      <w:pPr>
        <w:jc w:val="both"/>
        <w:rPr>
          <w:rFonts w:cs="Times New Roman"/>
        </w:rPr>
      </w:pPr>
    </w:p>
    <w:p w:rsidR="00585BFE" w:rsidRPr="00585BFE" w:rsidRDefault="00585BFE" w:rsidP="00585BFE">
      <w:pPr>
        <w:jc w:val="both"/>
        <w:rPr>
          <w:rFonts w:cs="Times New Roman"/>
        </w:rPr>
      </w:pPr>
      <w:r w:rsidRPr="00585BFE">
        <w:rPr>
          <w:rFonts w:cs="Times New Roman"/>
        </w:rPr>
        <w:t xml:space="preserve">Створимо функцію </w:t>
      </w:r>
      <w:r w:rsidRPr="007965F9">
        <w:rPr>
          <w:rFonts w:cs="Times New Roman"/>
          <w:i/>
        </w:rPr>
        <w:t>train_pnn</w:t>
      </w:r>
      <w:r w:rsidRPr="00585BFE">
        <w:rPr>
          <w:rFonts w:cs="Times New Roman"/>
        </w:rPr>
        <w:t>, яка прийматиме на вхід:</w:t>
      </w:r>
    </w:p>
    <w:p w:rsidR="00585BFE" w:rsidRPr="00585BFE" w:rsidRDefault="00585BFE" w:rsidP="00585BFE">
      <w:pPr>
        <w:pStyle w:val="a5"/>
        <w:numPr>
          <w:ilvl w:val="0"/>
          <w:numId w:val="19"/>
        </w:numPr>
        <w:jc w:val="both"/>
        <w:rPr>
          <w:rFonts w:cs="Times New Roman"/>
        </w:rPr>
      </w:pPr>
      <w:proofErr w:type="spellStart"/>
      <w:r w:rsidRPr="007965F9">
        <w:rPr>
          <w:rFonts w:cs="Times New Roman"/>
          <w:i/>
        </w:rPr>
        <w:t>X_train</w:t>
      </w:r>
      <w:proofErr w:type="spellEnd"/>
      <w:r w:rsidRPr="00585BFE">
        <w:rPr>
          <w:rFonts w:cs="Times New Roman"/>
        </w:rPr>
        <w:t xml:space="preserve"> – вектор вхідних даних для тренування моделі</w:t>
      </w:r>
    </w:p>
    <w:p w:rsidR="00585BFE" w:rsidRPr="00585BFE" w:rsidRDefault="00585BFE" w:rsidP="00585BFE">
      <w:pPr>
        <w:pStyle w:val="a5"/>
        <w:numPr>
          <w:ilvl w:val="0"/>
          <w:numId w:val="19"/>
        </w:numPr>
        <w:jc w:val="both"/>
        <w:rPr>
          <w:rFonts w:cs="Times New Roman"/>
        </w:rPr>
      </w:pPr>
      <w:proofErr w:type="spellStart"/>
      <w:r w:rsidRPr="007965F9">
        <w:rPr>
          <w:rFonts w:cs="Times New Roman"/>
          <w:i/>
        </w:rPr>
        <w:t>Y_train</w:t>
      </w:r>
      <w:proofErr w:type="spellEnd"/>
      <w:r w:rsidRPr="00585BFE">
        <w:rPr>
          <w:rFonts w:cs="Times New Roman"/>
        </w:rPr>
        <w:t xml:space="preserve"> – вектор міток (класи А та В) для тренування моделі</w:t>
      </w:r>
    </w:p>
    <w:p w:rsidR="00585BFE" w:rsidRDefault="00585BFE" w:rsidP="00585BFE">
      <w:pPr>
        <w:pStyle w:val="a5"/>
        <w:numPr>
          <w:ilvl w:val="0"/>
          <w:numId w:val="19"/>
        </w:numPr>
        <w:jc w:val="both"/>
        <w:rPr>
          <w:rFonts w:cs="Times New Roman"/>
        </w:rPr>
      </w:pPr>
      <w:r w:rsidRPr="00585BFE">
        <w:rPr>
          <w:rFonts w:cs="Times New Roman"/>
        </w:rPr>
        <w:t xml:space="preserve">Значення гіперпараметра </w:t>
      </w:r>
      <w:r w:rsidR="008B072C" w:rsidRPr="007965F9">
        <w:rPr>
          <w:rFonts w:cs="Times New Roman"/>
          <w:i/>
          <w:lang w:val="en-US"/>
        </w:rPr>
        <w:t>delta</w:t>
      </w:r>
      <w:r w:rsidRPr="00585BFE">
        <w:rPr>
          <w:rFonts w:cs="Times New Roman"/>
        </w:rPr>
        <w:t xml:space="preserve"> для керування чутливістю до точок даних. (За замовчанням дельта = 1.0)</w:t>
      </w:r>
    </w:p>
    <w:p w:rsidR="00585BFE" w:rsidRDefault="00585BFE" w:rsidP="007965F9">
      <w:pPr>
        <w:ind w:firstLine="360"/>
        <w:jc w:val="both"/>
        <w:rPr>
          <w:rFonts w:cs="Times New Roman"/>
        </w:rPr>
      </w:pPr>
      <w:r>
        <w:rPr>
          <w:rFonts w:cs="Times New Roman"/>
        </w:rPr>
        <w:t xml:space="preserve">Ця функція </w:t>
      </w:r>
      <w:r w:rsidR="008B072C">
        <w:rPr>
          <w:rFonts w:cs="Times New Roman"/>
        </w:rPr>
        <w:t>проходиться циклом по навчальним даним та їх міткам. Обчислює ймовірності класів за формулою ядра Гауса. Повертає словник, що містить ймовірності класів.</w:t>
      </w:r>
    </w:p>
    <w:p w:rsidR="008B072C" w:rsidRDefault="008B072C" w:rsidP="00585BFE">
      <w:pPr>
        <w:jc w:val="both"/>
        <w:rPr>
          <w:rFonts w:cs="Times New Roman"/>
        </w:rPr>
      </w:pPr>
    </w:p>
    <w:p w:rsidR="008B072C" w:rsidRPr="00585BFE" w:rsidRDefault="008B072C" w:rsidP="008B072C">
      <w:pPr>
        <w:jc w:val="both"/>
        <w:rPr>
          <w:rFonts w:cs="Times New Roman"/>
        </w:rPr>
      </w:pPr>
      <w:r w:rsidRPr="00585BFE">
        <w:rPr>
          <w:rFonts w:cs="Times New Roman"/>
        </w:rPr>
        <w:t xml:space="preserve">Створимо функцію </w:t>
      </w:r>
      <w:r w:rsidRPr="007965F9">
        <w:rPr>
          <w:rFonts w:cs="Times New Roman"/>
          <w:i/>
          <w:lang w:val="en-US"/>
        </w:rPr>
        <w:t>predict</w:t>
      </w:r>
      <w:r w:rsidRPr="007965F9">
        <w:rPr>
          <w:rFonts w:cs="Times New Roman"/>
          <w:i/>
        </w:rPr>
        <w:t>_</w:t>
      </w:r>
      <w:proofErr w:type="spellStart"/>
      <w:r w:rsidRPr="007965F9">
        <w:rPr>
          <w:rFonts w:cs="Times New Roman"/>
          <w:i/>
        </w:rPr>
        <w:t>pnn</w:t>
      </w:r>
      <w:proofErr w:type="spellEnd"/>
      <w:r w:rsidRPr="00585BFE">
        <w:rPr>
          <w:rFonts w:cs="Times New Roman"/>
        </w:rPr>
        <w:t>, яка прийматиме на вхід:</w:t>
      </w:r>
    </w:p>
    <w:p w:rsidR="008B072C" w:rsidRDefault="008B072C" w:rsidP="008B072C">
      <w:pPr>
        <w:pStyle w:val="a5"/>
        <w:numPr>
          <w:ilvl w:val="0"/>
          <w:numId w:val="19"/>
        </w:numPr>
        <w:jc w:val="both"/>
        <w:rPr>
          <w:rFonts w:cs="Times New Roman"/>
        </w:rPr>
      </w:pPr>
      <w:r w:rsidRPr="007965F9">
        <w:rPr>
          <w:rFonts w:cs="Times New Roman"/>
          <w:i/>
          <w:lang w:val="en-US"/>
        </w:rPr>
        <w:t>Class</w:t>
      </w:r>
      <w:r w:rsidRPr="007965F9">
        <w:rPr>
          <w:rFonts w:cs="Times New Roman"/>
          <w:i/>
          <w:lang w:val="ru-RU"/>
        </w:rPr>
        <w:t>_</w:t>
      </w:r>
      <w:proofErr w:type="spellStart"/>
      <w:r w:rsidRPr="007965F9">
        <w:rPr>
          <w:rFonts w:cs="Times New Roman"/>
          <w:i/>
          <w:lang w:val="en-US"/>
        </w:rPr>
        <w:t>probs</w:t>
      </w:r>
      <w:proofErr w:type="spellEnd"/>
      <w:r w:rsidRPr="008B072C">
        <w:rPr>
          <w:rFonts w:cs="Times New Roman"/>
          <w:lang w:val="ru-RU"/>
        </w:rPr>
        <w:t xml:space="preserve"> – </w:t>
      </w:r>
      <w:r>
        <w:rPr>
          <w:rFonts w:cs="Times New Roman"/>
        </w:rPr>
        <w:t>словник ймовірностей класів, отриманий у результаті навчання</w:t>
      </w:r>
    </w:p>
    <w:p w:rsidR="008B072C" w:rsidRDefault="008B072C" w:rsidP="008B072C">
      <w:pPr>
        <w:pStyle w:val="a5"/>
        <w:numPr>
          <w:ilvl w:val="0"/>
          <w:numId w:val="19"/>
        </w:numPr>
        <w:jc w:val="both"/>
        <w:rPr>
          <w:rFonts w:cs="Times New Roman"/>
        </w:rPr>
      </w:pPr>
      <w:r w:rsidRPr="007965F9">
        <w:rPr>
          <w:rFonts w:cs="Times New Roman"/>
          <w:i/>
        </w:rPr>
        <w:t>X_</w:t>
      </w:r>
      <w:r w:rsidRPr="007965F9">
        <w:rPr>
          <w:rFonts w:cs="Times New Roman"/>
          <w:i/>
          <w:lang w:val="en-US"/>
        </w:rPr>
        <w:t>predict</w:t>
      </w:r>
      <w:r w:rsidRPr="00585BFE">
        <w:rPr>
          <w:rFonts w:cs="Times New Roman"/>
        </w:rPr>
        <w:t xml:space="preserve"> – </w:t>
      </w:r>
      <w:r>
        <w:rPr>
          <w:rFonts w:cs="Times New Roman"/>
        </w:rPr>
        <w:t>точка</w:t>
      </w:r>
      <w:r w:rsidRPr="00585BFE">
        <w:rPr>
          <w:rFonts w:cs="Times New Roman"/>
        </w:rPr>
        <w:t xml:space="preserve"> даних для </w:t>
      </w:r>
      <w:r>
        <w:rPr>
          <w:rFonts w:cs="Times New Roman"/>
        </w:rPr>
        <w:t>розпізнавання</w:t>
      </w:r>
    </w:p>
    <w:p w:rsidR="008B072C" w:rsidRPr="008B072C" w:rsidRDefault="008B072C" w:rsidP="008B072C">
      <w:pPr>
        <w:pStyle w:val="a5"/>
        <w:numPr>
          <w:ilvl w:val="0"/>
          <w:numId w:val="19"/>
        </w:numPr>
        <w:jc w:val="both"/>
        <w:rPr>
          <w:rFonts w:cs="Times New Roman"/>
        </w:rPr>
      </w:pPr>
      <w:proofErr w:type="spellStart"/>
      <w:r w:rsidRPr="007965F9">
        <w:rPr>
          <w:rFonts w:cs="Times New Roman"/>
          <w:i/>
        </w:rPr>
        <w:t>X_train</w:t>
      </w:r>
      <w:proofErr w:type="spellEnd"/>
      <w:r w:rsidRPr="00585BFE">
        <w:rPr>
          <w:rFonts w:cs="Times New Roman"/>
        </w:rPr>
        <w:t xml:space="preserve"> – </w:t>
      </w:r>
      <w:r>
        <w:rPr>
          <w:rFonts w:cs="Times New Roman"/>
        </w:rPr>
        <w:t>характеристики навчальних даних</w:t>
      </w:r>
    </w:p>
    <w:p w:rsidR="008B072C" w:rsidRDefault="008B072C" w:rsidP="008B072C">
      <w:pPr>
        <w:pStyle w:val="a5"/>
        <w:numPr>
          <w:ilvl w:val="0"/>
          <w:numId w:val="19"/>
        </w:numPr>
        <w:jc w:val="both"/>
        <w:rPr>
          <w:rFonts w:cs="Times New Roman"/>
        </w:rPr>
      </w:pPr>
      <w:r w:rsidRPr="00585BFE">
        <w:rPr>
          <w:rFonts w:cs="Times New Roman"/>
        </w:rPr>
        <w:t xml:space="preserve">Значення гіперпараметра </w:t>
      </w:r>
      <w:r w:rsidRPr="007965F9">
        <w:rPr>
          <w:rFonts w:cs="Times New Roman"/>
          <w:i/>
          <w:lang w:val="en-US"/>
        </w:rPr>
        <w:t>delta</w:t>
      </w:r>
      <w:r w:rsidRPr="00585BFE">
        <w:rPr>
          <w:rFonts w:cs="Times New Roman"/>
        </w:rPr>
        <w:t xml:space="preserve"> для керування чутливістю до точок даних. (За замовчанням дельта = 1.0)</w:t>
      </w:r>
    </w:p>
    <w:p w:rsidR="008B072C" w:rsidRDefault="008B072C" w:rsidP="007965F9">
      <w:pPr>
        <w:ind w:firstLine="360"/>
        <w:jc w:val="both"/>
        <w:rPr>
          <w:rFonts w:cs="Times New Roman"/>
        </w:rPr>
      </w:pPr>
      <w:r>
        <w:rPr>
          <w:rFonts w:cs="Times New Roman"/>
        </w:rPr>
        <w:t xml:space="preserve">Ця функція проходиться циклом по </w:t>
      </w:r>
      <w:r w:rsidRPr="008B072C">
        <w:rPr>
          <w:rFonts w:cs="Times New Roman"/>
        </w:rPr>
        <w:t>словнику ймовірностей класів</w:t>
      </w:r>
      <w:r>
        <w:rPr>
          <w:rFonts w:cs="Times New Roman"/>
        </w:rPr>
        <w:t xml:space="preserve"> та перевіряє до якого класу найбільше підходять дані для розпізнавання. Повертає мітку класу.</w:t>
      </w:r>
    </w:p>
    <w:p w:rsidR="008B072C" w:rsidRDefault="008B072C" w:rsidP="007965F9">
      <w:pPr>
        <w:ind w:firstLine="708"/>
        <w:jc w:val="both"/>
        <w:rPr>
          <w:rFonts w:cs="Times New Roman"/>
        </w:rPr>
      </w:pPr>
      <w:r>
        <w:rPr>
          <w:rFonts w:cs="Times New Roman"/>
        </w:rPr>
        <w:lastRenderedPageBreak/>
        <w:t xml:space="preserve">Далі визначаємо навчальні дані, налаштовуємо </w:t>
      </w:r>
      <w:proofErr w:type="spellStart"/>
      <w:r>
        <w:rPr>
          <w:rFonts w:cs="Times New Roman"/>
        </w:rPr>
        <w:t>гіперпараметр</w:t>
      </w:r>
      <w:proofErr w:type="spellEnd"/>
      <w:r>
        <w:rPr>
          <w:rFonts w:cs="Times New Roman"/>
        </w:rPr>
        <w:t>. Передаємо ці дані в функцію тренування, щоб модель навчилась на навчальних даних.</w:t>
      </w:r>
    </w:p>
    <w:p w:rsidR="007965F9" w:rsidRDefault="008B072C" w:rsidP="007965F9">
      <w:pPr>
        <w:ind w:firstLine="708"/>
        <w:jc w:val="both"/>
        <w:rPr>
          <w:rFonts w:cs="Times New Roman"/>
        </w:rPr>
      </w:pPr>
      <w:r>
        <w:rPr>
          <w:rFonts w:cs="Times New Roman"/>
        </w:rPr>
        <w:t>Визначаємо дані для розпізнавання. Та тестуємо модель на тих даних яких вона ще не бачила. В результаті отримуємо, що дана модель впоралась непогано, розпізнавши прав</w:t>
      </w:r>
      <w:r w:rsidR="007965F9">
        <w:rPr>
          <w:rFonts w:cs="Times New Roman"/>
        </w:rPr>
        <w:t>ильно 7 із 9 заданих варіантів.</w:t>
      </w:r>
    </w:p>
    <w:p w:rsidR="007965F9" w:rsidRDefault="008B072C" w:rsidP="007965F9">
      <w:pPr>
        <w:ind w:firstLine="708"/>
        <w:jc w:val="both"/>
        <w:rPr>
          <w:rFonts w:cs="Times New Roman"/>
        </w:rPr>
      </w:pPr>
      <w:bookmarkStart w:id="2" w:name="_GoBack"/>
      <w:bookmarkEnd w:id="2"/>
      <w:r>
        <w:rPr>
          <w:rFonts w:cs="Times New Roman"/>
        </w:rPr>
        <w:t xml:space="preserve">Покращити результат можна шляхом додавання більшої кількості даних у навчальну вибірку та налаштування гіперпараметра дельта не емпіричним шляхом, а наприклад, </w:t>
      </w:r>
      <w:proofErr w:type="spellStart"/>
      <w:r>
        <w:rPr>
          <w:rFonts w:cs="Times New Roman"/>
        </w:rPr>
        <w:t>кроссвалідацією</w:t>
      </w:r>
      <w:proofErr w:type="spellEnd"/>
      <w:r>
        <w:rPr>
          <w:rFonts w:cs="Times New Roman"/>
        </w:rPr>
        <w:t xml:space="preserve">. </w:t>
      </w:r>
    </w:p>
    <w:p w:rsidR="007965F9" w:rsidRDefault="007965F9">
      <w:pPr>
        <w:rPr>
          <w:rFonts w:cs="Times New Roman"/>
        </w:rPr>
      </w:pPr>
      <w:r>
        <w:rPr>
          <w:rFonts w:cs="Times New Roman"/>
        </w:rPr>
        <w:br w:type="page"/>
      </w:r>
    </w:p>
    <w:p w:rsidR="008B072C" w:rsidRPr="007965F9" w:rsidRDefault="007965F9" w:rsidP="007965F9">
      <w:pPr>
        <w:pStyle w:val="1"/>
        <w:jc w:val="center"/>
        <w:rPr>
          <w:rFonts w:ascii="Times New Roman" w:hAnsi="Times New Roman" w:cs="Times New Roman"/>
          <w:color w:val="auto"/>
          <w:sz w:val="40"/>
        </w:rPr>
      </w:pPr>
      <w:bookmarkStart w:id="3" w:name="_Toc150360147"/>
      <w:r w:rsidRPr="007965F9">
        <w:rPr>
          <w:rFonts w:ascii="Times New Roman" w:hAnsi="Times New Roman" w:cs="Times New Roman"/>
          <w:color w:val="auto"/>
          <w:sz w:val="40"/>
        </w:rPr>
        <w:lastRenderedPageBreak/>
        <w:t>Перелік посилань</w:t>
      </w:r>
      <w:bookmarkEnd w:id="3"/>
    </w:p>
    <w:p w:rsidR="007965F9" w:rsidRDefault="007965F9" w:rsidP="008B072C">
      <w:pPr>
        <w:jc w:val="both"/>
        <w:rPr>
          <w:rFonts w:cs="Times New Roman"/>
        </w:rPr>
      </w:pPr>
    </w:p>
    <w:p w:rsidR="007965F9" w:rsidRDefault="007965F9" w:rsidP="008B072C">
      <w:pPr>
        <w:jc w:val="both"/>
        <w:rPr>
          <w:rFonts w:cs="Times New Roman"/>
        </w:rPr>
      </w:pPr>
    </w:p>
    <w:p w:rsidR="008B072C" w:rsidRDefault="007965F9" w:rsidP="00585BFE">
      <w:pPr>
        <w:pStyle w:val="a5"/>
        <w:numPr>
          <w:ilvl w:val="0"/>
          <w:numId w:val="20"/>
        </w:numPr>
        <w:jc w:val="both"/>
        <w:rPr>
          <w:rFonts w:cs="Times New Roman"/>
        </w:rPr>
      </w:pPr>
      <w:r>
        <w:rPr>
          <w:rFonts w:cs="Times New Roman"/>
        </w:rPr>
        <w:t xml:space="preserve">Навчальний посібник «Основні концепції </w:t>
      </w:r>
      <w:proofErr w:type="spellStart"/>
      <w:r>
        <w:rPr>
          <w:rFonts w:cs="Times New Roman"/>
        </w:rPr>
        <w:t>нейроних</w:t>
      </w:r>
      <w:proofErr w:type="spellEnd"/>
      <w:r>
        <w:rPr>
          <w:rFonts w:cs="Times New Roman"/>
        </w:rPr>
        <w:t xml:space="preserve"> </w:t>
      </w:r>
      <w:r w:rsidRPr="007965F9">
        <w:rPr>
          <w:rFonts w:cs="Times New Roman"/>
        </w:rPr>
        <w:t xml:space="preserve">мереж» Роберт </w:t>
      </w:r>
      <w:proofErr w:type="spellStart"/>
      <w:r w:rsidRPr="007965F9">
        <w:rPr>
          <w:rFonts w:cs="Times New Roman"/>
        </w:rPr>
        <w:t>Каллан</w:t>
      </w:r>
      <w:proofErr w:type="spellEnd"/>
      <w:r w:rsidRPr="007965F9">
        <w:rPr>
          <w:rFonts w:cs="Times New Roman"/>
        </w:rPr>
        <w:t xml:space="preserve"> – стор. 158-164.</w:t>
      </w:r>
    </w:p>
    <w:p w:rsidR="007965F9" w:rsidRDefault="007965F9" w:rsidP="007965F9">
      <w:pPr>
        <w:pStyle w:val="a5"/>
        <w:numPr>
          <w:ilvl w:val="0"/>
          <w:numId w:val="20"/>
        </w:numPr>
        <w:jc w:val="both"/>
        <w:rPr>
          <w:rFonts w:cs="Times New Roman"/>
        </w:rPr>
      </w:pPr>
      <w:hyperlink r:id="rId10" w:history="1">
        <w:r w:rsidRPr="00EB4014">
          <w:rPr>
            <w:rStyle w:val="a4"/>
            <w:rFonts w:cs="Times New Roman"/>
          </w:rPr>
          <w:t>https://ela.kpi.ua/bitstream/123456789/50135/1/ANN.pdf</w:t>
        </w:r>
      </w:hyperlink>
    </w:p>
    <w:p w:rsidR="007965F9" w:rsidRDefault="007965F9" w:rsidP="007965F9">
      <w:pPr>
        <w:pStyle w:val="a5"/>
        <w:numPr>
          <w:ilvl w:val="0"/>
          <w:numId w:val="20"/>
        </w:numPr>
        <w:jc w:val="both"/>
        <w:rPr>
          <w:rFonts w:cs="Times New Roman"/>
        </w:rPr>
      </w:pPr>
      <w:hyperlink r:id="rId11" w:history="1">
        <w:r w:rsidRPr="00EB4014">
          <w:rPr>
            <w:rStyle w:val="a4"/>
            <w:rFonts w:cs="Times New Roman"/>
          </w:rPr>
          <w:t>https://citeseerx.ist.psu.edu/document?repid=rep1&amp;type=pdf&amp;doi=242d1ed56ff65d548da3e21b6a0aa53fc246b10b</w:t>
        </w:r>
      </w:hyperlink>
    </w:p>
    <w:p w:rsidR="007965F9" w:rsidRPr="007965F9" w:rsidRDefault="007965F9" w:rsidP="007965F9">
      <w:pPr>
        <w:ind w:left="360"/>
        <w:jc w:val="both"/>
        <w:rPr>
          <w:rFonts w:cs="Times New Roman"/>
        </w:rPr>
      </w:pPr>
    </w:p>
    <w:p w:rsidR="00021F77" w:rsidRPr="00585BFE" w:rsidRDefault="00021F77" w:rsidP="003D4981">
      <w:pPr>
        <w:jc w:val="both"/>
        <w:rPr>
          <w:rFonts w:cs="Times New Roman"/>
          <w:color w:val="2E74B5" w:themeColor="accent1" w:themeShade="BF"/>
          <w:sz w:val="32"/>
        </w:rPr>
      </w:pPr>
      <w:r w:rsidRPr="00585BFE">
        <w:rPr>
          <w:rFonts w:cs="Times New Roman"/>
        </w:rPr>
        <w:br w:type="page"/>
      </w:r>
    </w:p>
    <w:p w:rsidR="0052675F" w:rsidRDefault="008C3CC6" w:rsidP="00B234CE">
      <w:pPr>
        <w:pStyle w:val="1"/>
        <w:jc w:val="center"/>
        <w:rPr>
          <w:rFonts w:ascii="Times New Roman" w:hAnsi="Times New Roman" w:cs="Times New Roman"/>
          <w:color w:val="auto"/>
          <w:sz w:val="36"/>
        </w:rPr>
      </w:pPr>
      <w:bookmarkStart w:id="4" w:name="_Toc150360148"/>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4"/>
    </w:p>
    <w:p w:rsidR="0039263E" w:rsidRDefault="0039263E" w:rsidP="00B234CE">
      <w:pPr>
        <w:jc w:val="both"/>
      </w:pPr>
    </w:p>
    <w:p w:rsidR="006A0B4F" w:rsidRDefault="006A0B4F"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CF8DFB"/>
          <w:sz w:val="21"/>
          <w:szCs w:val="21"/>
          <w:lang w:eastAsia="uk-UA"/>
        </w:rPr>
        <w:t>import</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numpy</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as</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CF8DFB"/>
          <w:sz w:val="21"/>
          <w:szCs w:val="21"/>
          <w:lang w:eastAsia="uk-UA"/>
        </w:rPr>
        <w:t>import</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pandas</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as</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pd</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CF8DFB"/>
          <w:sz w:val="21"/>
          <w:szCs w:val="21"/>
          <w:lang w:eastAsia="uk-UA"/>
        </w:rPr>
        <w:t>from</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typing</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import</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List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Dict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Optional</w:t>
      </w:r>
      <w:proofErr w:type="spellEnd"/>
    </w:p>
    <w:p w:rsidR="00125CB0" w:rsidRDefault="00125CB0"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FF8484"/>
          <w:sz w:val="21"/>
          <w:szCs w:val="21"/>
          <w:lang w:eastAsia="uk-UA"/>
        </w:rPr>
        <w:t>def</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CC5C"/>
          <w:sz w:val="21"/>
          <w:szCs w:val="21"/>
          <w:lang w:eastAsia="uk-UA"/>
        </w:rPr>
        <w:t>train_pnn</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5CB2FF"/>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ndarray</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Y_train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List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str</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delta</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float</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1.0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-&gt;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Dict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str</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float</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Фунція</w:t>
      </w:r>
      <w:proofErr w:type="spellEnd"/>
      <w:r w:rsidRPr="007965F9">
        <w:rPr>
          <w:rFonts w:ascii="Consolas" w:eastAsia="Times New Roman" w:hAnsi="Consolas" w:cs="Times New Roman"/>
          <w:color w:val="C5F467"/>
          <w:sz w:val="21"/>
          <w:szCs w:val="21"/>
          <w:lang w:eastAsia="uk-UA"/>
        </w:rPr>
        <w:t xml:space="preserve"> навчить імовірнісну нейронну мережу (PNN) за навчальними даними.</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Аргументи:</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X_train</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numpy.ndarray</w:t>
      </w:r>
      <w:proofErr w:type="spellEnd"/>
      <w:r w:rsidRPr="007965F9">
        <w:rPr>
          <w:rFonts w:ascii="Consolas" w:eastAsia="Times New Roman" w:hAnsi="Consolas" w:cs="Times New Roman"/>
          <w:color w:val="C5F467"/>
          <w:sz w:val="21"/>
          <w:szCs w:val="21"/>
          <w:lang w:eastAsia="uk-UA"/>
        </w:rPr>
        <w:t>):  Характеристики навчальних даних.</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Y_train</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numpy.ndarray</w:t>
      </w:r>
      <w:proofErr w:type="spellEnd"/>
      <w:r w:rsidRPr="007965F9">
        <w:rPr>
          <w:rFonts w:ascii="Consolas" w:eastAsia="Times New Roman" w:hAnsi="Consolas" w:cs="Times New Roman"/>
          <w:color w:val="C5F467"/>
          <w:sz w:val="21"/>
          <w:szCs w:val="21"/>
          <w:lang w:eastAsia="uk-UA"/>
        </w:rPr>
        <w:t>):  Відповідні мітки класів.</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delta</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float</w:t>
      </w:r>
      <w:proofErr w:type="spellEnd"/>
      <w:r w:rsidRPr="007965F9">
        <w:rPr>
          <w:rFonts w:ascii="Consolas" w:eastAsia="Times New Roman" w:hAnsi="Consolas" w:cs="Times New Roman"/>
          <w:color w:val="C5F467"/>
          <w:sz w:val="21"/>
          <w:szCs w:val="21"/>
          <w:lang w:eastAsia="uk-UA"/>
        </w:rPr>
        <w:t>):            </w:t>
      </w:r>
      <w:proofErr w:type="spellStart"/>
      <w:r w:rsidRPr="007965F9">
        <w:rPr>
          <w:rFonts w:ascii="Consolas" w:eastAsia="Times New Roman" w:hAnsi="Consolas" w:cs="Times New Roman"/>
          <w:color w:val="C5F467"/>
          <w:sz w:val="21"/>
          <w:szCs w:val="21"/>
          <w:lang w:eastAsia="uk-UA"/>
        </w:rPr>
        <w:t>Гіперпараметр</w:t>
      </w:r>
      <w:proofErr w:type="spellEnd"/>
      <w:r w:rsidRPr="007965F9">
        <w:rPr>
          <w:rFonts w:ascii="Consolas" w:eastAsia="Times New Roman" w:hAnsi="Consolas" w:cs="Times New Roman"/>
          <w:color w:val="C5F467"/>
          <w:sz w:val="21"/>
          <w:szCs w:val="21"/>
          <w:lang w:eastAsia="uk-UA"/>
        </w:rPr>
        <w:t xml:space="preserve"> для керування чутливістю до точок даних.</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Повертає значення:</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dict</w:t>
      </w:r>
      <w:proofErr w:type="spellEnd"/>
      <w:r w:rsidRPr="007965F9">
        <w:rPr>
          <w:rFonts w:ascii="Consolas" w:eastAsia="Times New Roman" w:hAnsi="Consolas" w:cs="Times New Roman"/>
          <w:color w:val="C5F467"/>
          <w:sz w:val="21"/>
          <w:szCs w:val="21"/>
          <w:lang w:eastAsia="uk-UA"/>
        </w:rPr>
        <w:t>:                       Словник, що містить ймовірності класів.</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w:t>
      </w:r>
      <w:proofErr w:type="spellStart"/>
      <w:r w:rsidRPr="007965F9">
        <w:rPr>
          <w:rFonts w:ascii="Consolas" w:eastAsia="Times New Roman" w:hAnsi="Consolas" w:cs="Times New Roman"/>
          <w:i/>
          <w:iCs/>
          <w:color w:val="D7E4FF"/>
          <w:sz w:val="21"/>
          <w:szCs w:val="21"/>
          <w:lang w:eastAsia="uk-UA"/>
        </w:rPr>
        <w:t>Ініціалізувати</w:t>
      </w:r>
      <w:proofErr w:type="spellEnd"/>
      <w:r w:rsidRPr="007965F9">
        <w:rPr>
          <w:rFonts w:ascii="Consolas" w:eastAsia="Times New Roman" w:hAnsi="Consolas" w:cs="Times New Roman"/>
          <w:i/>
          <w:iCs/>
          <w:color w:val="D7E4FF"/>
          <w:sz w:val="21"/>
          <w:szCs w:val="21"/>
          <w:lang w:eastAsia="uk-UA"/>
        </w:rPr>
        <w:t xml:space="preserve"> порожній словник для зберігання ймовірностей класів</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У циклі перебираємо навчальні дані та мітки</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for</w:t>
      </w:r>
      <w:proofErr w:type="spellEnd"/>
      <w:r w:rsidRPr="007965F9">
        <w:rPr>
          <w:rFonts w:ascii="Consolas" w:eastAsia="Times New Roman" w:hAnsi="Consolas" w:cs="Times New Roman"/>
          <w:color w:val="A4B1CD"/>
          <w:sz w:val="21"/>
          <w:szCs w:val="21"/>
          <w:lang w:eastAsia="uk-UA"/>
        </w:rPr>
        <w:t xml:space="preserve"> x</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in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CC5C"/>
          <w:sz w:val="21"/>
          <w:szCs w:val="21"/>
          <w:lang w:eastAsia="uk-UA"/>
        </w:rPr>
        <w:t>zip</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Y_train</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if</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8484"/>
          <w:sz w:val="21"/>
          <w:szCs w:val="21"/>
          <w:lang w:eastAsia="uk-UA"/>
        </w:rPr>
        <w:t>not</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8484"/>
          <w:sz w:val="21"/>
          <w:szCs w:val="21"/>
          <w:lang w:eastAsia="uk-UA"/>
        </w:rPr>
        <w:t>in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xml:space="preserve">#  Якщо мітка класу відсутня у словнику, </w:t>
      </w:r>
      <w:proofErr w:type="spellStart"/>
      <w:r w:rsidRPr="007965F9">
        <w:rPr>
          <w:rFonts w:ascii="Consolas" w:eastAsia="Times New Roman" w:hAnsi="Consolas" w:cs="Times New Roman"/>
          <w:i/>
          <w:iCs/>
          <w:color w:val="D7E4FF"/>
          <w:sz w:val="21"/>
          <w:szCs w:val="21"/>
          <w:lang w:eastAsia="uk-UA"/>
        </w:rPr>
        <w:t>ініціалізуйте</w:t>
      </w:r>
      <w:proofErr w:type="spellEnd"/>
      <w:r w:rsidRPr="007965F9">
        <w:rPr>
          <w:rFonts w:ascii="Consolas" w:eastAsia="Times New Roman" w:hAnsi="Consolas" w:cs="Times New Roman"/>
          <w:i/>
          <w:iCs/>
          <w:color w:val="D7E4FF"/>
          <w:sz w:val="21"/>
          <w:szCs w:val="21"/>
          <w:lang w:eastAsia="uk-UA"/>
        </w:rPr>
        <w:t xml:space="preserve"> її значенням 0.0</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0.0</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Обчислюємо ймовірності класів за формулою ядра Гауса. Ядро Гауса вимірює схожість між точками даних.</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Воно базується на евклідовій відстані між </w:t>
      </w:r>
      <w:proofErr w:type="spellStart"/>
      <w:r w:rsidRPr="007965F9">
        <w:rPr>
          <w:rFonts w:ascii="Consolas" w:eastAsia="Times New Roman" w:hAnsi="Consolas" w:cs="Times New Roman"/>
          <w:color w:val="C5F467"/>
          <w:sz w:val="21"/>
          <w:szCs w:val="21"/>
          <w:lang w:eastAsia="uk-UA"/>
        </w:rPr>
        <w:t>X_train</w:t>
      </w:r>
      <w:proofErr w:type="spellEnd"/>
      <w:r w:rsidRPr="007965F9">
        <w:rPr>
          <w:rFonts w:ascii="Consolas" w:eastAsia="Times New Roman" w:hAnsi="Consolas" w:cs="Times New Roman"/>
          <w:color w:val="C5F467"/>
          <w:sz w:val="21"/>
          <w:szCs w:val="21"/>
          <w:lang w:eastAsia="uk-UA"/>
        </w:rPr>
        <w:t xml:space="preserve"> та х, зваженій на дельту</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exp</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8484"/>
          <w:sz w:val="21"/>
          <w:szCs w:val="21"/>
          <w:lang w:eastAsia="uk-UA"/>
        </w:rPr>
        <w:t>-</w:t>
      </w:r>
      <w:proofErr w:type="spellStart"/>
      <w:r w:rsidRPr="007965F9">
        <w:rPr>
          <w:rFonts w:ascii="Consolas" w:eastAsia="Times New Roman" w:hAnsi="Consolas" w:cs="Times New Roman"/>
          <w:color w:val="FFCC5C"/>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sum</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x</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5CB2FF"/>
          <w:sz w:val="21"/>
          <w:szCs w:val="21"/>
          <w:lang w:eastAsia="uk-UA"/>
        </w:rPr>
        <w:t>axis</w:t>
      </w:r>
      <w:proofErr w:type="spellEnd"/>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5CB2FF"/>
          <w:sz w:val="21"/>
          <w:szCs w:val="21"/>
          <w:lang w:eastAsia="uk-UA"/>
        </w:rPr>
        <w:t>1</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return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p>
    <w:p w:rsidR="007965F9" w:rsidRPr="007965F9" w:rsidRDefault="007965F9" w:rsidP="007965F9">
      <w:pPr>
        <w:shd w:val="clear" w:color="auto" w:fill="141D2B"/>
        <w:spacing w:after="24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FF8484"/>
          <w:sz w:val="21"/>
          <w:szCs w:val="21"/>
          <w:lang w:eastAsia="uk-UA"/>
        </w:rPr>
        <w:t>def</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CC5C"/>
          <w:sz w:val="21"/>
          <w:szCs w:val="21"/>
          <w:lang w:eastAsia="uk-UA"/>
        </w:rPr>
        <w:t>predict_pnn</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5CB2FF"/>
          <w:sz w:val="21"/>
          <w:szCs w:val="21"/>
          <w:lang w:eastAsia="uk-UA"/>
        </w:rPr>
        <w:t>class_probs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Dict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str</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float</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X_predict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ndarray</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ndarray</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delta</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float</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1.0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-&gt;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Optional</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str</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Функція передбачає клас для заданої точки даних за допомогою навченого PNN.</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lastRenderedPageBreak/>
        <w:t>    Аргументи:</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class_probs</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dict</w:t>
      </w:r>
      <w:proofErr w:type="spellEnd"/>
      <w:r w:rsidRPr="007965F9">
        <w:rPr>
          <w:rFonts w:ascii="Consolas" w:eastAsia="Times New Roman" w:hAnsi="Consolas" w:cs="Times New Roman"/>
          <w:color w:val="C5F467"/>
          <w:sz w:val="21"/>
          <w:szCs w:val="21"/>
          <w:lang w:eastAsia="uk-UA"/>
        </w:rPr>
        <w:t>):             Словник ймовірностей класів, отриманий у результаті навчання.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X_predict</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numpy.ndarray</w:t>
      </w:r>
      <w:proofErr w:type="spellEnd"/>
      <w:r w:rsidRPr="007965F9">
        <w:rPr>
          <w:rFonts w:ascii="Consolas" w:eastAsia="Times New Roman" w:hAnsi="Consolas" w:cs="Times New Roman"/>
          <w:color w:val="C5F467"/>
          <w:sz w:val="21"/>
          <w:szCs w:val="21"/>
          <w:lang w:eastAsia="uk-UA"/>
        </w:rPr>
        <w:t>):      Точка даних для розпізнавання.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X_train</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numpy.ndarray</w:t>
      </w:r>
      <w:proofErr w:type="spellEnd"/>
      <w:r w:rsidRPr="007965F9">
        <w:rPr>
          <w:rFonts w:ascii="Consolas" w:eastAsia="Times New Roman" w:hAnsi="Consolas" w:cs="Times New Roman"/>
          <w:color w:val="C5F467"/>
          <w:sz w:val="21"/>
          <w:szCs w:val="21"/>
          <w:lang w:eastAsia="uk-UA"/>
        </w:rPr>
        <w:t>):        Характеристики навчальних даних.</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delta</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float</w:t>
      </w:r>
      <w:proofErr w:type="spellEnd"/>
      <w:r w:rsidRPr="007965F9">
        <w:rPr>
          <w:rFonts w:ascii="Consolas" w:eastAsia="Times New Roman" w:hAnsi="Consolas" w:cs="Times New Roman"/>
          <w:color w:val="C5F467"/>
          <w:sz w:val="21"/>
          <w:szCs w:val="21"/>
          <w:lang w:eastAsia="uk-UA"/>
        </w:rPr>
        <w:t>):                  </w:t>
      </w:r>
      <w:proofErr w:type="spellStart"/>
      <w:r w:rsidRPr="007965F9">
        <w:rPr>
          <w:rFonts w:ascii="Consolas" w:eastAsia="Times New Roman" w:hAnsi="Consolas" w:cs="Times New Roman"/>
          <w:color w:val="C5F467"/>
          <w:sz w:val="21"/>
          <w:szCs w:val="21"/>
          <w:lang w:eastAsia="uk-UA"/>
        </w:rPr>
        <w:t>Гіперпараметр</w:t>
      </w:r>
      <w:proofErr w:type="spellEnd"/>
      <w:r w:rsidRPr="007965F9">
        <w:rPr>
          <w:rFonts w:ascii="Consolas" w:eastAsia="Times New Roman" w:hAnsi="Consolas" w:cs="Times New Roman"/>
          <w:color w:val="C5F467"/>
          <w:sz w:val="21"/>
          <w:szCs w:val="21"/>
          <w:lang w:eastAsia="uk-UA"/>
        </w:rPr>
        <w:t xml:space="preserve"> для керування чутливістю до точок даних.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Повертається:</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str</w:t>
      </w:r>
      <w:proofErr w:type="spellEnd"/>
      <w:r w:rsidRPr="007965F9">
        <w:rPr>
          <w:rFonts w:ascii="Consolas" w:eastAsia="Times New Roman" w:hAnsi="Consolas" w:cs="Times New Roman"/>
          <w:color w:val="C5F467"/>
          <w:sz w:val="21"/>
          <w:szCs w:val="21"/>
          <w:lang w:eastAsia="uk-UA"/>
        </w:rPr>
        <w:t xml:space="preserve">:                              Розпізнана мітка класу. (Може повернути </w:t>
      </w:r>
      <w:proofErr w:type="spellStart"/>
      <w:r w:rsidRPr="007965F9">
        <w:rPr>
          <w:rFonts w:ascii="Consolas" w:eastAsia="Times New Roman" w:hAnsi="Consolas" w:cs="Times New Roman"/>
          <w:color w:val="C5F467"/>
          <w:sz w:val="21"/>
          <w:szCs w:val="21"/>
          <w:lang w:eastAsia="uk-UA"/>
        </w:rPr>
        <w:t>None</w:t>
      </w:r>
      <w:proofErr w:type="spellEnd"/>
      <w:r w:rsidRPr="007965F9">
        <w:rPr>
          <w:rFonts w:ascii="Consolas" w:eastAsia="Times New Roman" w:hAnsi="Consolas" w:cs="Times New Roman"/>
          <w:color w:val="C5F467"/>
          <w:sz w:val="21"/>
          <w:szCs w:val="21"/>
          <w:lang w:eastAsia="uk-UA"/>
        </w:rPr>
        <w:t>)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max_prob</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0</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w:t>
      </w:r>
      <w:proofErr w:type="spellStart"/>
      <w:r w:rsidRPr="007965F9">
        <w:rPr>
          <w:rFonts w:ascii="Consolas" w:eastAsia="Times New Roman" w:hAnsi="Consolas" w:cs="Times New Roman"/>
          <w:i/>
          <w:iCs/>
          <w:color w:val="D7E4FF"/>
          <w:sz w:val="21"/>
          <w:szCs w:val="21"/>
          <w:lang w:eastAsia="uk-UA"/>
        </w:rPr>
        <w:t>Ініціалізувуємо</w:t>
      </w:r>
      <w:proofErr w:type="spellEnd"/>
      <w:r w:rsidRPr="007965F9">
        <w:rPr>
          <w:rFonts w:ascii="Consolas" w:eastAsia="Times New Roman" w:hAnsi="Consolas" w:cs="Times New Roman"/>
          <w:i/>
          <w:iCs/>
          <w:color w:val="D7E4FF"/>
          <w:sz w:val="21"/>
          <w:szCs w:val="21"/>
          <w:lang w:eastAsia="uk-UA"/>
        </w:rPr>
        <w:t xml:space="preserve"> максимальну ймовірність рівну 0</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predicted_class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5CB2FF"/>
          <w:sz w:val="21"/>
          <w:szCs w:val="21"/>
          <w:lang w:eastAsia="uk-UA"/>
        </w:rPr>
        <w:t>None</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w:t>
      </w:r>
      <w:proofErr w:type="spellStart"/>
      <w:r w:rsidRPr="007965F9">
        <w:rPr>
          <w:rFonts w:ascii="Consolas" w:eastAsia="Times New Roman" w:hAnsi="Consolas" w:cs="Times New Roman"/>
          <w:i/>
          <w:iCs/>
          <w:color w:val="D7E4FF"/>
          <w:sz w:val="21"/>
          <w:szCs w:val="21"/>
          <w:lang w:eastAsia="uk-UA"/>
        </w:rPr>
        <w:t>Ініціалізувуємо</w:t>
      </w:r>
      <w:proofErr w:type="spellEnd"/>
      <w:r w:rsidRPr="007965F9">
        <w:rPr>
          <w:rFonts w:ascii="Consolas" w:eastAsia="Times New Roman" w:hAnsi="Consolas" w:cs="Times New Roman"/>
          <w:i/>
          <w:iCs/>
          <w:color w:val="D7E4FF"/>
          <w:sz w:val="21"/>
          <w:szCs w:val="21"/>
          <w:lang w:eastAsia="uk-UA"/>
        </w:rPr>
        <w:t xml:space="preserve"> розпізнаний клас значенням </w:t>
      </w:r>
      <w:proofErr w:type="spellStart"/>
      <w:r w:rsidRPr="007965F9">
        <w:rPr>
          <w:rFonts w:ascii="Consolas" w:eastAsia="Times New Roman" w:hAnsi="Consolas" w:cs="Times New Roman"/>
          <w:i/>
          <w:iCs/>
          <w:color w:val="D7E4FF"/>
          <w:sz w:val="21"/>
          <w:szCs w:val="21"/>
          <w:lang w:eastAsia="uk-UA"/>
        </w:rPr>
        <w:t>None</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for</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prob</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in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items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 xml:space="preserve">У циклі обчислюємо схожість між </w:t>
      </w:r>
      <w:proofErr w:type="spellStart"/>
      <w:r w:rsidRPr="007965F9">
        <w:rPr>
          <w:rFonts w:ascii="Consolas" w:eastAsia="Times New Roman" w:hAnsi="Consolas" w:cs="Times New Roman"/>
          <w:color w:val="C5F467"/>
          <w:sz w:val="21"/>
          <w:szCs w:val="21"/>
          <w:lang w:eastAsia="uk-UA"/>
        </w:rPr>
        <w:t>X_train</w:t>
      </w:r>
      <w:proofErr w:type="spellEnd"/>
      <w:r w:rsidRPr="007965F9">
        <w:rPr>
          <w:rFonts w:ascii="Consolas" w:eastAsia="Times New Roman" w:hAnsi="Consolas" w:cs="Times New Roman"/>
          <w:color w:val="C5F467"/>
          <w:sz w:val="21"/>
          <w:szCs w:val="21"/>
          <w:lang w:eastAsia="uk-UA"/>
        </w:rPr>
        <w:t xml:space="preserve"> та </w:t>
      </w:r>
      <w:proofErr w:type="spellStart"/>
      <w:r w:rsidRPr="007965F9">
        <w:rPr>
          <w:rFonts w:ascii="Consolas" w:eastAsia="Times New Roman" w:hAnsi="Consolas" w:cs="Times New Roman"/>
          <w:color w:val="C5F467"/>
          <w:sz w:val="21"/>
          <w:szCs w:val="21"/>
          <w:lang w:eastAsia="uk-UA"/>
        </w:rPr>
        <w:t>X_predict</w:t>
      </w:r>
      <w:proofErr w:type="spellEnd"/>
      <w:r w:rsidRPr="007965F9">
        <w:rPr>
          <w:rFonts w:ascii="Consolas" w:eastAsia="Times New Roman" w:hAnsi="Consolas" w:cs="Times New Roman"/>
          <w:color w:val="C5F467"/>
          <w:sz w:val="21"/>
          <w:szCs w:val="21"/>
          <w:lang w:eastAsia="uk-UA"/>
        </w:rPr>
        <w:t xml:space="preserve"> за формулою ядра Гауса</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C5F467"/>
          <w:sz w:val="21"/>
          <w:szCs w:val="21"/>
          <w:lang w:eastAsia="uk-UA"/>
        </w:rPr>
        <w:t xml:space="preserve">        Ядро Гауса базується на евклідовій відстані між </w:t>
      </w:r>
      <w:proofErr w:type="spellStart"/>
      <w:r w:rsidRPr="007965F9">
        <w:rPr>
          <w:rFonts w:ascii="Consolas" w:eastAsia="Times New Roman" w:hAnsi="Consolas" w:cs="Times New Roman"/>
          <w:color w:val="C5F467"/>
          <w:sz w:val="21"/>
          <w:szCs w:val="21"/>
          <w:lang w:eastAsia="uk-UA"/>
        </w:rPr>
        <w:t>X_train</w:t>
      </w:r>
      <w:proofErr w:type="spellEnd"/>
      <w:r w:rsidRPr="007965F9">
        <w:rPr>
          <w:rFonts w:ascii="Consolas" w:eastAsia="Times New Roman" w:hAnsi="Consolas" w:cs="Times New Roman"/>
          <w:color w:val="C5F467"/>
          <w:sz w:val="21"/>
          <w:szCs w:val="21"/>
          <w:lang w:eastAsia="uk-UA"/>
        </w:rPr>
        <w:t xml:space="preserve"> та </w:t>
      </w:r>
      <w:proofErr w:type="spellStart"/>
      <w:r w:rsidRPr="007965F9">
        <w:rPr>
          <w:rFonts w:ascii="Consolas" w:eastAsia="Times New Roman" w:hAnsi="Consolas" w:cs="Times New Roman"/>
          <w:color w:val="C5F467"/>
          <w:sz w:val="21"/>
          <w:szCs w:val="21"/>
          <w:lang w:eastAsia="uk-UA"/>
        </w:rPr>
        <w:t>X_predict</w:t>
      </w:r>
      <w:proofErr w:type="spellEnd"/>
      <w:r w:rsidRPr="007965F9">
        <w:rPr>
          <w:rFonts w:ascii="Consolas" w:eastAsia="Times New Roman" w:hAnsi="Consolas" w:cs="Times New Roman"/>
          <w:color w:val="C5F467"/>
          <w:sz w:val="21"/>
          <w:szCs w:val="21"/>
          <w:lang w:eastAsia="uk-UA"/>
        </w:rPr>
        <w:t>, зваженій на дельту.</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similarity</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exp</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8484"/>
          <w:sz w:val="21"/>
          <w:szCs w:val="21"/>
          <w:lang w:eastAsia="uk-UA"/>
        </w:rPr>
        <w:t>-</w:t>
      </w:r>
      <w:proofErr w:type="spellStart"/>
      <w:r w:rsidRPr="007965F9">
        <w:rPr>
          <w:rFonts w:ascii="Consolas" w:eastAsia="Times New Roman" w:hAnsi="Consolas" w:cs="Times New Roman"/>
          <w:color w:val="FFCC5C"/>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sum</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X_predict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5CB2FF"/>
          <w:sz w:val="21"/>
          <w:szCs w:val="21"/>
          <w:lang w:eastAsia="uk-UA"/>
        </w:rPr>
        <w:t>axis</w:t>
      </w:r>
      <w:proofErr w:type="spellEnd"/>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5CB2FF"/>
          <w:sz w:val="21"/>
          <w:szCs w:val="21"/>
          <w:lang w:eastAsia="uk-UA"/>
        </w:rPr>
        <w:t>1</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2</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A4B1CD"/>
          <w:sz w:val="21"/>
          <w:szCs w:val="21"/>
          <w:lang w:eastAsia="uk-UA"/>
        </w:rPr>
        <w:t>class_label</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similarity</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if</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max</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prob</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&gt;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max_prob</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i/>
          <w:iCs/>
          <w:color w:val="D7E4FF"/>
          <w:sz w:val="21"/>
          <w:szCs w:val="21"/>
          <w:lang w:eastAsia="uk-UA"/>
        </w:rPr>
        <w:t>#  Порівняєм максимальне значення імовірності</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max_prob</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max</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prob</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predicted_class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class_label</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CF8DFB"/>
          <w:sz w:val="21"/>
          <w:szCs w:val="21"/>
          <w:lang w:eastAsia="uk-UA"/>
        </w:rPr>
        <w:t>return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predicted_class</w:t>
      </w:r>
      <w:proofErr w:type="spellEnd"/>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X_train</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array</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100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300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200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100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1.0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300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200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8.0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1.0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6.0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6.0</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Y_train</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array</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A</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A</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B</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A</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B</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C5F467"/>
          <w:sz w:val="21"/>
          <w:szCs w:val="21"/>
          <w:lang w:eastAsia="uk-UA"/>
        </w:rPr>
        <w:t>B</w:t>
      </w:r>
      <w:r w:rsidRPr="007965F9">
        <w:rPr>
          <w:rFonts w:ascii="Consolas" w:eastAsia="Times New Roman" w:hAnsi="Consolas" w:cs="Times New Roman"/>
          <w:color w:val="5CECC6"/>
          <w:sz w:val="21"/>
          <w:szCs w:val="21"/>
          <w:lang w:eastAsia="uk-UA"/>
        </w:rPr>
        <w:t>'])</w:t>
      </w: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delta</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250.0</w:t>
      </w: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class_probs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CC5C"/>
          <w:sz w:val="21"/>
          <w:szCs w:val="21"/>
          <w:lang w:eastAsia="uk-UA"/>
        </w:rPr>
        <w:t>train_pnn</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Y_train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5CECC6"/>
          <w:sz w:val="21"/>
          <w:szCs w:val="21"/>
          <w:lang w:eastAsia="uk-UA"/>
        </w:rPr>
        <w:t>)</w:t>
      </w: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X_predict</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array</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3.0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B2FF"/>
          <w:sz w:val="21"/>
          <w:szCs w:val="21"/>
          <w:lang w:eastAsia="uk-UA"/>
        </w:rPr>
        <w:t>1.2</w:t>
      </w:r>
      <w:r w:rsidRPr="007965F9">
        <w:rPr>
          <w:rFonts w:ascii="Consolas" w:eastAsia="Times New Roman" w:hAnsi="Consolas" w:cs="Times New Roman"/>
          <w:color w:val="5CECC6"/>
          <w:sz w:val="21"/>
          <w:szCs w:val="21"/>
          <w:lang w:eastAsia="uk-UA"/>
        </w:rPr>
        <w:t>])</w:t>
      </w: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predicted_class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CC5C"/>
          <w:sz w:val="21"/>
          <w:szCs w:val="21"/>
          <w:lang w:eastAsia="uk-UA"/>
        </w:rPr>
        <w:t>predict_pnn</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class_probs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X_predict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FFCC5C"/>
          <w:sz w:val="21"/>
          <w:szCs w:val="21"/>
          <w:lang w:eastAsia="uk-UA"/>
        </w:rPr>
        <w:t>print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8484"/>
          <w:sz w:val="21"/>
          <w:szCs w:val="21"/>
          <w:lang w:eastAsia="uk-UA"/>
        </w:rPr>
        <w:t>f</w:t>
      </w:r>
      <w:r w:rsidRPr="007965F9">
        <w:rPr>
          <w:rFonts w:ascii="Consolas" w:eastAsia="Times New Roman" w:hAnsi="Consolas" w:cs="Times New Roman"/>
          <w:color w:val="C5F467"/>
          <w:sz w:val="21"/>
          <w:szCs w:val="21"/>
          <w:lang w:eastAsia="uk-UA"/>
        </w:rPr>
        <w:t>'Data</w:t>
      </w:r>
      <w:proofErr w:type="spellEnd"/>
      <w:r w:rsidRPr="007965F9">
        <w:rPr>
          <w:rFonts w:ascii="Consolas" w:eastAsia="Times New Roman" w:hAnsi="Consolas" w:cs="Times New Roman"/>
          <w:color w:val="C5F467"/>
          <w:sz w:val="21"/>
          <w:szCs w:val="21"/>
          <w:lang w:eastAsia="uk-UA"/>
        </w:rPr>
        <w:t xml:space="preserve"> </w:t>
      </w:r>
      <w:r w:rsidRPr="007965F9">
        <w:rPr>
          <w:rFonts w:ascii="Consolas" w:eastAsia="Times New Roman" w:hAnsi="Consolas" w:cs="Times New Roman"/>
          <w:color w:val="5CB2FF"/>
          <w:sz w:val="21"/>
          <w:szCs w:val="21"/>
          <w:lang w:eastAsia="uk-UA"/>
        </w:rPr>
        <w:t>{</w:t>
      </w:r>
      <w:proofErr w:type="spellStart"/>
      <w:r w:rsidRPr="007965F9">
        <w:rPr>
          <w:rFonts w:ascii="Consolas" w:eastAsia="Times New Roman" w:hAnsi="Consolas" w:cs="Times New Roman"/>
          <w:color w:val="FFCC5C"/>
          <w:sz w:val="21"/>
          <w:szCs w:val="21"/>
          <w:lang w:eastAsia="uk-UA"/>
        </w:rPr>
        <w:t>X_predict</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tolist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w:t>
      </w:r>
      <w:r w:rsidRPr="007965F9">
        <w:rPr>
          <w:rFonts w:ascii="Consolas" w:eastAsia="Times New Roman" w:hAnsi="Consolas" w:cs="Times New Roman"/>
          <w:color w:val="C5F467"/>
          <w:sz w:val="21"/>
          <w:szCs w:val="21"/>
          <w:lang w:eastAsia="uk-UA"/>
        </w:rPr>
        <w:t xml:space="preserve"> | </w:t>
      </w:r>
      <w:proofErr w:type="spellStart"/>
      <w:r w:rsidRPr="007965F9">
        <w:rPr>
          <w:rFonts w:ascii="Consolas" w:eastAsia="Times New Roman" w:hAnsi="Consolas" w:cs="Times New Roman"/>
          <w:color w:val="C5F467"/>
          <w:sz w:val="21"/>
          <w:szCs w:val="21"/>
          <w:lang w:eastAsia="uk-UA"/>
        </w:rPr>
        <w:t>Predicted</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class</w:t>
      </w:r>
      <w:proofErr w:type="spellEnd"/>
      <w:r w:rsidRPr="007965F9">
        <w:rPr>
          <w:rFonts w:ascii="Consolas" w:eastAsia="Times New Roman" w:hAnsi="Consolas" w:cs="Times New Roman"/>
          <w:color w:val="C5F467"/>
          <w:sz w:val="21"/>
          <w:szCs w:val="21"/>
          <w:lang w:eastAsia="uk-UA"/>
        </w:rPr>
        <w:t xml:space="preserve">: </w:t>
      </w:r>
      <w:r w:rsidRPr="007965F9">
        <w:rPr>
          <w:rFonts w:ascii="Consolas" w:eastAsia="Times New Roman" w:hAnsi="Consolas" w:cs="Times New Roman"/>
          <w:color w:val="5CB2FF"/>
          <w:sz w:val="21"/>
          <w:szCs w:val="21"/>
          <w:lang w:eastAsia="uk-UA"/>
        </w:rPr>
        <w:t>{</w:t>
      </w:r>
      <w:proofErr w:type="spellStart"/>
      <w:r w:rsidRPr="007965F9">
        <w:rPr>
          <w:rFonts w:ascii="Consolas" w:eastAsia="Times New Roman" w:hAnsi="Consolas" w:cs="Times New Roman"/>
          <w:color w:val="FFCC5C"/>
          <w:sz w:val="21"/>
          <w:szCs w:val="21"/>
          <w:lang w:eastAsia="uk-UA"/>
        </w:rPr>
        <w:t>predicted_class</w:t>
      </w:r>
      <w:proofErr w:type="spellEnd"/>
      <w:r w:rsidRPr="007965F9">
        <w:rPr>
          <w:rFonts w:ascii="Consolas" w:eastAsia="Times New Roman" w:hAnsi="Consolas" w:cs="Times New Roman"/>
          <w:color w:val="5CB2FF"/>
          <w:sz w:val="21"/>
          <w:szCs w:val="21"/>
          <w:lang w:eastAsia="uk-UA"/>
        </w:rPr>
        <w:t>}</w:t>
      </w:r>
      <w:r w:rsidRPr="007965F9">
        <w:rPr>
          <w:rFonts w:ascii="Consolas" w:eastAsia="Times New Roman" w:hAnsi="Consolas" w:cs="Times New Roman"/>
          <w:color w:val="C5F467"/>
          <w:sz w:val="21"/>
          <w:szCs w:val="21"/>
          <w:lang w:eastAsia="uk-UA"/>
        </w:rPr>
        <w:t>'</w:t>
      </w:r>
      <w:r w:rsidRPr="007965F9">
        <w:rPr>
          <w:rFonts w:ascii="Consolas" w:eastAsia="Times New Roman" w:hAnsi="Consolas" w:cs="Times New Roman"/>
          <w:color w:val="5CECC6"/>
          <w:sz w:val="21"/>
          <w:szCs w:val="21"/>
          <w:lang w:eastAsia="uk-UA"/>
        </w:rPr>
        <w:t>)</w:t>
      </w:r>
    </w:p>
    <w:p w:rsidR="007965F9" w:rsidRDefault="007965F9" w:rsidP="00B234CE">
      <w:pPr>
        <w:jc w:val="both"/>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lastRenderedPageBreak/>
        <w:t>class_probs</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CC5C"/>
          <w:sz w:val="21"/>
          <w:szCs w:val="21"/>
          <w:lang w:eastAsia="uk-UA"/>
        </w:rPr>
        <w:t>train_pnn</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Y_train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x_t</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150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350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250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150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5.5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1.5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350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250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8.5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1.5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6.5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6.5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150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250</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3.5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4.5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5CB2FF"/>
          <w:sz w:val="21"/>
          <w:szCs w:val="21"/>
          <w:lang w:eastAsia="uk-UA"/>
        </w:rPr>
        <w:t>2.5</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5CB2FF"/>
          <w:sz w:val="21"/>
          <w:szCs w:val="21"/>
          <w:lang w:eastAsia="uk-UA"/>
        </w:rPr>
        <w:t>3.5</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A4B1CD"/>
          <w:sz w:val="21"/>
          <w:szCs w:val="21"/>
          <w:lang w:eastAsia="uk-UA"/>
        </w:rPr>
        <w:t>results_df</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pd</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DataFrame</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5CB2FF"/>
          <w:sz w:val="21"/>
          <w:szCs w:val="21"/>
          <w:lang w:eastAsia="uk-UA"/>
        </w:rPr>
        <w:t>columns</w:t>
      </w:r>
      <w:proofErr w:type="spellEnd"/>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C5F467"/>
          <w:sz w:val="21"/>
          <w:szCs w:val="21"/>
          <w:lang w:eastAsia="uk-UA"/>
        </w:rPr>
        <w:t>Data</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C5F467"/>
          <w:sz w:val="21"/>
          <w:szCs w:val="21"/>
          <w:lang w:eastAsia="uk-UA"/>
        </w:rPr>
        <w:t>Predicted</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class</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CF8DFB"/>
          <w:sz w:val="21"/>
          <w:szCs w:val="21"/>
          <w:lang w:eastAsia="uk-UA"/>
        </w:rPr>
        <w:t>for</w:t>
      </w:r>
      <w:proofErr w:type="spellEnd"/>
      <w:r w:rsidRPr="007965F9">
        <w:rPr>
          <w:rFonts w:ascii="Consolas" w:eastAsia="Times New Roman" w:hAnsi="Consolas" w:cs="Times New Roman"/>
          <w:color w:val="A4B1CD"/>
          <w:sz w:val="21"/>
          <w:szCs w:val="21"/>
          <w:lang w:eastAsia="uk-UA"/>
        </w:rPr>
        <w:t xml:space="preserve"> x </w:t>
      </w:r>
      <w:proofErr w:type="spellStart"/>
      <w:r w:rsidRPr="007965F9">
        <w:rPr>
          <w:rFonts w:ascii="Consolas" w:eastAsia="Times New Roman" w:hAnsi="Consolas" w:cs="Times New Roman"/>
          <w:color w:val="CF8DFB"/>
          <w:sz w:val="21"/>
          <w:szCs w:val="21"/>
          <w:lang w:eastAsia="uk-UA"/>
        </w:rPr>
        <w:t>in</w:t>
      </w:r>
      <w:proofErr w:type="spellEnd"/>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x_t</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x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np</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array</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x</w:t>
      </w:r>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pred_cl</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FFCC5C"/>
          <w:sz w:val="21"/>
          <w:szCs w:val="21"/>
          <w:lang w:eastAsia="uk-UA"/>
        </w:rPr>
        <w:t>predict_pnn</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class_probs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x</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X_train</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delta</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results_df</w:t>
      </w:r>
      <w:proofErr w:type="spellEnd"/>
      <w:r w:rsidRPr="007965F9">
        <w:rPr>
          <w:rFonts w:ascii="Consolas" w:eastAsia="Times New Roman" w:hAnsi="Consolas" w:cs="Times New Roman"/>
          <w:color w:val="A4B1CD"/>
          <w:sz w:val="21"/>
          <w:szCs w:val="21"/>
          <w:lang w:eastAsia="uk-UA"/>
        </w:rPr>
        <w:t xml:space="preserve"> </w:t>
      </w:r>
      <w:r w:rsidRPr="007965F9">
        <w:rPr>
          <w:rFonts w:ascii="Consolas" w:eastAsia="Times New Roman" w:hAnsi="Consolas" w:cs="Times New Roman"/>
          <w:color w:val="FF8484"/>
          <w:sz w:val="21"/>
          <w:szCs w:val="21"/>
          <w:lang w:eastAsia="uk-UA"/>
        </w:rPr>
        <w:t>=</w:t>
      </w:r>
      <w:r w:rsidRPr="007965F9">
        <w:rPr>
          <w:rFonts w:ascii="Consolas" w:eastAsia="Times New Roman" w:hAnsi="Consolas" w:cs="Times New Roman"/>
          <w:color w:val="A4B1CD"/>
          <w:sz w:val="21"/>
          <w:szCs w:val="21"/>
          <w:lang w:eastAsia="uk-UA"/>
        </w:rPr>
        <w:t xml:space="preserve"> </w:t>
      </w:r>
      <w:proofErr w:type="spellStart"/>
      <w:r w:rsidRPr="007965F9">
        <w:rPr>
          <w:rFonts w:ascii="Consolas" w:eastAsia="Times New Roman" w:hAnsi="Consolas" w:cs="Times New Roman"/>
          <w:color w:val="A4B1CD"/>
          <w:sz w:val="21"/>
          <w:szCs w:val="21"/>
          <w:lang w:eastAsia="uk-UA"/>
        </w:rPr>
        <w:t>pd</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concat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results_df</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proofErr w:type="spellStart"/>
      <w:r w:rsidRPr="007965F9">
        <w:rPr>
          <w:rFonts w:ascii="Consolas" w:eastAsia="Times New Roman" w:hAnsi="Consolas" w:cs="Times New Roman"/>
          <w:color w:val="FFCC5C"/>
          <w:sz w:val="21"/>
          <w:szCs w:val="21"/>
          <w:lang w:eastAsia="uk-UA"/>
        </w:rPr>
        <w:t>pd</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DataFrame</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C5F467"/>
          <w:sz w:val="21"/>
          <w:szCs w:val="21"/>
          <w:lang w:eastAsia="uk-UA"/>
        </w:rPr>
        <w:t>Data</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x</w:t>
      </w:r>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tolist</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C5F467"/>
          <w:sz w:val="21"/>
          <w:szCs w:val="21"/>
          <w:lang w:eastAsia="uk-UA"/>
        </w:rPr>
        <w:t>Predicted</w:t>
      </w:r>
      <w:proofErr w:type="spellEnd"/>
      <w:r w:rsidRPr="007965F9">
        <w:rPr>
          <w:rFonts w:ascii="Consolas" w:eastAsia="Times New Roman" w:hAnsi="Consolas" w:cs="Times New Roman"/>
          <w:color w:val="C5F467"/>
          <w:sz w:val="21"/>
          <w:szCs w:val="21"/>
          <w:lang w:eastAsia="uk-UA"/>
        </w:rPr>
        <w:t xml:space="preserve"> </w:t>
      </w:r>
      <w:proofErr w:type="spellStart"/>
      <w:r w:rsidRPr="007965F9">
        <w:rPr>
          <w:rFonts w:ascii="Consolas" w:eastAsia="Times New Roman" w:hAnsi="Consolas" w:cs="Times New Roman"/>
          <w:color w:val="C5F467"/>
          <w:sz w:val="21"/>
          <w:szCs w:val="21"/>
          <w:lang w:eastAsia="uk-UA"/>
        </w:rPr>
        <w:t>class</w:t>
      </w:r>
      <w:proofErr w:type="spellEnd"/>
      <w:r w:rsidRPr="007965F9">
        <w:rPr>
          <w:rFonts w:ascii="Consolas" w:eastAsia="Times New Roman" w:hAnsi="Consolas" w:cs="Times New Roman"/>
          <w:color w:val="5CECC6"/>
          <w:sz w:val="21"/>
          <w:szCs w:val="21"/>
          <w:lang w:eastAsia="uk-UA"/>
        </w:rPr>
        <w:t>":</w:t>
      </w:r>
      <w:r w:rsidRPr="007965F9">
        <w:rPr>
          <w:rFonts w:ascii="Consolas" w:eastAsia="Times New Roman" w:hAnsi="Consolas" w:cs="Times New Roman"/>
          <w:color w:val="FFCC5C"/>
          <w:sz w:val="21"/>
          <w:szCs w:val="21"/>
          <w:lang w:eastAsia="uk-UA"/>
        </w:rPr>
        <w:t xml:space="preserve"> </w:t>
      </w:r>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pred_cl</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r w:rsidRPr="007965F9">
        <w:rPr>
          <w:rFonts w:ascii="Consolas" w:eastAsia="Times New Roman" w:hAnsi="Consolas" w:cs="Times New Roman"/>
          <w:color w:val="FFCC5C"/>
          <w:sz w:val="21"/>
          <w:szCs w:val="21"/>
          <w:lang w:eastAsia="uk-UA"/>
        </w:rPr>
        <w:t>                           </w:t>
      </w:r>
      <w:proofErr w:type="spellStart"/>
      <w:r w:rsidRPr="007965F9">
        <w:rPr>
          <w:rFonts w:ascii="Consolas" w:eastAsia="Times New Roman" w:hAnsi="Consolas" w:cs="Times New Roman"/>
          <w:color w:val="5CB2FF"/>
          <w:sz w:val="21"/>
          <w:szCs w:val="21"/>
          <w:lang w:eastAsia="uk-UA"/>
        </w:rPr>
        <w:t>ignore_index</w:t>
      </w:r>
      <w:proofErr w:type="spellEnd"/>
      <w:r w:rsidRPr="007965F9">
        <w:rPr>
          <w:rFonts w:ascii="Consolas" w:eastAsia="Times New Roman" w:hAnsi="Consolas" w:cs="Times New Roman"/>
          <w:color w:val="FF8484"/>
          <w:sz w:val="21"/>
          <w:szCs w:val="21"/>
          <w:lang w:eastAsia="uk-UA"/>
        </w:rPr>
        <w:t>=</w:t>
      </w:r>
      <w:proofErr w:type="spellStart"/>
      <w:r w:rsidRPr="007965F9">
        <w:rPr>
          <w:rFonts w:ascii="Consolas" w:eastAsia="Times New Roman" w:hAnsi="Consolas" w:cs="Times New Roman"/>
          <w:color w:val="5CB2FF"/>
          <w:sz w:val="21"/>
          <w:szCs w:val="21"/>
          <w:lang w:eastAsia="uk-UA"/>
        </w:rPr>
        <w:t>True</w:t>
      </w:r>
      <w:proofErr w:type="spellEnd"/>
      <w:r w:rsidRPr="007965F9">
        <w:rPr>
          <w:rFonts w:ascii="Consolas" w:eastAsia="Times New Roman" w:hAnsi="Consolas" w:cs="Times New Roman"/>
          <w:color w:val="5CECC6"/>
          <w:sz w:val="21"/>
          <w:szCs w:val="21"/>
          <w:lang w:eastAsia="uk-UA"/>
        </w:rPr>
        <w:t>)</w:t>
      </w: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
    <w:p w:rsidR="007965F9" w:rsidRPr="007965F9" w:rsidRDefault="007965F9" w:rsidP="007965F9">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7965F9">
        <w:rPr>
          <w:rFonts w:ascii="Consolas" w:eastAsia="Times New Roman" w:hAnsi="Consolas" w:cs="Times New Roman"/>
          <w:color w:val="FFCC5C"/>
          <w:sz w:val="21"/>
          <w:szCs w:val="21"/>
          <w:lang w:eastAsia="uk-UA"/>
        </w:rPr>
        <w:t>print</w:t>
      </w:r>
      <w:proofErr w:type="spellEnd"/>
      <w:r w:rsidRPr="007965F9">
        <w:rPr>
          <w:rFonts w:ascii="Consolas" w:eastAsia="Times New Roman" w:hAnsi="Consolas" w:cs="Times New Roman"/>
          <w:color w:val="5CECC6"/>
          <w:sz w:val="21"/>
          <w:szCs w:val="21"/>
          <w:lang w:eastAsia="uk-UA"/>
        </w:rPr>
        <w:t>(</w:t>
      </w:r>
      <w:proofErr w:type="spellStart"/>
      <w:r w:rsidRPr="007965F9">
        <w:rPr>
          <w:rFonts w:ascii="Consolas" w:eastAsia="Times New Roman" w:hAnsi="Consolas" w:cs="Times New Roman"/>
          <w:color w:val="FFCC5C"/>
          <w:sz w:val="21"/>
          <w:szCs w:val="21"/>
          <w:lang w:eastAsia="uk-UA"/>
        </w:rPr>
        <w:t>results_df</w:t>
      </w:r>
      <w:proofErr w:type="spellEnd"/>
      <w:r w:rsidRPr="007965F9">
        <w:rPr>
          <w:rFonts w:ascii="Consolas" w:eastAsia="Times New Roman" w:hAnsi="Consolas" w:cs="Times New Roman"/>
          <w:color w:val="5CECC6"/>
          <w:sz w:val="21"/>
          <w:szCs w:val="21"/>
          <w:lang w:eastAsia="uk-UA"/>
        </w:rPr>
        <w:t>)</w:t>
      </w:r>
    </w:p>
    <w:p w:rsidR="007965F9" w:rsidRPr="00B96B62" w:rsidRDefault="007965F9" w:rsidP="00B234CE">
      <w:pPr>
        <w:jc w:val="both"/>
      </w:pPr>
    </w:p>
    <w:sectPr w:rsidR="007965F9" w:rsidRPr="00B96B62" w:rsidSect="006A0B4F">
      <w:footerReference w:type="default" r:id="rId12"/>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313" w:rsidRDefault="00653313" w:rsidP="006A0B4F">
      <w:pPr>
        <w:spacing w:after="0" w:line="240" w:lineRule="auto"/>
      </w:pPr>
      <w:r>
        <w:separator/>
      </w:r>
    </w:p>
  </w:endnote>
  <w:endnote w:type="continuationSeparator" w:id="0">
    <w:p w:rsidR="00653313" w:rsidRDefault="00653313"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6A0B4F" w:rsidRDefault="006A0B4F">
        <w:pPr>
          <w:pStyle w:val="ab"/>
          <w:jc w:val="right"/>
        </w:pPr>
      </w:p>
      <w:p w:rsidR="006A0B4F" w:rsidRDefault="006A0B4F">
        <w:pPr>
          <w:pStyle w:val="ab"/>
          <w:jc w:val="right"/>
        </w:pPr>
        <w:r>
          <w:fldChar w:fldCharType="begin"/>
        </w:r>
        <w:r>
          <w:instrText>PAGE   \* MERGEFORMAT</w:instrText>
        </w:r>
        <w:r>
          <w:fldChar w:fldCharType="separate"/>
        </w:r>
        <w:r w:rsidR="007965F9">
          <w:rPr>
            <w:noProof/>
          </w:rPr>
          <w:t>10</w:t>
        </w:r>
        <w:r>
          <w:fldChar w:fldCharType="end"/>
        </w:r>
      </w:p>
    </w:sdtContent>
  </w:sdt>
  <w:p w:rsidR="006A0B4F" w:rsidRDefault="006A0B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313" w:rsidRDefault="00653313" w:rsidP="006A0B4F">
      <w:pPr>
        <w:spacing w:after="0" w:line="240" w:lineRule="auto"/>
      </w:pPr>
      <w:r>
        <w:separator/>
      </w:r>
    </w:p>
  </w:footnote>
  <w:footnote w:type="continuationSeparator" w:id="0">
    <w:p w:rsidR="00653313" w:rsidRDefault="00653313"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03C3D32"/>
    <w:multiLevelType w:val="hybridMultilevel"/>
    <w:tmpl w:val="CC5A2350"/>
    <w:lvl w:ilvl="0" w:tplc="16702D6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786F04"/>
    <w:multiLevelType w:val="hybridMultilevel"/>
    <w:tmpl w:val="05107A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9"/>
  </w:num>
  <w:num w:numId="6">
    <w:abstractNumId w:val="14"/>
  </w:num>
  <w:num w:numId="7">
    <w:abstractNumId w:val="7"/>
  </w:num>
  <w:num w:numId="8">
    <w:abstractNumId w:val="17"/>
  </w:num>
  <w:num w:numId="9">
    <w:abstractNumId w:val="8"/>
  </w:num>
  <w:num w:numId="10">
    <w:abstractNumId w:val="9"/>
  </w:num>
  <w:num w:numId="11">
    <w:abstractNumId w:val="12"/>
  </w:num>
  <w:num w:numId="12">
    <w:abstractNumId w:val="10"/>
  </w:num>
  <w:num w:numId="13">
    <w:abstractNumId w:val="1"/>
  </w:num>
  <w:num w:numId="14">
    <w:abstractNumId w:val="6"/>
  </w:num>
  <w:num w:numId="15">
    <w:abstractNumId w:val="15"/>
  </w:num>
  <w:num w:numId="16">
    <w:abstractNumId w:val="18"/>
  </w:num>
  <w:num w:numId="17">
    <w:abstractNumId w:val="13"/>
  </w:num>
  <w:num w:numId="18">
    <w:abstractNumId w:val="16"/>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25CB0"/>
    <w:rsid w:val="00277BD5"/>
    <w:rsid w:val="002C62BE"/>
    <w:rsid w:val="00363568"/>
    <w:rsid w:val="0039263E"/>
    <w:rsid w:val="003B4B8F"/>
    <w:rsid w:val="003D4981"/>
    <w:rsid w:val="003E5A61"/>
    <w:rsid w:val="00405A11"/>
    <w:rsid w:val="00437C5C"/>
    <w:rsid w:val="004A2477"/>
    <w:rsid w:val="00500292"/>
    <w:rsid w:val="00502DB1"/>
    <w:rsid w:val="00512059"/>
    <w:rsid w:val="0052675F"/>
    <w:rsid w:val="0053626D"/>
    <w:rsid w:val="00547E9A"/>
    <w:rsid w:val="00585BFE"/>
    <w:rsid w:val="005A520F"/>
    <w:rsid w:val="005B4989"/>
    <w:rsid w:val="005C1F76"/>
    <w:rsid w:val="005C593E"/>
    <w:rsid w:val="00653313"/>
    <w:rsid w:val="00694B6E"/>
    <w:rsid w:val="006A0B4F"/>
    <w:rsid w:val="006B438C"/>
    <w:rsid w:val="006C63C3"/>
    <w:rsid w:val="00722262"/>
    <w:rsid w:val="00724250"/>
    <w:rsid w:val="00755CDC"/>
    <w:rsid w:val="007650E5"/>
    <w:rsid w:val="007852F9"/>
    <w:rsid w:val="007965F9"/>
    <w:rsid w:val="00851DBC"/>
    <w:rsid w:val="008A09E2"/>
    <w:rsid w:val="008B072C"/>
    <w:rsid w:val="008B5791"/>
    <w:rsid w:val="008C3CC6"/>
    <w:rsid w:val="0091779E"/>
    <w:rsid w:val="009316DE"/>
    <w:rsid w:val="00961C80"/>
    <w:rsid w:val="00976174"/>
    <w:rsid w:val="00A83468"/>
    <w:rsid w:val="00B234CE"/>
    <w:rsid w:val="00B2415C"/>
    <w:rsid w:val="00B96B62"/>
    <w:rsid w:val="00BB2309"/>
    <w:rsid w:val="00C50588"/>
    <w:rsid w:val="00C71C56"/>
    <w:rsid w:val="00CE7A4C"/>
    <w:rsid w:val="00D21576"/>
    <w:rsid w:val="00D35A97"/>
    <w:rsid w:val="00DF0350"/>
    <w:rsid w:val="00DF58BC"/>
    <w:rsid w:val="00E04280"/>
    <w:rsid w:val="00E11DBE"/>
    <w:rsid w:val="00E1405F"/>
    <w:rsid w:val="00E27AEB"/>
    <w:rsid w:val="00F175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3596"/>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72C"/>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8810">
      <w:bodyDiv w:val="1"/>
      <w:marLeft w:val="0"/>
      <w:marRight w:val="0"/>
      <w:marTop w:val="0"/>
      <w:marBottom w:val="0"/>
      <w:divBdr>
        <w:top w:val="none" w:sz="0" w:space="0" w:color="auto"/>
        <w:left w:val="none" w:sz="0" w:space="0" w:color="auto"/>
        <w:bottom w:val="none" w:sz="0" w:space="0" w:color="auto"/>
        <w:right w:val="none" w:sz="0" w:space="0" w:color="auto"/>
      </w:divBdr>
      <w:divsChild>
        <w:div w:id="1864435739">
          <w:marLeft w:val="0"/>
          <w:marRight w:val="0"/>
          <w:marTop w:val="0"/>
          <w:marBottom w:val="0"/>
          <w:divBdr>
            <w:top w:val="none" w:sz="0" w:space="0" w:color="auto"/>
            <w:left w:val="none" w:sz="0" w:space="0" w:color="auto"/>
            <w:bottom w:val="none" w:sz="0" w:space="0" w:color="auto"/>
            <w:right w:val="none" w:sz="0" w:space="0" w:color="auto"/>
          </w:divBdr>
          <w:divsChild>
            <w:div w:id="1678270988">
              <w:marLeft w:val="0"/>
              <w:marRight w:val="0"/>
              <w:marTop w:val="0"/>
              <w:marBottom w:val="0"/>
              <w:divBdr>
                <w:top w:val="none" w:sz="0" w:space="0" w:color="auto"/>
                <w:left w:val="none" w:sz="0" w:space="0" w:color="auto"/>
                <w:bottom w:val="none" w:sz="0" w:space="0" w:color="auto"/>
                <w:right w:val="none" w:sz="0" w:space="0" w:color="auto"/>
              </w:divBdr>
            </w:div>
            <w:div w:id="510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69">
      <w:bodyDiv w:val="1"/>
      <w:marLeft w:val="0"/>
      <w:marRight w:val="0"/>
      <w:marTop w:val="0"/>
      <w:marBottom w:val="0"/>
      <w:divBdr>
        <w:top w:val="none" w:sz="0" w:space="0" w:color="auto"/>
        <w:left w:val="none" w:sz="0" w:space="0" w:color="auto"/>
        <w:bottom w:val="none" w:sz="0" w:space="0" w:color="auto"/>
        <w:right w:val="none" w:sz="0" w:space="0" w:color="auto"/>
      </w:divBdr>
      <w:divsChild>
        <w:div w:id="1142579544">
          <w:marLeft w:val="0"/>
          <w:marRight w:val="0"/>
          <w:marTop w:val="0"/>
          <w:marBottom w:val="0"/>
          <w:divBdr>
            <w:top w:val="none" w:sz="0" w:space="0" w:color="auto"/>
            <w:left w:val="none" w:sz="0" w:space="0" w:color="auto"/>
            <w:bottom w:val="none" w:sz="0" w:space="0" w:color="auto"/>
            <w:right w:val="none" w:sz="0" w:space="0" w:color="auto"/>
          </w:divBdr>
          <w:divsChild>
            <w:div w:id="603613366">
              <w:marLeft w:val="0"/>
              <w:marRight w:val="0"/>
              <w:marTop w:val="0"/>
              <w:marBottom w:val="0"/>
              <w:divBdr>
                <w:top w:val="none" w:sz="0" w:space="0" w:color="auto"/>
                <w:left w:val="none" w:sz="0" w:space="0" w:color="auto"/>
                <w:bottom w:val="none" w:sz="0" w:space="0" w:color="auto"/>
                <w:right w:val="none" w:sz="0" w:space="0" w:color="auto"/>
              </w:divBdr>
            </w:div>
            <w:div w:id="827667602">
              <w:marLeft w:val="0"/>
              <w:marRight w:val="0"/>
              <w:marTop w:val="0"/>
              <w:marBottom w:val="0"/>
              <w:divBdr>
                <w:top w:val="none" w:sz="0" w:space="0" w:color="auto"/>
                <w:left w:val="none" w:sz="0" w:space="0" w:color="auto"/>
                <w:bottom w:val="none" w:sz="0" w:space="0" w:color="auto"/>
                <w:right w:val="none" w:sz="0" w:space="0" w:color="auto"/>
              </w:divBdr>
            </w:div>
            <w:div w:id="1582447867">
              <w:marLeft w:val="0"/>
              <w:marRight w:val="0"/>
              <w:marTop w:val="0"/>
              <w:marBottom w:val="0"/>
              <w:divBdr>
                <w:top w:val="none" w:sz="0" w:space="0" w:color="auto"/>
                <w:left w:val="none" w:sz="0" w:space="0" w:color="auto"/>
                <w:bottom w:val="none" w:sz="0" w:space="0" w:color="auto"/>
                <w:right w:val="none" w:sz="0" w:space="0" w:color="auto"/>
              </w:divBdr>
            </w:div>
            <w:div w:id="301347735">
              <w:marLeft w:val="0"/>
              <w:marRight w:val="0"/>
              <w:marTop w:val="0"/>
              <w:marBottom w:val="0"/>
              <w:divBdr>
                <w:top w:val="none" w:sz="0" w:space="0" w:color="auto"/>
                <w:left w:val="none" w:sz="0" w:space="0" w:color="auto"/>
                <w:bottom w:val="none" w:sz="0" w:space="0" w:color="auto"/>
                <w:right w:val="none" w:sz="0" w:space="0" w:color="auto"/>
              </w:divBdr>
            </w:div>
            <w:div w:id="931164968">
              <w:marLeft w:val="0"/>
              <w:marRight w:val="0"/>
              <w:marTop w:val="0"/>
              <w:marBottom w:val="0"/>
              <w:divBdr>
                <w:top w:val="none" w:sz="0" w:space="0" w:color="auto"/>
                <w:left w:val="none" w:sz="0" w:space="0" w:color="auto"/>
                <w:bottom w:val="none" w:sz="0" w:space="0" w:color="auto"/>
                <w:right w:val="none" w:sz="0" w:space="0" w:color="auto"/>
              </w:divBdr>
            </w:div>
            <w:div w:id="1650790052">
              <w:marLeft w:val="0"/>
              <w:marRight w:val="0"/>
              <w:marTop w:val="0"/>
              <w:marBottom w:val="0"/>
              <w:divBdr>
                <w:top w:val="none" w:sz="0" w:space="0" w:color="auto"/>
                <w:left w:val="none" w:sz="0" w:space="0" w:color="auto"/>
                <w:bottom w:val="none" w:sz="0" w:space="0" w:color="auto"/>
                <w:right w:val="none" w:sz="0" w:space="0" w:color="auto"/>
              </w:divBdr>
            </w:div>
            <w:div w:id="930116744">
              <w:marLeft w:val="0"/>
              <w:marRight w:val="0"/>
              <w:marTop w:val="0"/>
              <w:marBottom w:val="0"/>
              <w:divBdr>
                <w:top w:val="none" w:sz="0" w:space="0" w:color="auto"/>
                <w:left w:val="none" w:sz="0" w:space="0" w:color="auto"/>
                <w:bottom w:val="none" w:sz="0" w:space="0" w:color="auto"/>
                <w:right w:val="none" w:sz="0" w:space="0" w:color="auto"/>
              </w:divBdr>
            </w:div>
            <w:div w:id="829948203">
              <w:marLeft w:val="0"/>
              <w:marRight w:val="0"/>
              <w:marTop w:val="0"/>
              <w:marBottom w:val="0"/>
              <w:divBdr>
                <w:top w:val="none" w:sz="0" w:space="0" w:color="auto"/>
                <w:left w:val="none" w:sz="0" w:space="0" w:color="auto"/>
                <w:bottom w:val="none" w:sz="0" w:space="0" w:color="auto"/>
                <w:right w:val="none" w:sz="0" w:space="0" w:color="auto"/>
              </w:divBdr>
            </w:div>
            <w:div w:id="1418869051">
              <w:marLeft w:val="0"/>
              <w:marRight w:val="0"/>
              <w:marTop w:val="0"/>
              <w:marBottom w:val="0"/>
              <w:divBdr>
                <w:top w:val="none" w:sz="0" w:space="0" w:color="auto"/>
                <w:left w:val="none" w:sz="0" w:space="0" w:color="auto"/>
                <w:bottom w:val="none" w:sz="0" w:space="0" w:color="auto"/>
                <w:right w:val="none" w:sz="0" w:space="0" w:color="auto"/>
              </w:divBdr>
            </w:div>
            <w:div w:id="336690024">
              <w:marLeft w:val="0"/>
              <w:marRight w:val="0"/>
              <w:marTop w:val="0"/>
              <w:marBottom w:val="0"/>
              <w:divBdr>
                <w:top w:val="none" w:sz="0" w:space="0" w:color="auto"/>
                <w:left w:val="none" w:sz="0" w:space="0" w:color="auto"/>
                <w:bottom w:val="none" w:sz="0" w:space="0" w:color="auto"/>
                <w:right w:val="none" w:sz="0" w:space="0" w:color="auto"/>
              </w:divBdr>
            </w:div>
            <w:div w:id="1644848937">
              <w:marLeft w:val="0"/>
              <w:marRight w:val="0"/>
              <w:marTop w:val="0"/>
              <w:marBottom w:val="0"/>
              <w:divBdr>
                <w:top w:val="none" w:sz="0" w:space="0" w:color="auto"/>
                <w:left w:val="none" w:sz="0" w:space="0" w:color="auto"/>
                <w:bottom w:val="none" w:sz="0" w:space="0" w:color="auto"/>
                <w:right w:val="none" w:sz="0" w:space="0" w:color="auto"/>
              </w:divBdr>
            </w:div>
            <w:div w:id="820149669">
              <w:marLeft w:val="0"/>
              <w:marRight w:val="0"/>
              <w:marTop w:val="0"/>
              <w:marBottom w:val="0"/>
              <w:divBdr>
                <w:top w:val="none" w:sz="0" w:space="0" w:color="auto"/>
                <w:left w:val="none" w:sz="0" w:space="0" w:color="auto"/>
                <w:bottom w:val="none" w:sz="0" w:space="0" w:color="auto"/>
                <w:right w:val="none" w:sz="0" w:space="0" w:color="auto"/>
              </w:divBdr>
            </w:div>
            <w:div w:id="1235043473">
              <w:marLeft w:val="0"/>
              <w:marRight w:val="0"/>
              <w:marTop w:val="0"/>
              <w:marBottom w:val="0"/>
              <w:divBdr>
                <w:top w:val="none" w:sz="0" w:space="0" w:color="auto"/>
                <w:left w:val="none" w:sz="0" w:space="0" w:color="auto"/>
                <w:bottom w:val="none" w:sz="0" w:space="0" w:color="auto"/>
                <w:right w:val="none" w:sz="0" w:space="0" w:color="auto"/>
              </w:divBdr>
            </w:div>
            <w:div w:id="372584271">
              <w:marLeft w:val="0"/>
              <w:marRight w:val="0"/>
              <w:marTop w:val="0"/>
              <w:marBottom w:val="0"/>
              <w:divBdr>
                <w:top w:val="none" w:sz="0" w:space="0" w:color="auto"/>
                <w:left w:val="none" w:sz="0" w:space="0" w:color="auto"/>
                <w:bottom w:val="none" w:sz="0" w:space="0" w:color="auto"/>
                <w:right w:val="none" w:sz="0" w:space="0" w:color="auto"/>
              </w:divBdr>
            </w:div>
            <w:div w:id="91249219">
              <w:marLeft w:val="0"/>
              <w:marRight w:val="0"/>
              <w:marTop w:val="0"/>
              <w:marBottom w:val="0"/>
              <w:divBdr>
                <w:top w:val="none" w:sz="0" w:space="0" w:color="auto"/>
                <w:left w:val="none" w:sz="0" w:space="0" w:color="auto"/>
                <w:bottom w:val="none" w:sz="0" w:space="0" w:color="auto"/>
                <w:right w:val="none" w:sz="0" w:space="0" w:color="auto"/>
              </w:divBdr>
            </w:div>
            <w:div w:id="1803616426">
              <w:marLeft w:val="0"/>
              <w:marRight w:val="0"/>
              <w:marTop w:val="0"/>
              <w:marBottom w:val="0"/>
              <w:divBdr>
                <w:top w:val="none" w:sz="0" w:space="0" w:color="auto"/>
                <w:left w:val="none" w:sz="0" w:space="0" w:color="auto"/>
                <w:bottom w:val="none" w:sz="0" w:space="0" w:color="auto"/>
                <w:right w:val="none" w:sz="0" w:space="0" w:color="auto"/>
              </w:divBdr>
            </w:div>
            <w:div w:id="2078016394">
              <w:marLeft w:val="0"/>
              <w:marRight w:val="0"/>
              <w:marTop w:val="0"/>
              <w:marBottom w:val="0"/>
              <w:divBdr>
                <w:top w:val="none" w:sz="0" w:space="0" w:color="auto"/>
                <w:left w:val="none" w:sz="0" w:space="0" w:color="auto"/>
                <w:bottom w:val="none" w:sz="0" w:space="0" w:color="auto"/>
                <w:right w:val="none" w:sz="0" w:space="0" w:color="auto"/>
              </w:divBdr>
            </w:div>
            <w:div w:id="1192188055">
              <w:marLeft w:val="0"/>
              <w:marRight w:val="0"/>
              <w:marTop w:val="0"/>
              <w:marBottom w:val="0"/>
              <w:divBdr>
                <w:top w:val="none" w:sz="0" w:space="0" w:color="auto"/>
                <w:left w:val="none" w:sz="0" w:space="0" w:color="auto"/>
                <w:bottom w:val="none" w:sz="0" w:space="0" w:color="auto"/>
                <w:right w:val="none" w:sz="0" w:space="0" w:color="auto"/>
              </w:divBdr>
            </w:div>
            <w:div w:id="977761201">
              <w:marLeft w:val="0"/>
              <w:marRight w:val="0"/>
              <w:marTop w:val="0"/>
              <w:marBottom w:val="0"/>
              <w:divBdr>
                <w:top w:val="none" w:sz="0" w:space="0" w:color="auto"/>
                <w:left w:val="none" w:sz="0" w:space="0" w:color="auto"/>
                <w:bottom w:val="none" w:sz="0" w:space="0" w:color="auto"/>
                <w:right w:val="none" w:sz="0" w:space="0" w:color="auto"/>
              </w:divBdr>
            </w:div>
            <w:div w:id="1716352313">
              <w:marLeft w:val="0"/>
              <w:marRight w:val="0"/>
              <w:marTop w:val="0"/>
              <w:marBottom w:val="0"/>
              <w:divBdr>
                <w:top w:val="none" w:sz="0" w:space="0" w:color="auto"/>
                <w:left w:val="none" w:sz="0" w:space="0" w:color="auto"/>
                <w:bottom w:val="none" w:sz="0" w:space="0" w:color="auto"/>
                <w:right w:val="none" w:sz="0" w:space="0" w:color="auto"/>
              </w:divBdr>
            </w:div>
            <w:div w:id="992828324">
              <w:marLeft w:val="0"/>
              <w:marRight w:val="0"/>
              <w:marTop w:val="0"/>
              <w:marBottom w:val="0"/>
              <w:divBdr>
                <w:top w:val="none" w:sz="0" w:space="0" w:color="auto"/>
                <w:left w:val="none" w:sz="0" w:space="0" w:color="auto"/>
                <w:bottom w:val="none" w:sz="0" w:space="0" w:color="auto"/>
                <w:right w:val="none" w:sz="0" w:space="0" w:color="auto"/>
              </w:divBdr>
            </w:div>
            <w:div w:id="933973572">
              <w:marLeft w:val="0"/>
              <w:marRight w:val="0"/>
              <w:marTop w:val="0"/>
              <w:marBottom w:val="0"/>
              <w:divBdr>
                <w:top w:val="none" w:sz="0" w:space="0" w:color="auto"/>
                <w:left w:val="none" w:sz="0" w:space="0" w:color="auto"/>
                <w:bottom w:val="none" w:sz="0" w:space="0" w:color="auto"/>
                <w:right w:val="none" w:sz="0" w:space="0" w:color="auto"/>
              </w:divBdr>
            </w:div>
            <w:div w:id="580943341">
              <w:marLeft w:val="0"/>
              <w:marRight w:val="0"/>
              <w:marTop w:val="0"/>
              <w:marBottom w:val="0"/>
              <w:divBdr>
                <w:top w:val="none" w:sz="0" w:space="0" w:color="auto"/>
                <w:left w:val="none" w:sz="0" w:space="0" w:color="auto"/>
                <w:bottom w:val="none" w:sz="0" w:space="0" w:color="auto"/>
                <w:right w:val="none" w:sz="0" w:space="0" w:color="auto"/>
              </w:divBdr>
            </w:div>
            <w:div w:id="411632088">
              <w:marLeft w:val="0"/>
              <w:marRight w:val="0"/>
              <w:marTop w:val="0"/>
              <w:marBottom w:val="0"/>
              <w:divBdr>
                <w:top w:val="none" w:sz="0" w:space="0" w:color="auto"/>
                <w:left w:val="none" w:sz="0" w:space="0" w:color="auto"/>
                <w:bottom w:val="none" w:sz="0" w:space="0" w:color="auto"/>
                <w:right w:val="none" w:sz="0" w:space="0" w:color="auto"/>
              </w:divBdr>
            </w:div>
            <w:div w:id="1086266607">
              <w:marLeft w:val="0"/>
              <w:marRight w:val="0"/>
              <w:marTop w:val="0"/>
              <w:marBottom w:val="0"/>
              <w:divBdr>
                <w:top w:val="none" w:sz="0" w:space="0" w:color="auto"/>
                <w:left w:val="none" w:sz="0" w:space="0" w:color="auto"/>
                <w:bottom w:val="none" w:sz="0" w:space="0" w:color="auto"/>
                <w:right w:val="none" w:sz="0" w:space="0" w:color="auto"/>
              </w:divBdr>
            </w:div>
            <w:div w:id="4016348">
              <w:marLeft w:val="0"/>
              <w:marRight w:val="0"/>
              <w:marTop w:val="0"/>
              <w:marBottom w:val="0"/>
              <w:divBdr>
                <w:top w:val="none" w:sz="0" w:space="0" w:color="auto"/>
                <w:left w:val="none" w:sz="0" w:space="0" w:color="auto"/>
                <w:bottom w:val="none" w:sz="0" w:space="0" w:color="auto"/>
                <w:right w:val="none" w:sz="0" w:space="0" w:color="auto"/>
              </w:divBdr>
            </w:div>
            <w:div w:id="1102915206">
              <w:marLeft w:val="0"/>
              <w:marRight w:val="0"/>
              <w:marTop w:val="0"/>
              <w:marBottom w:val="0"/>
              <w:divBdr>
                <w:top w:val="none" w:sz="0" w:space="0" w:color="auto"/>
                <w:left w:val="none" w:sz="0" w:space="0" w:color="auto"/>
                <w:bottom w:val="none" w:sz="0" w:space="0" w:color="auto"/>
                <w:right w:val="none" w:sz="0" w:space="0" w:color="auto"/>
              </w:divBdr>
            </w:div>
            <w:div w:id="1944531839">
              <w:marLeft w:val="0"/>
              <w:marRight w:val="0"/>
              <w:marTop w:val="0"/>
              <w:marBottom w:val="0"/>
              <w:divBdr>
                <w:top w:val="none" w:sz="0" w:space="0" w:color="auto"/>
                <w:left w:val="none" w:sz="0" w:space="0" w:color="auto"/>
                <w:bottom w:val="none" w:sz="0" w:space="0" w:color="auto"/>
                <w:right w:val="none" w:sz="0" w:space="0" w:color="auto"/>
              </w:divBdr>
            </w:div>
            <w:div w:id="964392500">
              <w:marLeft w:val="0"/>
              <w:marRight w:val="0"/>
              <w:marTop w:val="0"/>
              <w:marBottom w:val="0"/>
              <w:divBdr>
                <w:top w:val="none" w:sz="0" w:space="0" w:color="auto"/>
                <w:left w:val="none" w:sz="0" w:space="0" w:color="auto"/>
                <w:bottom w:val="none" w:sz="0" w:space="0" w:color="auto"/>
                <w:right w:val="none" w:sz="0" w:space="0" w:color="auto"/>
              </w:divBdr>
            </w:div>
            <w:div w:id="1683974828">
              <w:marLeft w:val="0"/>
              <w:marRight w:val="0"/>
              <w:marTop w:val="0"/>
              <w:marBottom w:val="0"/>
              <w:divBdr>
                <w:top w:val="none" w:sz="0" w:space="0" w:color="auto"/>
                <w:left w:val="none" w:sz="0" w:space="0" w:color="auto"/>
                <w:bottom w:val="none" w:sz="0" w:space="0" w:color="auto"/>
                <w:right w:val="none" w:sz="0" w:space="0" w:color="auto"/>
              </w:divBdr>
            </w:div>
            <w:div w:id="1869829582">
              <w:marLeft w:val="0"/>
              <w:marRight w:val="0"/>
              <w:marTop w:val="0"/>
              <w:marBottom w:val="0"/>
              <w:divBdr>
                <w:top w:val="none" w:sz="0" w:space="0" w:color="auto"/>
                <w:left w:val="none" w:sz="0" w:space="0" w:color="auto"/>
                <w:bottom w:val="none" w:sz="0" w:space="0" w:color="auto"/>
                <w:right w:val="none" w:sz="0" w:space="0" w:color="auto"/>
              </w:divBdr>
            </w:div>
            <w:div w:id="1668703797">
              <w:marLeft w:val="0"/>
              <w:marRight w:val="0"/>
              <w:marTop w:val="0"/>
              <w:marBottom w:val="0"/>
              <w:divBdr>
                <w:top w:val="none" w:sz="0" w:space="0" w:color="auto"/>
                <w:left w:val="none" w:sz="0" w:space="0" w:color="auto"/>
                <w:bottom w:val="none" w:sz="0" w:space="0" w:color="auto"/>
                <w:right w:val="none" w:sz="0" w:space="0" w:color="auto"/>
              </w:divBdr>
            </w:div>
            <w:div w:id="361172523">
              <w:marLeft w:val="0"/>
              <w:marRight w:val="0"/>
              <w:marTop w:val="0"/>
              <w:marBottom w:val="0"/>
              <w:divBdr>
                <w:top w:val="none" w:sz="0" w:space="0" w:color="auto"/>
                <w:left w:val="none" w:sz="0" w:space="0" w:color="auto"/>
                <w:bottom w:val="none" w:sz="0" w:space="0" w:color="auto"/>
                <w:right w:val="none" w:sz="0" w:space="0" w:color="auto"/>
              </w:divBdr>
            </w:div>
            <w:div w:id="399596543">
              <w:marLeft w:val="0"/>
              <w:marRight w:val="0"/>
              <w:marTop w:val="0"/>
              <w:marBottom w:val="0"/>
              <w:divBdr>
                <w:top w:val="none" w:sz="0" w:space="0" w:color="auto"/>
                <w:left w:val="none" w:sz="0" w:space="0" w:color="auto"/>
                <w:bottom w:val="none" w:sz="0" w:space="0" w:color="auto"/>
                <w:right w:val="none" w:sz="0" w:space="0" w:color="auto"/>
              </w:divBdr>
            </w:div>
            <w:div w:id="1785030907">
              <w:marLeft w:val="0"/>
              <w:marRight w:val="0"/>
              <w:marTop w:val="0"/>
              <w:marBottom w:val="0"/>
              <w:divBdr>
                <w:top w:val="none" w:sz="0" w:space="0" w:color="auto"/>
                <w:left w:val="none" w:sz="0" w:space="0" w:color="auto"/>
                <w:bottom w:val="none" w:sz="0" w:space="0" w:color="auto"/>
                <w:right w:val="none" w:sz="0" w:space="0" w:color="auto"/>
              </w:divBdr>
            </w:div>
            <w:div w:id="267204240">
              <w:marLeft w:val="0"/>
              <w:marRight w:val="0"/>
              <w:marTop w:val="0"/>
              <w:marBottom w:val="0"/>
              <w:divBdr>
                <w:top w:val="none" w:sz="0" w:space="0" w:color="auto"/>
                <w:left w:val="none" w:sz="0" w:space="0" w:color="auto"/>
                <w:bottom w:val="none" w:sz="0" w:space="0" w:color="auto"/>
                <w:right w:val="none" w:sz="0" w:space="0" w:color="auto"/>
              </w:divBdr>
            </w:div>
            <w:div w:id="1395347553">
              <w:marLeft w:val="0"/>
              <w:marRight w:val="0"/>
              <w:marTop w:val="0"/>
              <w:marBottom w:val="0"/>
              <w:divBdr>
                <w:top w:val="none" w:sz="0" w:space="0" w:color="auto"/>
                <w:left w:val="none" w:sz="0" w:space="0" w:color="auto"/>
                <w:bottom w:val="none" w:sz="0" w:space="0" w:color="auto"/>
                <w:right w:val="none" w:sz="0" w:space="0" w:color="auto"/>
              </w:divBdr>
            </w:div>
            <w:div w:id="711418680">
              <w:marLeft w:val="0"/>
              <w:marRight w:val="0"/>
              <w:marTop w:val="0"/>
              <w:marBottom w:val="0"/>
              <w:divBdr>
                <w:top w:val="none" w:sz="0" w:space="0" w:color="auto"/>
                <w:left w:val="none" w:sz="0" w:space="0" w:color="auto"/>
                <w:bottom w:val="none" w:sz="0" w:space="0" w:color="auto"/>
                <w:right w:val="none" w:sz="0" w:space="0" w:color="auto"/>
              </w:divBdr>
            </w:div>
            <w:div w:id="2039970223">
              <w:marLeft w:val="0"/>
              <w:marRight w:val="0"/>
              <w:marTop w:val="0"/>
              <w:marBottom w:val="0"/>
              <w:divBdr>
                <w:top w:val="none" w:sz="0" w:space="0" w:color="auto"/>
                <w:left w:val="none" w:sz="0" w:space="0" w:color="auto"/>
                <w:bottom w:val="none" w:sz="0" w:space="0" w:color="auto"/>
                <w:right w:val="none" w:sz="0" w:space="0" w:color="auto"/>
              </w:divBdr>
            </w:div>
            <w:div w:id="1379553999">
              <w:marLeft w:val="0"/>
              <w:marRight w:val="0"/>
              <w:marTop w:val="0"/>
              <w:marBottom w:val="0"/>
              <w:divBdr>
                <w:top w:val="none" w:sz="0" w:space="0" w:color="auto"/>
                <w:left w:val="none" w:sz="0" w:space="0" w:color="auto"/>
                <w:bottom w:val="none" w:sz="0" w:space="0" w:color="auto"/>
                <w:right w:val="none" w:sz="0" w:space="0" w:color="auto"/>
              </w:divBdr>
            </w:div>
            <w:div w:id="1615938740">
              <w:marLeft w:val="0"/>
              <w:marRight w:val="0"/>
              <w:marTop w:val="0"/>
              <w:marBottom w:val="0"/>
              <w:divBdr>
                <w:top w:val="none" w:sz="0" w:space="0" w:color="auto"/>
                <w:left w:val="none" w:sz="0" w:space="0" w:color="auto"/>
                <w:bottom w:val="none" w:sz="0" w:space="0" w:color="auto"/>
                <w:right w:val="none" w:sz="0" w:space="0" w:color="auto"/>
              </w:divBdr>
            </w:div>
            <w:div w:id="1037780356">
              <w:marLeft w:val="0"/>
              <w:marRight w:val="0"/>
              <w:marTop w:val="0"/>
              <w:marBottom w:val="0"/>
              <w:divBdr>
                <w:top w:val="none" w:sz="0" w:space="0" w:color="auto"/>
                <w:left w:val="none" w:sz="0" w:space="0" w:color="auto"/>
                <w:bottom w:val="none" w:sz="0" w:space="0" w:color="auto"/>
                <w:right w:val="none" w:sz="0" w:space="0" w:color="auto"/>
              </w:divBdr>
            </w:div>
            <w:div w:id="2126263452">
              <w:marLeft w:val="0"/>
              <w:marRight w:val="0"/>
              <w:marTop w:val="0"/>
              <w:marBottom w:val="0"/>
              <w:divBdr>
                <w:top w:val="none" w:sz="0" w:space="0" w:color="auto"/>
                <w:left w:val="none" w:sz="0" w:space="0" w:color="auto"/>
                <w:bottom w:val="none" w:sz="0" w:space="0" w:color="auto"/>
                <w:right w:val="none" w:sz="0" w:space="0" w:color="auto"/>
              </w:divBdr>
            </w:div>
            <w:div w:id="1388608647">
              <w:marLeft w:val="0"/>
              <w:marRight w:val="0"/>
              <w:marTop w:val="0"/>
              <w:marBottom w:val="0"/>
              <w:divBdr>
                <w:top w:val="none" w:sz="0" w:space="0" w:color="auto"/>
                <w:left w:val="none" w:sz="0" w:space="0" w:color="auto"/>
                <w:bottom w:val="none" w:sz="0" w:space="0" w:color="auto"/>
                <w:right w:val="none" w:sz="0" w:space="0" w:color="auto"/>
              </w:divBdr>
            </w:div>
            <w:div w:id="114448936">
              <w:marLeft w:val="0"/>
              <w:marRight w:val="0"/>
              <w:marTop w:val="0"/>
              <w:marBottom w:val="0"/>
              <w:divBdr>
                <w:top w:val="none" w:sz="0" w:space="0" w:color="auto"/>
                <w:left w:val="none" w:sz="0" w:space="0" w:color="auto"/>
                <w:bottom w:val="none" w:sz="0" w:space="0" w:color="auto"/>
                <w:right w:val="none" w:sz="0" w:space="0" w:color="auto"/>
              </w:divBdr>
            </w:div>
            <w:div w:id="1389453014">
              <w:marLeft w:val="0"/>
              <w:marRight w:val="0"/>
              <w:marTop w:val="0"/>
              <w:marBottom w:val="0"/>
              <w:divBdr>
                <w:top w:val="none" w:sz="0" w:space="0" w:color="auto"/>
                <w:left w:val="none" w:sz="0" w:space="0" w:color="auto"/>
                <w:bottom w:val="none" w:sz="0" w:space="0" w:color="auto"/>
                <w:right w:val="none" w:sz="0" w:space="0" w:color="auto"/>
              </w:divBdr>
            </w:div>
            <w:div w:id="13254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43">
      <w:bodyDiv w:val="1"/>
      <w:marLeft w:val="0"/>
      <w:marRight w:val="0"/>
      <w:marTop w:val="0"/>
      <w:marBottom w:val="0"/>
      <w:divBdr>
        <w:top w:val="none" w:sz="0" w:space="0" w:color="auto"/>
        <w:left w:val="none" w:sz="0" w:space="0" w:color="auto"/>
        <w:bottom w:val="none" w:sz="0" w:space="0" w:color="auto"/>
        <w:right w:val="none" w:sz="0" w:space="0" w:color="auto"/>
      </w:divBdr>
      <w:divsChild>
        <w:div w:id="1662195748">
          <w:marLeft w:val="0"/>
          <w:marRight w:val="0"/>
          <w:marTop w:val="0"/>
          <w:marBottom w:val="0"/>
          <w:divBdr>
            <w:top w:val="none" w:sz="0" w:space="0" w:color="auto"/>
            <w:left w:val="none" w:sz="0" w:space="0" w:color="auto"/>
            <w:bottom w:val="none" w:sz="0" w:space="0" w:color="auto"/>
            <w:right w:val="none" w:sz="0" w:space="0" w:color="auto"/>
          </w:divBdr>
          <w:divsChild>
            <w:div w:id="18504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75263339">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43443277">
      <w:bodyDiv w:val="1"/>
      <w:marLeft w:val="0"/>
      <w:marRight w:val="0"/>
      <w:marTop w:val="0"/>
      <w:marBottom w:val="0"/>
      <w:divBdr>
        <w:top w:val="none" w:sz="0" w:space="0" w:color="auto"/>
        <w:left w:val="none" w:sz="0" w:space="0" w:color="auto"/>
        <w:bottom w:val="none" w:sz="0" w:space="0" w:color="auto"/>
        <w:right w:val="none" w:sz="0" w:space="0" w:color="auto"/>
      </w:divBdr>
      <w:divsChild>
        <w:div w:id="220018177">
          <w:marLeft w:val="0"/>
          <w:marRight w:val="0"/>
          <w:marTop w:val="0"/>
          <w:marBottom w:val="0"/>
          <w:divBdr>
            <w:top w:val="none" w:sz="0" w:space="0" w:color="auto"/>
            <w:left w:val="none" w:sz="0" w:space="0" w:color="auto"/>
            <w:bottom w:val="none" w:sz="0" w:space="0" w:color="auto"/>
            <w:right w:val="none" w:sz="0" w:space="0" w:color="auto"/>
          </w:divBdr>
          <w:divsChild>
            <w:div w:id="1457455549">
              <w:marLeft w:val="0"/>
              <w:marRight w:val="0"/>
              <w:marTop w:val="0"/>
              <w:marBottom w:val="0"/>
              <w:divBdr>
                <w:top w:val="none" w:sz="0" w:space="0" w:color="auto"/>
                <w:left w:val="none" w:sz="0" w:space="0" w:color="auto"/>
                <w:bottom w:val="none" w:sz="0" w:space="0" w:color="auto"/>
                <w:right w:val="none" w:sz="0" w:space="0" w:color="auto"/>
              </w:divBdr>
            </w:div>
            <w:div w:id="822702679">
              <w:marLeft w:val="0"/>
              <w:marRight w:val="0"/>
              <w:marTop w:val="0"/>
              <w:marBottom w:val="0"/>
              <w:divBdr>
                <w:top w:val="none" w:sz="0" w:space="0" w:color="auto"/>
                <w:left w:val="none" w:sz="0" w:space="0" w:color="auto"/>
                <w:bottom w:val="none" w:sz="0" w:space="0" w:color="auto"/>
                <w:right w:val="none" w:sz="0" w:space="0" w:color="auto"/>
              </w:divBdr>
            </w:div>
            <w:div w:id="4065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92023250">
      <w:bodyDiv w:val="1"/>
      <w:marLeft w:val="0"/>
      <w:marRight w:val="0"/>
      <w:marTop w:val="0"/>
      <w:marBottom w:val="0"/>
      <w:divBdr>
        <w:top w:val="none" w:sz="0" w:space="0" w:color="auto"/>
        <w:left w:val="none" w:sz="0" w:space="0" w:color="auto"/>
        <w:bottom w:val="none" w:sz="0" w:space="0" w:color="auto"/>
        <w:right w:val="none" w:sz="0" w:space="0" w:color="auto"/>
      </w:divBdr>
      <w:divsChild>
        <w:div w:id="1585217431">
          <w:marLeft w:val="0"/>
          <w:marRight w:val="0"/>
          <w:marTop w:val="0"/>
          <w:marBottom w:val="0"/>
          <w:divBdr>
            <w:top w:val="none" w:sz="0" w:space="0" w:color="auto"/>
            <w:left w:val="none" w:sz="0" w:space="0" w:color="auto"/>
            <w:bottom w:val="none" w:sz="0" w:space="0" w:color="auto"/>
            <w:right w:val="none" w:sz="0" w:space="0" w:color="auto"/>
          </w:divBdr>
          <w:divsChild>
            <w:div w:id="1529416770">
              <w:marLeft w:val="0"/>
              <w:marRight w:val="0"/>
              <w:marTop w:val="0"/>
              <w:marBottom w:val="0"/>
              <w:divBdr>
                <w:top w:val="none" w:sz="0" w:space="0" w:color="auto"/>
                <w:left w:val="none" w:sz="0" w:space="0" w:color="auto"/>
                <w:bottom w:val="none" w:sz="0" w:space="0" w:color="auto"/>
                <w:right w:val="none" w:sz="0" w:space="0" w:color="auto"/>
              </w:divBdr>
            </w:div>
            <w:div w:id="1335105985">
              <w:marLeft w:val="0"/>
              <w:marRight w:val="0"/>
              <w:marTop w:val="0"/>
              <w:marBottom w:val="0"/>
              <w:divBdr>
                <w:top w:val="none" w:sz="0" w:space="0" w:color="auto"/>
                <w:left w:val="none" w:sz="0" w:space="0" w:color="auto"/>
                <w:bottom w:val="none" w:sz="0" w:space="0" w:color="auto"/>
                <w:right w:val="none" w:sz="0" w:space="0" w:color="auto"/>
              </w:divBdr>
            </w:div>
            <w:div w:id="5743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36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99">
          <w:marLeft w:val="0"/>
          <w:marRight w:val="0"/>
          <w:marTop w:val="0"/>
          <w:marBottom w:val="0"/>
          <w:divBdr>
            <w:top w:val="none" w:sz="0" w:space="0" w:color="auto"/>
            <w:left w:val="none" w:sz="0" w:space="0" w:color="auto"/>
            <w:bottom w:val="none" w:sz="0" w:space="0" w:color="auto"/>
            <w:right w:val="none" w:sz="0" w:space="0" w:color="auto"/>
          </w:divBdr>
          <w:divsChild>
            <w:div w:id="1616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4609">
      <w:bodyDiv w:val="1"/>
      <w:marLeft w:val="0"/>
      <w:marRight w:val="0"/>
      <w:marTop w:val="0"/>
      <w:marBottom w:val="0"/>
      <w:divBdr>
        <w:top w:val="none" w:sz="0" w:space="0" w:color="auto"/>
        <w:left w:val="none" w:sz="0" w:space="0" w:color="auto"/>
        <w:bottom w:val="none" w:sz="0" w:space="0" w:color="auto"/>
        <w:right w:val="none" w:sz="0" w:space="0" w:color="auto"/>
      </w:divBdr>
      <w:divsChild>
        <w:div w:id="1962684289">
          <w:marLeft w:val="0"/>
          <w:marRight w:val="0"/>
          <w:marTop w:val="0"/>
          <w:marBottom w:val="0"/>
          <w:divBdr>
            <w:top w:val="none" w:sz="0" w:space="0" w:color="auto"/>
            <w:left w:val="none" w:sz="0" w:space="0" w:color="auto"/>
            <w:bottom w:val="none" w:sz="0" w:space="0" w:color="auto"/>
            <w:right w:val="none" w:sz="0" w:space="0" w:color="auto"/>
          </w:divBdr>
          <w:divsChild>
            <w:div w:id="1914000335">
              <w:marLeft w:val="0"/>
              <w:marRight w:val="0"/>
              <w:marTop w:val="0"/>
              <w:marBottom w:val="0"/>
              <w:divBdr>
                <w:top w:val="none" w:sz="0" w:space="0" w:color="auto"/>
                <w:left w:val="none" w:sz="0" w:space="0" w:color="auto"/>
                <w:bottom w:val="none" w:sz="0" w:space="0" w:color="auto"/>
                <w:right w:val="none" w:sz="0" w:space="0" w:color="auto"/>
              </w:divBdr>
            </w:div>
            <w:div w:id="1094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16">
      <w:bodyDiv w:val="1"/>
      <w:marLeft w:val="0"/>
      <w:marRight w:val="0"/>
      <w:marTop w:val="0"/>
      <w:marBottom w:val="0"/>
      <w:divBdr>
        <w:top w:val="none" w:sz="0" w:space="0" w:color="auto"/>
        <w:left w:val="none" w:sz="0" w:space="0" w:color="auto"/>
        <w:bottom w:val="none" w:sz="0" w:space="0" w:color="auto"/>
        <w:right w:val="none" w:sz="0" w:space="0" w:color="auto"/>
      </w:divBdr>
      <w:divsChild>
        <w:div w:id="536815325">
          <w:marLeft w:val="0"/>
          <w:marRight w:val="0"/>
          <w:marTop w:val="0"/>
          <w:marBottom w:val="0"/>
          <w:divBdr>
            <w:top w:val="none" w:sz="0" w:space="0" w:color="auto"/>
            <w:left w:val="none" w:sz="0" w:space="0" w:color="auto"/>
            <w:bottom w:val="none" w:sz="0" w:space="0" w:color="auto"/>
            <w:right w:val="none" w:sz="0" w:space="0" w:color="auto"/>
          </w:divBdr>
          <w:divsChild>
            <w:div w:id="2144884009">
              <w:marLeft w:val="0"/>
              <w:marRight w:val="0"/>
              <w:marTop w:val="0"/>
              <w:marBottom w:val="0"/>
              <w:divBdr>
                <w:top w:val="none" w:sz="0" w:space="0" w:color="auto"/>
                <w:left w:val="none" w:sz="0" w:space="0" w:color="auto"/>
                <w:bottom w:val="none" w:sz="0" w:space="0" w:color="auto"/>
                <w:right w:val="none" w:sz="0" w:space="0" w:color="auto"/>
              </w:divBdr>
              <w:divsChild>
                <w:div w:id="15350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065">
      <w:bodyDiv w:val="1"/>
      <w:marLeft w:val="0"/>
      <w:marRight w:val="0"/>
      <w:marTop w:val="0"/>
      <w:marBottom w:val="0"/>
      <w:divBdr>
        <w:top w:val="none" w:sz="0" w:space="0" w:color="auto"/>
        <w:left w:val="none" w:sz="0" w:space="0" w:color="auto"/>
        <w:bottom w:val="none" w:sz="0" w:space="0" w:color="auto"/>
        <w:right w:val="none" w:sz="0" w:space="0" w:color="auto"/>
      </w:divBdr>
      <w:divsChild>
        <w:div w:id="1242639583">
          <w:marLeft w:val="0"/>
          <w:marRight w:val="0"/>
          <w:marTop w:val="0"/>
          <w:marBottom w:val="0"/>
          <w:divBdr>
            <w:top w:val="none" w:sz="0" w:space="0" w:color="auto"/>
            <w:left w:val="none" w:sz="0" w:space="0" w:color="auto"/>
            <w:bottom w:val="none" w:sz="0" w:space="0" w:color="auto"/>
            <w:right w:val="none" w:sz="0" w:space="0" w:color="auto"/>
          </w:divBdr>
          <w:divsChild>
            <w:div w:id="760837520">
              <w:marLeft w:val="0"/>
              <w:marRight w:val="0"/>
              <w:marTop w:val="0"/>
              <w:marBottom w:val="0"/>
              <w:divBdr>
                <w:top w:val="none" w:sz="0" w:space="0" w:color="auto"/>
                <w:left w:val="none" w:sz="0" w:space="0" w:color="auto"/>
                <w:bottom w:val="none" w:sz="0" w:space="0" w:color="auto"/>
                <w:right w:val="none" w:sz="0" w:space="0" w:color="auto"/>
              </w:divBdr>
              <w:divsChild>
                <w:div w:id="1159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3069">
      <w:bodyDiv w:val="1"/>
      <w:marLeft w:val="0"/>
      <w:marRight w:val="0"/>
      <w:marTop w:val="0"/>
      <w:marBottom w:val="0"/>
      <w:divBdr>
        <w:top w:val="none" w:sz="0" w:space="0" w:color="auto"/>
        <w:left w:val="none" w:sz="0" w:space="0" w:color="auto"/>
        <w:bottom w:val="none" w:sz="0" w:space="0" w:color="auto"/>
        <w:right w:val="none" w:sz="0" w:space="0" w:color="auto"/>
      </w:divBdr>
      <w:divsChild>
        <w:div w:id="2138136856">
          <w:marLeft w:val="0"/>
          <w:marRight w:val="0"/>
          <w:marTop w:val="0"/>
          <w:marBottom w:val="0"/>
          <w:divBdr>
            <w:top w:val="none" w:sz="0" w:space="0" w:color="auto"/>
            <w:left w:val="none" w:sz="0" w:space="0" w:color="auto"/>
            <w:bottom w:val="none" w:sz="0" w:space="0" w:color="auto"/>
            <w:right w:val="none" w:sz="0" w:space="0" w:color="auto"/>
          </w:divBdr>
          <w:divsChild>
            <w:div w:id="1050570617">
              <w:marLeft w:val="0"/>
              <w:marRight w:val="0"/>
              <w:marTop w:val="0"/>
              <w:marBottom w:val="0"/>
              <w:divBdr>
                <w:top w:val="none" w:sz="0" w:space="0" w:color="auto"/>
                <w:left w:val="none" w:sz="0" w:space="0" w:color="auto"/>
                <w:bottom w:val="none" w:sz="0" w:space="0" w:color="auto"/>
                <w:right w:val="none" w:sz="0" w:space="0" w:color="auto"/>
              </w:divBdr>
            </w:div>
            <w:div w:id="822046542">
              <w:marLeft w:val="0"/>
              <w:marRight w:val="0"/>
              <w:marTop w:val="0"/>
              <w:marBottom w:val="0"/>
              <w:divBdr>
                <w:top w:val="none" w:sz="0" w:space="0" w:color="auto"/>
                <w:left w:val="none" w:sz="0" w:space="0" w:color="auto"/>
                <w:bottom w:val="none" w:sz="0" w:space="0" w:color="auto"/>
                <w:right w:val="none" w:sz="0" w:space="0" w:color="auto"/>
              </w:divBdr>
            </w:div>
            <w:div w:id="690187525">
              <w:marLeft w:val="0"/>
              <w:marRight w:val="0"/>
              <w:marTop w:val="0"/>
              <w:marBottom w:val="0"/>
              <w:divBdr>
                <w:top w:val="none" w:sz="0" w:space="0" w:color="auto"/>
                <w:left w:val="none" w:sz="0" w:space="0" w:color="auto"/>
                <w:bottom w:val="none" w:sz="0" w:space="0" w:color="auto"/>
                <w:right w:val="none" w:sz="0" w:space="0" w:color="auto"/>
              </w:divBdr>
            </w:div>
            <w:div w:id="97483922">
              <w:marLeft w:val="0"/>
              <w:marRight w:val="0"/>
              <w:marTop w:val="0"/>
              <w:marBottom w:val="0"/>
              <w:divBdr>
                <w:top w:val="none" w:sz="0" w:space="0" w:color="auto"/>
                <w:left w:val="none" w:sz="0" w:space="0" w:color="auto"/>
                <w:bottom w:val="none" w:sz="0" w:space="0" w:color="auto"/>
                <w:right w:val="none" w:sz="0" w:space="0" w:color="auto"/>
              </w:divBdr>
            </w:div>
            <w:div w:id="285432050">
              <w:marLeft w:val="0"/>
              <w:marRight w:val="0"/>
              <w:marTop w:val="0"/>
              <w:marBottom w:val="0"/>
              <w:divBdr>
                <w:top w:val="none" w:sz="0" w:space="0" w:color="auto"/>
                <w:left w:val="none" w:sz="0" w:space="0" w:color="auto"/>
                <w:bottom w:val="none" w:sz="0" w:space="0" w:color="auto"/>
                <w:right w:val="none" w:sz="0" w:space="0" w:color="auto"/>
              </w:divBdr>
            </w:div>
            <w:div w:id="1603294256">
              <w:marLeft w:val="0"/>
              <w:marRight w:val="0"/>
              <w:marTop w:val="0"/>
              <w:marBottom w:val="0"/>
              <w:divBdr>
                <w:top w:val="none" w:sz="0" w:space="0" w:color="auto"/>
                <w:left w:val="none" w:sz="0" w:space="0" w:color="auto"/>
                <w:bottom w:val="none" w:sz="0" w:space="0" w:color="auto"/>
                <w:right w:val="none" w:sz="0" w:space="0" w:color="auto"/>
              </w:divBdr>
            </w:div>
            <w:div w:id="1221868152">
              <w:marLeft w:val="0"/>
              <w:marRight w:val="0"/>
              <w:marTop w:val="0"/>
              <w:marBottom w:val="0"/>
              <w:divBdr>
                <w:top w:val="none" w:sz="0" w:space="0" w:color="auto"/>
                <w:left w:val="none" w:sz="0" w:space="0" w:color="auto"/>
                <w:bottom w:val="none" w:sz="0" w:space="0" w:color="auto"/>
                <w:right w:val="none" w:sz="0" w:space="0" w:color="auto"/>
              </w:divBdr>
            </w:div>
            <w:div w:id="937370618">
              <w:marLeft w:val="0"/>
              <w:marRight w:val="0"/>
              <w:marTop w:val="0"/>
              <w:marBottom w:val="0"/>
              <w:divBdr>
                <w:top w:val="none" w:sz="0" w:space="0" w:color="auto"/>
                <w:left w:val="none" w:sz="0" w:space="0" w:color="auto"/>
                <w:bottom w:val="none" w:sz="0" w:space="0" w:color="auto"/>
                <w:right w:val="none" w:sz="0" w:space="0" w:color="auto"/>
              </w:divBdr>
            </w:div>
            <w:div w:id="1375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 w:id="2119906237">
      <w:bodyDiv w:val="1"/>
      <w:marLeft w:val="0"/>
      <w:marRight w:val="0"/>
      <w:marTop w:val="0"/>
      <w:marBottom w:val="0"/>
      <w:divBdr>
        <w:top w:val="none" w:sz="0" w:space="0" w:color="auto"/>
        <w:left w:val="none" w:sz="0" w:space="0" w:color="auto"/>
        <w:bottom w:val="none" w:sz="0" w:space="0" w:color="auto"/>
        <w:right w:val="none" w:sz="0" w:space="0" w:color="auto"/>
      </w:divBdr>
      <w:divsChild>
        <w:div w:id="1216166295">
          <w:marLeft w:val="0"/>
          <w:marRight w:val="0"/>
          <w:marTop w:val="0"/>
          <w:marBottom w:val="0"/>
          <w:divBdr>
            <w:top w:val="none" w:sz="0" w:space="0" w:color="auto"/>
            <w:left w:val="none" w:sz="0" w:space="0" w:color="auto"/>
            <w:bottom w:val="none" w:sz="0" w:space="0" w:color="auto"/>
            <w:right w:val="none" w:sz="0" w:space="0" w:color="auto"/>
          </w:divBdr>
          <w:divsChild>
            <w:div w:id="2074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242d1ed56ff65d548da3e21b6a0aa53fc246b10b" TargetMode="External"/><Relationship Id="rId5" Type="http://schemas.openxmlformats.org/officeDocument/2006/relationships/webSettings" Target="webSettings.xml"/><Relationship Id="rId10" Type="http://schemas.openxmlformats.org/officeDocument/2006/relationships/hyperlink" Target="https://ela.kpi.ua/bitstream/123456789/50135/1/ANN.pdf" TargetMode="External"/><Relationship Id="rId4" Type="http://schemas.openxmlformats.org/officeDocument/2006/relationships/settings" Target="settings.xml"/><Relationship Id="rId9" Type="http://schemas.openxmlformats.org/officeDocument/2006/relationships/hyperlink" Target="https://ela.kpi.ua/bitstream/123456789/50135/1/ANN.pd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2130-D911-468B-B636-C20065A3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5471</Words>
  <Characters>3120</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33</cp:revision>
  <cp:lastPrinted>2023-11-08T16:24:00Z</cp:lastPrinted>
  <dcterms:created xsi:type="dcterms:W3CDTF">2023-10-08T08:36:00Z</dcterms:created>
  <dcterms:modified xsi:type="dcterms:W3CDTF">2023-11-08T16:24:00Z</dcterms:modified>
</cp:coreProperties>
</file>